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4231" w14:textId="6FD12AE3" w:rsidR="002737B8" w:rsidRPr="004B066A" w:rsidRDefault="002737B8" w:rsidP="002737B8">
      <w:pPr>
        <w:rPr>
          <w:rFonts w:ascii="Cambria Math" w:hAnsi="Cambria Math"/>
          <w:b/>
          <w:bCs/>
          <w:sz w:val="24"/>
          <w:szCs w:val="24"/>
        </w:rPr>
      </w:pPr>
      <w:r w:rsidRPr="004B066A">
        <w:rPr>
          <w:rFonts w:ascii="Cambria Math" w:hAnsi="Cambria Math"/>
          <w:b/>
          <w:bCs/>
          <w:sz w:val="24"/>
          <w:szCs w:val="24"/>
        </w:rPr>
        <w:t>1)</w:t>
      </w:r>
    </w:p>
    <w:p w14:paraId="742E7AE1" w14:textId="0AC1769A" w:rsidR="00470B40" w:rsidRPr="004B066A" w:rsidRDefault="00470B40" w:rsidP="002737B8">
      <w:pPr>
        <w:rPr>
          <w:rFonts w:ascii="Cambria Math" w:hAnsi="Cambria Math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>Following statistics are deduced from the data given.</w:t>
      </w:r>
    </w:p>
    <w:tbl>
      <w:tblPr>
        <w:tblW w:w="2620" w:type="dxa"/>
        <w:tblLook w:val="04A0" w:firstRow="1" w:lastRow="0" w:firstColumn="1" w:lastColumn="0" w:noHBand="0" w:noVBand="1"/>
      </w:tblPr>
      <w:tblGrid>
        <w:gridCol w:w="1158"/>
        <w:gridCol w:w="2126"/>
      </w:tblGrid>
      <w:tr w:rsidR="002737B8" w:rsidRPr="002737B8" w14:paraId="211EF9D7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3C7D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mean: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55B7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243,03797468</w:t>
            </w:r>
          </w:p>
        </w:tc>
      </w:tr>
      <w:tr w:rsidR="002737B8" w:rsidRPr="002737B8" w14:paraId="4124E51F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4F6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std dev: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E2A0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345,06453578</w:t>
            </w:r>
          </w:p>
        </w:tc>
      </w:tr>
      <w:tr w:rsidR="002737B8" w:rsidRPr="002737B8" w14:paraId="2736E180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BDAA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median: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EFB5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125,55437069</w:t>
            </w:r>
          </w:p>
        </w:tc>
      </w:tr>
      <w:tr w:rsidR="002737B8" w:rsidRPr="002737B8" w14:paraId="43896324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B0CE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variance: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CFB6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119069,53385031</w:t>
            </w:r>
          </w:p>
        </w:tc>
      </w:tr>
      <w:tr w:rsidR="002737B8" w:rsidRPr="002737B8" w14:paraId="14FDEE30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36BF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range: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E89E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3011,20487915</w:t>
            </w:r>
          </w:p>
        </w:tc>
      </w:tr>
      <w:tr w:rsidR="002737B8" w:rsidRPr="002737B8" w14:paraId="066E53B0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36B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219C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0,28051238</w:t>
            </w:r>
          </w:p>
        </w:tc>
      </w:tr>
      <w:tr w:rsidR="002737B8" w:rsidRPr="002737B8" w14:paraId="4EC17566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3DA2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max: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609F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3011,48539153</w:t>
            </w:r>
          </w:p>
        </w:tc>
      </w:tr>
      <w:tr w:rsidR="002737B8" w:rsidRPr="002737B8" w14:paraId="5B3A1E43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A863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D21B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172799,99999997</w:t>
            </w:r>
          </w:p>
        </w:tc>
      </w:tr>
      <w:tr w:rsidR="002737B8" w:rsidRPr="002737B8" w14:paraId="24332ACD" w14:textId="77777777" w:rsidTr="00273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E2FB" w14:textId="77777777" w:rsidR="002737B8" w:rsidRPr="002737B8" w:rsidRDefault="002737B8" w:rsidP="002737B8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count: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8D93" w14:textId="77777777" w:rsidR="002737B8" w:rsidRPr="002737B8" w:rsidRDefault="002737B8" w:rsidP="002737B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37B8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711</w:t>
            </w:r>
          </w:p>
        </w:tc>
      </w:tr>
    </w:tbl>
    <w:p w14:paraId="012635DB" w14:textId="77777777" w:rsidR="002737B8" w:rsidRPr="004B066A" w:rsidRDefault="002737B8" w:rsidP="002737B8">
      <w:pPr>
        <w:rPr>
          <w:rFonts w:ascii="Cambria Math" w:hAnsi="Cambria Math"/>
          <w:sz w:val="24"/>
          <w:szCs w:val="24"/>
        </w:rPr>
      </w:pPr>
    </w:p>
    <w:p w14:paraId="4BAABC06" w14:textId="6D55BF9C" w:rsidR="00EF2BB6" w:rsidRPr="004B066A" w:rsidRDefault="002737B8" w:rsidP="002737B8">
      <w:pPr>
        <w:rPr>
          <w:rFonts w:ascii="Cambria Math" w:hAnsi="Cambria Math"/>
          <w:b/>
          <w:bCs/>
          <w:sz w:val="24"/>
          <w:szCs w:val="24"/>
        </w:rPr>
      </w:pPr>
      <w:r w:rsidRPr="004B066A">
        <w:rPr>
          <w:rFonts w:ascii="Cambria Math" w:hAnsi="Cambria Math"/>
          <w:b/>
          <w:bCs/>
          <w:sz w:val="24"/>
          <w:szCs w:val="24"/>
        </w:rPr>
        <w:t xml:space="preserve">2) </w:t>
      </w:r>
    </w:p>
    <w:p w14:paraId="2E691337" w14:textId="7981287E" w:rsidR="002737B8" w:rsidRPr="004B066A" w:rsidRDefault="006B453D" w:rsidP="002737B8">
      <w:pPr>
        <w:rPr>
          <w:rFonts w:ascii="Cambria Math" w:hAnsi="Cambria Math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>H0: Normally distributed with mean 200, std dev 50.</w:t>
      </w:r>
    </w:p>
    <w:p w14:paraId="4768ACCF" w14:textId="2138D317" w:rsidR="006B453D" w:rsidRPr="004B066A" w:rsidRDefault="00EF2BB6" w:rsidP="002737B8">
      <w:pPr>
        <w:rPr>
          <w:rFonts w:ascii="Cambria Math" w:hAnsi="Cambria Math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>H1: Not normally distributed with mean 200, std dev 50.</w:t>
      </w:r>
    </w:p>
    <w:p w14:paraId="01A94077" w14:textId="0EDF8899" w:rsidR="00365732" w:rsidRPr="004B066A" w:rsidRDefault="00365732" w:rsidP="00365732">
      <w:pPr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max D+: </w:t>
      </w:r>
      <w:r w:rsidR="0052137A" w:rsidRPr="004B066A"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  <w:t>0,435907775</w:t>
      </w:r>
    </w:p>
    <w:p w14:paraId="551AB84C" w14:textId="0A9E419E" w:rsidR="00365732" w:rsidRPr="004B066A" w:rsidRDefault="00365732" w:rsidP="00365732">
      <w:pPr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max D-: </w:t>
      </w:r>
      <w:r w:rsidR="00FE327E" w:rsidRPr="004B066A"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  <w:t>0,230207768</w:t>
      </w:r>
    </w:p>
    <w:p w14:paraId="7D1D15BF" w14:textId="2E3CDBC5" w:rsidR="00365732" w:rsidRPr="004B066A" w:rsidRDefault="00365732" w:rsidP="00365732">
      <w:pPr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max {D+, D-}: </w:t>
      </w:r>
      <w:r w:rsidR="00B71E2C" w:rsidRPr="004B066A"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  <w:t>0,435907775</w:t>
      </w:r>
    </w:p>
    <w:p w14:paraId="5FD83965" w14:textId="190BDF71" w:rsidR="00365732" w:rsidRPr="004B066A" w:rsidRDefault="00365732" w:rsidP="00365732">
      <w:pPr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D (0.05,</w:t>
      </w:r>
      <w:r w:rsidR="00DD7C9A"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 711</w:t>
      </w: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): </w:t>
      </w:r>
      <w:r w:rsidR="00DC42DF" w:rsidRPr="004B066A">
        <w:rPr>
          <w:rFonts w:ascii="Cambria Math" w:eastAsia="Times New Roman" w:hAnsi="Cambria Math" w:cs="Calibri"/>
          <w:noProof w:val="0"/>
          <w:color w:val="000000"/>
          <w:kern w:val="0"/>
          <w:sz w:val="24"/>
          <w:szCs w:val="24"/>
          <w:lang w:eastAsia="en-GB"/>
          <w14:ligatures w14:val="none"/>
        </w:rPr>
        <w:t>0,051003985</w:t>
      </w:r>
    </w:p>
    <w:p w14:paraId="021B5B3C" w14:textId="4287147B" w:rsidR="005E7EE5" w:rsidRPr="004B066A" w:rsidRDefault="00FF1522" w:rsidP="002737B8">
      <w:pPr>
        <w:rPr>
          <w:rFonts w:ascii="Cambria Math" w:hAnsi="Cambria Math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As 0,051003985 &lt; 0,43907775 , we reject H0.</w:t>
      </w:r>
    </w:p>
    <w:p w14:paraId="7FF133C3" w14:textId="4F95F254" w:rsidR="00DF37AA" w:rsidRPr="004B066A" w:rsidRDefault="00DF37AA" w:rsidP="002737B8">
      <w:pPr>
        <w:rPr>
          <w:rFonts w:ascii="Cambria Math" w:hAnsi="Cambria Math"/>
          <w:b/>
          <w:bCs/>
          <w:sz w:val="24"/>
          <w:szCs w:val="24"/>
        </w:rPr>
      </w:pPr>
      <w:r w:rsidRPr="004B066A">
        <w:rPr>
          <w:rFonts w:ascii="Cambria Math" w:hAnsi="Cambria Math"/>
          <w:b/>
          <w:bCs/>
          <w:sz w:val="24"/>
          <w:szCs w:val="24"/>
        </w:rPr>
        <w:t>3)</w:t>
      </w:r>
    </w:p>
    <w:p w14:paraId="7A822E07" w14:textId="47B0DA41" w:rsidR="00DF37AA" w:rsidRPr="004B066A" w:rsidRDefault="00282A97" w:rsidP="002737B8">
      <w:pPr>
        <w:rPr>
          <w:rFonts w:ascii="Cambria Math" w:hAnsi="Cambria Math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>The shapes of frequency histograms resemble the exponential distribution.</w:t>
      </w:r>
      <w:r w:rsidR="00531399" w:rsidRPr="004B066A">
        <w:rPr>
          <w:rFonts w:ascii="Cambria Math" w:hAnsi="Cambria Math"/>
          <w:sz w:val="24"/>
          <w:szCs w:val="24"/>
        </w:rPr>
        <w:t xml:space="preserve"> </w:t>
      </w:r>
      <w:r w:rsidR="00531399" w:rsidRPr="004B066A">
        <w:rPr>
          <w:rFonts w:ascii="Cambria Math" w:hAnsi="Cambria Math"/>
          <w:sz w:val="24"/>
          <w:szCs w:val="24"/>
        </w:rPr>
        <w:t>As the time interval increases, the fluctuations in the histogram decrease, so that it more closely resembles an exponential probability distribution function.</w:t>
      </w:r>
      <w:r w:rsidR="007C525F" w:rsidRPr="004B066A">
        <w:rPr>
          <w:rFonts w:ascii="Cambria Math" w:hAnsi="Cambria Math"/>
          <w:sz w:val="24"/>
          <w:szCs w:val="24"/>
        </w:rPr>
        <w:t xml:space="preserve"> </w:t>
      </w:r>
    </w:p>
    <w:p w14:paraId="4AE91C21" w14:textId="63B4AEF8" w:rsidR="00A67FA7" w:rsidRPr="004B066A" w:rsidRDefault="00A67FA7" w:rsidP="002737B8">
      <w:pPr>
        <w:rPr>
          <w:rFonts w:ascii="Cambria Math" w:hAnsi="Cambria Math"/>
          <w:b/>
          <w:bCs/>
          <w:sz w:val="24"/>
          <w:szCs w:val="24"/>
        </w:rPr>
      </w:pPr>
      <w:r w:rsidRPr="004B066A">
        <w:rPr>
          <w:rFonts w:ascii="Cambria Math" w:hAnsi="Cambria Math"/>
          <w:b/>
          <w:bCs/>
          <w:sz w:val="24"/>
          <w:szCs w:val="24"/>
        </w:rPr>
        <w:t>4)</w:t>
      </w:r>
    </w:p>
    <w:p w14:paraId="42B673D5" w14:textId="77777777" w:rsidR="00A26DBF" w:rsidRPr="004B066A" w:rsidRDefault="00A26DBF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H0: Exponentially distributed.</w:t>
      </w:r>
    </w:p>
    <w:p w14:paraId="6C868DA4" w14:textId="77777777" w:rsidR="00A26DBF" w:rsidRPr="004B066A" w:rsidRDefault="00A26DBF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H1: Not exponentially distributed.</w:t>
      </w:r>
    </w:p>
    <w:p w14:paraId="024A4CB0" w14:textId="77777777" w:rsidR="0083269C" w:rsidRPr="004B066A" w:rsidRDefault="0083269C" w:rsidP="00A26DBF">
      <w:pPr>
        <w:rPr>
          <w:rFonts w:ascii="Cambria Math" w:hAnsi="Cambria Math"/>
          <w:sz w:val="24"/>
          <w:szCs w:val="24"/>
        </w:rPr>
      </w:pPr>
    </w:p>
    <w:p w14:paraId="45FFD8D7" w14:textId="61B696B1" w:rsidR="00A26DBF" w:rsidRPr="004B066A" w:rsidRDefault="00A26DBF" w:rsidP="00A26DBF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>X</w:t>
      </w:r>
      <w:r w:rsidRPr="004B066A">
        <w:rPr>
          <w:rFonts w:ascii="Cambria Math" w:hAnsi="Cambria Math"/>
          <w:sz w:val="24"/>
          <w:szCs w:val="24"/>
          <w:vertAlign w:val="subscript"/>
        </w:rPr>
        <w:t>0</w:t>
      </w:r>
      <w:r w:rsidRPr="004B066A">
        <w:rPr>
          <w:rFonts w:ascii="Cambria Math" w:hAnsi="Cambria Math"/>
          <w:sz w:val="24"/>
          <w:szCs w:val="24"/>
          <w:vertAlign w:val="superscript"/>
        </w:rPr>
        <w:t>2</w:t>
      </w:r>
      <w:r w:rsidRPr="004B066A">
        <w:rPr>
          <w:rFonts w:ascii="Cambria Math" w:hAnsi="Cambria Math"/>
          <w:sz w:val="24"/>
          <w:szCs w:val="24"/>
        </w:rPr>
        <w:t>=</w:t>
      </w:r>
      <w:r w:rsidRPr="004B066A">
        <w:rPr>
          <w:rFonts w:ascii="Cambria Math" w:hAnsi="Cambria Math" w:cs="Calibri"/>
          <w:color w:val="000000"/>
          <w:sz w:val="24"/>
          <w:szCs w:val="24"/>
        </w:rPr>
        <w:t xml:space="preserve"> </w:t>
      </w:r>
      <w:r w:rsidR="00DC7995" w:rsidRPr="004B066A">
        <w:rPr>
          <w:rFonts w:ascii="Cambria Math" w:eastAsia="Times New Roman" w:hAnsi="Cambria Math" w:cs="Calibri"/>
          <w:color w:val="000000"/>
          <w:sz w:val="24"/>
          <w:szCs w:val="24"/>
        </w:rPr>
        <w:t>184,447</w:t>
      </w:r>
    </w:p>
    <w:p w14:paraId="032E8C6C" w14:textId="31219398" w:rsidR="00A26DBF" w:rsidRPr="004B066A" w:rsidRDefault="00A26DBF" w:rsidP="00A26DBF">
      <w:pPr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>X</w:t>
      </w:r>
      <w:r w:rsidRPr="004B066A">
        <w:rPr>
          <w:rFonts w:ascii="Cambria Math" w:hAnsi="Cambria Math" w:cstheme="minorHAnsi"/>
          <w:sz w:val="24"/>
          <w:szCs w:val="24"/>
          <w:vertAlign w:val="subscript"/>
        </w:rPr>
        <w:t>α</w:t>
      </w:r>
      <w:r w:rsidRPr="004B066A">
        <w:rPr>
          <w:rFonts w:ascii="Cambria Math" w:hAnsi="Cambria Math"/>
          <w:sz w:val="24"/>
          <w:szCs w:val="24"/>
          <w:vertAlign w:val="subscript"/>
        </w:rPr>
        <w:t>, k-s-1</w:t>
      </w:r>
      <w:r w:rsidRPr="004B066A">
        <w:rPr>
          <w:rFonts w:ascii="Cambria Math" w:hAnsi="Cambria Math"/>
          <w:sz w:val="24"/>
          <w:szCs w:val="24"/>
          <w:vertAlign w:val="superscript"/>
        </w:rPr>
        <w:t>2</w:t>
      </w:r>
      <w:r w:rsidRPr="004B066A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Pr="004B066A">
        <w:rPr>
          <w:rFonts w:ascii="Cambria Math" w:hAnsi="Cambria Math"/>
          <w:sz w:val="24"/>
          <w:szCs w:val="24"/>
        </w:rPr>
        <w:t xml:space="preserve">= </w:t>
      </w:r>
      <w:r w:rsidR="00DC7995"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355.051 </w:t>
      </w:r>
      <w:r w:rsidRPr="004B066A">
        <w:rPr>
          <w:rFonts w:ascii="Cambria Math" w:eastAsia="Times New Roman" w:hAnsi="Cambria Math" w:cs="Calibri"/>
          <w:color w:val="111111"/>
          <w:sz w:val="24"/>
          <w:szCs w:val="24"/>
        </w:rPr>
        <w:t>(</w:t>
      </w: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k=</w:t>
      </w:r>
      <w:r w:rsidR="00DC7995" w:rsidRPr="004B066A">
        <w:rPr>
          <w:rFonts w:ascii="Cambria Math" w:eastAsia="Times New Roman" w:hAnsi="Cambria Math" w:cs="Calibri"/>
          <w:color w:val="000000"/>
          <w:sz w:val="24"/>
          <w:szCs w:val="24"/>
        </w:rPr>
        <w:t>302</w:t>
      </w: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, s=1,</w:t>
      </w:r>
      <w:r w:rsidRPr="004B066A">
        <w:rPr>
          <w:rFonts w:ascii="Cambria Math" w:hAnsi="Cambria Math" w:cstheme="minorHAnsi"/>
          <w:sz w:val="24"/>
          <w:szCs w:val="24"/>
          <w:vertAlign w:val="subscript"/>
        </w:rPr>
        <w:t xml:space="preserve"> </w:t>
      </w:r>
      <w:r w:rsidRPr="004B066A">
        <w:rPr>
          <w:rFonts w:ascii="Cambria Math" w:hAnsi="Cambria Math" w:cstheme="minorHAnsi"/>
          <w:sz w:val="24"/>
          <w:szCs w:val="24"/>
        </w:rPr>
        <w:t>α</w:t>
      </w: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=0,05)</w:t>
      </w:r>
    </w:p>
    <w:p w14:paraId="50B9A851" w14:textId="2678E218" w:rsidR="003256AA" w:rsidRPr="004B066A" w:rsidRDefault="00D23036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As 355.051 &gt; 184,447 , we do not reject the hypothesis.</w:t>
      </w:r>
    </w:p>
    <w:p w14:paraId="6721D232" w14:textId="77777777" w:rsidR="0083269C" w:rsidRPr="004B066A" w:rsidRDefault="0083269C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</w:p>
    <w:p w14:paraId="16946C7A" w14:textId="2D842562" w:rsidR="0083269C" w:rsidRPr="004B066A" w:rsidRDefault="0083269C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Note: We decided to ignore the outliers at the right end for a healthier test result.</w:t>
      </w:r>
    </w:p>
    <w:p w14:paraId="4CEBBB16" w14:textId="77777777" w:rsidR="00B904FC" w:rsidRPr="004B066A" w:rsidRDefault="00B904FC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</w:p>
    <w:p w14:paraId="30CBF310" w14:textId="1B3871E6" w:rsidR="008C6C3E" w:rsidRPr="004B066A" w:rsidRDefault="00B904FC" w:rsidP="00A26DBF">
      <w:pPr>
        <w:spacing w:after="0" w:line="240" w:lineRule="auto"/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  <w:t>5)</w:t>
      </w:r>
    </w:p>
    <w:p w14:paraId="5807FD48" w14:textId="77777777" w:rsidR="008C6C3E" w:rsidRPr="004B066A" w:rsidRDefault="008C6C3E" w:rsidP="00A26DBF">
      <w:pPr>
        <w:spacing w:after="0" w:line="240" w:lineRule="auto"/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</w:pPr>
    </w:p>
    <w:p w14:paraId="70182A9E" w14:textId="59BFFE4B" w:rsidR="00B904FC" w:rsidRPr="004B066A" w:rsidRDefault="008C6C3E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lastRenderedPageBreak/>
        <w:t xml:space="preserve">We think </w:t>
      </w:r>
      <w:r w:rsidR="004822D8"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that the QQ-plot </w:t>
      </w:r>
      <w:r w:rsidR="009238F9"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is quite similar to the linear function. Therefore, data likely comes from an exponential distribution. </w:t>
      </w:r>
    </w:p>
    <w:p w14:paraId="44A1CFEC" w14:textId="6B1A38D1" w:rsidR="00F37325" w:rsidRPr="004B066A" w:rsidRDefault="00F45B1D" w:rsidP="00A26DBF">
      <w:pPr>
        <w:spacing w:after="0" w:line="240" w:lineRule="auto"/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  <w:t>6</w:t>
      </w:r>
      <w:r w:rsidR="00F37325" w:rsidRPr="004B066A"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  <w:t>)</w:t>
      </w:r>
    </w:p>
    <w:p w14:paraId="478519E9" w14:textId="77777777" w:rsidR="00F37325" w:rsidRPr="004B066A" w:rsidRDefault="00F37325" w:rsidP="00A26DBF">
      <w:pPr>
        <w:spacing w:after="0" w:line="240" w:lineRule="auto"/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</w:pPr>
    </w:p>
    <w:p w14:paraId="241CE081" w14:textId="711320FB" w:rsidR="00F37325" w:rsidRPr="004B066A" w:rsidRDefault="00F37325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color w:val="000000"/>
          <w:sz w:val="24"/>
          <w:szCs w:val="24"/>
        </w:rPr>
        <w:t>When the observation time is between 60000 and 80000 there is an increase in interarrival times. Similarly, between 140000 and 180000 there is an increase in interarrival times.</w:t>
      </w:r>
      <w:r w:rsidR="00691400"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  <w:r w:rsidR="00691400" w:rsidRPr="004B066A">
        <w:rPr>
          <w:rFonts w:ascii="Cambria Math" w:eastAsia="Times New Roman" w:hAnsi="Cambria Math" w:cs="Calibri"/>
          <w:color w:val="000000"/>
          <w:sz w:val="24"/>
          <w:szCs w:val="24"/>
        </w:rPr>
        <w:t>Although we think that this is not an obvious pattern, as observation times and interarrival times might be correlated due to the above explanation; data is non-stationary.</w:t>
      </w:r>
      <w:r w:rsidR="00691400" w:rsidRPr="004B066A">
        <w:rPr>
          <w:rFonts w:ascii="Cambria Math" w:eastAsia="Times New Roman" w:hAnsi="Cambria Math" w:cs="Calibri"/>
          <w:color w:val="000000"/>
          <w:sz w:val="24"/>
          <w:szCs w:val="24"/>
        </w:rPr>
        <w:t xml:space="preserve"> </w:t>
      </w:r>
    </w:p>
    <w:p w14:paraId="10B59554" w14:textId="77777777" w:rsidR="00163C1A" w:rsidRPr="004B066A" w:rsidRDefault="00163C1A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</w:p>
    <w:p w14:paraId="0EA2CEBD" w14:textId="73E923D0" w:rsidR="00163C1A" w:rsidRPr="004B066A" w:rsidRDefault="00163C1A" w:rsidP="00A26DBF">
      <w:pPr>
        <w:spacing w:after="0" w:line="240" w:lineRule="auto"/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</w:pPr>
      <w:r w:rsidRPr="004B066A"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  <w:t>7)</w:t>
      </w:r>
    </w:p>
    <w:p w14:paraId="440E66E2" w14:textId="77777777" w:rsidR="00163C1A" w:rsidRPr="004B066A" w:rsidRDefault="00163C1A" w:rsidP="00A26DBF">
      <w:pPr>
        <w:spacing w:after="0" w:line="240" w:lineRule="auto"/>
        <w:rPr>
          <w:rFonts w:ascii="Cambria Math" w:eastAsia="Times New Roman" w:hAnsi="Cambria Math" w:cs="Calibri"/>
          <w:color w:val="000000"/>
          <w:sz w:val="24"/>
          <w:szCs w:val="24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960"/>
        <w:gridCol w:w="960"/>
        <w:gridCol w:w="960"/>
        <w:gridCol w:w="960"/>
        <w:gridCol w:w="960"/>
      </w:tblGrid>
      <w:tr w:rsidR="00B53092" w:rsidRPr="00B53092" w14:paraId="68B34532" w14:textId="77777777" w:rsidTr="00B53092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C9A6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Autocorrelation1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976E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Autocorrelation2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44A9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Autocorrelation3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7DF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D3DC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D57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91D9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F100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53092" w:rsidRPr="00B53092" w14:paraId="5333B556" w14:textId="77777777" w:rsidTr="00B53092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1D8" w14:textId="77777777" w:rsidR="00B53092" w:rsidRPr="00B53092" w:rsidRDefault="00B53092" w:rsidP="00B5309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0,290699481</w:t>
            </w:r>
          </w:p>
        </w:tc>
        <w:tc>
          <w:tcPr>
            <w:tcW w:w="1780" w:type="dxa"/>
            <w:tcBorders>
              <w:top w:val="dashed" w:sz="8" w:space="0" w:color="EBEBEB"/>
              <w:left w:val="dashed" w:sz="8" w:space="0" w:color="EBEBEB"/>
              <w:bottom w:val="dashed" w:sz="8" w:space="0" w:color="EBEBEB"/>
              <w:right w:val="dashed" w:sz="8" w:space="0" w:color="EBEBEB"/>
            </w:tcBorders>
            <w:shd w:val="clear" w:color="auto" w:fill="auto"/>
            <w:noWrap/>
            <w:vAlign w:val="center"/>
            <w:hideMark/>
          </w:tcPr>
          <w:p w14:paraId="01864DC7" w14:textId="77777777" w:rsidR="00B53092" w:rsidRPr="00B53092" w:rsidRDefault="00B53092" w:rsidP="00B5309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20202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20202"/>
                <w:kern w:val="0"/>
                <w:sz w:val="24"/>
                <w:szCs w:val="24"/>
                <w:lang w:eastAsia="en-GB"/>
                <w14:ligatures w14:val="none"/>
              </w:rPr>
              <w:t>0,242539989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8AC3" w14:textId="77777777" w:rsidR="00B53092" w:rsidRPr="00B53092" w:rsidRDefault="00B53092" w:rsidP="00B5309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0,143768389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088D" w14:textId="77777777" w:rsidR="00B53092" w:rsidRPr="00B53092" w:rsidRDefault="00B53092" w:rsidP="00B5309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C090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FA0B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29CA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E589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53092" w:rsidRPr="00B53092" w14:paraId="0EAFD62E" w14:textId="77777777" w:rsidTr="00B53092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9085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DD7C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CD78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42E5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1DEA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61DE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C8B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717E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53092" w:rsidRPr="00B53092" w14:paraId="756F486A" w14:textId="77777777" w:rsidTr="00B53092">
        <w:trPr>
          <w:trHeight w:val="315"/>
        </w:trPr>
        <w:tc>
          <w:tcPr>
            <w:tcW w:w="7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94D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 autocorrelation values approach to 0, data becomes less correlated.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D75A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835D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87AA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53092" w:rsidRPr="00B53092" w14:paraId="52D95884" w14:textId="77777777" w:rsidTr="00B53092">
        <w:trPr>
          <w:trHeight w:val="300"/>
        </w:trPr>
        <w:tc>
          <w:tcPr>
            <w:tcW w:w="10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0B89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As it can be seen from our autocorrelation values which are quite close to 0, our data is not autocorrelated. </w:t>
            </w:r>
          </w:p>
        </w:tc>
      </w:tr>
      <w:tr w:rsidR="00B53092" w:rsidRPr="00B53092" w14:paraId="6F52F626" w14:textId="77777777" w:rsidTr="00B53092">
        <w:trPr>
          <w:trHeight w:val="300"/>
        </w:trPr>
        <w:tc>
          <w:tcPr>
            <w:tcW w:w="8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A04F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Additionally, since autocorrelation3 is the closest one to 0, it is the less correlated one.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E72A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28D2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53092" w:rsidRPr="00B53092" w14:paraId="45628391" w14:textId="77777777" w:rsidTr="00B53092">
        <w:trPr>
          <w:trHeight w:val="300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054A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53092"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This can also be seen from the plots.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E0E4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Calibri"/>
                <w:noProof w:val="0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7214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4EA4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E091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DF3C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E25B" w14:textId="77777777" w:rsidR="00B53092" w:rsidRPr="00B53092" w:rsidRDefault="00B53092" w:rsidP="00B53092">
            <w:pPr>
              <w:spacing w:after="0" w:line="240" w:lineRule="auto"/>
              <w:rPr>
                <w:rFonts w:ascii="Cambria Math" w:eastAsia="Times New Roman" w:hAnsi="Cambria Math" w:cs="Times New Roman"/>
                <w:noProof w:val="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0F8FF87E" w14:textId="77777777" w:rsidR="00A26DBF" w:rsidRPr="004B066A" w:rsidRDefault="00A26DBF" w:rsidP="00A26DBF">
      <w:pPr>
        <w:spacing w:after="0" w:line="240" w:lineRule="auto"/>
        <w:rPr>
          <w:rFonts w:ascii="Cambria Math" w:eastAsia="Times New Roman" w:hAnsi="Cambria Math" w:cs="Calibri"/>
          <w:b/>
          <w:bCs/>
          <w:color w:val="000000"/>
          <w:sz w:val="24"/>
          <w:szCs w:val="24"/>
        </w:rPr>
      </w:pPr>
    </w:p>
    <w:p w14:paraId="6C5926DE" w14:textId="171CFD10" w:rsidR="00A67FA7" w:rsidRPr="004B066A" w:rsidRDefault="00B53092" w:rsidP="002737B8">
      <w:pPr>
        <w:rPr>
          <w:rFonts w:ascii="Cambria Math" w:hAnsi="Cambria Math"/>
          <w:b/>
          <w:bCs/>
          <w:sz w:val="24"/>
          <w:szCs w:val="24"/>
        </w:rPr>
      </w:pPr>
      <w:r w:rsidRPr="004B066A">
        <w:rPr>
          <w:rFonts w:ascii="Cambria Math" w:hAnsi="Cambria Math"/>
          <w:b/>
          <w:bCs/>
          <w:sz w:val="24"/>
          <w:szCs w:val="24"/>
        </w:rPr>
        <w:t>8)</w:t>
      </w:r>
    </w:p>
    <w:p w14:paraId="51C998A7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random.seed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(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123456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)</w:t>
      </w:r>
    </w:p>
    <w:p w14:paraId="3DF22BC4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</w:p>
    <w:p w14:paraId="0E85C3AA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mean =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243</w:t>
      </w:r>
    </w:p>
    <w:p w14:paraId="3CB012D8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limit =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10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*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24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*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60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*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60</w:t>
      </w:r>
    </w:p>
    <w:p w14:paraId="49CFCA40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current_time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=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0</w:t>
      </w:r>
    </w:p>
    <w:p w14:paraId="438ED4AA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</w:p>
    <w:p w14:paraId="5981484F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interarrival_times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= []</w:t>
      </w:r>
    </w:p>
    <w:p w14:paraId="4FBFF4A3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interarrival_times.append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(</w:t>
      </w:r>
      <w:r w:rsidRPr="004570F5">
        <w:rPr>
          <w:rFonts w:ascii="Consolas" w:eastAsia="Times New Roman" w:hAnsi="Consolas" w:cs="Times New Roman"/>
          <w:noProof w:val="0"/>
          <w:color w:val="CE9178"/>
          <w:kern w:val="0"/>
          <w:lang w:eastAsia="en-GB"/>
          <w14:ligatures w14:val="none"/>
        </w:rPr>
        <w:t xml:space="preserve">"Generated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CE9178"/>
          <w:kern w:val="0"/>
          <w:lang w:eastAsia="en-GB"/>
          <w14:ligatures w14:val="none"/>
        </w:rPr>
        <w:t>Interarival</w:t>
      </w:r>
      <w:proofErr w:type="spellEnd"/>
      <w:r w:rsidRPr="004570F5">
        <w:rPr>
          <w:rFonts w:ascii="Consolas" w:eastAsia="Times New Roman" w:hAnsi="Consolas" w:cs="Times New Roman"/>
          <w:noProof w:val="0"/>
          <w:color w:val="CE9178"/>
          <w:kern w:val="0"/>
          <w:lang w:eastAsia="en-GB"/>
          <w14:ligatures w14:val="none"/>
        </w:rPr>
        <w:t xml:space="preserve"> Times"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)</w:t>
      </w:r>
    </w:p>
    <w:p w14:paraId="1218E750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</w:p>
    <w:p w14:paraId="606E9039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r w:rsidRPr="004570F5">
        <w:rPr>
          <w:rFonts w:ascii="Consolas" w:eastAsia="Times New Roman" w:hAnsi="Consolas" w:cs="Times New Roman"/>
          <w:noProof w:val="0"/>
          <w:color w:val="569CD6"/>
          <w:kern w:val="0"/>
          <w:lang w:eastAsia="en-GB"/>
          <w14:ligatures w14:val="none"/>
        </w:rPr>
        <w:t>while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current_time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&lt; limit:</w:t>
      </w:r>
    </w:p>
    <w:p w14:paraId="0C9FC256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   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interarrival_time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= -mean * math.log(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1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-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random.uniform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(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0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, </w:t>
      </w:r>
      <w:r w:rsidRPr="004570F5">
        <w:rPr>
          <w:rFonts w:ascii="Consolas" w:eastAsia="Times New Roman" w:hAnsi="Consolas" w:cs="Times New Roman"/>
          <w:noProof w:val="0"/>
          <w:color w:val="B5CEA8"/>
          <w:kern w:val="0"/>
          <w:lang w:eastAsia="en-GB"/>
          <w14:ligatures w14:val="none"/>
        </w:rPr>
        <w:t>1</w:t>
      </w: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))</w:t>
      </w:r>
    </w:p>
    <w:p w14:paraId="67EF18BC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   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interarrival_times.append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(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interarrival_time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)</w:t>
      </w:r>
    </w:p>
    <w:p w14:paraId="5A94C6AD" w14:textId="77777777" w:rsidR="004570F5" w:rsidRPr="004570F5" w:rsidRDefault="004570F5" w:rsidP="004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</w:pPr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   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current_time</w:t>
      </w:r>
      <w:proofErr w:type="spellEnd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 xml:space="preserve"> += </w:t>
      </w:r>
      <w:proofErr w:type="spellStart"/>
      <w:r w:rsidRPr="004570F5">
        <w:rPr>
          <w:rFonts w:ascii="Consolas" w:eastAsia="Times New Roman" w:hAnsi="Consolas" w:cs="Times New Roman"/>
          <w:noProof w:val="0"/>
          <w:color w:val="D4D4D4"/>
          <w:kern w:val="0"/>
          <w:lang w:eastAsia="en-GB"/>
          <w14:ligatures w14:val="none"/>
        </w:rPr>
        <w:t>interarrival_time</w:t>
      </w:r>
      <w:proofErr w:type="spellEnd"/>
    </w:p>
    <w:p w14:paraId="00D09ACD" w14:textId="77777777" w:rsidR="00EE754B" w:rsidRPr="004B066A" w:rsidRDefault="00EE754B" w:rsidP="002737B8">
      <w:pPr>
        <w:rPr>
          <w:rFonts w:ascii="Cambria Math" w:hAnsi="Cambria Math"/>
          <w:b/>
          <w:bCs/>
          <w:sz w:val="24"/>
          <w:szCs w:val="24"/>
        </w:rPr>
      </w:pPr>
    </w:p>
    <w:p w14:paraId="7C45E905" w14:textId="09B228AE" w:rsidR="00B53092" w:rsidRPr="004B066A" w:rsidRDefault="00F756C3" w:rsidP="002737B8">
      <w:pPr>
        <w:rPr>
          <w:rFonts w:ascii="Cambria Math" w:hAnsi="Cambria Math"/>
          <w:sz w:val="24"/>
          <w:szCs w:val="24"/>
        </w:rPr>
      </w:pPr>
      <w:r w:rsidRPr="004B066A">
        <w:rPr>
          <w:rFonts w:ascii="Cambria Math" w:hAnsi="Cambria Math"/>
          <w:sz w:val="24"/>
          <w:szCs w:val="24"/>
        </w:rPr>
        <w:t xml:space="preserve">We generated the interarrival times for 10 consecutive days with the above code. </w:t>
      </w:r>
      <w:r w:rsidR="004202C6" w:rsidRPr="004B066A">
        <w:rPr>
          <w:rFonts w:ascii="Cambria Math" w:hAnsi="Cambria Math"/>
          <w:sz w:val="24"/>
          <w:szCs w:val="24"/>
        </w:rPr>
        <w:t xml:space="preserve">An interarrival time is calculated by the formula </w:t>
      </w:r>
      <w:r w:rsidR="004202C6" w:rsidRPr="004B066A">
        <w:rPr>
          <w:rFonts w:ascii="Cambria Math" w:hAnsi="Cambria Math"/>
          <w:sz w:val="24"/>
          <w:szCs w:val="24"/>
        </w:rPr>
        <w:t>-(1/λ ) ln(1-Ri )</w:t>
      </w:r>
      <w:r w:rsidR="004202C6" w:rsidRPr="004B066A">
        <w:rPr>
          <w:rFonts w:ascii="Cambria Math" w:hAnsi="Cambria Math"/>
          <w:sz w:val="24"/>
          <w:szCs w:val="24"/>
        </w:rPr>
        <w:t xml:space="preserve">. </w:t>
      </w:r>
      <w:r w:rsidR="004640C1" w:rsidRPr="004B066A">
        <w:rPr>
          <w:rFonts w:ascii="Cambria Math" w:hAnsi="Cambria Math"/>
          <w:sz w:val="24"/>
          <w:szCs w:val="24"/>
        </w:rPr>
        <w:t xml:space="preserve">We generated just enough for 10 days. </w:t>
      </w:r>
    </w:p>
    <w:sectPr w:rsidR="00B53092" w:rsidRPr="004B066A" w:rsidSect="00FA03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3026" w14:textId="77777777" w:rsidR="003A42F1" w:rsidRDefault="003A42F1" w:rsidP="00671992">
      <w:pPr>
        <w:spacing w:after="0" w:line="240" w:lineRule="auto"/>
      </w:pPr>
      <w:r>
        <w:separator/>
      </w:r>
    </w:p>
  </w:endnote>
  <w:endnote w:type="continuationSeparator" w:id="0">
    <w:p w14:paraId="3CAF761B" w14:textId="77777777" w:rsidR="003A42F1" w:rsidRDefault="003A42F1" w:rsidP="0067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41E7" w14:textId="77777777" w:rsidR="003A42F1" w:rsidRDefault="003A42F1" w:rsidP="00671992">
      <w:pPr>
        <w:spacing w:after="0" w:line="240" w:lineRule="auto"/>
      </w:pPr>
      <w:r>
        <w:separator/>
      </w:r>
    </w:p>
  </w:footnote>
  <w:footnote w:type="continuationSeparator" w:id="0">
    <w:p w14:paraId="5A652A37" w14:textId="77777777" w:rsidR="003A42F1" w:rsidRDefault="003A42F1" w:rsidP="0067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1199" w14:textId="6FC0E848" w:rsidR="006B3164" w:rsidRPr="006B3164" w:rsidRDefault="006B3164" w:rsidP="006B3164">
    <w:pPr>
      <w:pStyle w:val="Header"/>
      <w:jc w:val="center"/>
      <w:rPr>
        <w:lang w:val="pl-PL"/>
      </w:rPr>
    </w:pPr>
    <w:r>
      <w:tab/>
    </w:r>
    <w:r>
      <w:rPr>
        <w:lang w:val="pl-PL"/>
      </w:rPr>
      <w:tab/>
      <w:t>Group 8</w:t>
    </w:r>
  </w:p>
  <w:p w14:paraId="7EDD9B85" w14:textId="29F30BD2" w:rsidR="00671992" w:rsidRPr="006B3164" w:rsidRDefault="00671992" w:rsidP="00671992">
    <w:pPr>
      <w:pStyle w:val="Header"/>
      <w:jc w:val="right"/>
      <w:rPr>
        <w:lang w:val="pl-PL"/>
      </w:rPr>
    </w:pPr>
    <w:r w:rsidRPr="006B3164">
      <w:rPr>
        <w:lang w:val="pl-PL"/>
      </w:rPr>
      <w:t>Furkan Keskin – 2018400150</w:t>
    </w:r>
  </w:p>
  <w:p w14:paraId="7B9F7B89" w14:textId="0CCF9F3C" w:rsidR="00671992" w:rsidRPr="006B3164" w:rsidRDefault="00671992" w:rsidP="00671992">
    <w:pPr>
      <w:pStyle w:val="Header"/>
      <w:jc w:val="right"/>
      <w:rPr>
        <w:lang w:val="pl-PL"/>
      </w:rPr>
    </w:pPr>
    <w:r w:rsidRPr="006B3164">
      <w:rPr>
        <w:lang w:val="pl-PL"/>
      </w:rPr>
      <w:t>Sinem Koçoğlu - 2020400339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9D6"/>
    <w:multiLevelType w:val="hybridMultilevel"/>
    <w:tmpl w:val="621AD5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723C"/>
    <w:multiLevelType w:val="hybridMultilevel"/>
    <w:tmpl w:val="A4E8FB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239611">
    <w:abstractNumId w:val="0"/>
  </w:num>
  <w:num w:numId="2" w16cid:durableId="170231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AC"/>
    <w:rsid w:val="00163C1A"/>
    <w:rsid w:val="00166A94"/>
    <w:rsid w:val="002737B8"/>
    <w:rsid w:val="00282A97"/>
    <w:rsid w:val="003256AA"/>
    <w:rsid w:val="00365732"/>
    <w:rsid w:val="003A42F1"/>
    <w:rsid w:val="004202C6"/>
    <w:rsid w:val="004570F5"/>
    <w:rsid w:val="004640C1"/>
    <w:rsid w:val="00470B40"/>
    <w:rsid w:val="004822D8"/>
    <w:rsid w:val="004B066A"/>
    <w:rsid w:val="004E63E9"/>
    <w:rsid w:val="004F277A"/>
    <w:rsid w:val="0052137A"/>
    <w:rsid w:val="00531399"/>
    <w:rsid w:val="00564778"/>
    <w:rsid w:val="005E7EE5"/>
    <w:rsid w:val="0066401F"/>
    <w:rsid w:val="00671992"/>
    <w:rsid w:val="00691400"/>
    <w:rsid w:val="006B3164"/>
    <w:rsid w:val="006B453D"/>
    <w:rsid w:val="007C525F"/>
    <w:rsid w:val="008054AC"/>
    <w:rsid w:val="0083269C"/>
    <w:rsid w:val="00880F32"/>
    <w:rsid w:val="008C66DC"/>
    <w:rsid w:val="008C6C3E"/>
    <w:rsid w:val="009238F9"/>
    <w:rsid w:val="00936740"/>
    <w:rsid w:val="00991706"/>
    <w:rsid w:val="00A26DBF"/>
    <w:rsid w:val="00A67FA7"/>
    <w:rsid w:val="00B47EC2"/>
    <w:rsid w:val="00B53092"/>
    <w:rsid w:val="00B71E2C"/>
    <w:rsid w:val="00B904FC"/>
    <w:rsid w:val="00D23036"/>
    <w:rsid w:val="00DC42DF"/>
    <w:rsid w:val="00DC7995"/>
    <w:rsid w:val="00DD7C9A"/>
    <w:rsid w:val="00DE7F91"/>
    <w:rsid w:val="00DF37AA"/>
    <w:rsid w:val="00E54DEF"/>
    <w:rsid w:val="00EE754B"/>
    <w:rsid w:val="00EF2BB6"/>
    <w:rsid w:val="00F26F78"/>
    <w:rsid w:val="00F37325"/>
    <w:rsid w:val="00F45B1D"/>
    <w:rsid w:val="00F756C3"/>
    <w:rsid w:val="00F92AAE"/>
    <w:rsid w:val="00FA0346"/>
    <w:rsid w:val="00FA2B0C"/>
    <w:rsid w:val="00FE327E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817D"/>
  <w15:chartTrackingRefBased/>
  <w15:docId w15:val="{951DAB5F-67AF-4D6B-9F6E-A8E05F38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99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71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992"/>
    <w:rPr>
      <w:noProof/>
    </w:rPr>
  </w:style>
  <w:style w:type="paragraph" w:styleId="ListParagraph">
    <w:name w:val="List Paragraph"/>
    <w:basedOn w:val="Normal"/>
    <w:uiPriority w:val="34"/>
    <w:qFormat/>
    <w:rsid w:val="0027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Keskin</dc:creator>
  <cp:keywords/>
  <dc:description/>
  <cp:lastModifiedBy>Furkan Keskin</cp:lastModifiedBy>
  <cp:revision>56</cp:revision>
  <dcterms:created xsi:type="dcterms:W3CDTF">2023-05-03T12:38:00Z</dcterms:created>
  <dcterms:modified xsi:type="dcterms:W3CDTF">2023-05-08T14:03:00Z</dcterms:modified>
</cp:coreProperties>
</file>