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DC6A" w14:textId="77777777" w:rsidR="00773C60" w:rsidRPr="001555ED" w:rsidRDefault="00773C60" w:rsidP="00773C60">
      <w:pPr>
        <w:ind w:left="360"/>
        <w:rPr>
          <w:b/>
          <w:bCs/>
          <w:color w:val="004E9A"/>
        </w:rPr>
      </w:pPr>
      <w:r w:rsidRPr="001555ED">
        <w:rPr>
          <w:b/>
          <w:bCs/>
          <w:color w:val="004E9A"/>
        </w:rPr>
        <w:t>5.</w:t>
      </w:r>
      <w:r>
        <w:rPr>
          <w:b/>
          <w:bCs/>
          <w:color w:val="004E9A"/>
        </w:rPr>
        <w:t xml:space="preserve"> </w:t>
      </w:r>
      <w:r w:rsidRPr="001555ED">
        <w:rPr>
          <w:b/>
          <w:bCs/>
          <w:color w:val="004E9A"/>
        </w:rPr>
        <w:t>State</w:t>
      </w:r>
    </w:p>
    <w:p w14:paraId="2983DBE8" w14:textId="77777777" w:rsidR="00773C60" w:rsidRDefault="00773C60">
      <w:pPr>
        <w:rPr>
          <w:color w:val="000000" w:themeColor="text1"/>
        </w:rPr>
      </w:pPr>
      <w:r>
        <w:rPr>
          <w:color w:val="000000" w:themeColor="text1"/>
        </w:rPr>
        <w:t xml:space="preserve">State je </w:t>
      </w:r>
      <w:proofErr w:type="spellStart"/>
      <w:r>
        <w:rPr>
          <w:color w:val="000000" w:themeColor="text1"/>
        </w:rPr>
        <w:t>promenljiva</w:t>
      </w:r>
      <w:proofErr w:type="spellEnd"/>
      <w:r>
        <w:rPr>
          <w:color w:val="000000" w:themeColor="text1"/>
        </w:rPr>
        <w:t xml:space="preserve"> </w:t>
      </w:r>
      <w:proofErr w:type="spellStart"/>
      <w:r w:rsidRPr="00773C60">
        <w:rPr>
          <w:b/>
          <w:bCs/>
          <w:color w:val="000000" w:themeColor="text1"/>
        </w:rPr>
        <w:t>vrednost</w:t>
      </w:r>
      <w:proofErr w:type="spellEnd"/>
      <w:r>
        <w:rPr>
          <w:b/>
          <w:bCs/>
          <w:color w:val="004E9A"/>
        </w:rPr>
        <w:t xml:space="preserve"> </w:t>
      </w:r>
      <w:proofErr w:type="spellStart"/>
      <w:r>
        <w:rPr>
          <w:color w:val="000000" w:themeColor="text1"/>
        </w:rPr>
        <w:t>koju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komponenta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pamti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koja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kada</w:t>
      </w:r>
      <w:proofErr w:type="spellEnd"/>
      <w:r>
        <w:rPr>
          <w:color w:val="000000" w:themeColor="text1"/>
        </w:rPr>
        <w:t xml:space="preserve"> se </w:t>
      </w:r>
      <w:proofErr w:type="spellStart"/>
      <w:r>
        <w:rPr>
          <w:color w:val="000000" w:themeColor="text1"/>
        </w:rPr>
        <w:t>promeni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automatski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renderuje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komponentu</w:t>
      </w:r>
      <w:proofErr w:type="spellEnd"/>
      <w:r>
        <w:rPr>
          <w:color w:val="000000" w:themeColor="text1"/>
        </w:rPr>
        <w:t>.</w:t>
      </w:r>
    </w:p>
    <w:p w14:paraId="625996E5" w14:textId="77777777" w:rsidR="00773C60" w:rsidRDefault="00773C60">
      <w:pPr>
        <w:rPr>
          <w:color w:val="000000" w:themeColor="text1"/>
        </w:rPr>
      </w:pPr>
      <w:proofErr w:type="spellStart"/>
      <w:r>
        <w:rPr>
          <w:color w:val="000000" w:themeColor="text1"/>
        </w:rPr>
        <w:t>Razlika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između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običnih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promenljivih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 xml:space="preserve"> state-a:</w:t>
      </w:r>
    </w:p>
    <w:p w14:paraId="08FE4D6E" w14:textId="70323635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Obi</w:t>
      </w:r>
      <w:r w:rsidRPr="00773C60">
        <w:rPr>
          <w:rFonts w:ascii="Consolas" w:eastAsia="Times New Roman" w:hAnsi="Consolas" w:cs="Consolas"/>
          <w:color w:val="6A9955"/>
          <w:kern w:val="0"/>
          <w:sz w:val="21"/>
          <w:szCs w:val="21"/>
          <w:lang w:val="en-GB" w:eastAsia="en-GB"/>
          <w14:ligatures w14:val="none"/>
        </w:rPr>
        <w:t>č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na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promenljiva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- NE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radi</w:t>
      </w:r>
      <w:proofErr w:type="spellEnd"/>
    </w:p>
    <w:p w14:paraId="1EED2FEF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let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773C60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count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773C60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773C60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0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;</w:t>
      </w:r>
    </w:p>
    <w:p w14:paraId="0C54956E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count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773C60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773C60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5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; 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Komponenta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se NE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rerenderuje</w:t>
      </w:r>
      <w:proofErr w:type="spellEnd"/>
    </w:p>
    <w:p w14:paraId="23F559E1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</w:p>
    <w:p w14:paraId="1685DA11" w14:textId="7D9CE99B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//State -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radi</w:t>
      </w:r>
      <w:proofErr w:type="spellEnd"/>
    </w:p>
    <w:p w14:paraId="280B8309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[</w:t>
      </w:r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count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setCount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] </w:t>
      </w:r>
      <w:r w:rsidRPr="00773C60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0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5CAEC756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setCount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5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); 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Komponenta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se AUTOMATSKI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rerenderuje</w:t>
      </w:r>
      <w:proofErr w:type="spellEnd"/>
    </w:p>
    <w:p w14:paraId="4AC7C562" w14:textId="7CF74E8A" w:rsidR="00773C60" w:rsidRDefault="00773C60">
      <w:pPr>
        <w:rPr>
          <w:b/>
          <w:bCs/>
          <w:color w:val="004E9A"/>
        </w:rPr>
      </w:pPr>
    </w:p>
    <w:p w14:paraId="5B7BE285" w14:textId="76830517" w:rsidR="00773C60" w:rsidRDefault="00773C60">
      <w:pPr>
        <w:rPr>
          <w:color w:val="000000" w:themeColor="text1"/>
        </w:rPr>
      </w:pPr>
      <w:r>
        <w:rPr>
          <w:color w:val="000000" w:themeColor="text1"/>
        </w:rPr>
        <w:t xml:space="preserve">U </w:t>
      </w:r>
      <w:proofErr w:type="spellStart"/>
      <w:r>
        <w:rPr>
          <w:color w:val="000000" w:themeColor="text1"/>
        </w:rPr>
        <w:t>ovom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projektu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postoji</w:t>
      </w:r>
      <w:proofErr w:type="spellEnd"/>
      <w:r>
        <w:rPr>
          <w:color w:val="000000" w:themeColor="text1"/>
        </w:rPr>
        <w:t xml:space="preserve"> 5 state-a:</w:t>
      </w:r>
    </w:p>
    <w:p w14:paraId="4D550866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[</w:t>
      </w:r>
      <w:proofErr w:type="spellStart"/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perPage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] </w:t>
      </w:r>
      <w:r w:rsidRPr="00773C60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8</w:t>
      </w:r>
      <w:proofErr w:type="gramStart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);   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Koliko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klijenata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po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stranici</w:t>
      </w:r>
      <w:proofErr w:type="spellEnd"/>
    </w:p>
    <w:p w14:paraId="523013CF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[</w:t>
      </w:r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page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setPage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] </w:t>
      </w:r>
      <w:r w:rsidRPr="00773C60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1</w:t>
      </w:r>
      <w:proofErr w:type="gramStart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);   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Trenutna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stranica</w:t>
      </w:r>
      <w:proofErr w:type="spellEnd"/>
    </w:p>
    <w:p w14:paraId="1974D57A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[</w:t>
      </w:r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items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setItems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] </w:t>
      </w:r>
      <w:r w:rsidRPr="00773C60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[]</w:t>
      </w:r>
      <w:proofErr w:type="gramStart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  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/</w:t>
      </w:r>
      <w:proofErr w:type="gram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 Lista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svih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klijenata</w:t>
      </w:r>
      <w:proofErr w:type="spellEnd"/>
    </w:p>
    <w:p w14:paraId="322E64AA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[</w:t>
      </w:r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filter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setFilter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] </w:t>
      </w:r>
      <w:r w:rsidRPr="00773C60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({  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Filter za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pretragu</w:t>
      </w:r>
      <w:proofErr w:type="spellEnd"/>
    </w:p>
    <w:p w14:paraId="38D8A234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r w:rsidRPr="00773C60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role: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773C60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''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</w:p>
    <w:p w14:paraId="69D37390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r w:rsidRPr="00773C60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search: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773C60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''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</w:p>
    <w:p w14:paraId="700550DF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});</w:t>
      </w:r>
    </w:p>
    <w:p w14:paraId="16FC7AFE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[</w:t>
      </w:r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loading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setLoading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] </w:t>
      </w:r>
      <w:r w:rsidRPr="00773C60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true</w:t>
      </w:r>
      <w:proofErr w:type="gramStart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  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/</w:t>
      </w:r>
      <w:proofErr w:type="gram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 Da li se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učitava</w:t>
      </w:r>
      <w:proofErr w:type="spellEnd"/>
    </w:p>
    <w:p w14:paraId="6F071F0A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[</w:t>
      </w:r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error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setError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] </w:t>
      </w:r>
      <w:r w:rsidRPr="00773C60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null</w:t>
      </w:r>
      <w:proofErr w:type="gramStart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);   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 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Greška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ako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postoji</w:t>
      </w:r>
      <w:proofErr w:type="spellEnd"/>
    </w:p>
    <w:p w14:paraId="642D0FF8" w14:textId="77777777" w:rsidR="00773C60" w:rsidRDefault="00773C60">
      <w:pPr>
        <w:rPr>
          <w:color w:val="000000" w:themeColor="text1"/>
        </w:rPr>
      </w:pPr>
    </w:p>
    <w:p w14:paraId="429C0237" w14:textId="2D4ABF66" w:rsidR="00773C60" w:rsidRPr="00773C60" w:rsidRDefault="00773C60" w:rsidP="00773C60">
      <w:pPr>
        <w:rPr>
          <w:color w:val="000000" w:themeColor="text1"/>
        </w:rPr>
      </w:pPr>
      <w:proofErr w:type="spellStart"/>
      <w:r>
        <w:rPr>
          <w:color w:val="000000" w:themeColor="text1"/>
        </w:rPr>
        <w:t>Pravila</w:t>
      </w:r>
      <w:proofErr w:type="spellEnd"/>
      <w:r>
        <w:rPr>
          <w:color w:val="000000" w:themeColor="text1"/>
        </w:rPr>
        <w:t xml:space="preserve"> state-a:</w:t>
      </w:r>
    </w:p>
    <w:p w14:paraId="760DC7A0" w14:textId="1E3F407D" w:rsidR="00773C60" w:rsidRPr="00773C60" w:rsidRDefault="00773C60" w:rsidP="00773C60">
      <w:pPr>
        <w:spacing w:after="0"/>
        <w:rPr>
          <w:color w:val="000000" w:themeColor="text1"/>
        </w:rPr>
      </w:pPr>
      <w:r w:rsidRPr="00773C60">
        <w:rPr>
          <w:b/>
          <w:bCs/>
          <w:color w:val="000000" w:themeColor="text1"/>
        </w:rPr>
        <w:t>R</w:t>
      </w:r>
      <w:r w:rsidRPr="00773C60">
        <w:rPr>
          <w:b/>
          <w:bCs/>
          <w:color w:val="000000" w:themeColor="text1"/>
        </w:rPr>
        <w:t>adi</w:t>
      </w:r>
      <w:r w:rsidRPr="00773C60">
        <w:rPr>
          <w:color w:val="000000" w:themeColor="text1"/>
        </w:rPr>
        <w:tab/>
      </w:r>
      <w:r>
        <w:rPr>
          <w:rFonts w:ascii="Segoe UI Emoji" w:hAnsi="Segoe UI Emoji" w:cs="Segoe UI Emoji"/>
          <w:color w:val="000000" w:themeColor="text1"/>
        </w:rPr>
        <w:tab/>
      </w:r>
      <w:r>
        <w:rPr>
          <w:rFonts w:ascii="Segoe UI Emoji" w:hAnsi="Segoe UI Emoji" w:cs="Segoe UI Emoji"/>
          <w:color w:val="000000" w:themeColor="text1"/>
        </w:rPr>
        <w:tab/>
      </w:r>
      <w:r>
        <w:rPr>
          <w:rFonts w:ascii="Segoe UI Emoji" w:hAnsi="Segoe UI Emoji" w:cs="Segoe UI Emoji"/>
          <w:color w:val="000000" w:themeColor="text1"/>
        </w:rPr>
        <w:tab/>
      </w:r>
      <w:r>
        <w:rPr>
          <w:rFonts w:ascii="Segoe UI Emoji" w:hAnsi="Segoe UI Emoji" w:cs="Segoe UI Emoji"/>
          <w:color w:val="000000" w:themeColor="text1"/>
        </w:rPr>
        <w:tab/>
      </w:r>
      <w:r>
        <w:rPr>
          <w:rFonts w:ascii="Segoe UI Emoji" w:hAnsi="Segoe UI Emoji" w:cs="Segoe UI Emoji"/>
          <w:color w:val="000000" w:themeColor="text1"/>
        </w:rPr>
        <w:tab/>
      </w:r>
      <w:r>
        <w:rPr>
          <w:rFonts w:ascii="Segoe UI Emoji" w:hAnsi="Segoe UI Emoji" w:cs="Segoe UI Emoji"/>
          <w:color w:val="000000" w:themeColor="text1"/>
        </w:rPr>
        <w:tab/>
      </w:r>
      <w:r>
        <w:rPr>
          <w:rFonts w:ascii="Segoe UI Emoji" w:hAnsi="Segoe UI Emoji" w:cs="Segoe UI Emoji"/>
          <w:color w:val="000000" w:themeColor="text1"/>
        </w:rPr>
        <w:tab/>
      </w:r>
      <w:r>
        <w:rPr>
          <w:rFonts w:ascii="Segoe UI Emoji" w:hAnsi="Segoe UI Emoji" w:cs="Segoe UI Emoji"/>
          <w:color w:val="000000" w:themeColor="text1"/>
        </w:rPr>
        <w:tab/>
      </w:r>
      <w:r>
        <w:rPr>
          <w:rFonts w:ascii="Segoe UI Emoji" w:hAnsi="Segoe UI Emoji" w:cs="Segoe UI Emoji"/>
          <w:color w:val="000000" w:themeColor="text1"/>
        </w:rPr>
        <w:tab/>
      </w:r>
      <w:r>
        <w:rPr>
          <w:rFonts w:ascii="Segoe UI Emoji" w:hAnsi="Segoe UI Emoji" w:cs="Segoe UI Emoji"/>
          <w:color w:val="000000" w:themeColor="text1"/>
        </w:rPr>
        <w:tab/>
      </w:r>
      <w:r>
        <w:rPr>
          <w:rFonts w:ascii="Segoe UI Emoji" w:hAnsi="Segoe UI Emoji" w:cs="Segoe UI Emoji"/>
          <w:color w:val="000000" w:themeColor="text1"/>
        </w:rPr>
        <w:tab/>
      </w:r>
      <w:r w:rsidRPr="00773C60">
        <w:rPr>
          <w:b/>
          <w:bCs/>
          <w:color w:val="000000" w:themeColor="text1"/>
        </w:rPr>
        <w:t xml:space="preserve">NE </w:t>
      </w:r>
      <w:proofErr w:type="spellStart"/>
      <w:r w:rsidRPr="00773C60">
        <w:rPr>
          <w:b/>
          <w:bCs/>
          <w:color w:val="000000" w:themeColor="text1"/>
        </w:rPr>
        <w:t>radi</w:t>
      </w:r>
      <w:proofErr w:type="spellEnd"/>
    </w:p>
    <w:p w14:paraId="09B0488E" w14:textId="02CD6F9B" w:rsidR="00773C60" w:rsidRPr="00773C60" w:rsidRDefault="00773C60" w:rsidP="00773C60">
      <w:pPr>
        <w:spacing w:after="0"/>
        <w:rPr>
          <w:color w:val="000000" w:themeColor="text1"/>
        </w:rPr>
      </w:pPr>
      <w:proofErr w:type="spellStart"/>
      <w:proofErr w:type="gramStart"/>
      <w:r w:rsidRPr="00773C60">
        <w:rPr>
          <w:color w:val="000000" w:themeColor="text1"/>
        </w:rPr>
        <w:t>setItems</w:t>
      </w:r>
      <w:proofErr w:type="spellEnd"/>
      <w:r w:rsidRPr="00773C60">
        <w:rPr>
          <w:color w:val="000000" w:themeColor="text1"/>
        </w:rPr>
        <w:t>(</w:t>
      </w:r>
      <w:proofErr w:type="gramEnd"/>
      <w:r w:rsidRPr="00773C60">
        <w:rPr>
          <w:color w:val="000000" w:themeColor="text1"/>
        </w:rPr>
        <w:t>[1,2,3])</w:t>
      </w:r>
      <w:r w:rsidRPr="00773C60"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773C60">
        <w:rPr>
          <w:color w:val="000000" w:themeColor="text1"/>
        </w:rPr>
        <w:t>items = [1,2,3]</w:t>
      </w:r>
    </w:p>
    <w:p w14:paraId="4ADC13C7" w14:textId="1FF2BF04" w:rsidR="00773C60" w:rsidRPr="00773C60" w:rsidRDefault="00773C60" w:rsidP="00773C60">
      <w:pPr>
        <w:spacing w:after="0"/>
        <w:rPr>
          <w:color w:val="000000" w:themeColor="text1"/>
        </w:rPr>
      </w:pPr>
      <w:proofErr w:type="spellStart"/>
      <w:proofErr w:type="gramStart"/>
      <w:r w:rsidRPr="00773C60">
        <w:rPr>
          <w:color w:val="000000" w:themeColor="text1"/>
        </w:rPr>
        <w:t>setPage</w:t>
      </w:r>
      <w:proofErr w:type="spellEnd"/>
      <w:r w:rsidRPr="00773C60">
        <w:rPr>
          <w:color w:val="000000" w:themeColor="text1"/>
        </w:rPr>
        <w:t>(</w:t>
      </w:r>
      <w:proofErr w:type="gramEnd"/>
      <w:r w:rsidRPr="00773C60">
        <w:rPr>
          <w:color w:val="000000" w:themeColor="text1"/>
        </w:rPr>
        <w:t>page + 1)</w:t>
      </w:r>
      <w:r w:rsidRPr="00773C60"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773C60">
        <w:rPr>
          <w:color w:val="000000" w:themeColor="text1"/>
        </w:rPr>
        <w:t>page++</w:t>
      </w:r>
    </w:p>
    <w:p w14:paraId="36644E71" w14:textId="5F9FF189" w:rsidR="00773C60" w:rsidRPr="00773C60" w:rsidRDefault="00773C60" w:rsidP="00773C60">
      <w:pPr>
        <w:spacing w:after="0"/>
        <w:rPr>
          <w:color w:val="000000" w:themeColor="text1"/>
        </w:rPr>
      </w:pPr>
      <w:proofErr w:type="spellStart"/>
      <w:proofErr w:type="gramStart"/>
      <w:r w:rsidRPr="00773C60">
        <w:rPr>
          <w:color w:val="000000" w:themeColor="text1"/>
        </w:rPr>
        <w:t>setFilter</w:t>
      </w:r>
      <w:proofErr w:type="spellEnd"/>
      <w:r w:rsidRPr="00773C60">
        <w:rPr>
          <w:color w:val="000000" w:themeColor="text1"/>
        </w:rPr>
        <w:t>(</w:t>
      </w:r>
      <w:proofErr w:type="gramEnd"/>
      <w:r w:rsidRPr="00773C60">
        <w:rPr>
          <w:color w:val="000000" w:themeColor="text1"/>
        </w:rPr>
        <w:t>{...filter, search: 'test'})</w:t>
      </w:r>
      <w:r w:rsidRPr="00773C60"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proofErr w:type="gramStart"/>
      <w:r w:rsidRPr="00773C60">
        <w:rPr>
          <w:color w:val="000000" w:themeColor="text1"/>
        </w:rPr>
        <w:t>filter.search</w:t>
      </w:r>
      <w:proofErr w:type="spellEnd"/>
      <w:proofErr w:type="gramEnd"/>
      <w:r w:rsidRPr="00773C60">
        <w:rPr>
          <w:color w:val="000000" w:themeColor="text1"/>
        </w:rPr>
        <w:t xml:space="preserve"> = 'test'</w:t>
      </w:r>
    </w:p>
    <w:p w14:paraId="67CBF30F" w14:textId="77777777" w:rsidR="00773C60" w:rsidRDefault="00773C60">
      <w:pPr>
        <w:rPr>
          <w:b/>
          <w:bCs/>
          <w:color w:val="004E9A"/>
        </w:rPr>
      </w:pPr>
    </w:p>
    <w:p w14:paraId="3AF6E8B8" w14:textId="16020D7B" w:rsidR="00773C60" w:rsidRDefault="00773C60">
      <w:pPr>
        <w:rPr>
          <w:b/>
          <w:bCs/>
          <w:color w:val="004E9A"/>
        </w:rPr>
      </w:pPr>
      <w:r>
        <w:rPr>
          <w:b/>
          <w:bCs/>
          <w:color w:val="004E9A"/>
        </w:rPr>
        <w:br w:type="page"/>
      </w:r>
    </w:p>
    <w:p w14:paraId="6973C0D9" w14:textId="3DE2A594" w:rsidR="00773C60" w:rsidRPr="001555ED" w:rsidRDefault="00773C60" w:rsidP="00773C60">
      <w:pPr>
        <w:ind w:left="360"/>
        <w:rPr>
          <w:b/>
          <w:bCs/>
          <w:color w:val="004E9A"/>
        </w:rPr>
      </w:pPr>
      <w:r w:rsidRPr="001555ED">
        <w:rPr>
          <w:b/>
          <w:bCs/>
          <w:color w:val="004E9A"/>
        </w:rPr>
        <w:lastRenderedPageBreak/>
        <w:t>6. Hook</w:t>
      </w:r>
    </w:p>
    <w:p w14:paraId="18BA25DE" w14:textId="77777777" w:rsidR="00773C60" w:rsidRPr="001555ED" w:rsidRDefault="00773C60" w:rsidP="00773C60">
      <w:pPr>
        <w:ind w:left="360"/>
      </w:pPr>
      <w:r>
        <w:t xml:space="preserve">React hook je </w:t>
      </w:r>
      <w:proofErr w:type="spellStart"/>
      <w:r>
        <w:t>specijalna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korišćenje</w:t>
      </w:r>
      <w:proofErr w:type="spellEnd"/>
      <w:r>
        <w:t xml:space="preserve"> React </w:t>
      </w:r>
      <w:proofErr w:type="spellStart"/>
      <w:r>
        <w:t>mogućnosti</w:t>
      </w:r>
      <w:proofErr w:type="spellEnd"/>
      <w:r>
        <w:t xml:space="preserve"> (state, lifecycle, context) u </w:t>
      </w:r>
      <w:proofErr w:type="spellStart"/>
      <w:r w:rsidRPr="001555ED">
        <w:rPr>
          <w:b/>
          <w:bCs/>
        </w:rPr>
        <w:t>funkcionalnim</w:t>
      </w:r>
      <w:proofErr w:type="spellEnd"/>
      <w:r w:rsidRPr="001555ED">
        <w:rPr>
          <w:b/>
          <w:bCs/>
        </w:rPr>
        <w:t xml:space="preserve"> </w:t>
      </w:r>
      <w:proofErr w:type="spellStart"/>
      <w:r w:rsidRPr="001555ED">
        <w:rPr>
          <w:b/>
          <w:bCs/>
        </w:rPr>
        <w:t>komponentama</w:t>
      </w:r>
      <w:proofErr w:type="spellEnd"/>
      <w:r w:rsidRPr="001555ED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 w:rsidRPr="001555ED">
        <w:t>Hookovi</w:t>
      </w:r>
      <w:proofErr w:type="spellEnd"/>
      <w:r w:rsidRPr="001555ED">
        <w:t xml:space="preserve"> </w:t>
      </w:r>
      <w:proofErr w:type="spellStart"/>
      <w:r w:rsidRPr="001555ED">
        <w:t>su</w:t>
      </w:r>
      <w:proofErr w:type="spellEnd"/>
      <w:r w:rsidRPr="001555ED">
        <w:t xml:space="preserve"> </w:t>
      </w:r>
      <w:proofErr w:type="spellStart"/>
      <w:r w:rsidRPr="001555ED">
        <w:t>alat</w:t>
      </w:r>
      <w:proofErr w:type="spellEnd"/>
      <w:r w:rsidRPr="001555ED">
        <w:t xml:space="preserve"> koji </w:t>
      </w:r>
      <w:proofErr w:type="spellStart"/>
      <w:r w:rsidRPr="001555ED">
        <w:t>služe</w:t>
      </w:r>
      <w:proofErr w:type="spellEnd"/>
      <w:r w:rsidRPr="001555ED">
        <w:t xml:space="preserve"> </w:t>
      </w:r>
      <w:proofErr w:type="spellStart"/>
      <w:r w:rsidRPr="001555ED">
        <w:t>funkcijama</w:t>
      </w:r>
      <w:proofErr w:type="spellEnd"/>
      <w:r w:rsidRPr="001555ED">
        <w:t xml:space="preserve"> da </w:t>
      </w:r>
      <w:proofErr w:type="spellStart"/>
      <w:r w:rsidRPr="001555ED">
        <w:t>rade</w:t>
      </w:r>
      <w:proofErr w:type="spellEnd"/>
      <w:r w:rsidRPr="001555ED">
        <w:t xml:space="preserve"> </w:t>
      </w:r>
      <w:proofErr w:type="spellStart"/>
      <w:r w:rsidRPr="001555ED">
        <w:t>isto</w:t>
      </w:r>
      <w:proofErr w:type="spellEnd"/>
      <w:r w:rsidRPr="001555ED">
        <w:t xml:space="preserve"> </w:t>
      </w:r>
      <w:proofErr w:type="spellStart"/>
      <w:r w:rsidRPr="001555ED">
        <w:t>što</w:t>
      </w:r>
      <w:proofErr w:type="spellEnd"/>
      <w:r w:rsidRPr="001555ED">
        <w:t xml:space="preserve"> </w:t>
      </w:r>
      <w:proofErr w:type="spellStart"/>
      <w:r w:rsidRPr="001555ED">
        <w:t>i</w:t>
      </w:r>
      <w:proofErr w:type="spellEnd"/>
      <w:r w:rsidRPr="001555ED">
        <w:t xml:space="preserve"> </w:t>
      </w:r>
      <w:proofErr w:type="spellStart"/>
      <w:r w:rsidRPr="001555ED">
        <w:t>klase</w:t>
      </w:r>
      <w:proofErr w:type="spellEnd"/>
      <w:r w:rsidRPr="001555ED">
        <w:t xml:space="preserve"> </w:t>
      </w:r>
      <w:proofErr w:type="spellStart"/>
      <w:r w:rsidRPr="001555ED">
        <w:t>ali</w:t>
      </w:r>
      <w:proofErr w:type="spellEnd"/>
      <w:r w:rsidRPr="001555ED">
        <w:t xml:space="preserve"> </w:t>
      </w:r>
      <w:proofErr w:type="spellStart"/>
      <w:r w:rsidRPr="001555ED">
        <w:t>jednostavnije</w:t>
      </w:r>
      <w:proofErr w:type="spellEnd"/>
      <w:r w:rsidRPr="001555ED">
        <w:t>.</w:t>
      </w:r>
    </w:p>
    <w:p w14:paraId="384B71BE" w14:textId="77777777" w:rsidR="00773C60" w:rsidRDefault="00773C60" w:rsidP="00773C60">
      <w:pPr>
        <w:spacing w:after="0"/>
        <w:ind w:left="357"/>
        <w:rPr>
          <w:b/>
          <w:bCs/>
        </w:rPr>
      </w:pPr>
      <w:r>
        <w:rPr>
          <w:b/>
          <w:bCs/>
        </w:rPr>
        <w:t xml:space="preserve">Pre </w:t>
      </w:r>
      <w:proofErr w:type="spellStart"/>
      <w:r>
        <w:rPr>
          <w:b/>
          <w:bCs/>
        </w:rPr>
        <w:t>pojave</w:t>
      </w:r>
      <w:proofErr w:type="spellEnd"/>
      <w:r>
        <w:rPr>
          <w:b/>
          <w:bCs/>
        </w:rPr>
        <w:t xml:space="preserve"> hook-ova </w:t>
      </w:r>
      <w:proofErr w:type="spellStart"/>
      <w:r>
        <w:rPr>
          <w:b/>
          <w:bCs/>
        </w:rPr>
        <w:t>smo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koristiti</w:t>
      </w:r>
      <w:proofErr w:type="spellEnd"/>
      <w:r>
        <w:rPr>
          <w:b/>
          <w:bCs/>
        </w:rPr>
        <w:t xml:space="preserve"> CLASS </w:t>
      </w:r>
      <w:proofErr w:type="spellStart"/>
      <w:r>
        <w:rPr>
          <w:b/>
          <w:bCs/>
        </w:rPr>
        <w:t>komponente</w:t>
      </w:r>
      <w:proofErr w:type="spellEnd"/>
      <w:r>
        <w:rPr>
          <w:b/>
          <w:bCs/>
        </w:rPr>
        <w:t xml:space="preserve"> za state:</w:t>
      </w:r>
    </w:p>
    <w:p w14:paraId="4157536D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class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1555ED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MyComponent</w:t>
      </w:r>
      <w:proofErr w:type="spell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extends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1555ED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React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1555ED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Component</w:t>
      </w:r>
      <w:proofErr w:type="spell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4E28486D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proofErr w:type="gramStart"/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constructor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 {</w:t>
      </w:r>
    </w:p>
    <w:p w14:paraId="7A6F508A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</w:t>
      </w:r>
      <w:proofErr w:type="spellStart"/>
      <w:proofErr w:type="gramStart"/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this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1555ED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state</w:t>
      </w:r>
      <w:proofErr w:type="spellEnd"/>
      <w:proofErr w:type="gram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1555ED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gramStart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{ </w:t>
      </w:r>
      <w:r w:rsidRPr="001555ED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count</w:t>
      </w:r>
      <w:proofErr w:type="gramEnd"/>
      <w:r w:rsidRPr="001555ED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: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gramStart"/>
      <w:r w:rsidRPr="001555ED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0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}</w:t>
      </w:r>
      <w:proofErr w:type="gram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;</w:t>
      </w:r>
    </w:p>
    <w:p w14:paraId="1B71C143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}</w:t>
      </w:r>
    </w:p>
    <w:p w14:paraId="760FD604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proofErr w:type="gramStart"/>
      <w:r w:rsidRPr="001555ED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render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 {</w:t>
      </w:r>
    </w:p>
    <w:p w14:paraId="58925DE0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</w:t>
      </w:r>
      <w:r w:rsidRPr="001555ED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return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1555ED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div</w:t>
      </w:r>
      <w:r w:rsidRPr="001555ED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&gt;</w:t>
      </w:r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proofErr w:type="spellStart"/>
      <w:proofErr w:type="gramStart"/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this</w:t>
      </w:r>
      <w:r w:rsidRPr="001555ED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</w:t>
      </w:r>
      <w:r w:rsidRPr="001555ED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state</w:t>
      </w:r>
      <w:proofErr w:type="gramEnd"/>
      <w:r w:rsidRPr="001555ED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</w:t>
      </w:r>
      <w:proofErr w:type="gramStart"/>
      <w:r w:rsidRPr="001555ED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count</w:t>
      </w:r>
      <w:proofErr w:type="spellEnd"/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1555ED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proofErr w:type="gramEnd"/>
      <w:r w:rsidRPr="001555ED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/</w:t>
      </w:r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div</w:t>
      </w:r>
      <w:r w:rsidRPr="001555ED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&gt;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;</w:t>
      </w:r>
    </w:p>
    <w:p w14:paraId="02282F1F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}</w:t>
      </w:r>
    </w:p>
    <w:p w14:paraId="5AA47C72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}</w:t>
      </w:r>
    </w:p>
    <w:p w14:paraId="7347067E" w14:textId="77777777" w:rsidR="00773C60" w:rsidRDefault="00773C60" w:rsidP="00773C60">
      <w:pPr>
        <w:spacing w:after="0"/>
        <w:ind w:left="357"/>
        <w:rPr>
          <w:b/>
          <w:bCs/>
          <w:lang w:val="en-GB"/>
        </w:rPr>
      </w:pPr>
    </w:p>
    <w:p w14:paraId="06D101E5" w14:textId="77777777" w:rsidR="00773C60" w:rsidRPr="001555ED" w:rsidRDefault="00773C60" w:rsidP="00773C60">
      <w:pPr>
        <w:spacing w:after="0"/>
        <w:ind w:left="357"/>
        <w:rPr>
          <w:b/>
          <w:bCs/>
          <w:lang w:val="en-GB"/>
        </w:rPr>
      </w:pPr>
      <w:r w:rsidRPr="001555ED">
        <w:rPr>
          <w:b/>
          <w:bCs/>
          <w:lang w:val="en-GB"/>
        </w:rPr>
        <w:t>Sa hook-</w:t>
      </w:r>
      <w:proofErr w:type="spellStart"/>
      <w:r w:rsidRPr="001555ED">
        <w:rPr>
          <w:b/>
          <w:bCs/>
          <w:lang w:val="en-GB"/>
        </w:rPr>
        <w:t>ovima</w:t>
      </w:r>
      <w:proofErr w:type="spellEnd"/>
      <w:r w:rsidRPr="001555ED">
        <w:rPr>
          <w:b/>
          <w:bCs/>
          <w:lang w:val="en-GB"/>
        </w:rPr>
        <w:t xml:space="preserve"> (</w:t>
      </w:r>
      <w:proofErr w:type="spellStart"/>
      <w:r w:rsidRPr="001555ED">
        <w:rPr>
          <w:b/>
          <w:bCs/>
          <w:lang w:val="en-GB"/>
        </w:rPr>
        <w:t>moderan</w:t>
      </w:r>
      <w:proofErr w:type="spellEnd"/>
      <w:r w:rsidRPr="001555ED">
        <w:rPr>
          <w:b/>
          <w:bCs/>
          <w:lang w:val="en-GB"/>
        </w:rPr>
        <w:t xml:space="preserve"> </w:t>
      </w:r>
      <w:proofErr w:type="spellStart"/>
      <w:r w:rsidRPr="001555ED">
        <w:rPr>
          <w:b/>
          <w:bCs/>
          <w:lang w:val="en-GB"/>
        </w:rPr>
        <w:t>način</w:t>
      </w:r>
      <w:proofErr w:type="spellEnd"/>
      <w:r w:rsidRPr="001555ED">
        <w:rPr>
          <w:b/>
          <w:bCs/>
          <w:lang w:val="en-GB"/>
        </w:rPr>
        <w:t>)</w:t>
      </w:r>
    </w:p>
    <w:p w14:paraId="1B4253E2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function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1555ED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MyComponent</w:t>
      </w:r>
      <w:proofErr w:type="spell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 {</w:t>
      </w:r>
    </w:p>
    <w:p w14:paraId="5A98C696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proofErr w:type="spellStart"/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[</w:t>
      </w:r>
      <w:r w:rsidRPr="001555ED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count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r w:rsidRPr="001555ED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setCount</w:t>
      </w:r>
      <w:proofErr w:type="spell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] </w:t>
      </w:r>
      <w:r w:rsidRPr="001555ED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1555ED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1555ED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0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32075F41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r w:rsidRPr="001555ED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return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1555ED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div</w:t>
      </w:r>
      <w:r w:rsidRPr="001555ED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&gt;</w:t>
      </w:r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1555ED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count</w:t>
      </w:r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1555ED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&lt;/</w:t>
      </w:r>
      <w:r w:rsidRPr="001555ED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div</w:t>
      </w:r>
      <w:r w:rsidRPr="001555ED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&gt;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;</w:t>
      </w:r>
    </w:p>
    <w:p w14:paraId="5FDE16A1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}</w:t>
      </w:r>
    </w:p>
    <w:p w14:paraId="66170C68" w14:textId="77777777" w:rsidR="00773C60" w:rsidRDefault="00773C60" w:rsidP="00773C60">
      <w:pPr>
        <w:ind w:left="360"/>
        <w:rPr>
          <w:lang w:val="en-GB"/>
        </w:rPr>
      </w:pPr>
    </w:p>
    <w:p w14:paraId="4F966586" w14:textId="77777777" w:rsidR="00773C60" w:rsidRDefault="00773C60" w:rsidP="00773C60">
      <w:pPr>
        <w:ind w:left="360"/>
        <w:rPr>
          <w:lang w:val="en-GB"/>
        </w:rPr>
      </w:pPr>
      <w:proofErr w:type="spellStart"/>
      <w:r>
        <w:rPr>
          <w:lang w:val="en-GB"/>
        </w:rPr>
        <w:t>Osnovni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hookvi</w:t>
      </w:r>
      <w:proofErr w:type="spellEnd"/>
      <w:r>
        <w:rPr>
          <w:lang w:val="en-GB"/>
        </w:rPr>
        <w:t xml:space="preserve">: </w:t>
      </w:r>
    </w:p>
    <w:p w14:paraId="57C1AB95" w14:textId="77777777" w:rsidR="00773C60" w:rsidRPr="001555ED" w:rsidRDefault="00773C60" w:rsidP="00773C6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555ED">
        <w:rPr>
          <w:lang w:val="en-GB"/>
        </w:rPr>
        <w:t>UseState</w:t>
      </w:r>
      <w:proofErr w:type="spellEnd"/>
      <w:r>
        <w:rPr>
          <w:lang w:val="en-GB"/>
        </w:rPr>
        <w:t xml:space="preserve"> – </w:t>
      </w:r>
      <w:proofErr w:type="spellStart"/>
      <w:r>
        <w:rPr>
          <w:lang w:val="en-GB"/>
        </w:rPr>
        <w:t>čuva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state(</w:t>
      </w:r>
      <w:proofErr w:type="spellStart"/>
      <w:proofErr w:type="gramEnd"/>
      <w:r>
        <w:rPr>
          <w:lang w:val="en-GB"/>
        </w:rPr>
        <w:t>podatke</w:t>
      </w:r>
      <w:proofErr w:type="spellEnd"/>
      <w:r>
        <w:rPr>
          <w:lang w:val="en-GB"/>
        </w:rPr>
        <w:t xml:space="preserve"> koji se </w:t>
      </w:r>
      <w:proofErr w:type="spellStart"/>
      <w:r>
        <w:rPr>
          <w:lang w:val="en-GB"/>
        </w:rPr>
        <w:t>menjaju</w:t>
      </w:r>
      <w:proofErr w:type="spellEnd"/>
      <w:r>
        <w:rPr>
          <w:lang w:val="en-GB"/>
        </w:rPr>
        <w:t>)</w:t>
      </w:r>
    </w:p>
    <w:p w14:paraId="3BE04E2B" w14:textId="77777777" w:rsidR="00773C60" w:rsidRPr="001555ED" w:rsidRDefault="00773C60" w:rsidP="00773C6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555ED">
        <w:rPr>
          <w:lang w:val="en-GB"/>
        </w:rPr>
        <w:t>useEffect</w:t>
      </w:r>
      <w:proofErr w:type="spellEnd"/>
      <w:r>
        <w:rPr>
          <w:lang w:val="en-GB"/>
        </w:rPr>
        <w:t xml:space="preserve"> – </w:t>
      </w:r>
      <w:proofErr w:type="spellStart"/>
      <w:r>
        <w:rPr>
          <w:lang w:val="en-GB"/>
        </w:rPr>
        <w:t>izvršava</w:t>
      </w:r>
      <w:proofErr w:type="spellEnd"/>
      <w:r>
        <w:rPr>
          <w:lang w:val="en-GB"/>
        </w:rPr>
        <w:t xml:space="preserve"> side effects (API </w:t>
      </w:r>
      <w:proofErr w:type="spellStart"/>
      <w:r>
        <w:rPr>
          <w:lang w:val="en-GB"/>
        </w:rPr>
        <w:t>pozivi</w:t>
      </w:r>
      <w:proofErr w:type="spellEnd"/>
      <w:r>
        <w:rPr>
          <w:lang w:val="en-GB"/>
        </w:rPr>
        <w:t>, subscriptions)</w:t>
      </w:r>
    </w:p>
    <w:p w14:paraId="272395B3" w14:textId="77777777" w:rsidR="00773C60" w:rsidRPr="001555ED" w:rsidRDefault="00773C60" w:rsidP="00773C6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555ED">
        <w:rPr>
          <w:lang w:val="en-GB"/>
        </w:rPr>
        <w:t>useCallback</w:t>
      </w:r>
      <w:proofErr w:type="spellEnd"/>
      <w:r>
        <w:rPr>
          <w:lang w:val="en-GB"/>
        </w:rPr>
        <w:t xml:space="preserve"> – </w:t>
      </w:r>
      <w:proofErr w:type="spellStart"/>
      <w:r>
        <w:rPr>
          <w:lang w:val="en-GB"/>
        </w:rPr>
        <w:t>memoriše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funkcije</w:t>
      </w:r>
      <w:proofErr w:type="spellEnd"/>
      <w:r>
        <w:rPr>
          <w:lang w:val="en-GB"/>
        </w:rPr>
        <w:t xml:space="preserve"> da se ne </w:t>
      </w:r>
      <w:proofErr w:type="spellStart"/>
      <w:r>
        <w:rPr>
          <w:lang w:val="en-GB"/>
        </w:rPr>
        <w:t>prave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iznova</w:t>
      </w:r>
      <w:proofErr w:type="spellEnd"/>
    </w:p>
    <w:p w14:paraId="1B32B1D9" w14:textId="77777777" w:rsidR="00773C60" w:rsidRDefault="00773C60" w:rsidP="00773C6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555ED">
        <w:rPr>
          <w:lang w:val="en-GB"/>
        </w:rPr>
        <w:t>useContext</w:t>
      </w:r>
      <w:proofErr w:type="spellEnd"/>
      <w:r>
        <w:rPr>
          <w:lang w:val="en-GB"/>
        </w:rPr>
        <w:t xml:space="preserve"> – </w:t>
      </w:r>
      <w:proofErr w:type="spellStart"/>
      <w:r>
        <w:rPr>
          <w:lang w:val="en-GB"/>
        </w:rPr>
        <w:t>koristi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globalni</w:t>
      </w:r>
      <w:proofErr w:type="spellEnd"/>
      <w:r>
        <w:rPr>
          <w:lang w:val="en-GB"/>
        </w:rPr>
        <w:t xml:space="preserve"> context (</w:t>
      </w:r>
      <w:proofErr w:type="spellStart"/>
      <w:r>
        <w:rPr>
          <w:lang w:val="en-GB"/>
        </w:rPr>
        <w:t>npr</w:t>
      </w:r>
      <w:proofErr w:type="spellEnd"/>
      <w:r>
        <w:rPr>
          <w:lang w:val="en-GB"/>
        </w:rPr>
        <w:t>. auth, theme)</w:t>
      </w:r>
    </w:p>
    <w:p w14:paraId="02DD7FB1" w14:textId="77777777" w:rsidR="00773C60" w:rsidRDefault="00773C60" w:rsidP="00773C60">
      <w:pPr>
        <w:ind w:firstLine="360"/>
        <w:rPr>
          <w:lang w:val="en-GB"/>
        </w:rPr>
      </w:pPr>
      <w:proofErr w:type="spellStart"/>
      <w:r>
        <w:rPr>
          <w:lang w:val="en-GB"/>
        </w:rPr>
        <w:t>Pravila</w:t>
      </w:r>
      <w:proofErr w:type="spellEnd"/>
      <w:r>
        <w:rPr>
          <w:lang w:val="en-GB"/>
        </w:rPr>
        <w:t>:</w:t>
      </w:r>
    </w:p>
    <w:p w14:paraId="06786313" w14:textId="77777777" w:rsidR="00773C60" w:rsidRDefault="00773C60" w:rsidP="00773C60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Pozivaju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vrhu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komponente</w:t>
      </w:r>
      <w:proofErr w:type="spellEnd"/>
      <w:r>
        <w:rPr>
          <w:lang w:val="en-GB"/>
        </w:rPr>
        <w:t xml:space="preserve"> – ne u if/loop/</w:t>
      </w:r>
      <w:proofErr w:type="spellStart"/>
      <w:r>
        <w:rPr>
          <w:lang w:val="en-GB"/>
        </w:rPr>
        <w:t>funkcijama</w:t>
      </w:r>
      <w:proofErr w:type="spellEnd"/>
    </w:p>
    <w:p w14:paraId="537D851A" w14:textId="77777777" w:rsidR="00773C60" w:rsidRDefault="00773C60" w:rsidP="00773C60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Počinju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“use” </w:t>
      </w:r>
      <w:proofErr w:type="spellStart"/>
      <w:r>
        <w:rPr>
          <w:lang w:val="en-GB"/>
        </w:rPr>
        <w:t>useState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useEffect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useCallback</w:t>
      </w:r>
      <w:proofErr w:type="spellEnd"/>
    </w:p>
    <w:p w14:paraId="116825EF" w14:textId="77777777" w:rsidR="00773C60" w:rsidRDefault="00773C60" w:rsidP="00773C6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Samo u </w:t>
      </w:r>
      <w:proofErr w:type="spellStart"/>
      <w:r>
        <w:rPr>
          <w:lang w:val="en-GB"/>
        </w:rPr>
        <w:t>funkcionalnim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komponentama</w:t>
      </w:r>
      <w:proofErr w:type="spellEnd"/>
      <w:r>
        <w:rPr>
          <w:lang w:val="en-GB"/>
        </w:rPr>
        <w:t xml:space="preserve">, ne u </w:t>
      </w:r>
      <w:proofErr w:type="spellStart"/>
      <w:r>
        <w:rPr>
          <w:lang w:val="en-GB"/>
        </w:rPr>
        <w:t>običnim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funkcijama</w:t>
      </w:r>
      <w:proofErr w:type="spellEnd"/>
    </w:p>
    <w:p w14:paraId="6383F0CD" w14:textId="77777777" w:rsidR="00773C60" w:rsidRDefault="00773C60" w:rsidP="00773C60">
      <w:pPr>
        <w:ind w:firstLine="360"/>
        <w:rPr>
          <w:lang w:val="en-GB"/>
        </w:rPr>
      </w:pPr>
      <w:r>
        <w:rPr>
          <w:lang w:val="en-GB"/>
        </w:rPr>
        <w:t xml:space="preserve">Primer </w:t>
      </w:r>
      <w:proofErr w:type="spellStart"/>
      <w:r>
        <w:rPr>
          <w:lang w:val="en-GB"/>
        </w:rPr>
        <w:t>iz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koda</w:t>
      </w:r>
      <w:proofErr w:type="spellEnd"/>
      <w:r>
        <w:rPr>
          <w:lang w:val="en-GB"/>
        </w:rPr>
        <w:t>:</w:t>
      </w:r>
    </w:p>
    <w:p w14:paraId="57B9E467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555ED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import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gramStart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{ </w:t>
      </w:r>
      <w:proofErr w:type="spellStart"/>
      <w:r w:rsidRPr="001555ED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useCallback</w:t>
      </w:r>
      <w:proofErr w:type="spellEnd"/>
      <w:proofErr w:type="gram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r w:rsidRPr="001555ED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useEffect</w:t>
      </w:r>
      <w:proofErr w:type="spell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proofErr w:type="gramStart"/>
      <w:r w:rsidRPr="001555ED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}</w:t>
      </w:r>
      <w:proofErr w:type="gram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1555ED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from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1555ED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'react'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;</w:t>
      </w:r>
    </w:p>
    <w:p w14:paraId="117C2DE5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</w:p>
    <w:p w14:paraId="63F961F0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proofErr w:type="gramStart"/>
      <w:r w:rsidRPr="001555ED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1555ED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8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        </w:t>
      </w:r>
      <w:r w:rsidRPr="001555ED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← State za </w:t>
      </w:r>
      <w:proofErr w:type="spellStart"/>
      <w:r w:rsidRPr="001555ED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podatke</w:t>
      </w:r>
      <w:proofErr w:type="spellEnd"/>
    </w:p>
    <w:p w14:paraId="712F136B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r w:rsidRPr="001555ED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useEffect</w:t>
      </w:r>
      <w:proofErr w:type="spell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1555ED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...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)     </w:t>
      </w:r>
      <w:r w:rsidRPr="001555ED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← </w:t>
      </w:r>
      <w:proofErr w:type="spellStart"/>
      <w:r w:rsidRPr="001555ED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Poziv</w:t>
      </w:r>
      <w:proofErr w:type="spellEnd"/>
      <w:r w:rsidRPr="001555ED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API-</w:t>
      </w:r>
      <w:proofErr w:type="spellStart"/>
      <w:r w:rsidRPr="001555ED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ja</w:t>
      </w:r>
      <w:proofErr w:type="spellEnd"/>
    </w:p>
    <w:p w14:paraId="3608EAE7" w14:textId="77777777" w:rsidR="00773C60" w:rsidRPr="001555ED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r w:rsidRPr="001555ED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useCallback</w:t>
      </w:r>
      <w:proofErr w:type="spellEnd"/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1555ED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...</w:t>
      </w:r>
      <w:r w:rsidRPr="001555ED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)   </w:t>
      </w:r>
      <w:r w:rsidRPr="001555ED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← </w:t>
      </w:r>
      <w:proofErr w:type="spellStart"/>
      <w:r w:rsidRPr="001555ED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Optimizacija</w:t>
      </w:r>
      <w:proofErr w:type="spellEnd"/>
      <w:r w:rsidRPr="001555ED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1555ED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funkcija</w:t>
      </w:r>
      <w:proofErr w:type="spellEnd"/>
    </w:p>
    <w:p w14:paraId="0F2883A7" w14:textId="77777777" w:rsidR="00773C60" w:rsidRPr="001555ED" w:rsidRDefault="00773C60" w:rsidP="00773C60">
      <w:pPr>
        <w:rPr>
          <w:lang w:val="en-GB"/>
        </w:rPr>
      </w:pPr>
    </w:p>
    <w:p w14:paraId="204F4814" w14:textId="77777777" w:rsidR="00773C60" w:rsidRPr="001555ED" w:rsidRDefault="00773C60" w:rsidP="00773C60">
      <w:pPr>
        <w:rPr>
          <w:lang w:val="en-GB"/>
        </w:rPr>
      </w:pPr>
    </w:p>
    <w:p w14:paraId="1C8CF9C4" w14:textId="4B437C15" w:rsidR="00773C60" w:rsidRDefault="00773C60">
      <w:pPr>
        <w:rPr>
          <w:b/>
          <w:bCs/>
          <w:color w:val="004E9A"/>
          <w:lang w:val="sr-Latn-RS"/>
        </w:rPr>
      </w:pPr>
      <w:r>
        <w:rPr>
          <w:b/>
          <w:bCs/>
          <w:color w:val="004E9A"/>
          <w:lang w:val="sr-Latn-RS"/>
        </w:rPr>
        <w:br w:type="page"/>
      </w:r>
    </w:p>
    <w:p w14:paraId="76FC18E1" w14:textId="3A7B6747" w:rsidR="00773C60" w:rsidRDefault="00773C60" w:rsidP="00773C60">
      <w:pPr>
        <w:ind w:firstLine="360"/>
        <w:rPr>
          <w:b/>
          <w:bCs/>
          <w:color w:val="004E9A"/>
          <w:lang w:val="sr-Latn-RS"/>
        </w:rPr>
      </w:pPr>
      <w:r>
        <w:rPr>
          <w:b/>
          <w:bCs/>
          <w:color w:val="004E9A"/>
          <w:lang w:val="sr-Latn-RS"/>
        </w:rPr>
        <w:lastRenderedPageBreak/>
        <w:t>7. Razlika između state i hook</w:t>
      </w:r>
    </w:p>
    <w:p w14:paraId="4F46F3B8" w14:textId="3C9CB3C9" w:rsidR="00773C60" w:rsidRDefault="00773C60" w:rsidP="00773C60">
      <w:pPr>
        <w:ind w:firstLine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Hook je alat/funkcija, state je podatak koji se čuva pomoću tog alata.</w:t>
      </w:r>
    </w:p>
    <w:p w14:paraId="42D01BC8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je HOOK (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alat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)</w:t>
      </w:r>
    </w:p>
    <w:p w14:paraId="44C69F9F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// items je STATE (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podatak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)</w:t>
      </w:r>
    </w:p>
    <w:p w14:paraId="12E67A0B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[</w:t>
      </w:r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items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setItems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] </w:t>
      </w:r>
      <w:r w:rsidRPr="00773C60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[]);</w:t>
      </w:r>
    </w:p>
    <w:p w14:paraId="2EE4C553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    ↑                    ↑</w:t>
      </w:r>
    </w:p>
    <w:p w14:paraId="1972C604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 </w:t>
      </w:r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STATE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                </w:t>
      </w:r>
      <w:r w:rsidRPr="00773C60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HOOK</w:t>
      </w:r>
    </w:p>
    <w:p w14:paraId="30D4950F" w14:textId="77777777" w:rsidR="00773C60" w:rsidRPr="00773C60" w:rsidRDefault="00773C60" w:rsidP="00773C60">
      <w:pPr>
        <w:ind w:firstLine="360"/>
        <w:rPr>
          <w:color w:val="000000" w:themeColor="text1"/>
          <w:lang w:val="sr-Latn-RS"/>
        </w:rPr>
      </w:pPr>
    </w:p>
    <w:tbl>
      <w:tblPr>
        <w:tblW w:w="8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047"/>
        <w:gridCol w:w="3864"/>
        <w:gridCol w:w="3474"/>
      </w:tblGrid>
      <w:tr w:rsidR="00773C60" w:rsidRPr="00773C60" w14:paraId="65D6CCD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211430" w14:textId="77777777" w:rsidR="00773C60" w:rsidRPr="00773C60" w:rsidRDefault="00773C60" w:rsidP="00773C60">
            <w:pPr>
              <w:rPr>
                <w:b/>
                <w:bCs/>
                <w:color w:val="FFFFFF" w:themeColor="background1"/>
                <w:lang w:val="en-GB"/>
              </w:rPr>
            </w:pP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Koncept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102E3C" w14:textId="77777777" w:rsidR="00773C60" w:rsidRPr="00773C60" w:rsidRDefault="00773C60" w:rsidP="00773C60">
            <w:pPr>
              <w:rPr>
                <w:b/>
                <w:bCs/>
                <w:color w:val="FFFFFF" w:themeColor="background1"/>
                <w:lang w:val="en-GB"/>
              </w:rPr>
            </w:pP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Šta</w:t>
            </w:r>
            <w:proofErr w:type="spellEnd"/>
            <w:r w:rsidRPr="00773C60">
              <w:rPr>
                <w:b/>
                <w:bCs/>
                <w:color w:val="FFFFFF" w:themeColor="background1"/>
                <w:lang w:val="en-GB"/>
              </w:rPr>
              <w:t xml:space="preserve"> je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CA8180" w14:textId="29F408F6" w:rsidR="00773C60" w:rsidRPr="00773C60" w:rsidRDefault="00773C60" w:rsidP="00773C60">
            <w:pPr>
              <w:rPr>
                <w:b/>
                <w:bCs/>
                <w:color w:val="FFFFFF" w:themeColor="background1"/>
                <w:lang w:val="en-GB"/>
              </w:rPr>
            </w:pP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Primeri</w:t>
            </w:r>
            <w:proofErr w:type="spellEnd"/>
            <w:r>
              <w:rPr>
                <w:b/>
                <w:bCs/>
                <w:color w:val="FFFFFF" w:themeColor="background1"/>
                <w:lang w:val="en-GB"/>
              </w:rPr>
              <w:t xml:space="preserve">                                                                                        </w:t>
            </w:r>
          </w:p>
        </w:tc>
      </w:tr>
      <w:tr w:rsidR="00773C60" w:rsidRPr="00773C60" w14:paraId="41FE31C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7D1690" w14:textId="77777777" w:rsidR="00773C60" w:rsidRPr="00773C60" w:rsidRDefault="00773C60" w:rsidP="00773C60">
            <w:pPr>
              <w:rPr>
                <w:b/>
                <w:bCs/>
                <w:color w:val="FFFFFF" w:themeColor="background1"/>
                <w:lang w:val="en-GB"/>
              </w:rPr>
            </w:pPr>
            <w:r w:rsidRPr="00773C60">
              <w:rPr>
                <w:b/>
                <w:bCs/>
                <w:color w:val="FFFFFF" w:themeColor="background1"/>
                <w:lang w:val="en-GB"/>
              </w:rPr>
              <w:t>Hook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D796EF" w14:textId="77777777" w:rsidR="00773C60" w:rsidRPr="00773C60" w:rsidRDefault="00773C60" w:rsidP="00773C60">
            <w:pPr>
              <w:rPr>
                <w:b/>
                <w:bCs/>
                <w:color w:val="FFFFFF" w:themeColor="background1"/>
                <w:lang w:val="en-GB"/>
              </w:rPr>
            </w:pP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Funkcija</w:t>
            </w:r>
            <w:proofErr w:type="spellEnd"/>
            <w:r w:rsidRPr="00773C60">
              <w:rPr>
                <w:b/>
                <w:bCs/>
                <w:color w:val="FFFFFF" w:themeColor="background1"/>
                <w:lang w:val="en-GB"/>
              </w:rPr>
              <w:t xml:space="preserve"> </w:t>
            </w: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koja</w:t>
            </w:r>
            <w:proofErr w:type="spellEnd"/>
            <w:r w:rsidRPr="00773C60">
              <w:rPr>
                <w:b/>
                <w:bCs/>
                <w:color w:val="FFFFFF" w:themeColor="background1"/>
                <w:lang w:val="en-GB"/>
              </w:rPr>
              <w:t xml:space="preserve"> </w:t>
            </w: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daje</w:t>
            </w:r>
            <w:proofErr w:type="spellEnd"/>
            <w:r w:rsidRPr="00773C60">
              <w:rPr>
                <w:b/>
                <w:bCs/>
                <w:color w:val="FFFFFF" w:themeColor="background1"/>
                <w:lang w:val="en-GB"/>
              </w:rPr>
              <w:t xml:space="preserve"> </w:t>
            </w: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moć</w:t>
            </w:r>
            <w:proofErr w:type="spellEnd"/>
            <w:r w:rsidRPr="00773C60">
              <w:rPr>
                <w:b/>
                <w:bCs/>
                <w:color w:val="FFFFFF" w:themeColor="background1"/>
                <w:lang w:val="en-GB"/>
              </w:rPr>
              <w:t xml:space="preserve"> </w:t>
            </w: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komponentama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C63C26" w14:textId="77777777" w:rsidR="00773C60" w:rsidRPr="00773C60" w:rsidRDefault="00773C60" w:rsidP="00773C60">
            <w:pPr>
              <w:rPr>
                <w:b/>
                <w:bCs/>
                <w:color w:val="FFFFFF" w:themeColor="background1"/>
                <w:lang w:val="en-GB"/>
              </w:rPr>
            </w:pP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useState</w:t>
            </w:r>
            <w:proofErr w:type="spellEnd"/>
            <w:r w:rsidRPr="00773C60">
              <w:rPr>
                <w:b/>
                <w:bCs/>
                <w:color w:val="FFFFFF" w:themeColor="background1"/>
                <w:lang w:val="en-GB"/>
              </w:rPr>
              <w:t>, </w:t>
            </w: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useEffect</w:t>
            </w:r>
            <w:proofErr w:type="spellEnd"/>
            <w:r w:rsidRPr="00773C60">
              <w:rPr>
                <w:b/>
                <w:bCs/>
                <w:color w:val="FFFFFF" w:themeColor="background1"/>
                <w:lang w:val="en-GB"/>
              </w:rPr>
              <w:t>, </w:t>
            </w: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useCallback</w:t>
            </w:r>
            <w:proofErr w:type="spellEnd"/>
          </w:p>
        </w:tc>
      </w:tr>
      <w:tr w:rsidR="00773C60" w:rsidRPr="00773C60" w14:paraId="0214661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C987EC" w14:textId="77777777" w:rsidR="00773C60" w:rsidRPr="00773C60" w:rsidRDefault="00773C60" w:rsidP="00773C60">
            <w:pPr>
              <w:rPr>
                <w:b/>
                <w:bCs/>
                <w:color w:val="FFFFFF" w:themeColor="background1"/>
                <w:lang w:val="en-GB"/>
              </w:rPr>
            </w:pPr>
            <w:r w:rsidRPr="00773C60">
              <w:rPr>
                <w:b/>
                <w:bCs/>
                <w:color w:val="FFFFFF" w:themeColor="background1"/>
                <w:lang w:val="en-GB"/>
              </w:rPr>
              <w:t>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704BA5" w14:textId="77777777" w:rsidR="00773C60" w:rsidRPr="00773C60" w:rsidRDefault="00773C60" w:rsidP="00773C60">
            <w:pPr>
              <w:rPr>
                <w:b/>
                <w:bCs/>
                <w:color w:val="FFFFFF" w:themeColor="background1"/>
                <w:lang w:val="en-GB"/>
              </w:rPr>
            </w:pP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Podaci</w:t>
            </w:r>
            <w:proofErr w:type="spellEnd"/>
            <w:r w:rsidRPr="00773C60">
              <w:rPr>
                <w:b/>
                <w:bCs/>
                <w:color w:val="FFFFFF" w:themeColor="background1"/>
                <w:lang w:val="en-GB"/>
              </w:rPr>
              <w:t xml:space="preserve"> koji se </w:t>
            </w: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pamte</w:t>
            </w:r>
            <w:proofErr w:type="spellEnd"/>
            <w:r w:rsidRPr="00773C60">
              <w:rPr>
                <w:b/>
                <w:bCs/>
                <w:color w:val="FFFFFF" w:themeColor="background1"/>
                <w:lang w:val="en-GB"/>
              </w:rPr>
              <w:t xml:space="preserve"> </w:t>
            </w:r>
            <w:proofErr w:type="spellStart"/>
            <w:r w:rsidRPr="00773C60">
              <w:rPr>
                <w:b/>
                <w:bCs/>
                <w:color w:val="FFFFFF" w:themeColor="background1"/>
                <w:lang w:val="en-GB"/>
              </w:rPr>
              <w:t>i</w:t>
            </w:r>
            <w:proofErr w:type="spellEnd"/>
            <w:r w:rsidRPr="00773C60">
              <w:rPr>
                <w:b/>
                <w:bCs/>
                <w:color w:val="FFFFFF" w:themeColor="background1"/>
                <w:lang w:val="en-GB"/>
              </w:rPr>
              <w:t xml:space="preserve"> prate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12A36D" w14:textId="77777777" w:rsidR="00773C60" w:rsidRPr="00773C60" w:rsidRDefault="00773C60" w:rsidP="00773C60">
            <w:pPr>
              <w:rPr>
                <w:b/>
                <w:bCs/>
                <w:color w:val="FFFFFF" w:themeColor="background1"/>
                <w:lang w:val="en-GB"/>
              </w:rPr>
            </w:pPr>
            <w:r w:rsidRPr="00773C60">
              <w:rPr>
                <w:b/>
                <w:bCs/>
                <w:color w:val="FFFFFF" w:themeColor="background1"/>
                <w:lang w:val="en-GB"/>
              </w:rPr>
              <w:t>items, page, filter, loading</w:t>
            </w:r>
          </w:p>
        </w:tc>
      </w:tr>
    </w:tbl>
    <w:p w14:paraId="49A0DEDD" w14:textId="1208988A" w:rsidR="00773C60" w:rsidRDefault="00773C60">
      <w:pPr>
        <w:rPr>
          <w:b/>
          <w:bCs/>
          <w:color w:val="004E9A"/>
          <w:lang w:val="sr-Latn-RS"/>
        </w:rPr>
      </w:pPr>
    </w:p>
    <w:p w14:paraId="67568727" w14:textId="45041B87" w:rsidR="00773C60" w:rsidRPr="001555ED" w:rsidRDefault="00773C60" w:rsidP="00773C60">
      <w:pPr>
        <w:ind w:firstLine="360"/>
        <w:rPr>
          <w:b/>
          <w:bCs/>
          <w:color w:val="004E9A"/>
          <w:lang w:val="sr-Latn-RS"/>
        </w:rPr>
      </w:pPr>
      <w:r>
        <w:rPr>
          <w:b/>
          <w:bCs/>
          <w:color w:val="004E9A"/>
          <w:lang w:val="sr-Latn-RS"/>
        </w:rPr>
        <w:t>8</w:t>
      </w:r>
      <w:r w:rsidRPr="001555ED">
        <w:rPr>
          <w:b/>
          <w:bCs/>
          <w:color w:val="004E9A"/>
          <w:lang w:val="sr-Latn-RS"/>
        </w:rPr>
        <w:t>. useEffect</w:t>
      </w:r>
    </w:p>
    <w:p w14:paraId="7D8BD0C9" w14:textId="77777777" w:rsidR="00773C60" w:rsidRDefault="00773C60" w:rsidP="00773C60">
      <w:pPr>
        <w:spacing w:after="0"/>
        <w:rPr>
          <w:lang w:val="sr-Latn-RS"/>
        </w:rPr>
      </w:pPr>
      <w:r w:rsidRPr="001555ED">
        <w:rPr>
          <w:lang w:val="sr-Latn-RS"/>
        </w:rPr>
        <w:t>React hook</w:t>
      </w:r>
      <w:r>
        <w:rPr>
          <w:lang w:val="sr-Latn-RS"/>
        </w:rPr>
        <w:t xml:space="preserve"> koji služi za izvršavanje sporednih efekata(side effects) u funkcionalnim komponentama.</w:t>
      </w:r>
    </w:p>
    <w:p w14:paraId="7D071B0F" w14:textId="3D06C04C" w:rsidR="00773C60" w:rsidRPr="0036432C" w:rsidRDefault="00773C60" w:rsidP="0036432C">
      <w:pPr>
        <w:spacing w:after="0"/>
        <w:rPr>
          <w:lang w:val="sr-Latn-RS"/>
        </w:rPr>
      </w:pPr>
      <w:r>
        <w:rPr>
          <w:lang w:val="sr-Latn-RS"/>
        </w:rPr>
        <w:t>Side effects je sve što nije direktno renderovanje UI-a, kao što je povezivanje API-ja, subscriptions, direktna manipulacija domom, timeri, čitanje i pisanje u localStorage.</w:t>
      </w:r>
    </w:p>
    <w:p w14:paraId="3907891B" w14:textId="2C74199B" w:rsidR="00763ED6" w:rsidRPr="00773C60" w:rsidRDefault="00773C60" w:rsidP="00773C60">
      <w:pPr>
        <w:spacing w:after="0"/>
        <w:rPr>
          <w:b/>
          <w:bCs/>
        </w:rPr>
      </w:pPr>
      <w:r w:rsidRPr="00773C60">
        <w:rPr>
          <w:b/>
          <w:bCs/>
        </w:rPr>
        <w:t xml:space="preserve">Kako </w:t>
      </w:r>
      <w:proofErr w:type="spellStart"/>
      <w:r w:rsidRPr="00773C60">
        <w:rPr>
          <w:b/>
          <w:bCs/>
        </w:rPr>
        <w:t>radi</w:t>
      </w:r>
      <w:proofErr w:type="spellEnd"/>
      <w:r w:rsidRPr="00773C60">
        <w:rPr>
          <w:b/>
          <w:bCs/>
        </w:rPr>
        <w:t>?</w:t>
      </w:r>
    </w:p>
    <w:p w14:paraId="0215FD11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useEffect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() </w:t>
      </w:r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209A20DC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Kod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koji se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izvršava</w:t>
      </w:r>
      <w:proofErr w:type="spellEnd"/>
    </w:p>
    <w:p w14:paraId="53EB6DCB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fetchClients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642AB98B" w14:textId="470BE64C" w:rsidR="00773C60" w:rsidRPr="0036432C" w:rsidRDefault="00773C60" w:rsidP="0036432C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}, []); 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Dependency array -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kada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se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izvršava</w:t>
      </w:r>
      <w:proofErr w:type="spellEnd"/>
    </w:p>
    <w:p w14:paraId="199D31B8" w14:textId="77777777" w:rsidR="00773C60" w:rsidRPr="00773C60" w:rsidRDefault="00773C60" w:rsidP="00773C60">
      <w:pPr>
        <w:rPr>
          <w:b/>
          <w:bCs/>
          <w:lang w:val="en-GB"/>
        </w:rPr>
      </w:pPr>
      <w:r w:rsidRPr="00773C60">
        <w:rPr>
          <w:b/>
          <w:bCs/>
          <w:lang w:val="en-GB"/>
        </w:rPr>
        <w:t>3 dela:</w:t>
      </w:r>
    </w:p>
    <w:p w14:paraId="3E893171" w14:textId="77777777" w:rsidR="00773C60" w:rsidRPr="00773C60" w:rsidRDefault="00773C60" w:rsidP="00773C60">
      <w:pPr>
        <w:numPr>
          <w:ilvl w:val="0"/>
          <w:numId w:val="3"/>
        </w:numPr>
        <w:spacing w:after="0"/>
        <w:ind w:left="714" w:hanging="357"/>
        <w:rPr>
          <w:lang w:val="en-GB"/>
        </w:rPr>
      </w:pPr>
      <w:r w:rsidRPr="00773C60">
        <w:rPr>
          <w:b/>
          <w:bCs/>
          <w:lang w:val="en-GB"/>
        </w:rPr>
        <w:t xml:space="preserve">Callback </w:t>
      </w:r>
      <w:proofErr w:type="spellStart"/>
      <w:r w:rsidRPr="00773C60">
        <w:rPr>
          <w:b/>
          <w:bCs/>
          <w:lang w:val="en-GB"/>
        </w:rPr>
        <w:t>funkcija</w:t>
      </w:r>
      <w:proofErr w:type="spellEnd"/>
      <w:r w:rsidRPr="00773C60">
        <w:rPr>
          <w:lang w:val="en-GB"/>
        </w:rPr>
        <w:t xml:space="preserve"> - </w:t>
      </w:r>
      <w:proofErr w:type="spellStart"/>
      <w:r w:rsidRPr="00773C60">
        <w:rPr>
          <w:lang w:val="en-GB"/>
        </w:rPr>
        <w:t>šta</w:t>
      </w:r>
      <w:proofErr w:type="spellEnd"/>
      <w:r w:rsidRPr="00773C60">
        <w:rPr>
          <w:lang w:val="en-GB"/>
        </w:rPr>
        <w:t xml:space="preserve"> da se </w:t>
      </w:r>
      <w:proofErr w:type="spellStart"/>
      <w:r w:rsidRPr="00773C60">
        <w:rPr>
          <w:lang w:val="en-GB"/>
        </w:rPr>
        <w:t>uradi</w:t>
      </w:r>
      <w:proofErr w:type="spellEnd"/>
    </w:p>
    <w:p w14:paraId="303A8E79" w14:textId="77777777" w:rsidR="00773C60" w:rsidRPr="00773C60" w:rsidRDefault="00773C60" w:rsidP="00773C60">
      <w:pPr>
        <w:numPr>
          <w:ilvl w:val="0"/>
          <w:numId w:val="3"/>
        </w:numPr>
        <w:spacing w:after="0"/>
        <w:ind w:left="714" w:hanging="357"/>
        <w:rPr>
          <w:lang w:val="en-GB"/>
        </w:rPr>
      </w:pPr>
      <w:r w:rsidRPr="00773C60">
        <w:rPr>
          <w:b/>
          <w:bCs/>
          <w:lang w:val="en-GB"/>
        </w:rPr>
        <w:t>Dependency array</w:t>
      </w:r>
      <w:r w:rsidRPr="00773C60">
        <w:rPr>
          <w:lang w:val="en-GB"/>
        </w:rPr>
        <w:t xml:space="preserve"> - </w:t>
      </w:r>
      <w:proofErr w:type="spellStart"/>
      <w:r w:rsidRPr="00773C60">
        <w:rPr>
          <w:lang w:val="en-GB"/>
        </w:rPr>
        <w:t>kada</w:t>
      </w:r>
      <w:proofErr w:type="spellEnd"/>
      <w:r w:rsidRPr="00773C60">
        <w:rPr>
          <w:lang w:val="en-GB"/>
        </w:rPr>
        <w:t xml:space="preserve"> da se </w:t>
      </w:r>
      <w:proofErr w:type="spellStart"/>
      <w:r w:rsidRPr="00773C60">
        <w:rPr>
          <w:lang w:val="en-GB"/>
        </w:rPr>
        <w:t>uradi</w:t>
      </w:r>
      <w:proofErr w:type="spellEnd"/>
    </w:p>
    <w:p w14:paraId="3F39E3B9" w14:textId="52575236" w:rsidR="00773C60" w:rsidRPr="00773C60" w:rsidRDefault="00773C60" w:rsidP="00773C60">
      <w:pPr>
        <w:numPr>
          <w:ilvl w:val="0"/>
          <w:numId w:val="3"/>
        </w:numPr>
        <w:spacing w:after="0"/>
        <w:ind w:left="714" w:hanging="357"/>
        <w:rPr>
          <w:lang w:val="en-GB"/>
        </w:rPr>
      </w:pPr>
      <w:r w:rsidRPr="00773C60">
        <w:rPr>
          <w:b/>
          <w:bCs/>
          <w:lang w:val="en-GB"/>
        </w:rPr>
        <w:t xml:space="preserve">Cleanup </w:t>
      </w:r>
      <w:proofErr w:type="spellStart"/>
      <w:r w:rsidRPr="00773C60">
        <w:rPr>
          <w:b/>
          <w:bCs/>
          <w:lang w:val="en-GB"/>
        </w:rPr>
        <w:t>funkcija</w:t>
      </w:r>
      <w:proofErr w:type="spellEnd"/>
      <w:r w:rsidRPr="00773C60">
        <w:rPr>
          <w:lang w:val="en-GB"/>
        </w:rPr>
        <w:t> (</w:t>
      </w:r>
      <w:proofErr w:type="spellStart"/>
      <w:r w:rsidRPr="00773C60">
        <w:rPr>
          <w:lang w:val="en-GB"/>
        </w:rPr>
        <w:t>opciono</w:t>
      </w:r>
      <w:proofErr w:type="spellEnd"/>
      <w:r w:rsidRPr="00773C60">
        <w:rPr>
          <w:lang w:val="en-GB"/>
        </w:rPr>
        <w:t xml:space="preserve">) - </w:t>
      </w:r>
      <w:proofErr w:type="spellStart"/>
      <w:r w:rsidRPr="00773C60">
        <w:rPr>
          <w:lang w:val="en-GB"/>
        </w:rPr>
        <w:t>čišćenje</w:t>
      </w:r>
      <w:proofErr w:type="spellEnd"/>
      <w:r w:rsidRPr="00773C60">
        <w:rPr>
          <w:lang w:val="en-GB"/>
        </w:rPr>
        <w:t xml:space="preserve"> pre </w:t>
      </w:r>
      <w:proofErr w:type="spellStart"/>
      <w:r w:rsidRPr="00773C60">
        <w:rPr>
          <w:lang w:val="en-GB"/>
        </w:rPr>
        <w:t>ponovnog</w:t>
      </w:r>
      <w:proofErr w:type="spellEnd"/>
      <w:r w:rsidRPr="00773C60">
        <w:rPr>
          <w:lang w:val="en-GB"/>
        </w:rPr>
        <w:t xml:space="preserve"> </w:t>
      </w:r>
      <w:proofErr w:type="spellStart"/>
      <w:r w:rsidRPr="00773C60">
        <w:rPr>
          <w:lang w:val="en-GB"/>
        </w:rPr>
        <w:t>izvršavanja</w:t>
      </w:r>
      <w:proofErr w:type="spellEnd"/>
    </w:p>
    <w:p w14:paraId="585477CA" w14:textId="77777777" w:rsidR="00773C60" w:rsidRDefault="00773C60" w:rsidP="00773C60">
      <w:pPr>
        <w:spacing w:after="0"/>
        <w:rPr>
          <w:b/>
          <w:bCs/>
        </w:rPr>
      </w:pPr>
    </w:p>
    <w:p w14:paraId="3F79266A" w14:textId="7AF9B2FC" w:rsidR="00773C60" w:rsidRDefault="00773C60" w:rsidP="00773C60">
      <w:pPr>
        <w:spacing w:after="0"/>
        <w:rPr>
          <w:b/>
          <w:bCs/>
        </w:rPr>
      </w:pPr>
      <w:r w:rsidRPr="00773C60">
        <w:rPr>
          <w:b/>
          <w:bCs/>
        </w:rPr>
        <w:t xml:space="preserve">Primer </w:t>
      </w:r>
      <w:proofErr w:type="spellStart"/>
      <w:r w:rsidRPr="00773C60">
        <w:rPr>
          <w:b/>
          <w:bCs/>
        </w:rPr>
        <w:t>iz</w:t>
      </w:r>
      <w:proofErr w:type="spellEnd"/>
      <w:r w:rsidRPr="00773C60">
        <w:rPr>
          <w:b/>
          <w:bCs/>
        </w:rPr>
        <w:t xml:space="preserve"> </w:t>
      </w:r>
      <w:proofErr w:type="spellStart"/>
      <w:r w:rsidRPr="00773C60">
        <w:rPr>
          <w:b/>
          <w:bCs/>
        </w:rPr>
        <w:t>koda</w:t>
      </w:r>
      <w:proofErr w:type="spellEnd"/>
    </w:p>
    <w:p w14:paraId="1FE5336F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useEffect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() </w:t>
      </w:r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36F2DF6C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proofErr w:type="spellStart"/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fetchClients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773C60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async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() </w:t>
      </w:r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1E72119F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...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poziv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API-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ja</w:t>
      </w:r>
      <w:proofErr w:type="spellEnd"/>
    </w:p>
    <w:p w14:paraId="191ABD02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};</w:t>
      </w:r>
    </w:p>
    <w:p w14:paraId="31D1AAB4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</w:p>
    <w:p w14:paraId="538E7EFA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fetchClients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1CAA1085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}, []); 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Prazna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lista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=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izvršava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se SAMO JEDNOM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kada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se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komponenta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montira</w:t>
      </w:r>
      <w:proofErr w:type="spellEnd"/>
    </w:p>
    <w:p w14:paraId="233078AE" w14:textId="77777777" w:rsidR="00773C60" w:rsidRDefault="00773C60">
      <w:pPr>
        <w:rPr>
          <w:b/>
          <w:bCs/>
        </w:rPr>
      </w:pPr>
    </w:p>
    <w:p w14:paraId="415E1F87" w14:textId="258FEA41" w:rsidR="00773C60" w:rsidRDefault="00773C60" w:rsidP="00773C60">
      <w:pPr>
        <w:spacing w:after="0"/>
        <w:rPr>
          <w:b/>
          <w:bCs/>
        </w:rPr>
      </w:pPr>
      <w:r>
        <w:rPr>
          <w:b/>
          <w:bCs/>
        </w:rPr>
        <w:t>Dependency array options:</w:t>
      </w:r>
    </w:p>
    <w:p w14:paraId="451586B4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useEffect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() </w:t>
      </w:r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{}) 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Loše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-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izvršava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se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posle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SVAKOG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rendera</w:t>
      </w:r>
      <w:proofErr w:type="spellEnd"/>
    </w:p>
    <w:p w14:paraId="65DD8A25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</w:p>
    <w:p w14:paraId="7F0996B6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useEffect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() </w:t>
      </w:r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{}, []) 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Izvršava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se JEDNOM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pri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montiranju</w:t>
      </w:r>
      <w:proofErr w:type="spellEnd"/>
    </w:p>
    <w:p w14:paraId="2DE7CC30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</w:p>
    <w:p w14:paraId="309121E2" w14:textId="77777777" w:rsidR="00773C60" w:rsidRPr="00773C60" w:rsidRDefault="00773C60" w:rsidP="00773C60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proofErr w:type="gramStart"/>
      <w:r w:rsidRPr="00773C60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useEffect</w:t>
      </w:r>
      <w:proofErr w:type="spell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() </w:t>
      </w:r>
      <w:r w:rsidRPr="00773C60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{}, [</w:t>
      </w:r>
      <w:r w:rsidRPr="00773C60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page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773C60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filter</w:t>
      </w:r>
      <w:r w:rsidRPr="00773C60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]) </w:t>
      </w:r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Izvršava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se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kada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se page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ili</w:t>
      </w:r>
      <w:proofErr w:type="spellEnd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filter </w:t>
      </w:r>
      <w:proofErr w:type="spellStart"/>
      <w:r w:rsidRPr="00773C60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promene</w:t>
      </w:r>
      <w:proofErr w:type="spellEnd"/>
    </w:p>
    <w:p w14:paraId="1BEBDD73" w14:textId="77777777" w:rsidR="00773C60" w:rsidRDefault="00773C60">
      <w:pPr>
        <w:rPr>
          <w:b/>
          <w:bCs/>
        </w:rPr>
      </w:pPr>
    </w:p>
    <w:p w14:paraId="77DE5D80" w14:textId="2E8EBE6A" w:rsidR="00773C60" w:rsidRPr="00773C60" w:rsidRDefault="00773C60">
      <w:proofErr w:type="spellStart"/>
      <w:r w:rsidRPr="00773C60">
        <w:t>useEffect</w:t>
      </w:r>
      <w:proofErr w:type="spellEnd"/>
      <w:r w:rsidRPr="00773C60">
        <w:t xml:space="preserve"> </w:t>
      </w:r>
      <w:proofErr w:type="spellStart"/>
      <w:r w:rsidRPr="00773C60">
        <w:t>iz</w:t>
      </w:r>
      <w:proofErr w:type="spellEnd"/>
      <w:r w:rsidRPr="00773C60">
        <w:t xml:space="preserve"> mog </w:t>
      </w:r>
      <w:proofErr w:type="spellStart"/>
      <w:r w:rsidRPr="00773C60">
        <w:t>koda</w:t>
      </w:r>
      <w:proofErr w:type="spellEnd"/>
      <w:r w:rsidRPr="00773C60">
        <w:t xml:space="preserve"> </w:t>
      </w:r>
      <w:proofErr w:type="spellStart"/>
      <w:r w:rsidRPr="00773C60">
        <w:t>povlači</w:t>
      </w:r>
      <w:proofErr w:type="spellEnd"/>
      <w:r w:rsidRPr="00773C60">
        <w:t xml:space="preserve"> </w:t>
      </w:r>
      <w:proofErr w:type="spellStart"/>
      <w:r w:rsidRPr="00773C60">
        <w:t>podatke</w:t>
      </w:r>
      <w:proofErr w:type="spellEnd"/>
      <w:r w:rsidRPr="00773C60">
        <w:t xml:space="preserve"> </w:t>
      </w:r>
      <w:proofErr w:type="spellStart"/>
      <w:r w:rsidRPr="00773C60">
        <w:t>jednom</w:t>
      </w:r>
      <w:proofErr w:type="spellEnd"/>
      <w:r w:rsidRPr="00773C60">
        <w:t xml:space="preserve"> </w:t>
      </w:r>
      <w:proofErr w:type="spellStart"/>
      <w:r w:rsidRPr="00773C60">
        <w:t>kada</w:t>
      </w:r>
      <w:proofErr w:type="spellEnd"/>
      <w:r w:rsidRPr="00773C60">
        <w:t xml:space="preserve"> se </w:t>
      </w:r>
      <w:proofErr w:type="spellStart"/>
      <w:r w:rsidRPr="00773C60">
        <w:t>komponenta</w:t>
      </w:r>
      <w:proofErr w:type="spellEnd"/>
      <w:r w:rsidRPr="00773C60">
        <w:t xml:space="preserve"> </w:t>
      </w:r>
      <w:proofErr w:type="spellStart"/>
      <w:r w:rsidRPr="00773C60">
        <w:t>učita</w:t>
      </w:r>
      <w:proofErr w:type="spellEnd"/>
      <w:r w:rsidRPr="00773C60">
        <w:t>.</w:t>
      </w:r>
    </w:p>
    <w:sectPr w:rsidR="00773C60" w:rsidRPr="00773C60" w:rsidSect="00773C6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6"/>
    <w:multiLevelType w:val="multilevel"/>
    <w:tmpl w:val="EF3A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81C3B"/>
    <w:multiLevelType w:val="hybridMultilevel"/>
    <w:tmpl w:val="72B037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BB0139"/>
    <w:multiLevelType w:val="hybridMultilevel"/>
    <w:tmpl w:val="131EEC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6328592">
    <w:abstractNumId w:val="1"/>
  </w:num>
  <w:num w:numId="2" w16cid:durableId="120152352">
    <w:abstractNumId w:val="2"/>
  </w:num>
  <w:num w:numId="3" w16cid:durableId="43628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60"/>
    <w:rsid w:val="00132187"/>
    <w:rsid w:val="00167913"/>
    <w:rsid w:val="001E7C25"/>
    <w:rsid w:val="00222198"/>
    <w:rsid w:val="00312C91"/>
    <w:rsid w:val="0036432C"/>
    <w:rsid w:val="00461F96"/>
    <w:rsid w:val="005F1996"/>
    <w:rsid w:val="006E2268"/>
    <w:rsid w:val="00742BB1"/>
    <w:rsid w:val="00763ED6"/>
    <w:rsid w:val="00773C60"/>
    <w:rsid w:val="008B38B1"/>
    <w:rsid w:val="00943D00"/>
    <w:rsid w:val="009D658C"/>
    <w:rsid w:val="00AC1935"/>
    <w:rsid w:val="00B41A3E"/>
    <w:rsid w:val="00D83899"/>
    <w:rsid w:val="00DB477E"/>
    <w:rsid w:val="00DC2077"/>
    <w:rsid w:val="00F3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924CA"/>
  <w15:chartTrackingRefBased/>
  <w15:docId w15:val="{0D5C39AA-1C59-4290-A996-57BE08A5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C60"/>
  </w:style>
  <w:style w:type="paragraph" w:styleId="Heading1">
    <w:name w:val="heading 1"/>
    <w:basedOn w:val="Normal"/>
    <w:next w:val="Normal"/>
    <w:link w:val="Heading1Char"/>
    <w:uiPriority w:val="9"/>
    <w:qFormat/>
    <w:rsid w:val="0077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C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C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C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C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C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C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C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C6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C6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C6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C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C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C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C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C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C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Sec</dc:creator>
  <cp:keywords/>
  <dc:description/>
  <cp:lastModifiedBy>Konstantin Sec</cp:lastModifiedBy>
  <cp:revision>2</cp:revision>
  <dcterms:created xsi:type="dcterms:W3CDTF">2025-11-13T16:17:00Z</dcterms:created>
  <dcterms:modified xsi:type="dcterms:W3CDTF">2025-11-13T16:41:00Z</dcterms:modified>
</cp:coreProperties>
</file>