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5927841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486BA8A1" w14:textId="6900C7A9" w:rsidR="00787DEB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27841" w:history="1">
            <w:r w:rsidR="00787DEB" w:rsidRPr="00CE180A">
              <w:rPr>
                <w:rStyle w:val="a4"/>
                <w:noProof/>
              </w:rPr>
              <w:t>СОДЕРЖАНИЕ</w:t>
            </w:r>
            <w:r w:rsidR="00787DEB">
              <w:rPr>
                <w:noProof/>
                <w:webHidden/>
              </w:rPr>
              <w:tab/>
            </w:r>
            <w:r w:rsidR="00787DEB">
              <w:rPr>
                <w:noProof/>
                <w:webHidden/>
              </w:rPr>
              <w:fldChar w:fldCharType="begin"/>
            </w:r>
            <w:r w:rsidR="00787DEB">
              <w:rPr>
                <w:noProof/>
                <w:webHidden/>
              </w:rPr>
              <w:instrText xml:space="preserve"> PAGEREF _Toc225927841 \h </w:instrText>
            </w:r>
            <w:r w:rsidR="00787DEB">
              <w:rPr>
                <w:noProof/>
                <w:webHidden/>
              </w:rPr>
            </w:r>
            <w:r w:rsidR="00787DEB">
              <w:rPr>
                <w:noProof/>
                <w:webHidden/>
              </w:rPr>
              <w:fldChar w:fldCharType="separate"/>
            </w:r>
            <w:r w:rsidR="00787DEB">
              <w:rPr>
                <w:noProof/>
                <w:webHidden/>
              </w:rPr>
              <w:t>2</w:t>
            </w:r>
            <w:r w:rsidR="00787DEB">
              <w:rPr>
                <w:noProof/>
                <w:webHidden/>
              </w:rPr>
              <w:fldChar w:fldCharType="end"/>
            </w:r>
          </w:hyperlink>
        </w:p>
        <w:p w14:paraId="6530F3A4" w14:textId="23E0DCAA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2" w:history="1">
            <w:r w:rsidRPr="00CE180A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FBB8A" w14:textId="771627E2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3" w:history="1">
            <w:r w:rsidRPr="00CE180A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A5241" w14:textId="65AFD6BB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4" w:history="1">
            <w:r w:rsidRPr="00CE180A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7F7F" w14:textId="603DF7A8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5" w:history="1">
            <w:r w:rsidRPr="00CE180A">
              <w:rPr>
                <w:rStyle w:val="a4"/>
                <w:noProof/>
              </w:rPr>
              <w:t>1.2 Модель оптимизации расписаний на основе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1CF4" w14:textId="35DBBA13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6" w:history="1">
            <w:r w:rsidRPr="00CE180A">
              <w:rPr>
                <w:rStyle w:val="a4"/>
                <w:noProof/>
              </w:rPr>
              <w:t xml:space="preserve">1.3 Модель для двухстадийного сборочного </w:t>
            </w:r>
            <w:r w:rsidRPr="00CE180A">
              <w:rPr>
                <w:rStyle w:val="a4"/>
                <w:noProof/>
                <w:lang w:val="en-US"/>
              </w:rPr>
              <w:t>Flow</w:t>
            </w:r>
            <w:r w:rsidRPr="00CE180A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D9330" w14:textId="08294C5A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7" w:history="1">
            <w:r w:rsidRPr="00CE180A">
              <w:rPr>
                <w:rStyle w:val="a4"/>
                <w:noProof/>
              </w:rPr>
              <w:t xml:space="preserve">1.4 Алгоритмы для перестановочного </w:t>
            </w:r>
            <w:r w:rsidRPr="00CE180A">
              <w:rPr>
                <w:rStyle w:val="a4"/>
                <w:noProof/>
                <w:lang w:val="en-US"/>
              </w:rPr>
              <w:t>Flow</w:t>
            </w:r>
            <w:r w:rsidRPr="00CE180A">
              <w:rPr>
                <w:rStyle w:val="a4"/>
                <w:noProof/>
              </w:rPr>
              <w:t xml:space="preserve"> </w:t>
            </w:r>
            <w:r w:rsidRPr="00CE180A">
              <w:rPr>
                <w:rStyle w:val="a4"/>
                <w:noProof/>
                <w:lang w:val="en-US"/>
              </w:rPr>
              <w:t>Shop</w:t>
            </w:r>
            <w:r w:rsidRPr="00CE180A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4440C" w14:textId="6FB86BBB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8" w:history="1">
            <w:r w:rsidRPr="00CE180A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34F42" w14:textId="43DEDF14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49" w:history="1">
            <w:r w:rsidRPr="00CE180A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47B15" w14:textId="0171D4EC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0" w:history="1">
            <w:r w:rsidRPr="00CE180A">
              <w:rPr>
                <w:rStyle w:val="a4"/>
                <w:noProof/>
              </w:rPr>
              <w:t xml:space="preserve">2 СИСТЕМОТЕХНИЧЕСКИЙ АНАЛИЗ И ПРОЕКТИРОВАНИЕ </w:t>
            </w:r>
            <w:r w:rsidRPr="00CE180A">
              <w:rPr>
                <w:rStyle w:val="a4"/>
                <w:i/>
                <w:iCs/>
                <w:noProof/>
              </w:rPr>
              <w:t>ИНФОРМАЦИОННОЙ СИСТЕМЫ (ТЕХНОЛОГИИ)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2A1E1" w14:textId="756D705E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1" w:history="1">
            <w:r w:rsidRPr="00CE180A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18FF" w14:textId="04025851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2" w:history="1">
            <w:r w:rsidRPr="00CE180A">
              <w:rPr>
                <w:rStyle w:val="a4"/>
                <w:noProof/>
              </w:rPr>
              <w:t>2.2 Разработка функциональных и информационных моделей IDEF0-IDEF1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0A376" w14:textId="29305A76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3" w:history="1">
            <w:r w:rsidRPr="00CE180A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BC1E1" w14:textId="280F7A85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4" w:history="1">
            <w:r w:rsidRPr="00CE180A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9B0AE" w14:textId="397452C2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5" w:history="1">
            <w:r w:rsidRPr="00CE180A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BB1D1" w14:textId="5BBEA42B" w:rsidR="00787DEB" w:rsidRDefault="00787DE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6" w:history="1">
            <w:r w:rsidRPr="00CE180A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17805" w14:textId="72FCB86A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7" w:history="1">
            <w:r w:rsidRPr="00CE180A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60A2C" w14:textId="6106BA6A" w:rsidR="00787DEB" w:rsidRDefault="00787DEB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5927858" w:history="1">
            <w:r w:rsidRPr="00CE180A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110EFDB" w:rsidR="00F51F07" w:rsidRDefault="00F51F07" w:rsidP="0080569F">
          <w:pPr>
            <w:pStyle w:val="11"/>
          </w:pPr>
          <w:r>
            <w:rPr>
              <w:b/>
            </w:rPr>
            <w:lastRenderedPageBreak/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1" w:name="_Toc225927842"/>
      <w:r>
        <w:lastRenderedPageBreak/>
        <w:t>ВВЕДЕНИЕ</w:t>
      </w:r>
      <w:bookmarkEnd w:id="1"/>
    </w:p>
    <w:p w14:paraId="7BECC0E8" w14:textId="77777777" w:rsidR="00F51F07" w:rsidRDefault="00F51F07" w:rsidP="00F51F07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 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2" w:name="_Hlk222298692"/>
    </w:p>
    <w:p w14:paraId="401AC1C0" w14:textId="3D4BAD4C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>разработано множество математических моделей оптимизации, основанных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2"/>
      <w:r w:rsidR="007317D0">
        <w:rPr>
          <w:rFonts w:cs="Times New Roman"/>
          <w:szCs w:val="28"/>
        </w:rPr>
        <w:t>Для относительно небольших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1CC55E2D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приложение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 xml:space="preserve">, использовать его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349ADC5" w14:textId="4C896D6C" w:rsidR="0056483C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>, …</w:t>
      </w:r>
      <w:r w:rsidR="0056483C"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3" w:name="_Toc225927843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3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4" w:name="_Toc225927844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4"/>
    </w:p>
    <w:p w14:paraId="18C5E8D2" w14:textId="499E7245" w:rsidR="00517628" w:rsidRDefault="00517628" w:rsidP="00863FFE">
      <w:bookmarkStart w:id="5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47D9D3B" w:rsidR="007C6372" w:rsidRDefault="0027392D" w:rsidP="007C6372">
      <w:r w:rsidRPr="006F0020">
        <w:rPr>
          <w:b/>
          <w:bCs/>
        </w:rPr>
        <w:t>Профилактика (</w:t>
      </w:r>
      <w:bookmarkStart w:id="6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6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Плановое техобслуживание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4E15480B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MILP‑модели </w:t>
      </w:r>
      <w:r>
        <w:t xml:space="preserve">для </w:t>
      </w:r>
      <w:r w:rsidR="007C6372">
        <w:t xml:space="preserve">оптимизации расписаний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плановое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  <w:r w:rsidRPr="00B73A1D">
        <w:t xml:space="preserve"> </w:t>
      </w:r>
      <w:r>
        <w:t xml:space="preserve">Для более удобного применения </w:t>
      </w:r>
      <w:r w:rsidR="00F61579">
        <w:t xml:space="preserve">и исследования </w:t>
      </w:r>
      <w:r>
        <w:t xml:space="preserve">модели </w:t>
      </w:r>
      <w:r w:rsidR="00F61579">
        <w:t>разработать специальное приложение.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7" w:name="_Toc225927845"/>
      <w:bookmarkStart w:id="8" w:name="_Hlk158638100"/>
      <w:bookmarkEnd w:id="5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7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9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9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0" w:name="_Toc225927846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0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1" w:name="_Toc225927847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1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2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7187B7A1" w:rsidR="003571FC" w:rsidRPr="00195EA6" w:rsidRDefault="003571FC" w:rsidP="00497A5A">
      <w:r>
        <w:t>Другая особенность работы – реализация превентивного техобслуживания в «</w:t>
      </w:r>
      <w:r w:rsidR="00CE4664">
        <w:t>невозобновляемом</w:t>
      </w:r>
      <w:r>
        <w:t xml:space="preserve">» режиме. Плановое техобслуживание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2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3" w:name="_Toc225927848"/>
      <w:r w:rsidRPr="00796E04">
        <w:t>1.5 Сравнительная характеристика проанализированных вариантов и постановка задачи проектирования</w:t>
      </w:r>
      <w:bookmarkEnd w:id="13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694"/>
        <w:gridCol w:w="2126"/>
        <w:gridCol w:w="2262"/>
      </w:tblGrid>
      <w:tr w:rsidR="00C129B7" w14:paraId="7A648504" w14:textId="77777777" w:rsidTr="00916FEA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694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126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916FEA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694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126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916FEA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694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126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916FEA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694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126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916FEA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694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126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C129B7" w14:paraId="18B6BA47" w14:textId="77777777" w:rsidTr="00916FEA">
        <w:tc>
          <w:tcPr>
            <w:tcW w:w="2263" w:type="dxa"/>
          </w:tcPr>
          <w:p w14:paraId="23D0D095" w14:textId="581F928B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Математический аппарат</w:t>
            </w:r>
          </w:p>
        </w:tc>
        <w:tc>
          <w:tcPr>
            <w:tcW w:w="2694" w:type="dxa"/>
          </w:tcPr>
          <w:p w14:paraId="1CDEA3AC" w14:textId="33FB11B1" w:rsidR="005642DB" w:rsidRPr="00294914" w:rsidRDefault="00294914" w:rsidP="00C129B7">
            <w:pPr>
              <w:spacing w:line="240" w:lineRule="auto"/>
              <w:ind w:firstLine="0"/>
            </w:pPr>
            <w:r>
              <w:t xml:space="preserve">Модель </w:t>
            </w:r>
            <w:r>
              <w:rPr>
                <w:lang w:val="en-US"/>
              </w:rPr>
              <w:t>MILP</w:t>
            </w:r>
            <w:r w:rsidRPr="00916FEA">
              <w:t xml:space="preserve"> (</w:t>
            </w:r>
            <w:r w:rsidR="00916FEA">
              <w:t>линеаризована, даёт оптимальное решение для задач малой размерности</w:t>
            </w:r>
            <w:r>
              <w:t>).</w:t>
            </w:r>
          </w:p>
        </w:tc>
        <w:tc>
          <w:tcPr>
            <w:tcW w:w="2126" w:type="dxa"/>
          </w:tcPr>
          <w:p w14:paraId="2439B229" w14:textId="4BBDE6F9" w:rsidR="005642DB" w:rsidRPr="00294914" w:rsidRDefault="00294914" w:rsidP="00C129B7">
            <w:pPr>
              <w:spacing w:line="240" w:lineRule="auto"/>
              <w:ind w:firstLine="0"/>
            </w:pPr>
            <w:r>
              <w:t xml:space="preserve">Модель </w:t>
            </w:r>
            <w:r>
              <w:rPr>
                <w:lang w:val="en-US"/>
              </w:rPr>
              <w:t>MILP</w:t>
            </w:r>
            <w:r w:rsidR="00916FEA">
              <w:t xml:space="preserve"> (даёт оптимальное решения для задач малой и средней размерности)</w:t>
            </w:r>
            <w:r>
              <w:t>.</w:t>
            </w:r>
          </w:p>
        </w:tc>
        <w:tc>
          <w:tcPr>
            <w:tcW w:w="2262" w:type="dxa"/>
          </w:tcPr>
          <w:p w14:paraId="54749CF8" w14:textId="604FD2EB" w:rsidR="005642DB" w:rsidRPr="00C129B7" w:rsidRDefault="00294914" w:rsidP="00C129B7">
            <w:pPr>
              <w:spacing w:line="240" w:lineRule="auto"/>
              <w:ind w:firstLine="0"/>
            </w:pPr>
            <w:r>
              <w:t>Алгоритмы на основе метаэвристик</w:t>
            </w:r>
            <w:r w:rsidR="00916FEA">
              <w:t xml:space="preserve"> (не дают гарантированно оптимального решения)</w:t>
            </w:r>
            <w:r>
              <w:t>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4822210E" w:rsidR="00013CFB" w:rsidRPr="00BE1B4F" w:rsidRDefault="00013CFB" w:rsidP="007478AB">
      <w:pPr>
        <w:rPr>
          <w:color w:val="EE0000"/>
        </w:rPr>
      </w:pPr>
      <w:r w:rsidRPr="00BE1B4F">
        <w:rPr>
          <w:color w:val="EE0000"/>
        </w:rPr>
        <w:t>Также замечено, что в предложенных статьях ПТО (превентивное техобслуживание) реализовано упрощённо – необходимо доработать входящие параметры и механизм их обработки.</w:t>
      </w:r>
    </w:p>
    <w:p w14:paraId="7EFE8FDB" w14:textId="42B23CBB" w:rsidR="00251D0D" w:rsidRPr="001A152A" w:rsidRDefault="00251D0D" w:rsidP="00251D0D">
      <w:pPr>
        <w:pStyle w:val="a7"/>
        <w:numPr>
          <w:ilvl w:val="0"/>
          <w:numId w:val="16"/>
        </w:numPr>
        <w:rPr>
          <w:strike/>
          <w:color w:val="EE0000"/>
        </w:rPr>
      </w:pPr>
      <w:r w:rsidRPr="001A152A">
        <w:rPr>
          <w:strike/>
          <w:color w:val="EE0000"/>
        </w:rPr>
        <w:t>Интенсивность выполнения заданий на приборе влияет на скорость падения уровня обслуживания;</w:t>
      </w:r>
      <w:r w:rsidR="002525A2" w:rsidRPr="001A152A">
        <w:rPr>
          <w:strike/>
          <w:color w:val="EE0000"/>
        </w:rPr>
        <w:t xml:space="preserve"> </w:t>
      </w:r>
    </w:p>
    <w:p w14:paraId="09BCCF28" w14:textId="3792ED83" w:rsidR="00251D0D" w:rsidRPr="00934865" w:rsidRDefault="00251D0D" w:rsidP="00251D0D">
      <w:pPr>
        <w:pStyle w:val="a7"/>
        <w:numPr>
          <w:ilvl w:val="0"/>
          <w:numId w:val="16"/>
        </w:numPr>
        <w:rPr>
          <w:b/>
          <w:bCs/>
          <w:color w:val="EE0000"/>
        </w:rPr>
      </w:pPr>
      <w:r w:rsidRPr="00934865">
        <w:rPr>
          <w:b/>
          <w:bCs/>
          <w:color w:val="EE0000"/>
        </w:rPr>
        <w:t>Разные типы заданий по-разному влияют на падение состояния ПТО</w:t>
      </w:r>
    </w:p>
    <w:p w14:paraId="33425702" w14:textId="41B7144A" w:rsidR="00251D0D" w:rsidRPr="00C52DC8" w:rsidRDefault="00251D0D" w:rsidP="00251D0D">
      <w:pPr>
        <w:pStyle w:val="a7"/>
        <w:numPr>
          <w:ilvl w:val="0"/>
          <w:numId w:val="16"/>
        </w:numPr>
        <w:rPr>
          <w:color w:val="EE0000"/>
        </w:rPr>
      </w:pPr>
      <w:r w:rsidRPr="00C52DC8">
        <w:rPr>
          <w:color w:val="EE0000"/>
        </w:rPr>
        <w:t>Оптимизация моментов проведения ПТО так, чтобы не прерывать выполнение пакетов но и не доводить его до критического уровня</w:t>
      </w:r>
    </w:p>
    <w:p w14:paraId="6BF1FCA2" w14:textId="1DEFC8C5" w:rsidR="00251D0D" w:rsidRPr="001A152A" w:rsidRDefault="00251D0D" w:rsidP="001743F8">
      <w:pPr>
        <w:pStyle w:val="a7"/>
        <w:numPr>
          <w:ilvl w:val="0"/>
          <w:numId w:val="16"/>
        </w:numPr>
        <w:rPr>
          <w:b/>
          <w:bCs/>
          <w:color w:val="EE0000"/>
        </w:rPr>
      </w:pPr>
      <w:r w:rsidRPr="001A152A">
        <w:rPr>
          <w:b/>
          <w:bCs/>
          <w:color w:val="EE0000"/>
        </w:rPr>
        <w:t>Разные уровни ПТО для разных ситуаций (скорость/качество)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487E3C13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 xml:space="preserve">решение представляет собой </w:t>
      </w:r>
      <w:r w:rsidR="007478AB">
        <w:t>модель</w:t>
      </w:r>
      <w:r>
        <w:t xml:space="preserve">, основанную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19126E92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>модель должна учитывать плановое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2636721F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модели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8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4" w:name="_Toc225927849"/>
      <w:r w:rsidRPr="00796E04">
        <w:t>Выводы по разделу 1</w:t>
      </w:r>
      <w:bookmarkEnd w:id="14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5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5"/>
    </w:p>
    <w:p w14:paraId="698CAB10" w14:textId="35483D62" w:rsidR="00D60FAE" w:rsidRPr="00650654" w:rsidRDefault="00D60FAE" w:rsidP="00650654">
      <w:pPr>
        <w:rPr>
          <w:color w:val="EE0000"/>
        </w:rPr>
      </w:pPr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50654">
        <w:rPr>
          <w:b/>
          <w:bCs/>
          <w:color w:val="EE0000"/>
        </w:rPr>
        <w:t>Основная задача - интегрировать между собой наиболее существенные особенности существующих моделей а также значительно дополнить механизм реализации аппарата ПТО.</w:t>
      </w:r>
    </w:p>
    <w:p w14:paraId="06A325D4" w14:textId="77777777" w:rsidR="00D60FAE" w:rsidRDefault="00D60FAE" w:rsidP="00D60FAE">
      <w:pPr>
        <w:spacing w:after="160" w:line="259" w:lineRule="auto"/>
        <w:ind w:firstLine="0"/>
        <w:jc w:val="left"/>
      </w:pP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3D670A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6" w:name="_Toc225927850"/>
      <w:r>
        <w:lastRenderedPageBreak/>
        <w:t xml:space="preserve">2 </w:t>
      </w:r>
      <w:r w:rsidRPr="00470735">
        <w:t>СИСТЕМОТЕХНИЧЕСКИЙ АНАЛИЗ И ПРОЕКТИРОВАНИЕ</w:t>
      </w:r>
      <w:r w:rsidR="00B40A7C">
        <w:t xml:space="preserve"> </w:t>
      </w:r>
      <w:r w:rsidRPr="00470735">
        <w:rPr>
          <w:i/>
          <w:iCs/>
          <w:color w:val="EE0000"/>
        </w:rPr>
        <w:t>ИНФОРМАЦИОННОЙ СИСТЕМЫ (ТЕХНОЛОГИИ)</w:t>
      </w:r>
      <w:bookmarkEnd w:id="16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Default="00470735" w:rsidP="00470735">
      <w:pPr>
        <w:pStyle w:val="2"/>
      </w:pPr>
      <w:bookmarkStart w:id="17" w:name="_Toc225927851"/>
      <w:r>
        <w:t>2.1 Построение диаграмм потоков данных (DFD)</w:t>
      </w:r>
      <w:bookmarkEnd w:id="17"/>
      <w:r>
        <w:t xml:space="preserve"> </w:t>
      </w:r>
    </w:p>
    <w:p w14:paraId="600321FA" w14:textId="77777777" w:rsidR="00470735" w:rsidRDefault="00470735" w:rsidP="00470735"/>
    <w:p w14:paraId="71EFB156" w14:textId="13731B18" w:rsidR="00470735" w:rsidRDefault="00470735" w:rsidP="00470735">
      <w:r>
        <w:t>.</w:t>
      </w:r>
    </w:p>
    <w:p w14:paraId="40B99D49" w14:textId="77777777" w:rsidR="00470735" w:rsidRDefault="00470735" w:rsidP="00470735"/>
    <w:p w14:paraId="4888F6C0" w14:textId="77777777" w:rsidR="00470735" w:rsidRPr="00470735" w:rsidRDefault="00470735" w:rsidP="00470735"/>
    <w:p w14:paraId="0BE4AD0F" w14:textId="43F1C549" w:rsidR="00470735" w:rsidRDefault="00470735" w:rsidP="00470735">
      <w:pPr>
        <w:pStyle w:val="2"/>
      </w:pPr>
      <w:bookmarkStart w:id="18" w:name="_Toc225927852"/>
      <w:r>
        <w:t>2.2 Разработка функциональных и информационных моделей IDEF0-IDEF1</w:t>
      </w:r>
      <w:bookmarkEnd w:id="18"/>
    </w:p>
    <w:p w14:paraId="4A310A6D" w14:textId="77777777" w:rsidR="00470735" w:rsidRDefault="00470735" w:rsidP="00470735"/>
    <w:p w14:paraId="51565CC3" w14:textId="79318040" w:rsidR="00470735" w:rsidRDefault="00470735" w:rsidP="00470735">
      <w:r>
        <w:t>.</w:t>
      </w:r>
    </w:p>
    <w:p w14:paraId="7DD02944" w14:textId="77777777" w:rsidR="00470735" w:rsidRDefault="00470735" w:rsidP="00470735"/>
    <w:p w14:paraId="33AE91B5" w14:textId="77777777" w:rsidR="00470735" w:rsidRPr="00470735" w:rsidRDefault="00470735" w:rsidP="00470735"/>
    <w:p w14:paraId="1EACE4E4" w14:textId="590ABC3F" w:rsidR="00470735" w:rsidRDefault="00470735" w:rsidP="00470735">
      <w:pPr>
        <w:pStyle w:val="2"/>
      </w:pPr>
      <w:bookmarkStart w:id="19" w:name="_Toc225927853"/>
      <w:r>
        <w:t>2.3 Разработка обобщенной архитектуры и алгоритма функционирования системы</w:t>
      </w:r>
      <w:bookmarkEnd w:id="19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0" w:name="_Toc225927854"/>
      <w:r>
        <w:t>2.4 Разработка структуры данных</w:t>
      </w:r>
      <w:bookmarkEnd w:id="20"/>
    </w:p>
    <w:p w14:paraId="4B59E1BF" w14:textId="77777777" w:rsidR="00470735" w:rsidRDefault="00470735" w:rsidP="00470735"/>
    <w:p w14:paraId="109E5E03" w14:textId="2689430D" w:rsidR="00470735" w:rsidRDefault="00470735" w:rsidP="00470735">
      <w:r>
        <w:t>.</w:t>
      </w:r>
    </w:p>
    <w:p w14:paraId="03443256" w14:textId="77777777" w:rsidR="00470735" w:rsidRDefault="00470735" w:rsidP="00470735"/>
    <w:p w14:paraId="35692F9C" w14:textId="77777777" w:rsidR="00470735" w:rsidRPr="00470735" w:rsidRDefault="00470735" w:rsidP="00470735"/>
    <w:p w14:paraId="2A12E683" w14:textId="77777777" w:rsidR="00470735" w:rsidRDefault="00470735" w:rsidP="00470735">
      <w:pPr>
        <w:pStyle w:val="2"/>
      </w:pPr>
      <w:bookmarkStart w:id="21" w:name="_Toc225927855"/>
      <w:r>
        <w:t>2.5 Разработка математической (имитационной) модели</w:t>
      </w:r>
      <w:bookmarkEnd w:id="21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2" w:name="_Toc225927856"/>
      <w:r>
        <w:t>Выводы по разделу 2</w:t>
      </w:r>
      <w:bookmarkEnd w:id="22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3" w:name="_Toc225927857"/>
      <w:r>
        <w:lastRenderedPageBreak/>
        <w:t>З</w:t>
      </w:r>
      <w:r w:rsidR="008B60F3">
        <w:t>АКЛЮЧЕНИЕ</w:t>
      </w:r>
      <w:bookmarkEnd w:id="23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4" w:name="_Toc225927858"/>
      <w:r w:rsidRPr="00260D99">
        <w:lastRenderedPageBreak/>
        <w:t>БИБЛИОГРАФИЧЕСКИЙ СПИСОК</w:t>
      </w:r>
      <w:bookmarkEnd w:id="24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 xml:space="preserve">К. В. Кротов, А. В. </w:t>
      </w:r>
      <w:proofErr w:type="spellStart"/>
      <w:r w:rsidRPr="00712949">
        <w:t>Скатков</w:t>
      </w:r>
      <w:proofErr w:type="spellEnd"/>
      <w:r w:rsidRPr="00712949">
        <w:t>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8"/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8359" w14:textId="77777777" w:rsidR="008E6D44" w:rsidRDefault="008E6D44" w:rsidP="00FF6192">
      <w:pPr>
        <w:spacing w:line="240" w:lineRule="auto"/>
      </w:pPr>
      <w:r>
        <w:separator/>
      </w:r>
    </w:p>
  </w:endnote>
  <w:endnote w:type="continuationSeparator" w:id="0">
    <w:p w14:paraId="0EFF9EEF" w14:textId="77777777" w:rsidR="008E6D44" w:rsidRDefault="008E6D44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A5FF0" w14:textId="77777777" w:rsidR="008E6D44" w:rsidRDefault="008E6D44" w:rsidP="00FF6192">
      <w:pPr>
        <w:spacing w:line="240" w:lineRule="auto"/>
      </w:pPr>
      <w:r>
        <w:separator/>
      </w:r>
    </w:p>
  </w:footnote>
  <w:footnote w:type="continuationSeparator" w:id="0">
    <w:p w14:paraId="0FE56C73" w14:textId="77777777" w:rsidR="008E6D44" w:rsidRDefault="008E6D44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2"/>
  </w:num>
  <w:num w:numId="2" w16cid:durableId="1110471394">
    <w:abstractNumId w:val="4"/>
  </w:num>
  <w:num w:numId="3" w16cid:durableId="1443694429">
    <w:abstractNumId w:val="8"/>
  </w:num>
  <w:num w:numId="4" w16cid:durableId="1304657846">
    <w:abstractNumId w:val="10"/>
  </w:num>
  <w:num w:numId="5" w16cid:durableId="1186794599">
    <w:abstractNumId w:val="12"/>
  </w:num>
  <w:num w:numId="6" w16cid:durableId="1747533047">
    <w:abstractNumId w:val="16"/>
  </w:num>
  <w:num w:numId="7" w16cid:durableId="1280990668">
    <w:abstractNumId w:val="6"/>
  </w:num>
  <w:num w:numId="8" w16cid:durableId="1901749550">
    <w:abstractNumId w:val="13"/>
  </w:num>
  <w:num w:numId="9" w16cid:durableId="1682466895">
    <w:abstractNumId w:val="9"/>
  </w:num>
  <w:num w:numId="10" w16cid:durableId="1520193868">
    <w:abstractNumId w:val="0"/>
  </w:num>
  <w:num w:numId="11" w16cid:durableId="1261335066">
    <w:abstractNumId w:val="5"/>
  </w:num>
  <w:num w:numId="12" w16cid:durableId="1146170084">
    <w:abstractNumId w:val="7"/>
  </w:num>
  <w:num w:numId="13" w16cid:durableId="846595301">
    <w:abstractNumId w:val="1"/>
  </w:num>
  <w:num w:numId="14" w16cid:durableId="382755557">
    <w:abstractNumId w:val="3"/>
  </w:num>
  <w:num w:numId="15" w16cid:durableId="1797137873">
    <w:abstractNumId w:val="14"/>
  </w:num>
  <w:num w:numId="16" w16cid:durableId="1975452884">
    <w:abstractNumId w:val="15"/>
  </w:num>
  <w:num w:numId="17" w16cid:durableId="1847935483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2D63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68D2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5EA6"/>
    <w:rsid w:val="001A0538"/>
    <w:rsid w:val="001A06CA"/>
    <w:rsid w:val="001A1468"/>
    <w:rsid w:val="001A152A"/>
    <w:rsid w:val="001A20A7"/>
    <w:rsid w:val="001A4462"/>
    <w:rsid w:val="001A4627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6D"/>
    <w:rsid w:val="002D0F2B"/>
    <w:rsid w:val="002D0FDA"/>
    <w:rsid w:val="002D2843"/>
    <w:rsid w:val="002D5A18"/>
    <w:rsid w:val="002D6ACA"/>
    <w:rsid w:val="002D7CF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F0361"/>
    <w:rsid w:val="002F0C41"/>
    <w:rsid w:val="002F4F0C"/>
    <w:rsid w:val="002F5496"/>
    <w:rsid w:val="003014C4"/>
    <w:rsid w:val="00301894"/>
    <w:rsid w:val="0030248E"/>
    <w:rsid w:val="0030376D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571FC"/>
    <w:rsid w:val="00363509"/>
    <w:rsid w:val="00363CB5"/>
    <w:rsid w:val="00364DEC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574F"/>
    <w:rsid w:val="00447526"/>
    <w:rsid w:val="00447B79"/>
    <w:rsid w:val="00447E1C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4CC2"/>
    <w:rsid w:val="0054535C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4414"/>
    <w:rsid w:val="005753EA"/>
    <w:rsid w:val="00581CDC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10E0"/>
    <w:rsid w:val="006418CE"/>
    <w:rsid w:val="006420C8"/>
    <w:rsid w:val="006444BE"/>
    <w:rsid w:val="00644AE3"/>
    <w:rsid w:val="00645410"/>
    <w:rsid w:val="00647D33"/>
    <w:rsid w:val="00650654"/>
    <w:rsid w:val="006509D6"/>
    <w:rsid w:val="00652C06"/>
    <w:rsid w:val="0065768D"/>
    <w:rsid w:val="006612D4"/>
    <w:rsid w:val="0066291F"/>
    <w:rsid w:val="00662C46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76F8"/>
    <w:rsid w:val="006D7CC5"/>
    <w:rsid w:val="006E3BCA"/>
    <w:rsid w:val="006E4A7B"/>
    <w:rsid w:val="006E63A2"/>
    <w:rsid w:val="006F0020"/>
    <w:rsid w:val="006F027A"/>
    <w:rsid w:val="006F1AFA"/>
    <w:rsid w:val="006F1B58"/>
    <w:rsid w:val="006F1FE4"/>
    <w:rsid w:val="006F334A"/>
    <w:rsid w:val="006F3D94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21659"/>
    <w:rsid w:val="00722A3C"/>
    <w:rsid w:val="00723EEC"/>
    <w:rsid w:val="00724096"/>
    <w:rsid w:val="0072639F"/>
    <w:rsid w:val="007317D0"/>
    <w:rsid w:val="00731E14"/>
    <w:rsid w:val="007325DE"/>
    <w:rsid w:val="00733851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6DC1"/>
    <w:rsid w:val="00787DEB"/>
    <w:rsid w:val="0079108D"/>
    <w:rsid w:val="007914D2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46C5"/>
    <w:rsid w:val="008A4BF5"/>
    <w:rsid w:val="008A6E35"/>
    <w:rsid w:val="008B0A2C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7304"/>
    <w:rsid w:val="008F7CD5"/>
    <w:rsid w:val="00900673"/>
    <w:rsid w:val="0090138D"/>
    <w:rsid w:val="00902F51"/>
    <w:rsid w:val="009030F6"/>
    <w:rsid w:val="009035DA"/>
    <w:rsid w:val="00904DFE"/>
    <w:rsid w:val="00910D3C"/>
    <w:rsid w:val="00913230"/>
    <w:rsid w:val="00913660"/>
    <w:rsid w:val="00914FF2"/>
    <w:rsid w:val="00916FEA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5823"/>
    <w:rsid w:val="009E7008"/>
    <w:rsid w:val="009E75C3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4477"/>
    <w:rsid w:val="00A9510F"/>
    <w:rsid w:val="00AA0AC4"/>
    <w:rsid w:val="00AA117B"/>
    <w:rsid w:val="00AA1BF0"/>
    <w:rsid w:val="00AA46F3"/>
    <w:rsid w:val="00AB0A45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4BA2"/>
    <w:rsid w:val="00B54FD8"/>
    <w:rsid w:val="00B55267"/>
    <w:rsid w:val="00B5550B"/>
    <w:rsid w:val="00B55F33"/>
    <w:rsid w:val="00B56E0D"/>
    <w:rsid w:val="00B578BC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0FAE"/>
    <w:rsid w:val="00D673B5"/>
    <w:rsid w:val="00D70297"/>
    <w:rsid w:val="00D7051B"/>
    <w:rsid w:val="00D73C14"/>
    <w:rsid w:val="00D7486D"/>
    <w:rsid w:val="00D7534D"/>
    <w:rsid w:val="00D81A30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28EC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3466E"/>
    <w:rsid w:val="00E356E8"/>
    <w:rsid w:val="00E3576F"/>
    <w:rsid w:val="00E3654D"/>
    <w:rsid w:val="00E36FF3"/>
    <w:rsid w:val="00E37868"/>
    <w:rsid w:val="00E41258"/>
    <w:rsid w:val="00E4490E"/>
    <w:rsid w:val="00E46B85"/>
    <w:rsid w:val="00E46EBC"/>
    <w:rsid w:val="00E47E1C"/>
    <w:rsid w:val="00E51045"/>
    <w:rsid w:val="00E55A83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5688"/>
    <w:rsid w:val="00EC5B00"/>
    <w:rsid w:val="00EC6676"/>
    <w:rsid w:val="00EC7A3B"/>
    <w:rsid w:val="00ED0BC0"/>
    <w:rsid w:val="00ED2E5C"/>
    <w:rsid w:val="00ED6F77"/>
    <w:rsid w:val="00EE2B87"/>
    <w:rsid w:val="00EE31DD"/>
    <w:rsid w:val="00EE6AFA"/>
    <w:rsid w:val="00EF69A4"/>
    <w:rsid w:val="00F00AA4"/>
    <w:rsid w:val="00F00F1C"/>
    <w:rsid w:val="00F02463"/>
    <w:rsid w:val="00F026C0"/>
    <w:rsid w:val="00F07B05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5348"/>
    <w:rsid w:val="00F577E4"/>
    <w:rsid w:val="00F57D24"/>
    <w:rsid w:val="00F61579"/>
    <w:rsid w:val="00F63378"/>
    <w:rsid w:val="00F65472"/>
    <w:rsid w:val="00F670D7"/>
    <w:rsid w:val="00F70B6C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652F"/>
    <w:rsid w:val="00FA6AD3"/>
    <w:rsid w:val="00FA6C2F"/>
    <w:rsid w:val="00FB2065"/>
    <w:rsid w:val="00FB4B02"/>
    <w:rsid w:val="00FB616E"/>
    <w:rsid w:val="00FB7D85"/>
    <w:rsid w:val="00FC0AE8"/>
    <w:rsid w:val="00FC31A5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41934</TotalTime>
  <Pages>19</Pages>
  <Words>3011</Words>
  <Characters>17163</Characters>
  <Application>Microsoft Office Word</Application>
  <DocSecurity>0</DocSecurity>
  <Lines>143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906</cp:revision>
  <cp:lastPrinted>2022-12-05T21:08:00Z</cp:lastPrinted>
  <dcterms:created xsi:type="dcterms:W3CDTF">2021-12-20T17:29:00Z</dcterms:created>
  <dcterms:modified xsi:type="dcterms:W3CDTF">2026-04-01T12:13:00Z</dcterms:modified>
</cp:coreProperties>
</file>