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0FE" w14:textId="46090DE4" w:rsidR="00856F47" w:rsidRPr="00914719" w:rsidRDefault="00856F47" w:rsidP="00856F47">
      <w:pPr>
        <w:pStyle w:val="1"/>
      </w:pPr>
      <w:r w:rsidRPr="00914719">
        <w:t>ЛАБОРАТОРНАЯ РАБОТА №</w:t>
      </w:r>
      <w:r w:rsidR="00D17270">
        <w:t>2</w:t>
      </w:r>
    </w:p>
    <w:p w14:paraId="6FB249CF" w14:textId="2E642E66" w:rsidR="00856F47" w:rsidRPr="00914719" w:rsidRDefault="00856F47" w:rsidP="00856F47">
      <w:pPr>
        <w:pStyle w:val="1"/>
        <w:spacing w:after="240"/>
      </w:pPr>
      <w:r w:rsidRPr="00D77313">
        <w:t xml:space="preserve">ИССЛЕДОВАНИЕ </w:t>
      </w:r>
      <w:r w:rsidR="00D17270">
        <w:t>ПОЛУПРОВОДНИКОВЫХ ДИОДОВ И ДИОДНЫХ СХЕМ</w:t>
      </w:r>
    </w:p>
    <w:p w14:paraId="25C68CBA" w14:textId="77777777" w:rsidR="00856F47" w:rsidRPr="0095724C" w:rsidRDefault="00856F47" w:rsidP="00856F47">
      <w:pPr>
        <w:pStyle w:val="af"/>
      </w:pPr>
      <w:r w:rsidRPr="0095724C">
        <w:t>Цель работы</w:t>
      </w:r>
    </w:p>
    <w:p w14:paraId="28A7B4C2" w14:textId="32153221" w:rsidR="00D17270" w:rsidRDefault="00D17270" w:rsidP="00D17270">
      <w:pPr>
        <w:rPr>
          <w:b/>
        </w:rPr>
      </w:pPr>
      <w:r w:rsidRPr="00D17270">
        <w:t>Экспериментальные исследования характеристик полупроводниковых диодов</w:t>
      </w:r>
      <w:r w:rsidR="00B802EC">
        <w:t>,</w:t>
      </w:r>
      <w:r w:rsidRPr="00D17270">
        <w:t xml:space="preserve"> схем преобразования переменного тока в постоянный</w:t>
      </w:r>
      <w:r w:rsidR="00B802EC">
        <w:t xml:space="preserve"> и</w:t>
      </w:r>
      <w:r w:rsidRPr="00D17270">
        <w:t xml:space="preserve"> схем стабилизации напряжений.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приборов.</w:t>
      </w:r>
    </w:p>
    <w:p w14:paraId="334AD519" w14:textId="65AFE9C2" w:rsidR="00856F47" w:rsidRPr="0095724C" w:rsidRDefault="00856F47" w:rsidP="00856F47">
      <w:pPr>
        <w:pStyle w:val="af"/>
      </w:pPr>
      <w:r w:rsidRPr="0095724C">
        <w:t>Зада</w:t>
      </w:r>
      <w:r>
        <w:t>ния</w:t>
      </w:r>
    </w:p>
    <w:p w14:paraId="7754D4F8" w14:textId="29D56B06" w:rsidR="00651234" w:rsidRPr="00CC3278" w:rsidRDefault="00651234" w:rsidP="00651234">
      <w:pPr>
        <w:pStyle w:val="aa"/>
        <w:numPr>
          <w:ilvl w:val="0"/>
          <w:numId w:val="11"/>
        </w:numPr>
        <w:ind w:left="709" w:hanging="425"/>
      </w:pPr>
      <w:r>
        <w:t xml:space="preserve">Нарисовать схему снятия ВАХ диода в рабочем окне симулятора </w:t>
      </w:r>
      <w:proofErr w:type="spellStart"/>
      <w:r>
        <w:t>Proteus</w:t>
      </w:r>
      <w:proofErr w:type="spellEnd"/>
      <w:r>
        <w:t xml:space="preserve">. Исследовать характеристику выпрямительного диода типа 1N4001 при прямом и обратном включении. </w:t>
      </w:r>
      <w:r w:rsidRPr="00CC3278">
        <w:t>В качестве задатчика напряжения на диоде использовать потенциометр RV1 сопротивлением 100 Ом. Величину ограничительного резистора R</w:t>
      </w:r>
      <w:r w:rsidRPr="00CC3278">
        <w:rPr>
          <w:vertAlign w:val="subscript"/>
        </w:rPr>
        <w:t>1</w:t>
      </w:r>
      <w:r w:rsidRPr="00CC3278">
        <w:t xml:space="preserve"> установить равным 20 Ом. Входное напряжение для прямой ветви характеристики 9 В, при измерении зависимости обратного тока входное напряжение 100 В;</w:t>
      </w:r>
    </w:p>
    <w:p w14:paraId="0C7B1A72" w14:textId="7D576492" w:rsidR="00651234" w:rsidRPr="00CC3278" w:rsidRDefault="00651234" w:rsidP="00651234">
      <w:pPr>
        <w:pStyle w:val="aa"/>
        <w:numPr>
          <w:ilvl w:val="0"/>
          <w:numId w:val="11"/>
        </w:numPr>
        <w:ind w:left="709" w:hanging="425"/>
      </w:pPr>
      <w:r w:rsidRPr="00CC3278">
        <w:t>Изменяя напряжение на диоде снять зависимость I</w:t>
      </w:r>
      <w:r w:rsidRPr="00CC3278">
        <w:rPr>
          <w:vertAlign w:val="subscript"/>
        </w:rPr>
        <w:t>D</w:t>
      </w:r>
      <w:r w:rsidRPr="00CC3278">
        <w:t xml:space="preserve"> от U</w:t>
      </w:r>
      <w:r w:rsidRPr="00CC3278">
        <w:rPr>
          <w:vertAlign w:val="subscript"/>
        </w:rPr>
        <w:t>D</w:t>
      </w:r>
      <w:r w:rsidRPr="00CC3278">
        <w:t>. Количество точек должно быть не менее 10. При нулевых показаниях миллиамперметра переконфигурировать его на измерения микроампер;</w:t>
      </w:r>
    </w:p>
    <w:p w14:paraId="69B22DB3" w14:textId="0000FBCD" w:rsidR="00651234" w:rsidRPr="00CC3278" w:rsidRDefault="00651234" w:rsidP="00651234">
      <w:pPr>
        <w:pStyle w:val="aa"/>
        <w:numPr>
          <w:ilvl w:val="0"/>
          <w:numId w:val="11"/>
        </w:numPr>
        <w:ind w:left="709" w:hanging="425"/>
      </w:pPr>
      <w:r w:rsidRPr="00CC3278">
        <w:t>Начертить в рабочем окне симулятора схему однополупериодного выпрямителя. В выпрямителе использовать диоды типа 1N4002. Входное напряжение установить равным 50 В. Используемый трансформатор TRAN-2P2S;</w:t>
      </w:r>
    </w:p>
    <w:p w14:paraId="73902542" w14:textId="34328DAF" w:rsidR="00651234" w:rsidRPr="00CC3278" w:rsidRDefault="00651234" w:rsidP="00651234">
      <w:pPr>
        <w:pStyle w:val="aa"/>
        <w:numPr>
          <w:ilvl w:val="0"/>
          <w:numId w:val="11"/>
        </w:numPr>
        <w:ind w:left="709" w:hanging="425"/>
      </w:pPr>
      <w:r w:rsidRPr="00CC3278">
        <w:t xml:space="preserve">Снять осциллограммы </w:t>
      </w:r>
      <w:r w:rsidR="00144C8F">
        <w:t xml:space="preserve">его </w:t>
      </w:r>
      <w:r w:rsidRPr="00CC3278">
        <w:t xml:space="preserve">входного и выходного напряжений без емкостного фильтра и при наличии фильтрующего конденсатора и </w:t>
      </w:r>
      <w:r w:rsidRPr="0079508D">
        <w:t>определить величину пульсаций выходного напряжения;</w:t>
      </w:r>
    </w:p>
    <w:p w14:paraId="4076EDD7" w14:textId="7E815A05" w:rsidR="00651234" w:rsidRPr="00E5768C" w:rsidRDefault="00651234" w:rsidP="00144C8F">
      <w:pPr>
        <w:pStyle w:val="aa"/>
        <w:numPr>
          <w:ilvl w:val="0"/>
          <w:numId w:val="11"/>
        </w:numPr>
        <w:ind w:left="709" w:hanging="425"/>
      </w:pPr>
      <w:bookmarkStart w:id="0" w:name="_Hlk119339383"/>
      <w:r>
        <w:t>Начертить в рабочем окне симулятора схему двухполупериодного выпрямителя. Использовать трансформатор TRAN-1P2S</w:t>
      </w:r>
      <w:r w:rsidR="00144C8F">
        <w:t xml:space="preserve">. </w:t>
      </w:r>
      <w:r w:rsidRPr="00E5768C">
        <w:t xml:space="preserve">Снять осциллограммы </w:t>
      </w:r>
      <w:r w:rsidR="00144C8F">
        <w:t xml:space="preserve">его </w:t>
      </w:r>
      <w:r w:rsidRPr="00E5768C">
        <w:t>входного и выходного напряжений без емкостного фильтра и при наличии фильтрующего конденсатора;</w:t>
      </w:r>
      <w:bookmarkEnd w:id="0"/>
    </w:p>
    <w:p w14:paraId="58B5D5D2" w14:textId="1D65EFD0" w:rsidR="00B802EC" w:rsidRPr="00006DD3" w:rsidRDefault="00B802EC" w:rsidP="00144C8F">
      <w:pPr>
        <w:pStyle w:val="aa"/>
        <w:numPr>
          <w:ilvl w:val="0"/>
          <w:numId w:val="11"/>
        </w:numPr>
        <w:ind w:left="709" w:hanging="425"/>
      </w:pPr>
      <w:r w:rsidRPr="00006DD3">
        <w:t>Начертить в рабочем окне симулятора схему двухполупериодного выпрямителя с диодным мостом</w:t>
      </w:r>
      <w:r w:rsidR="00144C8F" w:rsidRPr="00006DD3">
        <w:t xml:space="preserve">. </w:t>
      </w:r>
      <w:r w:rsidRPr="00006DD3">
        <w:t xml:space="preserve">Снять осциллограммы </w:t>
      </w:r>
      <w:r w:rsidR="00144C8F" w:rsidRPr="00006DD3">
        <w:t xml:space="preserve">его </w:t>
      </w:r>
      <w:r w:rsidRPr="00006DD3">
        <w:t xml:space="preserve">входного и выходного напряжений </w:t>
      </w:r>
      <w:r w:rsidRPr="0079508D">
        <w:t xml:space="preserve">без емкостного фильтра </w:t>
      </w:r>
      <w:r w:rsidRPr="00006DD3">
        <w:t>и при наличии фильтрующего конденсатора;</w:t>
      </w:r>
    </w:p>
    <w:p w14:paraId="69D6A76B" w14:textId="4388EB99" w:rsidR="00651234" w:rsidRPr="00286837" w:rsidRDefault="00651234" w:rsidP="00651234">
      <w:pPr>
        <w:pStyle w:val="aa"/>
        <w:numPr>
          <w:ilvl w:val="0"/>
          <w:numId w:val="11"/>
        </w:numPr>
        <w:ind w:left="709" w:hanging="425"/>
      </w:pPr>
      <w:r w:rsidRPr="00286837">
        <w:t>Составить в области рабочего окна симулятора схему стабилизатора напряжения на основе стабилитрона;</w:t>
      </w:r>
    </w:p>
    <w:p w14:paraId="6AE1A336" w14:textId="2E7833D2" w:rsidR="00651234" w:rsidRPr="00CC3278" w:rsidRDefault="00651234" w:rsidP="00651234">
      <w:pPr>
        <w:pStyle w:val="aa"/>
        <w:numPr>
          <w:ilvl w:val="0"/>
          <w:numId w:val="11"/>
        </w:numPr>
        <w:ind w:left="709" w:hanging="425"/>
      </w:pPr>
      <w:r w:rsidRPr="00CC3278">
        <w:lastRenderedPageBreak/>
        <w:t xml:space="preserve">Снять зависимость выходного напряжения стабилизатора при изменении входного напряжения на </w:t>
      </w:r>
      <w:r w:rsidRPr="00CC3278">
        <w:rPr>
          <w:rFonts w:cs="Times New Roman"/>
        </w:rPr>
        <w:t>±</w:t>
      </w:r>
      <w:r w:rsidR="003E55E9" w:rsidRPr="00CC3278">
        <w:rPr>
          <w:rFonts w:cs="Times New Roman"/>
        </w:rPr>
        <w:t xml:space="preserve"> </w:t>
      </w:r>
      <w:r w:rsidRPr="00CC3278">
        <w:t>20% при неизменном сопротивлении нагрузки и рассчитать коэффициент стабилизации напряжения;</w:t>
      </w:r>
    </w:p>
    <w:p w14:paraId="54DCE4C8" w14:textId="5468CE90" w:rsidR="00856F47" w:rsidRPr="00006DD3" w:rsidRDefault="00651234" w:rsidP="00651234">
      <w:pPr>
        <w:pStyle w:val="aa"/>
        <w:numPr>
          <w:ilvl w:val="0"/>
          <w:numId w:val="11"/>
        </w:numPr>
        <w:ind w:left="709" w:hanging="425"/>
      </w:pPr>
      <w:bookmarkStart w:id="1" w:name="_Hlk118195215"/>
      <w:r w:rsidRPr="00006DD3">
        <w:t xml:space="preserve">Снять зависимость выходного напряжения при изменении нагрузки на </w:t>
      </w:r>
      <w:r w:rsidRPr="00006DD3">
        <w:rPr>
          <w:rFonts w:cs="Times New Roman"/>
        </w:rPr>
        <w:t>±</w:t>
      </w:r>
      <w:r w:rsidR="003E55E9" w:rsidRPr="00006DD3">
        <w:rPr>
          <w:rFonts w:cs="Times New Roman"/>
        </w:rPr>
        <w:t xml:space="preserve"> </w:t>
      </w:r>
      <w:r w:rsidRPr="00006DD3">
        <w:t>20% при неизменном входном напряжении;</w:t>
      </w:r>
    </w:p>
    <w:bookmarkEnd w:id="1"/>
    <w:p w14:paraId="410D4A23" w14:textId="77777777" w:rsidR="00856F47" w:rsidRDefault="00856F47" w:rsidP="00651234">
      <w:pPr>
        <w:pStyle w:val="af"/>
      </w:pPr>
      <w:r>
        <w:t>Ход работы</w:t>
      </w:r>
    </w:p>
    <w:p w14:paraId="5090FFEB" w14:textId="53BB0804" w:rsidR="00C57E81" w:rsidRPr="00F61D67" w:rsidRDefault="00F61D67" w:rsidP="00D17270">
      <w:r>
        <w:t xml:space="preserve">В симуляторе </w:t>
      </w:r>
      <w:r>
        <w:rPr>
          <w:lang w:val="en-US"/>
        </w:rPr>
        <w:t>Proteus</w:t>
      </w:r>
      <w:r w:rsidRPr="00F61D67">
        <w:t xml:space="preserve"> </w:t>
      </w:r>
      <w:r>
        <w:t>была построена схема снятия вольтамперной характеристики</w:t>
      </w:r>
      <w:r w:rsidRPr="00F61D67">
        <w:t xml:space="preserve"> </w:t>
      </w:r>
      <w:r>
        <w:t>диода</w:t>
      </w:r>
      <w:r w:rsidR="007A4A92" w:rsidRPr="007A4A92">
        <w:t xml:space="preserve"> </w:t>
      </w:r>
      <w:r w:rsidR="007A4A92">
        <w:t>(Рисунок 1)</w:t>
      </w:r>
      <w:r>
        <w:t>.</w:t>
      </w:r>
    </w:p>
    <w:p w14:paraId="75132947" w14:textId="13B25B18" w:rsidR="00F61D67" w:rsidRDefault="00F61D67" w:rsidP="00F61D67">
      <w:pPr>
        <w:ind w:firstLine="0"/>
        <w:jc w:val="center"/>
      </w:pPr>
      <w:r>
        <w:rPr>
          <w:noProof/>
        </w:rPr>
        <w:drawing>
          <wp:inline distT="0" distB="0" distL="0" distR="0" wp14:anchorId="66369A41" wp14:editId="7C1359C3">
            <wp:extent cx="4222750" cy="17736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721" cy="17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7186" w14:textId="3B2022D5" w:rsidR="00F61D67" w:rsidRPr="00F61D67" w:rsidRDefault="00F61D67" w:rsidP="00F61D67">
      <w:pPr>
        <w:ind w:firstLine="0"/>
        <w:jc w:val="center"/>
      </w:pPr>
      <w:r>
        <w:t xml:space="preserve">Рисунок 1 – Схема снятия </w:t>
      </w:r>
      <w:r>
        <w:rPr>
          <w:lang w:val="en-US"/>
        </w:rPr>
        <w:t>BAX</w:t>
      </w:r>
      <w:r w:rsidRPr="00F61D67">
        <w:t xml:space="preserve"> </w:t>
      </w:r>
      <w:r>
        <w:t>диода</w:t>
      </w:r>
    </w:p>
    <w:p w14:paraId="1C9EF825" w14:textId="26D45431" w:rsidR="00F61D67" w:rsidRDefault="007A4A92" w:rsidP="00D17270">
      <w:r>
        <w:t>При изменении входного напряжения от 0 до 100 вольт был построен график зависимости силы тока, прошедшего через диод</w:t>
      </w:r>
      <w:r w:rsidR="00735FB5" w:rsidRPr="00735FB5">
        <w:t xml:space="preserve"> </w:t>
      </w:r>
      <w:r w:rsidR="00735FB5">
        <w:t>при прямом включении, от напряжения в цепи</w:t>
      </w:r>
      <w:r>
        <w:t xml:space="preserve"> (Рисунок 2).</w:t>
      </w:r>
    </w:p>
    <w:p w14:paraId="0D4D68F7" w14:textId="4701C2EE" w:rsidR="00D2643B" w:rsidRDefault="0079508D" w:rsidP="00D2643B">
      <w:pPr>
        <w:ind w:firstLine="0"/>
        <w:jc w:val="center"/>
      </w:pPr>
      <w:r>
        <w:rPr>
          <w:noProof/>
        </w:rPr>
        <w:drawing>
          <wp:inline distT="0" distB="0" distL="0" distR="0" wp14:anchorId="29A0063E" wp14:editId="314C54BB">
            <wp:extent cx="3860800" cy="22905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20" cy="22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79E2" w14:textId="7814A275" w:rsidR="00D2643B" w:rsidRPr="00D2643B" w:rsidRDefault="00D2643B" w:rsidP="00D2643B">
      <w:pPr>
        <w:ind w:firstLine="0"/>
        <w:jc w:val="center"/>
        <w:rPr>
          <w:vertAlign w:val="subscript"/>
        </w:rPr>
      </w:pPr>
      <w:r>
        <w:t>Рисунок 2 – ВАХ диода при прямом включении</w:t>
      </w:r>
    </w:p>
    <w:p w14:paraId="22CF7F25" w14:textId="2EC196A0" w:rsidR="00D2643B" w:rsidRDefault="00735FB5" w:rsidP="00144C8F">
      <w:r>
        <w:t>Затем те же самые действия были произведены для диода при обратном включении. Был построен график зависимости силы обратного тока, прошедшего через диод при обратном включении, от напряжения (Рисунок 3).</w:t>
      </w:r>
    </w:p>
    <w:p w14:paraId="39CE6E25" w14:textId="761EB1B3" w:rsidR="007A4A92" w:rsidRDefault="001B511F" w:rsidP="007A4A92">
      <w:pPr>
        <w:ind w:firstLine="0"/>
        <w:jc w:val="center"/>
      </w:pPr>
      <w:r w:rsidRPr="001B511F">
        <w:lastRenderedPageBreak/>
        <w:drawing>
          <wp:inline distT="0" distB="0" distL="0" distR="0" wp14:anchorId="12940FD3" wp14:editId="03EC0824">
            <wp:extent cx="3694640" cy="19812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466" cy="199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910C" w14:textId="2036465F" w:rsidR="007A4A92" w:rsidRPr="00D2643B" w:rsidRDefault="007A4A92" w:rsidP="007A4A92">
      <w:pPr>
        <w:ind w:firstLine="0"/>
        <w:jc w:val="center"/>
        <w:rPr>
          <w:vertAlign w:val="subscript"/>
        </w:rPr>
      </w:pPr>
      <w:r>
        <w:t xml:space="preserve">Рисунок </w:t>
      </w:r>
      <w:r w:rsidR="00D2643B">
        <w:t>3</w:t>
      </w:r>
      <w:r>
        <w:t xml:space="preserve"> – </w:t>
      </w:r>
      <w:r w:rsidR="00D2643B">
        <w:t>ВАХ диода при обратном включении</w:t>
      </w:r>
    </w:p>
    <w:p w14:paraId="3B04CD8D" w14:textId="7C485307" w:rsidR="00CE7661" w:rsidRDefault="00CE7661" w:rsidP="00D17270">
      <w:r>
        <w:t>Была построена схема однополупериодного выпрямителя</w:t>
      </w:r>
      <w:r w:rsidR="003054F1">
        <w:t xml:space="preserve"> (Рисунок 4)</w:t>
      </w:r>
      <w:r>
        <w:t xml:space="preserve">. Затем были сняты осциллограммы входного и выходного напряжений </w:t>
      </w:r>
      <w:r w:rsidRPr="00CE7661">
        <w:t xml:space="preserve">без емкостного фильтра </w:t>
      </w:r>
      <w:r w:rsidR="00CD32DE">
        <w:t xml:space="preserve">(Рисунок </w:t>
      </w:r>
      <w:r w:rsidR="003054F1">
        <w:t>5</w:t>
      </w:r>
      <w:r w:rsidR="00CD32DE">
        <w:t xml:space="preserve">) </w:t>
      </w:r>
      <w:r w:rsidRPr="00CE7661">
        <w:t>и при наличии фильтрующего конденсатора</w:t>
      </w:r>
      <w:r w:rsidR="00CD32DE">
        <w:t xml:space="preserve"> (Рисунок </w:t>
      </w:r>
      <w:r w:rsidR="003054F1">
        <w:t>6</w:t>
      </w:r>
      <w:r w:rsidR="00CD32DE">
        <w:t>)</w:t>
      </w:r>
      <w:r>
        <w:t>.</w:t>
      </w:r>
    </w:p>
    <w:p w14:paraId="234476C5" w14:textId="51FCF175" w:rsidR="003054F1" w:rsidRDefault="003054F1" w:rsidP="003054F1">
      <w:pPr>
        <w:ind w:firstLine="0"/>
        <w:jc w:val="center"/>
      </w:pPr>
      <w:r w:rsidRPr="003054F1">
        <w:rPr>
          <w:noProof/>
        </w:rPr>
        <w:drawing>
          <wp:inline distT="0" distB="0" distL="0" distR="0" wp14:anchorId="3A491F18" wp14:editId="0D9E48A8">
            <wp:extent cx="4019550" cy="23717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553" cy="23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F27D" w14:textId="3E9A764E" w:rsidR="003054F1" w:rsidRDefault="003054F1" w:rsidP="003054F1">
      <w:pPr>
        <w:ind w:firstLine="0"/>
        <w:jc w:val="center"/>
      </w:pPr>
      <w:r>
        <w:t>Рисунок 4 – Схема однополупериодного выпрямителя</w:t>
      </w:r>
    </w:p>
    <w:p w14:paraId="1D0A2054" w14:textId="1A118A13" w:rsidR="00735FB5" w:rsidRDefault="00585910" w:rsidP="00585910">
      <w:pPr>
        <w:ind w:firstLine="0"/>
        <w:jc w:val="center"/>
      </w:pPr>
      <w:r w:rsidRPr="00585910">
        <w:rPr>
          <w:noProof/>
        </w:rPr>
        <w:drawing>
          <wp:inline distT="0" distB="0" distL="0" distR="0" wp14:anchorId="54D4B9A1" wp14:editId="505688F6">
            <wp:extent cx="4127500" cy="2644744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228" cy="26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C193" w14:textId="7AD602CD" w:rsidR="00585910" w:rsidRDefault="00585910" w:rsidP="003054F1">
      <w:pPr>
        <w:ind w:firstLine="0"/>
        <w:jc w:val="center"/>
      </w:pPr>
      <w:r>
        <w:t xml:space="preserve">Рисунок </w:t>
      </w:r>
      <w:r w:rsidR="003054F1">
        <w:t>5</w:t>
      </w:r>
      <w:r>
        <w:t xml:space="preserve"> – Осциллограмма напряжений в однополупериодном выпрямителе без емкостного ф</w:t>
      </w:r>
      <w:r w:rsidR="003054F1">
        <w:t>ильтра</w:t>
      </w:r>
    </w:p>
    <w:p w14:paraId="5DD3A407" w14:textId="20D7C9C6" w:rsidR="00735FB5" w:rsidRDefault="00515CDF" w:rsidP="00515CD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8D58B4" wp14:editId="3881FFAE">
            <wp:extent cx="4451350" cy="284776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755" cy="28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50C6" w14:textId="0D3401D2" w:rsidR="003054F1" w:rsidRDefault="003054F1" w:rsidP="003054F1">
      <w:pPr>
        <w:ind w:firstLine="0"/>
        <w:jc w:val="center"/>
      </w:pPr>
      <w:r>
        <w:t>Рисунок 6 – Осциллограмма напряжений в однополупериодном выпрямителе с емкостным фильтром</w:t>
      </w:r>
    </w:p>
    <w:p w14:paraId="11647D23" w14:textId="0A5A7CD1" w:rsidR="003054F1" w:rsidRDefault="00E5768C" w:rsidP="003054F1">
      <w:r>
        <w:t xml:space="preserve">Была построена схема двухполупериодного выпрямителя (Рисунок </w:t>
      </w:r>
      <w:r w:rsidR="00286837">
        <w:t>7</w:t>
      </w:r>
      <w:r>
        <w:t xml:space="preserve">). Затем были сняты осциллограммы входного и выходного напряжений </w:t>
      </w:r>
      <w:r w:rsidRPr="00CE7661">
        <w:t xml:space="preserve">без емкостного фильтра </w:t>
      </w:r>
      <w:r>
        <w:t xml:space="preserve">(Рисунок </w:t>
      </w:r>
      <w:r w:rsidR="00286837">
        <w:t>8</w:t>
      </w:r>
      <w:r>
        <w:t xml:space="preserve">) </w:t>
      </w:r>
      <w:r w:rsidRPr="00CE7661">
        <w:t>и при наличии фильтрующего конденсатора</w:t>
      </w:r>
      <w:r w:rsidR="00286837">
        <w:t xml:space="preserve"> (Рисунок 9).</w:t>
      </w:r>
    </w:p>
    <w:p w14:paraId="76AB0C5E" w14:textId="4C731AFE" w:rsidR="0049367C" w:rsidRDefault="0049367C" w:rsidP="0049367C">
      <w:pPr>
        <w:ind w:firstLine="0"/>
        <w:jc w:val="center"/>
      </w:pPr>
      <w:r>
        <w:rPr>
          <w:noProof/>
        </w:rPr>
        <w:drawing>
          <wp:inline distT="0" distB="0" distL="0" distR="0" wp14:anchorId="2DE0B72F" wp14:editId="48042497">
            <wp:extent cx="4521200" cy="24007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794" cy="24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D88" w14:textId="030ACCC1" w:rsidR="00286837" w:rsidRDefault="00286837" w:rsidP="0049367C">
      <w:pPr>
        <w:ind w:firstLine="0"/>
        <w:jc w:val="center"/>
      </w:pPr>
      <w:r>
        <w:t>Рисунок 7 – Схема двухполупериодного выпрямителя</w:t>
      </w:r>
    </w:p>
    <w:p w14:paraId="0C1224A5" w14:textId="737BC823" w:rsidR="00286837" w:rsidRDefault="00286837" w:rsidP="0049367C">
      <w:pPr>
        <w:ind w:firstLine="0"/>
        <w:jc w:val="center"/>
      </w:pPr>
      <w:r w:rsidRPr="00286837">
        <w:rPr>
          <w:noProof/>
        </w:rPr>
        <w:lastRenderedPageBreak/>
        <w:drawing>
          <wp:inline distT="0" distB="0" distL="0" distR="0" wp14:anchorId="6EB9CDBD" wp14:editId="4D60DFFD">
            <wp:extent cx="3930650" cy="25035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860" cy="25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325" w14:textId="1F7840D7" w:rsidR="00286837" w:rsidRDefault="00286837" w:rsidP="0049367C">
      <w:pPr>
        <w:ind w:firstLine="0"/>
        <w:jc w:val="center"/>
      </w:pPr>
      <w:r>
        <w:t>Рисунок 8 - Осциллограмма напряжений в двухполупериодном выпрямителе без емкостного фильтра</w:t>
      </w:r>
    </w:p>
    <w:p w14:paraId="66030195" w14:textId="1178EAD3" w:rsidR="00286837" w:rsidRDefault="00286837" w:rsidP="0049367C">
      <w:pPr>
        <w:ind w:firstLine="0"/>
        <w:jc w:val="center"/>
      </w:pPr>
      <w:r>
        <w:rPr>
          <w:noProof/>
        </w:rPr>
        <w:drawing>
          <wp:inline distT="0" distB="0" distL="0" distR="0" wp14:anchorId="034E996E" wp14:editId="6CD2B71B">
            <wp:extent cx="4051300" cy="259346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034" cy="26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5181" w14:textId="21C0DF3D" w:rsidR="00286837" w:rsidRDefault="00286837" w:rsidP="0049367C">
      <w:pPr>
        <w:ind w:firstLine="0"/>
        <w:jc w:val="center"/>
      </w:pPr>
      <w:r>
        <w:t>Рисунок 9 - Осциллограмма напряжений в двухполупериодном выпрямителе с емкостным фильтром</w:t>
      </w:r>
    </w:p>
    <w:p w14:paraId="0C6C7A39" w14:textId="51A9E2CE" w:rsidR="00006DD3" w:rsidRDefault="00006DD3" w:rsidP="00286837">
      <w:r>
        <w:t>Была собрана схема двухполупериодного мостового выпрямителя (Рисунок 10). Затем был</w:t>
      </w:r>
      <w:r w:rsidR="001B511F">
        <w:t>и</w:t>
      </w:r>
      <w:r>
        <w:t xml:space="preserve"> снят</w:t>
      </w:r>
      <w:r w:rsidR="001B511F">
        <w:t>ы</w:t>
      </w:r>
      <w:r>
        <w:t xml:space="preserve"> осциллограмм</w:t>
      </w:r>
      <w:r w:rsidR="001B511F">
        <w:t>ы</w:t>
      </w:r>
      <w:r>
        <w:t xml:space="preserve"> </w:t>
      </w:r>
      <w:r w:rsidR="001B511F">
        <w:t xml:space="preserve">его входного и выходного напряжений без емкостного фильтра (Рисунок 11) и </w:t>
      </w:r>
      <w:r>
        <w:t>при наличии фильтрующего конденсатора (Рисунок 1</w:t>
      </w:r>
      <w:r w:rsidR="001B511F">
        <w:t>2</w:t>
      </w:r>
      <w:r>
        <w:t>).</w:t>
      </w:r>
    </w:p>
    <w:p w14:paraId="5C4E128A" w14:textId="376EC480" w:rsidR="00006DD3" w:rsidRDefault="00006DD3" w:rsidP="00006DD3">
      <w:pPr>
        <w:ind w:firstLine="0"/>
        <w:jc w:val="center"/>
      </w:pPr>
      <w:r w:rsidRPr="00006DD3">
        <w:rPr>
          <w:noProof/>
        </w:rPr>
        <w:lastRenderedPageBreak/>
        <w:drawing>
          <wp:inline distT="0" distB="0" distL="0" distR="0" wp14:anchorId="7733316D" wp14:editId="609B0DD6">
            <wp:extent cx="4711700" cy="22174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8032" cy="22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2B6" w14:textId="252B8A8E" w:rsidR="00006DD3" w:rsidRDefault="00006DD3" w:rsidP="00006DD3">
      <w:pPr>
        <w:ind w:firstLine="0"/>
        <w:jc w:val="center"/>
      </w:pPr>
      <w:r>
        <w:t>Рисунок 10 – Схема двухполупериодного мостового выпрямителя</w:t>
      </w:r>
    </w:p>
    <w:p w14:paraId="126F3711" w14:textId="2F5CB1FC" w:rsidR="001B511F" w:rsidRDefault="001B511F" w:rsidP="00006DD3">
      <w:pPr>
        <w:ind w:firstLine="0"/>
        <w:jc w:val="center"/>
      </w:pPr>
      <w:r w:rsidRPr="001B511F">
        <w:drawing>
          <wp:inline distT="0" distB="0" distL="0" distR="0" wp14:anchorId="51E6DA8D" wp14:editId="625D463E">
            <wp:extent cx="4057650" cy="2595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0868" cy="26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D4E2" w14:textId="03CB546F" w:rsidR="001B511F" w:rsidRDefault="001B511F" w:rsidP="00006DD3">
      <w:pPr>
        <w:ind w:firstLine="0"/>
        <w:jc w:val="center"/>
      </w:pPr>
      <w:r>
        <w:t>Рисунок 11 – Осциллограмма напряжений в двухполупериодном мостовом выпрямителе без емкостного фильтра</w:t>
      </w:r>
    </w:p>
    <w:p w14:paraId="1E05B00B" w14:textId="4106B78C" w:rsidR="00006DD3" w:rsidRDefault="00006DD3" w:rsidP="00006DD3">
      <w:pPr>
        <w:ind w:firstLine="0"/>
        <w:jc w:val="center"/>
      </w:pPr>
      <w:r w:rsidRPr="00006DD3">
        <w:rPr>
          <w:noProof/>
        </w:rPr>
        <w:drawing>
          <wp:inline distT="0" distB="0" distL="0" distR="0" wp14:anchorId="0472AB1E" wp14:editId="75866CBE">
            <wp:extent cx="4165600" cy="265614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3517" cy="266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5FE2" w14:textId="3219C252" w:rsidR="00006DD3" w:rsidRPr="00006DD3" w:rsidRDefault="00006DD3" w:rsidP="00006DD3">
      <w:pPr>
        <w:ind w:firstLine="0"/>
        <w:jc w:val="center"/>
      </w:pPr>
      <w:r>
        <w:t>Рисунок 1</w:t>
      </w:r>
      <w:r w:rsidR="001B511F">
        <w:t>2</w:t>
      </w:r>
      <w:r>
        <w:t xml:space="preserve"> – Осциллограмма напряжений в двухполупериодном мостов</w:t>
      </w:r>
      <w:r w:rsidR="001B511F">
        <w:t>ом</w:t>
      </w:r>
      <w:r>
        <w:t xml:space="preserve"> выпрямителе с емкостным фильтром</w:t>
      </w:r>
    </w:p>
    <w:p w14:paraId="7F40DF34" w14:textId="145C50AA" w:rsidR="00286837" w:rsidRDefault="00286837" w:rsidP="00286837">
      <w:r>
        <w:lastRenderedPageBreak/>
        <w:t>Была собрана схема стабилизатора напряжения на основе стабилитрона (Рисунок 1</w:t>
      </w:r>
      <w:r w:rsidR="001B511F">
        <w:t>3</w:t>
      </w:r>
      <w:r>
        <w:t>).</w:t>
      </w:r>
    </w:p>
    <w:p w14:paraId="2DD29C98" w14:textId="5FD1FA4B" w:rsidR="00286837" w:rsidRDefault="007F3183" w:rsidP="00286837">
      <w:pPr>
        <w:ind w:firstLine="0"/>
        <w:jc w:val="center"/>
      </w:pPr>
      <w:r>
        <w:rPr>
          <w:noProof/>
        </w:rPr>
        <w:drawing>
          <wp:inline distT="0" distB="0" distL="0" distR="0" wp14:anchorId="157BF214" wp14:editId="4ED69C79">
            <wp:extent cx="4946650" cy="2113582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484" cy="21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1AFC" w14:textId="75EDBB50" w:rsidR="00286837" w:rsidRDefault="00286837" w:rsidP="00286837">
      <w:pPr>
        <w:ind w:firstLine="0"/>
        <w:jc w:val="center"/>
      </w:pPr>
      <w:r>
        <w:t>Рисунок 1</w:t>
      </w:r>
      <w:r w:rsidR="001B511F">
        <w:t>3</w:t>
      </w:r>
      <w:r>
        <w:t xml:space="preserve"> – Схема стабилизатора напряжения</w:t>
      </w:r>
    </w:p>
    <w:p w14:paraId="71BA0D28" w14:textId="418DADD3" w:rsidR="00071FFC" w:rsidRDefault="00557376" w:rsidP="00557376">
      <w:r w:rsidRPr="00CC3278">
        <w:t>Были сняты значения входного и выходного напряжения в стабилизаторе</w:t>
      </w:r>
      <w:r w:rsidR="00CC3278" w:rsidRPr="00CC3278">
        <w:t xml:space="preserve"> при изменении </w:t>
      </w:r>
      <w:r w:rsidR="00CC3278">
        <w:t xml:space="preserve">входного напряжения на </w:t>
      </w:r>
      <w:r w:rsidR="00CC3278" w:rsidRPr="00CC3278">
        <w:rPr>
          <w:rFonts w:cs="Times New Roman"/>
        </w:rPr>
        <w:t xml:space="preserve">± </w:t>
      </w:r>
      <w:r w:rsidR="00CC3278" w:rsidRPr="00CC3278">
        <w:t>20% при неизменном сопротивлении нагрузки</w:t>
      </w:r>
      <w:r w:rsidR="00071FFC">
        <w:t xml:space="preserve"> (Рисунок 1</w:t>
      </w:r>
      <w:r w:rsidR="00006DD3">
        <w:t>3</w:t>
      </w:r>
      <w:r w:rsidR="00071FFC">
        <w:t>)</w:t>
      </w:r>
      <w:r w:rsidR="00CC3278">
        <w:t>.</w:t>
      </w:r>
    </w:p>
    <w:p w14:paraId="1C005E04" w14:textId="78B12799" w:rsidR="00071FFC" w:rsidRDefault="00144C8F" w:rsidP="0057676D">
      <w:pPr>
        <w:ind w:firstLine="0"/>
        <w:jc w:val="center"/>
      </w:pPr>
      <w:r>
        <w:rPr>
          <w:noProof/>
        </w:rPr>
        <w:drawing>
          <wp:inline distT="0" distB="0" distL="0" distR="0" wp14:anchorId="3F48FFC2" wp14:editId="63ECED50">
            <wp:extent cx="2876550" cy="93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2039" cy="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155E" w14:textId="39D34C03" w:rsidR="00071FFC" w:rsidRPr="0057676D" w:rsidRDefault="00071FFC" w:rsidP="0057676D">
      <w:pPr>
        <w:ind w:firstLine="0"/>
        <w:jc w:val="center"/>
      </w:pPr>
      <w:r>
        <w:t>Рисунок 1</w:t>
      </w:r>
      <w:r w:rsidR="00006DD3">
        <w:t>3</w:t>
      </w:r>
      <w:r>
        <w:t xml:space="preserve"> - </w:t>
      </w:r>
      <w:r w:rsidR="0057676D">
        <w:rPr>
          <w:lang w:val="en-US"/>
        </w:rPr>
        <w:t>U</w:t>
      </w:r>
      <w:proofErr w:type="spellStart"/>
      <w:r w:rsidR="0057676D" w:rsidRPr="0057676D">
        <w:rPr>
          <w:vertAlign w:val="subscript"/>
        </w:rPr>
        <w:t>вых</w:t>
      </w:r>
      <w:proofErr w:type="spellEnd"/>
      <w:r w:rsidRPr="00CC3278">
        <w:t xml:space="preserve"> стабилизатора при изменении </w:t>
      </w:r>
      <w:r w:rsidR="0057676D">
        <w:rPr>
          <w:lang w:val="en-US"/>
        </w:rPr>
        <w:t>U</w:t>
      </w:r>
      <w:proofErr w:type="spellStart"/>
      <w:r w:rsidR="0057676D" w:rsidRPr="0057676D">
        <w:rPr>
          <w:vertAlign w:val="subscript"/>
        </w:rPr>
        <w:t>вх</w:t>
      </w:r>
      <w:proofErr w:type="spellEnd"/>
    </w:p>
    <w:p w14:paraId="5E2F6728" w14:textId="0997B4D1" w:rsidR="00557376" w:rsidRDefault="00CC3278" w:rsidP="00557376">
      <w:r>
        <w:t xml:space="preserve">На основе полученных значений был рассчитан коэффициент стабилизации напряжения. </w:t>
      </w:r>
    </w:p>
    <w:p w14:paraId="1D1002E2" w14:textId="7306EBDC" w:rsidR="00286837" w:rsidRPr="00557376" w:rsidRDefault="00000000" w:rsidP="002868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0,29*4,72</m:t>
              </m:r>
            </m:num>
            <m:den>
              <m:r>
                <w:rPr>
                  <w:rFonts w:ascii="Cambria Math" w:hAnsi="Cambria Math"/>
                </w:rPr>
                <m:t>1,75*0,34</m:t>
              </m:r>
            </m:den>
          </m:f>
          <m:r>
            <w:rPr>
              <w:rFonts w:ascii="Cambria Math" w:hAnsi="Cambria Math"/>
            </w:rPr>
            <m:t>=0,86</m:t>
          </m:r>
        </m:oMath>
      </m:oMathPara>
    </w:p>
    <w:p w14:paraId="69379739" w14:textId="62E4E0BD" w:rsidR="00071FFC" w:rsidRDefault="00071FFC" w:rsidP="00071FFC">
      <w:r>
        <w:t>Был</w:t>
      </w:r>
      <w:r w:rsidR="0057676D">
        <w:t xml:space="preserve">и </w:t>
      </w:r>
      <w:r>
        <w:t>снят</w:t>
      </w:r>
      <w:r w:rsidR="0057676D">
        <w:t>ы значения</w:t>
      </w:r>
      <w:r>
        <w:t xml:space="preserve"> </w:t>
      </w:r>
      <w:r w:rsidRPr="00071FFC">
        <w:t xml:space="preserve">выходного напряжения при изменении нагрузки на ± 20% при </w:t>
      </w:r>
      <w:r w:rsidR="004819D3">
        <w:t xml:space="preserve">практически </w:t>
      </w:r>
      <w:r w:rsidRPr="00071FFC">
        <w:t>неизменном входном напряжении</w:t>
      </w:r>
      <w:r w:rsidR="0057676D">
        <w:t xml:space="preserve"> (Рисунок 1</w:t>
      </w:r>
      <w:r w:rsidR="00006DD3">
        <w:t>4</w:t>
      </w:r>
      <w:r w:rsidR="0057676D">
        <w:t>)</w:t>
      </w:r>
      <w:r>
        <w:t>.</w:t>
      </w:r>
    </w:p>
    <w:p w14:paraId="271B5BD2" w14:textId="32ECC874" w:rsidR="003D1719" w:rsidRDefault="007B7EA0" w:rsidP="0057676D">
      <w:pPr>
        <w:ind w:firstLine="0"/>
        <w:jc w:val="center"/>
      </w:pPr>
      <w:r w:rsidRPr="007B7EA0">
        <w:drawing>
          <wp:inline distT="0" distB="0" distL="0" distR="0" wp14:anchorId="40D2D5E5" wp14:editId="3CD9FC53">
            <wp:extent cx="2787650" cy="11122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711" cy="11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2DE" w14:textId="2530F99E" w:rsidR="0057676D" w:rsidRPr="0057676D" w:rsidRDefault="0057676D" w:rsidP="0057676D">
      <w:pPr>
        <w:ind w:firstLine="0"/>
        <w:jc w:val="center"/>
      </w:pPr>
      <w:r>
        <w:t>Рисунок 1</w:t>
      </w:r>
      <w:r w:rsidR="00006DD3">
        <w:t>4</w:t>
      </w:r>
      <w:r>
        <w:t xml:space="preserve"> –</w:t>
      </w:r>
      <w:r w:rsidR="004819D3">
        <w:t xml:space="preserve"> </w:t>
      </w:r>
      <w:r>
        <w:rPr>
          <w:lang w:val="en-US"/>
        </w:rPr>
        <w:t>U</w:t>
      </w:r>
      <w:proofErr w:type="spellStart"/>
      <w:r w:rsidRPr="0057676D">
        <w:rPr>
          <w:vertAlign w:val="subscript"/>
        </w:rPr>
        <w:t>вых</w:t>
      </w:r>
      <w:proofErr w:type="spellEnd"/>
      <w:r w:rsidRPr="00CC3278">
        <w:t xml:space="preserve"> стабилизатора при изменении </w:t>
      </w:r>
      <w:r w:rsidR="004819D3">
        <w:t>нагрузки</w:t>
      </w:r>
    </w:p>
    <w:p w14:paraId="38C98413" w14:textId="57D388E5" w:rsidR="00BB1FA5" w:rsidRDefault="00951359" w:rsidP="00951359">
      <w:pPr>
        <w:pStyle w:val="af"/>
      </w:pPr>
      <w:r>
        <w:t>Вывод</w:t>
      </w:r>
    </w:p>
    <w:p w14:paraId="1E24DAE2" w14:textId="2C6477D1" w:rsidR="00F57AE4" w:rsidRPr="00F57AE4" w:rsidRDefault="004819D3" w:rsidP="00F57AE4">
      <w:r w:rsidRPr="004819D3">
        <w:t xml:space="preserve">В ходе работы </w:t>
      </w:r>
      <w:r>
        <w:t xml:space="preserve">были </w:t>
      </w:r>
      <w:r w:rsidRPr="004819D3">
        <w:t xml:space="preserve">исследованы характеристики полупроводниковых диодов. В </w:t>
      </w:r>
      <w:r w:rsidR="00805C52">
        <w:t xml:space="preserve">системе </w:t>
      </w:r>
      <w:proofErr w:type="spellStart"/>
      <w:r w:rsidRPr="004819D3">
        <w:t>Proteus</w:t>
      </w:r>
      <w:proofErr w:type="spellEnd"/>
      <w:r w:rsidRPr="004819D3">
        <w:t xml:space="preserve"> были со</w:t>
      </w:r>
      <w:r w:rsidR="00805C52">
        <w:t>браны</w:t>
      </w:r>
      <w:r w:rsidRPr="004819D3">
        <w:t xml:space="preserve"> схемы преобразования переменного тока в постоянный при помощи однополупериодного и двухполупериодн</w:t>
      </w:r>
      <w:r w:rsidR="00805C52">
        <w:t>ых</w:t>
      </w:r>
      <w:r w:rsidRPr="004819D3">
        <w:t xml:space="preserve"> выпрямителей. </w:t>
      </w:r>
      <w:r w:rsidR="00805C52">
        <w:t>Также была собрана</w:t>
      </w:r>
      <w:r w:rsidRPr="004819D3">
        <w:t xml:space="preserve"> схема стабилиза</w:t>
      </w:r>
      <w:r w:rsidR="00805C52">
        <w:t>тора</w:t>
      </w:r>
      <w:r w:rsidRPr="004819D3">
        <w:t xml:space="preserve"> напряжения </w:t>
      </w:r>
      <w:r w:rsidR="00805C52">
        <w:t>на основе стабилитрона</w:t>
      </w:r>
      <w:r w:rsidRPr="004819D3">
        <w:t xml:space="preserve"> и произведены замеры зависимостей выходного напряжения стабилизатора от изменения входного напряжения и нагрузки.</w:t>
      </w:r>
    </w:p>
    <w:sectPr w:rsidR="00F57AE4" w:rsidRPr="00F57AE4" w:rsidSect="0095724C">
      <w:footerReference w:type="defaul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09DB" w14:textId="77777777" w:rsidR="000D067E" w:rsidRDefault="000D067E" w:rsidP="00FD07C7">
      <w:pPr>
        <w:spacing w:line="240" w:lineRule="auto"/>
      </w:pPr>
      <w:r>
        <w:separator/>
      </w:r>
    </w:p>
  </w:endnote>
  <w:endnote w:type="continuationSeparator" w:id="0">
    <w:p w14:paraId="64D91A19" w14:textId="77777777" w:rsidR="000D067E" w:rsidRDefault="000D067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9D1E" w14:textId="77777777" w:rsidR="000D067E" w:rsidRDefault="000D067E" w:rsidP="00FD07C7">
      <w:pPr>
        <w:spacing w:line="240" w:lineRule="auto"/>
      </w:pPr>
      <w:r>
        <w:separator/>
      </w:r>
    </w:p>
  </w:footnote>
  <w:footnote w:type="continuationSeparator" w:id="0">
    <w:p w14:paraId="0470E2E3" w14:textId="77777777" w:rsidR="000D067E" w:rsidRDefault="000D067E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9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1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0"/>
  </w:num>
  <w:num w:numId="12" w16cid:durableId="19475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6DD3"/>
    <w:rsid w:val="00014E5C"/>
    <w:rsid w:val="00017A82"/>
    <w:rsid w:val="00022D68"/>
    <w:rsid w:val="00045764"/>
    <w:rsid w:val="00071FFC"/>
    <w:rsid w:val="000836B6"/>
    <w:rsid w:val="00095CCB"/>
    <w:rsid w:val="000A30B3"/>
    <w:rsid w:val="000B0100"/>
    <w:rsid w:val="000B2F72"/>
    <w:rsid w:val="000C3DEE"/>
    <w:rsid w:val="000C533F"/>
    <w:rsid w:val="000D067E"/>
    <w:rsid w:val="000D15B2"/>
    <w:rsid w:val="000D79B6"/>
    <w:rsid w:val="000F25ED"/>
    <w:rsid w:val="000F5471"/>
    <w:rsid w:val="00100B6E"/>
    <w:rsid w:val="00117947"/>
    <w:rsid w:val="00123117"/>
    <w:rsid w:val="0013176C"/>
    <w:rsid w:val="0014328A"/>
    <w:rsid w:val="00144C8F"/>
    <w:rsid w:val="00151C3E"/>
    <w:rsid w:val="001548BB"/>
    <w:rsid w:val="00160DD5"/>
    <w:rsid w:val="00163FEE"/>
    <w:rsid w:val="00165842"/>
    <w:rsid w:val="00166010"/>
    <w:rsid w:val="00174316"/>
    <w:rsid w:val="001A2B45"/>
    <w:rsid w:val="001B48D8"/>
    <w:rsid w:val="001B511F"/>
    <w:rsid w:val="001B7513"/>
    <w:rsid w:val="001C742C"/>
    <w:rsid w:val="001D7465"/>
    <w:rsid w:val="001E319E"/>
    <w:rsid w:val="001E3B00"/>
    <w:rsid w:val="00203058"/>
    <w:rsid w:val="00206784"/>
    <w:rsid w:val="00234FEF"/>
    <w:rsid w:val="00253049"/>
    <w:rsid w:val="002539C0"/>
    <w:rsid w:val="00271C56"/>
    <w:rsid w:val="002748CB"/>
    <w:rsid w:val="00281561"/>
    <w:rsid w:val="00286837"/>
    <w:rsid w:val="00292BB5"/>
    <w:rsid w:val="002960C9"/>
    <w:rsid w:val="002B5468"/>
    <w:rsid w:val="002B6796"/>
    <w:rsid w:val="002D043C"/>
    <w:rsid w:val="002D33B9"/>
    <w:rsid w:val="002D6807"/>
    <w:rsid w:val="003054F1"/>
    <w:rsid w:val="003200C5"/>
    <w:rsid w:val="00322723"/>
    <w:rsid w:val="003369CC"/>
    <w:rsid w:val="00337DB0"/>
    <w:rsid w:val="00340532"/>
    <w:rsid w:val="0036755C"/>
    <w:rsid w:val="00374512"/>
    <w:rsid w:val="003761E2"/>
    <w:rsid w:val="003761E7"/>
    <w:rsid w:val="003840F7"/>
    <w:rsid w:val="00384F25"/>
    <w:rsid w:val="003A214C"/>
    <w:rsid w:val="003C5530"/>
    <w:rsid w:val="003D1719"/>
    <w:rsid w:val="003D41AB"/>
    <w:rsid w:val="003D5B7D"/>
    <w:rsid w:val="003D7851"/>
    <w:rsid w:val="003E2EFB"/>
    <w:rsid w:val="003E4392"/>
    <w:rsid w:val="003E5212"/>
    <w:rsid w:val="003E55E9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819D3"/>
    <w:rsid w:val="0049367C"/>
    <w:rsid w:val="004B036D"/>
    <w:rsid w:val="004C5927"/>
    <w:rsid w:val="004D221F"/>
    <w:rsid w:val="004D24DB"/>
    <w:rsid w:val="004D5186"/>
    <w:rsid w:val="004D63B3"/>
    <w:rsid w:val="004E0424"/>
    <w:rsid w:val="005040F1"/>
    <w:rsid w:val="00515CDF"/>
    <w:rsid w:val="00521255"/>
    <w:rsid w:val="005261F0"/>
    <w:rsid w:val="00530922"/>
    <w:rsid w:val="005416FF"/>
    <w:rsid w:val="0054574F"/>
    <w:rsid w:val="00552B64"/>
    <w:rsid w:val="00557376"/>
    <w:rsid w:val="00562C9F"/>
    <w:rsid w:val="00565477"/>
    <w:rsid w:val="00567AEA"/>
    <w:rsid w:val="005713CF"/>
    <w:rsid w:val="005724DE"/>
    <w:rsid w:val="00573A46"/>
    <w:rsid w:val="005746A7"/>
    <w:rsid w:val="0057676D"/>
    <w:rsid w:val="00585910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616E"/>
    <w:rsid w:val="006278BB"/>
    <w:rsid w:val="00632419"/>
    <w:rsid w:val="006330EE"/>
    <w:rsid w:val="00636AC1"/>
    <w:rsid w:val="00637A3C"/>
    <w:rsid w:val="00641954"/>
    <w:rsid w:val="00646D2A"/>
    <w:rsid w:val="00647EB3"/>
    <w:rsid w:val="00651234"/>
    <w:rsid w:val="00662B7B"/>
    <w:rsid w:val="00685AEC"/>
    <w:rsid w:val="006A3C67"/>
    <w:rsid w:val="006A7B42"/>
    <w:rsid w:val="006B0C24"/>
    <w:rsid w:val="006B1FC3"/>
    <w:rsid w:val="006B2222"/>
    <w:rsid w:val="006B4CD9"/>
    <w:rsid w:val="006B6056"/>
    <w:rsid w:val="006D3EE7"/>
    <w:rsid w:val="006D3F84"/>
    <w:rsid w:val="006E41A3"/>
    <w:rsid w:val="00714EB6"/>
    <w:rsid w:val="00715933"/>
    <w:rsid w:val="007161FD"/>
    <w:rsid w:val="00716F74"/>
    <w:rsid w:val="00720116"/>
    <w:rsid w:val="00720D3A"/>
    <w:rsid w:val="007231B2"/>
    <w:rsid w:val="00735FB5"/>
    <w:rsid w:val="00740D72"/>
    <w:rsid w:val="00742CE2"/>
    <w:rsid w:val="00751944"/>
    <w:rsid w:val="007526CB"/>
    <w:rsid w:val="00776BCF"/>
    <w:rsid w:val="0079508D"/>
    <w:rsid w:val="00795F2A"/>
    <w:rsid w:val="007973EC"/>
    <w:rsid w:val="00797B3B"/>
    <w:rsid w:val="007A2D2A"/>
    <w:rsid w:val="007A4A92"/>
    <w:rsid w:val="007A781B"/>
    <w:rsid w:val="007B2E79"/>
    <w:rsid w:val="007B7EA0"/>
    <w:rsid w:val="007D35A5"/>
    <w:rsid w:val="007E323B"/>
    <w:rsid w:val="007E7F8D"/>
    <w:rsid w:val="007F3183"/>
    <w:rsid w:val="007F42BF"/>
    <w:rsid w:val="0080462D"/>
    <w:rsid w:val="00805C52"/>
    <w:rsid w:val="008107F2"/>
    <w:rsid w:val="00813205"/>
    <w:rsid w:val="00814769"/>
    <w:rsid w:val="00817CED"/>
    <w:rsid w:val="008228BF"/>
    <w:rsid w:val="0082391E"/>
    <w:rsid w:val="008312F0"/>
    <w:rsid w:val="00850A35"/>
    <w:rsid w:val="0085127C"/>
    <w:rsid w:val="00853426"/>
    <w:rsid w:val="00853A6C"/>
    <w:rsid w:val="00855381"/>
    <w:rsid w:val="0085660F"/>
    <w:rsid w:val="00856F47"/>
    <w:rsid w:val="00892130"/>
    <w:rsid w:val="00896BCB"/>
    <w:rsid w:val="008A275C"/>
    <w:rsid w:val="008A324A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1359"/>
    <w:rsid w:val="0095724C"/>
    <w:rsid w:val="0096060F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00A3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D58ED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260D"/>
    <w:rsid w:val="00B64B90"/>
    <w:rsid w:val="00B7317A"/>
    <w:rsid w:val="00B73F3E"/>
    <w:rsid w:val="00B77120"/>
    <w:rsid w:val="00B802EC"/>
    <w:rsid w:val="00B91B4D"/>
    <w:rsid w:val="00B942D4"/>
    <w:rsid w:val="00BA11FE"/>
    <w:rsid w:val="00BA22CC"/>
    <w:rsid w:val="00BA5F71"/>
    <w:rsid w:val="00BB1FA5"/>
    <w:rsid w:val="00BC1F1C"/>
    <w:rsid w:val="00BD66E9"/>
    <w:rsid w:val="00BE61BA"/>
    <w:rsid w:val="00BF057F"/>
    <w:rsid w:val="00BF2908"/>
    <w:rsid w:val="00BF517B"/>
    <w:rsid w:val="00BF5573"/>
    <w:rsid w:val="00BF56F8"/>
    <w:rsid w:val="00C169A0"/>
    <w:rsid w:val="00C23285"/>
    <w:rsid w:val="00C404C8"/>
    <w:rsid w:val="00C407C1"/>
    <w:rsid w:val="00C42959"/>
    <w:rsid w:val="00C46CF1"/>
    <w:rsid w:val="00C52C42"/>
    <w:rsid w:val="00C57E81"/>
    <w:rsid w:val="00C61DB5"/>
    <w:rsid w:val="00C85005"/>
    <w:rsid w:val="00C87E98"/>
    <w:rsid w:val="00CB112E"/>
    <w:rsid w:val="00CB5C8F"/>
    <w:rsid w:val="00CC3278"/>
    <w:rsid w:val="00CD32DE"/>
    <w:rsid w:val="00CD5D21"/>
    <w:rsid w:val="00CE7661"/>
    <w:rsid w:val="00D17270"/>
    <w:rsid w:val="00D21B94"/>
    <w:rsid w:val="00D225F3"/>
    <w:rsid w:val="00D257B7"/>
    <w:rsid w:val="00D2643B"/>
    <w:rsid w:val="00D47128"/>
    <w:rsid w:val="00D601F3"/>
    <w:rsid w:val="00D674E9"/>
    <w:rsid w:val="00D77313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5768C"/>
    <w:rsid w:val="00E62926"/>
    <w:rsid w:val="00E6329B"/>
    <w:rsid w:val="00E82348"/>
    <w:rsid w:val="00E84E6E"/>
    <w:rsid w:val="00E91C6E"/>
    <w:rsid w:val="00E97EA7"/>
    <w:rsid w:val="00EA38F1"/>
    <w:rsid w:val="00EB1F74"/>
    <w:rsid w:val="00EB370A"/>
    <w:rsid w:val="00EB3EF9"/>
    <w:rsid w:val="00EC7EAC"/>
    <w:rsid w:val="00ED0104"/>
    <w:rsid w:val="00ED5BC2"/>
    <w:rsid w:val="00EE510F"/>
    <w:rsid w:val="00EF542E"/>
    <w:rsid w:val="00F00A5C"/>
    <w:rsid w:val="00F04940"/>
    <w:rsid w:val="00F257CE"/>
    <w:rsid w:val="00F3400A"/>
    <w:rsid w:val="00F35AF5"/>
    <w:rsid w:val="00F40E89"/>
    <w:rsid w:val="00F46F7D"/>
    <w:rsid w:val="00F57AE4"/>
    <w:rsid w:val="00F61D67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4666"/>
    <w:rsid w:val="00FD07C7"/>
    <w:rsid w:val="00FD0E43"/>
    <w:rsid w:val="00FD264E"/>
    <w:rsid w:val="00FD7554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26</cp:revision>
  <dcterms:created xsi:type="dcterms:W3CDTF">2021-09-14T16:39:00Z</dcterms:created>
  <dcterms:modified xsi:type="dcterms:W3CDTF">2022-11-15T16:28:00Z</dcterms:modified>
</cp:coreProperties>
</file>