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613EA325" w:rsidR="00E06F20" w:rsidRPr="00914719" w:rsidRDefault="00E06F20" w:rsidP="0095724C">
      <w:pPr>
        <w:pStyle w:val="1"/>
      </w:pPr>
      <w:r w:rsidRPr="00914719">
        <w:t>ЛАБОРАТОРНАЯ РАБОТА №</w:t>
      </w:r>
      <w:r w:rsidR="00555172">
        <w:t>1</w:t>
      </w:r>
    </w:p>
    <w:p w14:paraId="20B99D24" w14:textId="18C254D5" w:rsidR="00555172" w:rsidRPr="00555172" w:rsidRDefault="004337CF" w:rsidP="00D85917">
      <w:pPr>
        <w:pStyle w:val="1"/>
      </w:pPr>
      <w:r w:rsidRPr="004337CF">
        <w:t>ИССЛЕДОВАНИЯ СПОСОБОВ ПОСТРОЕНИЯ И ОСОБЕННОСТЕЙ ФУНКЦИОНИРОВАНИЯ АНАЛОГО-ЦИФРОВЫХ ПРЕОБРАЗОВАТЕЛЕЙ</w:t>
      </w:r>
    </w:p>
    <w:p w14:paraId="6C565099" w14:textId="4FB653CC" w:rsidR="00E06F20" w:rsidRPr="00555172" w:rsidRDefault="00E06F20" w:rsidP="00555172">
      <w:pPr>
        <w:pStyle w:val="af"/>
        <w:spacing w:before="240"/>
      </w:pPr>
      <w:r w:rsidRPr="00555172">
        <w:t>Цель работы</w:t>
      </w:r>
    </w:p>
    <w:p w14:paraId="1B0CD1C1" w14:textId="63FA98C9" w:rsidR="00555172" w:rsidRPr="00555172" w:rsidRDefault="004337CF" w:rsidP="004E4AA0">
      <w:r w:rsidRPr="004337CF">
        <w:t>Изучение принципов преобразования аналоговых процессов в цифровые и особенностей схемной реализации аналого-цифровых преобразователей (АЦП), приобретение практических навыков моделирования АЦП и измерения параметров сигналов в характерных точках АЦП.</w:t>
      </w:r>
    </w:p>
    <w:p w14:paraId="1449E543" w14:textId="1054701A" w:rsidR="00495257" w:rsidRPr="00495257" w:rsidRDefault="00A04D2D" w:rsidP="00495257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71ECF7A8" w14:textId="6B4A4A9A" w:rsidR="00495257" w:rsidRPr="00495257" w:rsidRDefault="00495257" w:rsidP="00495257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95257">
        <w:t xml:space="preserve">Изучить способы цифрового преобразования аналоговых величин в цифровые эквиваленты и особенности схемной реализации АЦП различных типов. </w:t>
      </w:r>
    </w:p>
    <w:p w14:paraId="2AE5CA57" w14:textId="2548473E" w:rsidR="00495257" w:rsidRPr="00495257" w:rsidRDefault="00495257" w:rsidP="00495257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95257">
        <w:t>Ознакомиться со схемой АЦП лабораторного стенда и записать в отч</w:t>
      </w:r>
      <w:r>
        <w:t>ё</w:t>
      </w:r>
      <w:r w:rsidRPr="00495257">
        <w:t xml:space="preserve">т по работе назначение каждого элемента преобразователя. </w:t>
      </w:r>
    </w:p>
    <w:p w14:paraId="4C902B12" w14:textId="33F66B55" w:rsidR="00495257" w:rsidRPr="00495257" w:rsidRDefault="00495257" w:rsidP="00495257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95257">
        <w:t xml:space="preserve">Запустить программу </w:t>
      </w:r>
      <w:proofErr w:type="spellStart"/>
      <w:r w:rsidRPr="00495257">
        <w:t>Proteus</w:t>
      </w:r>
      <w:proofErr w:type="spellEnd"/>
      <w:r w:rsidRPr="00495257">
        <w:t xml:space="preserve"> и создать в рабочем окне схему исследуемого АЦП. </w:t>
      </w:r>
    </w:p>
    <w:p w14:paraId="51D1259C" w14:textId="777DE63B" w:rsidR="00495257" w:rsidRPr="00495257" w:rsidRDefault="00495257" w:rsidP="00495257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95257">
        <w:t xml:space="preserve">Проверить функционирование АЦП при различных значениях входного напряжения и зарисовать осциллограммы в характерных точках преобразователя. </w:t>
      </w:r>
    </w:p>
    <w:p w14:paraId="5F9CA3DE" w14:textId="4D0BCD4D" w:rsidR="00495257" w:rsidRPr="00495257" w:rsidRDefault="00495257" w:rsidP="00495257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95257">
        <w:t xml:space="preserve">Измерить смещение нуля АЦП и величину шага квантования. </w:t>
      </w:r>
    </w:p>
    <w:p w14:paraId="17475F75" w14:textId="4DAE8910" w:rsidR="00495257" w:rsidRPr="00495257" w:rsidRDefault="00495257" w:rsidP="00495257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95257">
        <w:t xml:space="preserve">Снять статическую характеристику преобразователя при изменении входного напряжения от 0 до максимального. </w:t>
      </w:r>
    </w:p>
    <w:p w14:paraId="3768A926" w14:textId="79CE396C" w:rsidR="004337CF" w:rsidRDefault="00495257" w:rsidP="00495257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95257">
        <w:t xml:space="preserve">Рассчитать, какая допускается максимальная частота запуска преобразователя при частоте генератора счетных импульсов равной 100 кГц. </w:t>
      </w:r>
    </w:p>
    <w:p w14:paraId="1D7358F8" w14:textId="411ADA8D" w:rsidR="00555172" w:rsidRDefault="00555172" w:rsidP="00D92D47">
      <w:pPr>
        <w:pStyle w:val="af"/>
      </w:pPr>
      <w:r>
        <w:t>Ход работы</w:t>
      </w:r>
    </w:p>
    <w:p w14:paraId="565D7B39" w14:textId="42DC53E7" w:rsidR="004A4AC0" w:rsidRDefault="004A4AC0" w:rsidP="004337CF">
      <w:r>
        <w:t xml:space="preserve">В среде моделирования </w:t>
      </w:r>
      <w:r>
        <w:rPr>
          <w:lang w:val="en-US"/>
        </w:rPr>
        <w:t>Proteus</w:t>
      </w:r>
      <w:r w:rsidRPr="004A4AC0">
        <w:t xml:space="preserve"> </w:t>
      </w:r>
      <w:r>
        <w:t>была собрана схема АЦП последовательного счёта (Рисунок 1). Далее полученная схема АЦП была проверена при различных параметрах входных значений.</w:t>
      </w:r>
    </w:p>
    <w:p w14:paraId="4D6A782A" w14:textId="209357CD" w:rsidR="004A4AC0" w:rsidRDefault="004A4AC0" w:rsidP="004A4AC0">
      <w:r>
        <w:t>При задании входного напряжения 1,23В АЦП было получено значение 1,25В</w:t>
      </w:r>
      <w:r w:rsidR="00FC788B">
        <w:t xml:space="preserve">, </w:t>
      </w:r>
      <w:r>
        <w:t>цифровой сигнал 64 (Рисунок 2).</w:t>
      </w:r>
    </w:p>
    <w:p w14:paraId="0890CE8F" w14:textId="66D7619B" w:rsidR="004A4AC0" w:rsidRPr="00FC788B" w:rsidRDefault="004A4AC0" w:rsidP="004A4AC0">
      <w:r>
        <w:t xml:space="preserve">При задании входного напряжения </w:t>
      </w:r>
      <w:r w:rsidR="00FC788B">
        <w:t>2,45</w:t>
      </w:r>
      <w:r>
        <w:t xml:space="preserve">В АЦП получено значение </w:t>
      </w:r>
      <w:r w:rsidR="00FC788B">
        <w:t>2,47</w:t>
      </w:r>
      <w:r>
        <w:t>В</w:t>
      </w:r>
      <w:r w:rsidR="00FC788B">
        <w:t>, цифровой сигнал 127</w:t>
      </w:r>
      <w:r>
        <w:t xml:space="preserve"> </w:t>
      </w:r>
      <w:r w:rsidR="00FC788B">
        <w:t>(Рисунок 3)</w:t>
      </w:r>
      <w:r w:rsidR="00FC788B" w:rsidRPr="00FC788B">
        <w:t>;</w:t>
      </w:r>
    </w:p>
    <w:p w14:paraId="1BDAAFB6" w14:textId="542E7BDC" w:rsidR="004A4AC0" w:rsidRDefault="004A4AC0" w:rsidP="004A4AC0">
      <w:r>
        <w:t xml:space="preserve">При задании входного напряжения </w:t>
      </w:r>
      <w:r w:rsidR="00FC788B">
        <w:t>3,68</w:t>
      </w:r>
      <w:r>
        <w:t xml:space="preserve">В АЦП получено значение </w:t>
      </w:r>
      <w:r w:rsidR="00FC788B">
        <w:t>3,66</w:t>
      </w:r>
      <w:r>
        <w:t>В</w:t>
      </w:r>
      <w:r w:rsidR="00FC788B">
        <w:t xml:space="preserve">, цифровой сигнал </w:t>
      </w:r>
      <w:r w:rsidR="00094F62">
        <w:t>190</w:t>
      </w:r>
      <w:r>
        <w:t xml:space="preserve"> </w:t>
      </w:r>
      <w:r w:rsidR="00FC788B" w:rsidRPr="00FC788B">
        <w:t>(</w:t>
      </w:r>
      <w:r w:rsidR="00FC788B">
        <w:t>Рисунок 4</w:t>
      </w:r>
      <w:r w:rsidR="00FC788B" w:rsidRPr="00FC788B">
        <w:t>);</w:t>
      </w:r>
    </w:p>
    <w:p w14:paraId="169E1DE9" w14:textId="47823B32" w:rsidR="00FC788B" w:rsidRPr="00FC788B" w:rsidRDefault="00FC788B" w:rsidP="00FC788B">
      <w:r>
        <w:t xml:space="preserve">При задании входного напряжения </w:t>
      </w:r>
      <w:r w:rsidR="00094F62">
        <w:t>4,90</w:t>
      </w:r>
      <w:r>
        <w:t xml:space="preserve">В АЦП получено значение </w:t>
      </w:r>
      <w:r w:rsidR="00094F62">
        <w:t>4,92</w:t>
      </w:r>
      <w:r>
        <w:t>В</w:t>
      </w:r>
      <w:r w:rsidR="00094F62">
        <w:t>, цифровой сигнал 253</w:t>
      </w:r>
      <w:r>
        <w:t xml:space="preserve"> </w:t>
      </w:r>
      <w:r w:rsidRPr="00FC788B">
        <w:t>(</w:t>
      </w:r>
      <w:r>
        <w:t>Рисунок 5</w:t>
      </w:r>
      <w:r w:rsidRPr="00FC788B">
        <w:t>);</w:t>
      </w:r>
    </w:p>
    <w:p w14:paraId="4DBC6120" w14:textId="77777777" w:rsidR="004A4AC0" w:rsidRDefault="004A4AC0" w:rsidP="00FC788B">
      <w:pPr>
        <w:ind w:firstLine="0"/>
      </w:pPr>
    </w:p>
    <w:p w14:paraId="31A77B2F" w14:textId="367E807F" w:rsidR="004A4AC0" w:rsidRDefault="004A4AC0" w:rsidP="004A4AC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1447D4" wp14:editId="5E08FA6D">
            <wp:extent cx="5886450" cy="3813347"/>
            <wp:effectExtent l="0" t="0" r="0" b="0"/>
            <wp:docPr id="1134443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43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393" cy="381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2C3D" w14:textId="678A90F3" w:rsidR="004A4AC0" w:rsidRDefault="004A4AC0" w:rsidP="004A4AC0">
      <w:pPr>
        <w:ind w:firstLine="0"/>
        <w:jc w:val="center"/>
      </w:pPr>
      <w:r>
        <w:t xml:space="preserve">Рисунок 1 </w:t>
      </w:r>
      <w:r>
        <w:sym w:font="Symbol" w:char="F02D"/>
      </w:r>
      <w:r>
        <w:t xml:space="preserve"> </w:t>
      </w:r>
      <w:r w:rsidRPr="004A4AC0">
        <w:t>АЦП последовательного счёта</w:t>
      </w:r>
    </w:p>
    <w:p w14:paraId="28107E66" w14:textId="60016899" w:rsidR="004A4AC0" w:rsidRDefault="004A4AC0" w:rsidP="004A4AC0">
      <w:pPr>
        <w:ind w:firstLine="0"/>
        <w:jc w:val="center"/>
      </w:pPr>
      <w:r>
        <w:rPr>
          <w:noProof/>
        </w:rPr>
        <w:drawing>
          <wp:inline distT="0" distB="0" distL="0" distR="0" wp14:anchorId="31169185" wp14:editId="3CFDFB7D">
            <wp:extent cx="4997450" cy="3201169"/>
            <wp:effectExtent l="0" t="0" r="0" b="0"/>
            <wp:docPr id="1670737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37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000" cy="32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8E0" w14:textId="2440131F" w:rsidR="004A4AC0" w:rsidRDefault="004A4AC0" w:rsidP="004A4AC0">
      <w:pPr>
        <w:ind w:firstLine="0"/>
        <w:jc w:val="center"/>
      </w:pPr>
      <w:r>
        <w:t xml:space="preserve">Рисунок 2 – Осциллограмма схемы при </w:t>
      </w:r>
      <w:r>
        <w:rPr>
          <w:lang w:val="en-US"/>
        </w:rPr>
        <w:t>U</w:t>
      </w:r>
      <w:proofErr w:type="spellStart"/>
      <w:r w:rsidRPr="004A4AC0">
        <w:rPr>
          <w:vertAlign w:val="subscript"/>
        </w:rPr>
        <w:t>вх</w:t>
      </w:r>
      <w:proofErr w:type="spellEnd"/>
      <w:r>
        <w:t>=1,23В</w:t>
      </w:r>
    </w:p>
    <w:p w14:paraId="6B08C597" w14:textId="3D27A093" w:rsidR="004A4AC0" w:rsidRDefault="00FC788B" w:rsidP="004A4AC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4809EF" wp14:editId="38F10F85">
            <wp:extent cx="4794250" cy="3062792"/>
            <wp:effectExtent l="0" t="0" r="6350" b="4445"/>
            <wp:docPr id="42740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00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990" cy="306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EC5B" w14:textId="514C14FD" w:rsidR="004A4AC0" w:rsidRDefault="004A4AC0" w:rsidP="004A4AC0">
      <w:pPr>
        <w:ind w:firstLine="0"/>
        <w:jc w:val="center"/>
      </w:pPr>
      <w:r>
        <w:t xml:space="preserve">Рисунок 3 – Осциллограмма схемы при </w:t>
      </w:r>
      <w:proofErr w:type="spellStart"/>
      <w:r>
        <w:t>Uвх</w:t>
      </w:r>
      <w:proofErr w:type="spellEnd"/>
      <w:r>
        <w:t>=</w:t>
      </w:r>
      <w:r w:rsidR="00FC788B">
        <w:t>2,45</w:t>
      </w:r>
      <w:r>
        <w:t>В</w:t>
      </w:r>
    </w:p>
    <w:p w14:paraId="0888ECA4" w14:textId="4C0F563D" w:rsidR="004A4AC0" w:rsidRDefault="00FC788B" w:rsidP="004A4AC0">
      <w:pPr>
        <w:ind w:firstLine="0"/>
        <w:jc w:val="center"/>
      </w:pPr>
      <w:r>
        <w:rPr>
          <w:noProof/>
        </w:rPr>
        <w:drawing>
          <wp:inline distT="0" distB="0" distL="0" distR="0" wp14:anchorId="036C40B9" wp14:editId="2F7BD9BA">
            <wp:extent cx="4673600" cy="2980062"/>
            <wp:effectExtent l="0" t="0" r="0" b="0"/>
            <wp:docPr id="42513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197" cy="29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25F5" w14:textId="621854E4" w:rsidR="004A4AC0" w:rsidRDefault="004A4AC0" w:rsidP="004A4AC0">
      <w:pPr>
        <w:ind w:firstLine="0"/>
        <w:jc w:val="center"/>
      </w:pPr>
      <w:r>
        <w:t xml:space="preserve">Рисунок 4 – Осциллограмма схемы при </w:t>
      </w:r>
      <w:proofErr w:type="spellStart"/>
      <w:r>
        <w:t>Uвх</w:t>
      </w:r>
      <w:proofErr w:type="spellEnd"/>
      <w:r>
        <w:t>=</w:t>
      </w:r>
      <w:r w:rsidR="00FC788B">
        <w:t>3,68</w:t>
      </w:r>
      <w:r>
        <w:t>В</w:t>
      </w:r>
    </w:p>
    <w:p w14:paraId="310B9736" w14:textId="29D52292" w:rsidR="004A4AC0" w:rsidRDefault="00094F62" w:rsidP="004A4AC0">
      <w:pPr>
        <w:ind w:firstLine="0"/>
        <w:jc w:val="center"/>
      </w:pPr>
      <w:r w:rsidRPr="00094F62">
        <w:rPr>
          <w:noProof/>
        </w:rPr>
        <w:lastRenderedPageBreak/>
        <w:drawing>
          <wp:inline distT="0" distB="0" distL="0" distR="0" wp14:anchorId="709C1433" wp14:editId="6D49A984">
            <wp:extent cx="4601447" cy="2959100"/>
            <wp:effectExtent l="0" t="0" r="8890" b="0"/>
            <wp:docPr id="1132349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9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862" cy="29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080F" w14:textId="165283B0" w:rsidR="004A4AC0" w:rsidRPr="004A4AC0" w:rsidRDefault="004A4AC0" w:rsidP="004A4AC0">
      <w:pPr>
        <w:ind w:firstLine="0"/>
        <w:jc w:val="center"/>
      </w:pPr>
      <w:r>
        <w:t xml:space="preserve">Рисунок 5 – Осциллограмма схемы при </w:t>
      </w:r>
      <w:proofErr w:type="spellStart"/>
      <w:r>
        <w:t>Uвх</w:t>
      </w:r>
      <w:proofErr w:type="spellEnd"/>
      <w:r>
        <w:t>=</w:t>
      </w:r>
      <w:r w:rsidR="00094F62">
        <w:t>4,90</w:t>
      </w:r>
      <w:r>
        <w:t>В</w:t>
      </w:r>
    </w:p>
    <w:p w14:paraId="49A7CB2D" w14:textId="63780C68" w:rsidR="004A4AC0" w:rsidRPr="00704B18" w:rsidRDefault="00704B18" w:rsidP="004337CF">
      <w:r>
        <w:t>Была измерена величина шага квантования</w:t>
      </w:r>
      <w:r w:rsidRPr="00704B18">
        <w:t xml:space="preserve"> </w:t>
      </w:r>
      <w:r>
        <w:t xml:space="preserve">при измеренных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 вх.макс.</m:t>
            </m:r>
          </m:sub>
        </m:sSub>
        <m:r>
          <w:rPr>
            <w:rFonts w:ascii="Cambria Math" w:hAnsi="Cambria Math"/>
          </w:rPr>
          <m:t>=4,9</m:t>
        </m:r>
      </m:oMath>
      <w:r>
        <w:rPr>
          <w:rFonts w:eastAsiaTheme="minorEastAsia"/>
        </w:rPr>
        <w:t xml:space="preserve"> (максимальное входное напряжение) и </w:t>
      </w:r>
      <m:oMath>
        <m:r>
          <w:rPr>
            <w:rFonts w:ascii="Cambria Math" w:eastAsiaTheme="minorEastAsia" w:hAnsi="Cambria Math"/>
          </w:rPr>
          <m:t>N=8</m:t>
        </m:r>
      </m:oMath>
      <w:r w:rsidRPr="00704B18">
        <w:rPr>
          <w:rFonts w:eastAsiaTheme="minorEastAsia"/>
        </w:rPr>
        <w:t xml:space="preserve"> (</w:t>
      </w:r>
      <w:r>
        <w:rPr>
          <w:rFonts w:eastAsiaTheme="minorEastAsia"/>
        </w:rPr>
        <w:t>разрядность АЦП</w:t>
      </w:r>
      <w:r w:rsidRPr="00704B18">
        <w:rPr>
          <w:rFonts w:eastAsiaTheme="minorEastAsia"/>
        </w:rPr>
        <w:t>)</w:t>
      </w:r>
      <w:r>
        <w:rPr>
          <w:rFonts w:eastAsiaTheme="minorEastAsia"/>
        </w:rPr>
        <w:t>.</w:t>
      </w:r>
      <w:r>
        <w:t xml:space="preserve"> </w:t>
      </w:r>
    </w:p>
    <w:p w14:paraId="17F6F76D" w14:textId="2D940A36" w:rsidR="00704B18" w:rsidRDefault="00704B18" w:rsidP="004337CF">
      <m:oMathPara>
        <m:oMath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вх.макс.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0,019 (В)</m:t>
          </m:r>
        </m:oMath>
      </m:oMathPara>
    </w:p>
    <w:p w14:paraId="19A5AD4E" w14:textId="4BDD74AE" w:rsidR="004337CF" w:rsidRDefault="001F6219" w:rsidP="001F6219">
      <w:r>
        <w:t>Погрешность смещения нуля составила 0В (значение, при котором получают цифровой сигнал 0).</w:t>
      </w:r>
    </w:p>
    <w:p w14:paraId="7B8EA487" w14:textId="70157EF8" w:rsidR="00F35AF5" w:rsidRPr="00210AC5" w:rsidRDefault="00B91B4D" w:rsidP="00210AC5">
      <w:pPr>
        <w:pStyle w:val="af"/>
        <w:rPr>
          <w:i/>
          <w:iCs/>
        </w:rPr>
      </w:pPr>
      <w:r>
        <w:t>Выво</w:t>
      </w:r>
      <w:r w:rsidR="00F90949">
        <w:t>д</w:t>
      </w:r>
    </w:p>
    <w:p w14:paraId="2A1A7365" w14:textId="0BAAE51A" w:rsidR="001F6219" w:rsidRPr="006B293C" w:rsidRDefault="001F6219" w:rsidP="001F6219">
      <w:r>
        <w:t>В ходе работы были изучены принципы прео</w:t>
      </w:r>
      <w:r w:rsidRPr="001F6219">
        <w:t xml:space="preserve">бразования аналоговых </w:t>
      </w:r>
      <w:r>
        <w:t>сигналов</w:t>
      </w:r>
      <w:r w:rsidRPr="001F6219">
        <w:t xml:space="preserve"> в цифровы</w:t>
      </w:r>
      <w:r>
        <w:t xml:space="preserve">е, </w:t>
      </w:r>
      <w:r w:rsidRPr="001F6219">
        <w:t>особенност</w:t>
      </w:r>
      <w:r>
        <w:t>и</w:t>
      </w:r>
      <w:r w:rsidRPr="001F6219">
        <w:t xml:space="preserve"> схемной реализации аналого-цифровых преобразователей (АЦП)</w:t>
      </w:r>
      <w:r>
        <w:t>. В результате был смоделирован АЦП переменного счёта, исследован ряд его характеристик и принцип взаимодействия компонентов.</w:t>
      </w:r>
    </w:p>
    <w:p w14:paraId="5D00FAD0" w14:textId="52981A07" w:rsidR="00A41412" w:rsidRPr="006B293C" w:rsidRDefault="00A41412" w:rsidP="00D85917"/>
    <w:sectPr w:rsidR="00A41412" w:rsidRPr="006B293C" w:rsidSect="0095724C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27A9D" w14:textId="77777777" w:rsidR="007C0357" w:rsidRDefault="007C0357" w:rsidP="00FD07C7">
      <w:pPr>
        <w:spacing w:line="240" w:lineRule="auto"/>
      </w:pPr>
      <w:r>
        <w:separator/>
      </w:r>
    </w:p>
  </w:endnote>
  <w:endnote w:type="continuationSeparator" w:id="0">
    <w:p w14:paraId="5CC46214" w14:textId="77777777" w:rsidR="007C0357" w:rsidRDefault="007C0357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1C6E" w14:textId="77777777" w:rsidR="007C0357" w:rsidRDefault="007C0357" w:rsidP="00FD07C7">
      <w:pPr>
        <w:spacing w:line="240" w:lineRule="auto"/>
      </w:pPr>
      <w:r>
        <w:separator/>
      </w:r>
    </w:p>
  </w:footnote>
  <w:footnote w:type="continuationSeparator" w:id="0">
    <w:p w14:paraId="5F815CBE" w14:textId="77777777" w:rsidR="007C0357" w:rsidRDefault="007C0357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D730336"/>
    <w:multiLevelType w:val="hybridMultilevel"/>
    <w:tmpl w:val="9676D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D60AAF"/>
    <w:multiLevelType w:val="hybridMultilevel"/>
    <w:tmpl w:val="FDEA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2"/>
  </w:num>
  <w:num w:numId="2" w16cid:durableId="2021929421">
    <w:abstractNumId w:val="3"/>
  </w:num>
  <w:num w:numId="3" w16cid:durableId="1954626158">
    <w:abstractNumId w:val="4"/>
  </w:num>
  <w:num w:numId="4" w16cid:durableId="1730691003">
    <w:abstractNumId w:val="5"/>
  </w:num>
  <w:num w:numId="5" w16cid:durableId="1132403534">
    <w:abstractNumId w:val="1"/>
  </w:num>
  <w:num w:numId="6" w16cid:durableId="798836517">
    <w:abstractNumId w:val="7"/>
  </w:num>
  <w:num w:numId="7" w16cid:durableId="1069116558">
    <w:abstractNumId w:val="17"/>
  </w:num>
  <w:num w:numId="8" w16cid:durableId="1199583519">
    <w:abstractNumId w:val="9"/>
  </w:num>
  <w:num w:numId="9" w16cid:durableId="550043909">
    <w:abstractNumId w:val="6"/>
  </w:num>
  <w:num w:numId="10" w16cid:durableId="1397970569">
    <w:abstractNumId w:val="2"/>
  </w:num>
  <w:num w:numId="11" w16cid:durableId="532310372">
    <w:abstractNumId w:val="16"/>
  </w:num>
  <w:num w:numId="12" w16cid:durableId="663706839">
    <w:abstractNumId w:val="0"/>
  </w:num>
  <w:num w:numId="13" w16cid:durableId="2092045552">
    <w:abstractNumId w:val="13"/>
  </w:num>
  <w:num w:numId="14" w16cid:durableId="1544705772">
    <w:abstractNumId w:val="11"/>
  </w:num>
  <w:num w:numId="15" w16cid:durableId="888421475">
    <w:abstractNumId w:val="10"/>
  </w:num>
  <w:num w:numId="16" w16cid:durableId="1283465630">
    <w:abstractNumId w:val="14"/>
  </w:num>
  <w:num w:numId="17" w16cid:durableId="1237788519">
    <w:abstractNumId w:val="8"/>
  </w:num>
  <w:num w:numId="18" w16cid:durableId="17004739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76CD1"/>
    <w:rsid w:val="000836B6"/>
    <w:rsid w:val="00094F62"/>
    <w:rsid w:val="00095CCB"/>
    <w:rsid w:val="00097757"/>
    <w:rsid w:val="000A30B3"/>
    <w:rsid w:val="000B0100"/>
    <w:rsid w:val="000B2F72"/>
    <w:rsid w:val="000B37A1"/>
    <w:rsid w:val="000B51EF"/>
    <w:rsid w:val="000B7A9A"/>
    <w:rsid w:val="000C3DEE"/>
    <w:rsid w:val="000C533F"/>
    <w:rsid w:val="000C6150"/>
    <w:rsid w:val="000D15B2"/>
    <w:rsid w:val="000D79B6"/>
    <w:rsid w:val="000F25ED"/>
    <w:rsid w:val="000F5471"/>
    <w:rsid w:val="00100B6E"/>
    <w:rsid w:val="00112186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5418"/>
    <w:rsid w:val="001A290F"/>
    <w:rsid w:val="001A2B45"/>
    <w:rsid w:val="001A2FCE"/>
    <w:rsid w:val="001A3860"/>
    <w:rsid w:val="001B48D8"/>
    <w:rsid w:val="001B7513"/>
    <w:rsid w:val="001C742C"/>
    <w:rsid w:val="001D7465"/>
    <w:rsid w:val="001E319E"/>
    <w:rsid w:val="001E3B00"/>
    <w:rsid w:val="001E5836"/>
    <w:rsid w:val="001F6219"/>
    <w:rsid w:val="00203058"/>
    <w:rsid w:val="00206784"/>
    <w:rsid w:val="00210AC5"/>
    <w:rsid w:val="00215DBD"/>
    <w:rsid w:val="00220470"/>
    <w:rsid w:val="00253049"/>
    <w:rsid w:val="002539C0"/>
    <w:rsid w:val="00271C56"/>
    <w:rsid w:val="002748CB"/>
    <w:rsid w:val="00281561"/>
    <w:rsid w:val="00292BB5"/>
    <w:rsid w:val="002960C9"/>
    <w:rsid w:val="002A1F26"/>
    <w:rsid w:val="002B5468"/>
    <w:rsid w:val="002B6796"/>
    <w:rsid w:val="002D043C"/>
    <w:rsid w:val="002D33B9"/>
    <w:rsid w:val="002D6807"/>
    <w:rsid w:val="002E261A"/>
    <w:rsid w:val="0031632B"/>
    <w:rsid w:val="003200C5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A214C"/>
    <w:rsid w:val="003C5530"/>
    <w:rsid w:val="003D35A4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2169E"/>
    <w:rsid w:val="004225ED"/>
    <w:rsid w:val="00423185"/>
    <w:rsid w:val="00426F86"/>
    <w:rsid w:val="00433259"/>
    <w:rsid w:val="004337CF"/>
    <w:rsid w:val="00442B59"/>
    <w:rsid w:val="00455B68"/>
    <w:rsid w:val="004575DF"/>
    <w:rsid w:val="00457DEA"/>
    <w:rsid w:val="00464B73"/>
    <w:rsid w:val="0046704D"/>
    <w:rsid w:val="00470D1B"/>
    <w:rsid w:val="00472A8D"/>
    <w:rsid w:val="004737C2"/>
    <w:rsid w:val="004740BE"/>
    <w:rsid w:val="00476BD5"/>
    <w:rsid w:val="00477872"/>
    <w:rsid w:val="00491D56"/>
    <w:rsid w:val="00495257"/>
    <w:rsid w:val="004A3F4F"/>
    <w:rsid w:val="004A4AC0"/>
    <w:rsid w:val="004B036D"/>
    <w:rsid w:val="004C5927"/>
    <w:rsid w:val="004D141F"/>
    <w:rsid w:val="004D221F"/>
    <w:rsid w:val="004D24DB"/>
    <w:rsid w:val="004D5186"/>
    <w:rsid w:val="004D5CF1"/>
    <w:rsid w:val="004D63B3"/>
    <w:rsid w:val="004E0424"/>
    <w:rsid w:val="004E4AA0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6748"/>
    <w:rsid w:val="005A5358"/>
    <w:rsid w:val="005B4081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85AEC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7029CC"/>
    <w:rsid w:val="00704B18"/>
    <w:rsid w:val="0071221B"/>
    <w:rsid w:val="00714EB6"/>
    <w:rsid w:val="007161FD"/>
    <w:rsid w:val="00716F74"/>
    <w:rsid w:val="00720116"/>
    <w:rsid w:val="00720D3A"/>
    <w:rsid w:val="007357C9"/>
    <w:rsid w:val="00740D72"/>
    <w:rsid w:val="00742CE2"/>
    <w:rsid w:val="00751944"/>
    <w:rsid w:val="007526CB"/>
    <w:rsid w:val="0076105F"/>
    <w:rsid w:val="00795F2A"/>
    <w:rsid w:val="007973EC"/>
    <w:rsid w:val="00797B3B"/>
    <w:rsid w:val="007A2D2A"/>
    <w:rsid w:val="007A5A85"/>
    <w:rsid w:val="007B2E79"/>
    <w:rsid w:val="007B7396"/>
    <w:rsid w:val="007C0357"/>
    <w:rsid w:val="007D35A5"/>
    <w:rsid w:val="007E323B"/>
    <w:rsid w:val="007E5DA7"/>
    <w:rsid w:val="007E7F8D"/>
    <w:rsid w:val="007F0CB1"/>
    <w:rsid w:val="007F42BF"/>
    <w:rsid w:val="0080462D"/>
    <w:rsid w:val="008107F2"/>
    <w:rsid w:val="00814769"/>
    <w:rsid w:val="00817CED"/>
    <w:rsid w:val="0082391E"/>
    <w:rsid w:val="008312F0"/>
    <w:rsid w:val="00841616"/>
    <w:rsid w:val="00841EA5"/>
    <w:rsid w:val="008424BC"/>
    <w:rsid w:val="00850A35"/>
    <w:rsid w:val="0085127C"/>
    <w:rsid w:val="00853426"/>
    <w:rsid w:val="00855381"/>
    <w:rsid w:val="0085660F"/>
    <w:rsid w:val="00892130"/>
    <w:rsid w:val="008A275C"/>
    <w:rsid w:val="008B7D90"/>
    <w:rsid w:val="008C4CFB"/>
    <w:rsid w:val="008C77D8"/>
    <w:rsid w:val="008D390C"/>
    <w:rsid w:val="008D40B3"/>
    <w:rsid w:val="008F0625"/>
    <w:rsid w:val="008F06E4"/>
    <w:rsid w:val="0090498A"/>
    <w:rsid w:val="00910E8F"/>
    <w:rsid w:val="0091176A"/>
    <w:rsid w:val="00914719"/>
    <w:rsid w:val="009160CD"/>
    <w:rsid w:val="00921F89"/>
    <w:rsid w:val="0092334C"/>
    <w:rsid w:val="0092721F"/>
    <w:rsid w:val="00930F67"/>
    <w:rsid w:val="009343CC"/>
    <w:rsid w:val="00936FCC"/>
    <w:rsid w:val="0095724C"/>
    <w:rsid w:val="00962834"/>
    <w:rsid w:val="009827A4"/>
    <w:rsid w:val="0099595C"/>
    <w:rsid w:val="009A30CD"/>
    <w:rsid w:val="009A54C6"/>
    <w:rsid w:val="009B131D"/>
    <w:rsid w:val="009D039B"/>
    <w:rsid w:val="009D2532"/>
    <w:rsid w:val="009D34CE"/>
    <w:rsid w:val="009D6719"/>
    <w:rsid w:val="009D759E"/>
    <w:rsid w:val="009F006A"/>
    <w:rsid w:val="009F2B41"/>
    <w:rsid w:val="009F3A79"/>
    <w:rsid w:val="009F3B72"/>
    <w:rsid w:val="009F5182"/>
    <w:rsid w:val="00A04D2D"/>
    <w:rsid w:val="00A1206E"/>
    <w:rsid w:val="00A23E86"/>
    <w:rsid w:val="00A33141"/>
    <w:rsid w:val="00A347F7"/>
    <w:rsid w:val="00A3627B"/>
    <w:rsid w:val="00A37800"/>
    <w:rsid w:val="00A41412"/>
    <w:rsid w:val="00A4413D"/>
    <w:rsid w:val="00A50A7B"/>
    <w:rsid w:val="00A512B3"/>
    <w:rsid w:val="00A62955"/>
    <w:rsid w:val="00A70B4F"/>
    <w:rsid w:val="00A72F14"/>
    <w:rsid w:val="00A7459A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0FA3"/>
    <w:rsid w:val="00AE3E8D"/>
    <w:rsid w:val="00AE5D55"/>
    <w:rsid w:val="00AF0799"/>
    <w:rsid w:val="00AF2CBD"/>
    <w:rsid w:val="00AF3263"/>
    <w:rsid w:val="00B10042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714DE"/>
    <w:rsid w:val="00B7317A"/>
    <w:rsid w:val="00B73F3E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517B"/>
    <w:rsid w:val="00BF5573"/>
    <w:rsid w:val="00BF56F8"/>
    <w:rsid w:val="00C028A6"/>
    <w:rsid w:val="00C06985"/>
    <w:rsid w:val="00C169A0"/>
    <w:rsid w:val="00C16CAF"/>
    <w:rsid w:val="00C23285"/>
    <w:rsid w:val="00C407C1"/>
    <w:rsid w:val="00C42959"/>
    <w:rsid w:val="00C46CF1"/>
    <w:rsid w:val="00C52C42"/>
    <w:rsid w:val="00C61804"/>
    <w:rsid w:val="00C61DB5"/>
    <w:rsid w:val="00C6276A"/>
    <w:rsid w:val="00C71D52"/>
    <w:rsid w:val="00C85005"/>
    <w:rsid w:val="00C87E98"/>
    <w:rsid w:val="00C96447"/>
    <w:rsid w:val="00CB112E"/>
    <w:rsid w:val="00CB5C8F"/>
    <w:rsid w:val="00CC1EA1"/>
    <w:rsid w:val="00CC3631"/>
    <w:rsid w:val="00CC674F"/>
    <w:rsid w:val="00CD5D21"/>
    <w:rsid w:val="00CF5626"/>
    <w:rsid w:val="00D21B94"/>
    <w:rsid w:val="00D225F3"/>
    <w:rsid w:val="00D257B7"/>
    <w:rsid w:val="00D52313"/>
    <w:rsid w:val="00D601F3"/>
    <w:rsid w:val="00D674E9"/>
    <w:rsid w:val="00D77313"/>
    <w:rsid w:val="00D85917"/>
    <w:rsid w:val="00D87CDB"/>
    <w:rsid w:val="00D92D47"/>
    <w:rsid w:val="00D93B70"/>
    <w:rsid w:val="00DB292B"/>
    <w:rsid w:val="00DC502E"/>
    <w:rsid w:val="00DD551B"/>
    <w:rsid w:val="00DE6A98"/>
    <w:rsid w:val="00DE6EE9"/>
    <w:rsid w:val="00DE7E15"/>
    <w:rsid w:val="00E06F20"/>
    <w:rsid w:val="00E11B56"/>
    <w:rsid w:val="00E250CB"/>
    <w:rsid w:val="00E33F85"/>
    <w:rsid w:val="00E43905"/>
    <w:rsid w:val="00E54249"/>
    <w:rsid w:val="00E5473E"/>
    <w:rsid w:val="00E62926"/>
    <w:rsid w:val="00E6329B"/>
    <w:rsid w:val="00E82348"/>
    <w:rsid w:val="00E84E6E"/>
    <w:rsid w:val="00E901D9"/>
    <w:rsid w:val="00E91C6E"/>
    <w:rsid w:val="00E97EA7"/>
    <w:rsid w:val="00EB1F74"/>
    <w:rsid w:val="00EB370A"/>
    <w:rsid w:val="00EB3EF9"/>
    <w:rsid w:val="00EC0669"/>
    <w:rsid w:val="00EC7EAC"/>
    <w:rsid w:val="00ED0104"/>
    <w:rsid w:val="00ED2201"/>
    <w:rsid w:val="00ED5BC2"/>
    <w:rsid w:val="00EE510F"/>
    <w:rsid w:val="00EF542E"/>
    <w:rsid w:val="00F04940"/>
    <w:rsid w:val="00F257CE"/>
    <w:rsid w:val="00F3400A"/>
    <w:rsid w:val="00F34F41"/>
    <w:rsid w:val="00F35AF5"/>
    <w:rsid w:val="00F46F7D"/>
    <w:rsid w:val="00F62D63"/>
    <w:rsid w:val="00F63BA9"/>
    <w:rsid w:val="00F66BF2"/>
    <w:rsid w:val="00F67DBB"/>
    <w:rsid w:val="00F72EB4"/>
    <w:rsid w:val="00F779D4"/>
    <w:rsid w:val="00F854CA"/>
    <w:rsid w:val="00F90949"/>
    <w:rsid w:val="00F923AF"/>
    <w:rsid w:val="00F939FB"/>
    <w:rsid w:val="00FB3E27"/>
    <w:rsid w:val="00FC4666"/>
    <w:rsid w:val="00FC788B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semiHidden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33</cp:revision>
  <dcterms:created xsi:type="dcterms:W3CDTF">2021-09-14T16:39:00Z</dcterms:created>
  <dcterms:modified xsi:type="dcterms:W3CDTF">2023-09-11T15:08:00Z</dcterms:modified>
</cp:coreProperties>
</file>