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63E7B175" w:rsidR="0095313F" w:rsidRDefault="0095313F" w:rsidP="0095313F">
      <w:pPr>
        <w:ind w:firstLine="0"/>
        <w:jc w:val="center"/>
      </w:pPr>
      <w:r>
        <w:t>по лабораторной работе №</w:t>
      </w:r>
      <w:r w:rsidR="00B50FBC">
        <w:t>1</w:t>
      </w:r>
    </w:p>
    <w:p w14:paraId="7E66B896" w14:textId="77777777" w:rsidR="00DF6BBF" w:rsidRDefault="00DF6BBF" w:rsidP="00DF6BBF">
      <w:pPr>
        <w:ind w:firstLine="0"/>
        <w:jc w:val="center"/>
      </w:pPr>
      <w:r>
        <w:t>ИССЛЕДОВАНИЕ ПАРАМЕТРОВ И ХАРАКТЕРИСТИК</w:t>
      </w:r>
    </w:p>
    <w:p w14:paraId="12B1712D" w14:textId="45C45564" w:rsidR="0095313F" w:rsidRPr="00761E7F" w:rsidRDefault="00DF6BBF" w:rsidP="00DF6BBF">
      <w:pPr>
        <w:ind w:firstLine="0"/>
        <w:jc w:val="center"/>
      </w:pPr>
      <w:r>
        <w:t>СИММЕТРИЧНЫОЙ ПРОВОДНОЙ ЛИНИИ СВЯЗИ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3F2B8F45" w:rsidR="0095313F" w:rsidRPr="009437F7" w:rsidRDefault="00BA6889" w:rsidP="0095313F">
      <w:pPr>
        <w:ind w:firstLine="0"/>
        <w:jc w:val="right"/>
      </w:pPr>
      <w:r>
        <w:t>Кротов К.</w:t>
      </w:r>
      <w:r w:rsidR="007378B0">
        <w:t xml:space="preserve"> </w:t>
      </w:r>
      <w:r>
        <w:t>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2AE18015" w:rsidR="004A503B" w:rsidRDefault="00DF6BBF" w:rsidP="00B50FBC">
      <w:r w:rsidRPr="00DF6BBF">
        <w:t>Изучение конструкции современных кабельных линий связи, используемых в локальных компьютерных сетях, исследование методов измерения переходных помех в симметричных линиях и степени искажений импульсов при передаче данных по кабелям связи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6B174169" w14:textId="6227C93C" w:rsidR="006E4B43" w:rsidRDefault="006E4B43" w:rsidP="004A503B">
      <w:pPr>
        <w:ind w:firstLine="0"/>
      </w:pPr>
    </w:p>
    <w:p w14:paraId="5A732412" w14:textId="2D8D8BE1" w:rsidR="00DF6BBF" w:rsidRDefault="00DF6BBF" w:rsidP="00261FB2">
      <w:pPr>
        <w:pStyle w:val="aa"/>
        <w:numPr>
          <w:ilvl w:val="0"/>
          <w:numId w:val="23"/>
        </w:numPr>
        <w:ind w:left="709" w:hanging="425"/>
      </w:pPr>
      <w:r>
        <w:t>Изучить параметры и характеристики проводных и оптических линий связи</w:t>
      </w:r>
      <w:r w:rsidRPr="00DF6BBF">
        <w:t>;</w:t>
      </w:r>
    </w:p>
    <w:p w14:paraId="2CF97571" w14:textId="3BB8CB06" w:rsidR="00DF6BBF" w:rsidRDefault="00DF6BBF" w:rsidP="00261FB2">
      <w:pPr>
        <w:pStyle w:val="aa"/>
        <w:numPr>
          <w:ilvl w:val="0"/>
          <w:numId w:val="23"/>
        </w:numPr>
        <w:ind w:left="709" w:hanging="425"/>
      </w:pPr>
      <w:r>
        <w:t>Создать эквивалентную модель симметричной двухпроводной линии связи в среде Proteus с заданными по варианту</w:t>
      </w:r>
      <w:r w:rsidR="00BA6889">
        <w:t xml:space="preserve"> (Таблица 2.1)</w:t>
      </w:r>
      <w:r>
        <w:t xml:space="preserve"> параметра</w:t>
      </w:r>
      <w:r w:rsidR="00BA6889">
        <w:t>ми</w:t>
      </w:r>
      <w:r w:rsidR="00BA6889" w:rsidRPr="00BA6889">
        <w:t>;</w:t>
      </w:r>
    </w:p>
    <w:p w14:paraId="2268A62A" w14:textId="42C00FDE" w:rsidR="00DF6BBF" w:rsidRDefault="00DF6BBF" w:rsidP="00DF6BBF"/>
    <w:p w14:paraId="531D7A41" w14:textId="5A43FE2C" w:rsidR="00E11E79" w:rsidRDefault="00E11E79" w:rsidP="00E11E79">
      <w:r>
        <w:t>Таблица 2.1 – 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2552"/>
        <w:gridCol w:w="3118"/>
        <w:gridCol w:w="2977"/>
      </w:tblGrid>
      <w:tr w:rsidR="00BA6889" w14:paraId="517E2E32" w14:textId="77777777" w:rsidTr="00BA6889">
        <w:tc>
          <w:tcPr>
            <w:tcW w:w="1384" w:type="dxa"/>
            <w:vMerge w:val="restart"/>
            <w:vAlign w:val="center"/>
          </w:tcPr>
          <w:p w14:paraId="0373150D" w14:textId="04A60112" w:rsidR="00BA6889" w:rsidRDefault="00BA6889" w:rsidP="00BA6889">
            <w:pPr>
              <w:ind w:firstLine="0"/>
              <w:jc w:val="center"/>
            </w:pPr>
            <w:r>
              <w:t>Вариант</w:t>
            </w:r>
          </w:p>
        </w:tc>
        <w:tc>
          <w:tcPr>
            <w:tcW w:w="8647" w:type="dxa"/>
            <w:gridSpan w:val="3"/>
            <w:vAlign w:val="center"/>
          </w:tcPr>
          <w:p w14:paraId="545B66A8" w14:textId="106AB787" w:rsidR="00BA6889" w:rsidRDefault="00BA6889" w:rsidP="00BA6889">
            <w:pPr>
              <w:ind w:firstLine="0"/>
              <w:jc w:val="center"/>
            </w:pPr>
            <w:r>
              <w:t>Погонные значения</w:t>
            </w:r>
          </w:p>
        </w:tc>
      </w:tr>
      <w:tr w:rsidR="00BA6889" w14:paraId="3A48ABAB" w14:textId="77777777" w:rsidTr="00BA6889">
        <w:tc>
          <w:tcPr>
            <w:tcW w:w="1384" w:type="dxa"/>
            <w:vMerge/>
            <w:vAlign w:val="center"/>
          </w:tcPr>
          <w:p w14:paraId="70BF14F8" w14:textId="77777777" w:rsidR="00BA6889" w:rsidRDefault="00BA6889" w:rsidP="00BA6889">
            <w:pPr>
              <w:ind w:firstLine="0"/>
              <w:jc w:val="center"/>
            </w:pPr>
          </w:p>
        </w:tc>
        <w:tc>
          <w:tcPr>
            <w:tcW w:w="2552" w:type="dxa"/>
            <w:vAlign w:val="center"/>
          </w:tcPr>
          <w:p w14:paraId="6D946201" w14:textId="20E2B096" w:rsidR="00BA6889" w:rsidRDefault="00BA6889" w:rsidP="00BA6889">
            <w:pPr>
              <w:ind w:firstLine="0"/>
              <w:jc w:val="center"/>
            </w:pPr>
            <w:r>
              <w:t>Ёмкость (С</w:t>
            </w:r>
            <w:r w:rsidRPr="00275D62">
              <w:rPr>
                <w:vertAlign w:val="subscript"/>
              </w:rPr>
              <w:t>п</w:t>
            </w:r>
            <w:r>
              <w:t>)</w:t>
            </w:r>
          </w:p>
        </w:tc>
        <w:tc>
          <w:tcPr>
            <w:tcW w:w="3118" w:type="dxa"/>
            <w:vAlign w:val="center"/>
          </w:tcPr>
          <w:p w14:paraId="7080C090" w14:textId="27DB3CA1" w:rsidR="00BA6889" w:rsidRDefault="00BA6889" w:rsidP="00BA6889">
            <w:pPr>
              <w:ind w:firstLine="0"/>
              <w:jc w:val="center"/>
            </w:pPr>
            <w:r>
              <w:t>Индуктивность (L</w:t>
            </w:r>
            <w:r w:rsidRPr="00275D62">
              <w:rPr>
                <w:vertAlign w:val="subscript"/>
              </w:rPr>
              <w:t>п</w:t>
            </w:r>
            <w:r>
              <w:t>)</w:t>
            </w:r>
          </w:p>
        </w:tc>
        <w:tc>
          <w:tcPr>
            <w:tcW w:w="2977" w:type="dxa"/>
            <w:vAlign w:val="center"/>
          </w:tcPr>
          <w:p w14:paraId="16684C6D" w14:textId="7AC4663C" w:rsidR="00BA6889" w:rsidRDefault="00BA6889" w:rsidP="00BA6889">
            <w:pPr>
              <w:ind w:firstLine="0"/>
              <w:jc w:val="center"/>
            </w:pPr>
            <w:r>
              <w:t>Сопротивление (R</w:t>
            </w:r>
            <w:r w:rsidRPr="00275D62">
              <w:rPr>
                <w:vertAlign w:val="subscript"/>
              </w:rPr>
              <w:t>п</w:t>
            </w:r>
            <w:r>
              <w:t>)</w:t>
            </w:r>
          </w:p>
        </w:tc>
      </w:tr>
      <w:tr w:rsidR="00BA6889" w14:paraId="14E7BB5D" w14:textId="77777777" w:rsidTr="00BA6889">
        <w:tc>
          <w:tcPr>
            <w:tcW w:w="1384" w:type="dxa"/>
            <w:vAlign w:val="center"/>
          </w:tcPr>
          <w:p w14:paraId="10EE9032" w14:textId="66CDDEB2" w:rsidR="00BA6889" w:rsidRDefault="00BA6889" w:rsidP="00BA6889">
            <w:pPr>
              <w:ind w:firstLine="0"/>
              <w:jc w:val="center"/>
            </w:pPr>
            <w:r>
              <w:t>6</w:t>
            </w:r>
          </w:p>
        </w:tc>
        <w:tc>
          <w:tcPr>
            <w:tcW w:w="2552" w:type="dxa"/>
            <w:vAlign w:val="center"/>
          </w:tcPr>
          <w:p w14:paraId="2B1E962C" w14:textId="78BBE96F" w:rsidR="00BA6889" w:rsidRDefault="007008DE" w:rsidP="00BA6889">
            <w:pPr>
              <w:ind w:firstLine="0"/>
              <w:jc w:val="center"/>
            </w:pPr>
            <w:r>
              <w:t>100</w:t>
            </w:r>
            <w:r w:rsidR="00BA6889">
              <w:t xml:space="preserve"> нФ/км</w:t>
            </w:r>
          </w:p>
        </w:tc>
        <w:tc>
          <w:tcPr>
            <w:tcW w:w="3118" w:type="dxa"/>
            <w:vAlign w:val="center"/>
          </w:tcPr>
          <w:p w14:paraId="4F73DED0" w14:textId="7D97FE1A" w:rsidR="00BA6889" w:rsidRDefault="007008DE" w:rsidP="00BA6889">
            <w:pPr>
              <w:ind w:firstLine="0"/>
              <w:jc w:val="center"/>
            </w:pPr>
            <w:r>
              <w:t>250</w:t>
            </w:r>
            <w:r w:rsidR="00BA6889">
              <w:t xml:space="preserve"> м</w:t>
            </w:r>
            <w:r w:rsidR="008D23B0">
              <w:t>к</w:t>
            </w:r>
            <w:r w:rsidR="00BA6889">
              <w:t>Гн/км</w:t>
            </w:r>
          </w:p>
        </w:tc>
        <w:tc>
          <w:tcPr>
            <w:tcW w:w="2977" w:type="dxa"/>
            <w:vAlign w:val="center"/>
          </w:tcPr>
          <w:p w14:paraId="2B37C0AF" w14:textId="2AD3515E" w:rsidR="00BA6889" w:rsidRDefault="007008DE" w:rsidP="00BA6889">
            <w:pPr>
              <w:ind w:firstLine="0"/>
              <w:jc w:val="center"/>
            </w:pPr>
            <w:r>
              <w:t>15</w:t>
            </w:r>
            <w:r w:rsidR="00BA6889">
              <w:t>0 Ом/км</w:t>
            </w:r>
          </w:p>
        </w:tc>
      </w:tr>
    </w:tbl>
    <w:p w14:paraId="0FBC5B2B" w14:textId="77777777" w:rsidR="00DF6BBF" w:rsidRDefault="00DF6BBF" w:rsidP="00DF6BBF"/>
    <w:p w14:paraId="278C9A64" w14:textId="15FD1C0B" w:rsidR="00DF6BBF" w:rsidRDefault="00DF6BBF" w:rsidP="00261FB2">
      <w:pPr>
        <w:pStyle w:val="aa"/>
        <w:numPr>
          <w:ilvl w:val="0"/>
          <w:numId w:val="23"/>
        </w:numPr>
        <w:ind w:left="709" w:hanging="425"/>
      </w:pPr>
      <w:r>
        <w:t xml:space="preserve">Запустить симуляцию заданной модели при использовании </w:t>
      </w:r>
      <w:r w:rsidR="00261FB2">
        <w:t>1</w:t>
      </w:r>
      <w:r>
        <w:t xml:space="preserve">, 5 и 8 </w:t>
      </w:r>
      <w:r w:rsidR="00BA6889">
        <w:t>сегментов модели линии связи</w:t>
      </w:r>
      <w:r w:rsidR="00BA6889" w:rsidRPr="00BA6889">
        <w:t>;</w:t>
      </w:r>
    </w:p>
    <w:p w14:paraId="51C3E813" w14:textId="5AA1765E" w:rsidR="00DF6BBF" w:rsidRDefault="00DF6BBF" w:rsidP="00261FB2">
      <w:pPr>
        <w:pStyle w:val="aa"/>
        <w:numPr>
          <w:ilvl w:val="0"/>
          <w:numId w:val="23"/>
        </w:numPr>
        <w:ind w:left="709" w:hanging="425"/>
      </w:pPr>
      <w:r>
        <w:t>Измерить амплитудно-частотную характеристику (АЧХ) и фазо-частотную характеристику (ФЧХ) для 1, 5 и 8 сегментов и полосу пропускания для различных длин сегментов</w:t>
      </w:r>
      <w:r w:rsidR="000132B3" w:rsidRPr="000132B3">
        <w:t>;</w:t>
      </w:r>
    </w:p>
    <w:p w14:paraId="5442A742" w14:textId="5A22970A" w:rsidR="00F226BA" w:rsidRDefault="00DF6BBF" w:rsidP="00261FB2">
      <w:pPr>
        <w:pStyle w:val="aa"/>
        <w:numPr>
          <w:ilvl w:val="0"/>
          <w:numId w:val="23"/>
        </w:numPr>
        <w:ind w:left="709" w:hanging="425"/>
      </w:pPr>
      <w:r>
        <w:t>Оформить результаты в виде таблиц и графиков</w:t>
      </w:r>
      <w:r w:rsidR="000132B3" w:rsidRPr="000132B3">
        <w:t>;</w:t>
      </w:r>
    </w:p>
    <w:p w14:paraId="5EB0804E" w14:textId="77777777" w:rsidR="000132B3" w:rsidRDefault="000132B3" w:rsidP="00B50FBC">
      <w:pPr>
        <w:ind w:firstLine="0"/>
      </w:pPr>
    </w:p>
    <w:p w14:paraId="583FF863" w14:textId="77777777" w:rsidR="000132B3" w:rsidRDefault="000132B3" w:rsidP="00B50FBC">
      <w:pPr>
        <w:ind w:firstLine="0"/>
      </w:pPr>
    </w:p>
    <w:p w14:paraId="1C40FE9D" w14:textId="77777777" w:rsidR="000132B3" w:rsidRDefault="000132B3" w:rsidP="00B50FBC">
      <w:pPr>
        <w:ind w:firstLine="0"/>
      </w:pPr>
    </w:p>
    <w:p w14:paraId="085CD590" w14:textId="77777777" w:rsidR="000132B3" w:rsidRDefault="000132B3" w:rsidP="00B50FBC">
      <w:pPr>
        <w:ind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40EE26F3" w14:textId="6761ED0F" w:rsidR="001E0ED0" w:rsidRDefault="001E0ED0" w:rsidP="001E0ED0">
      <w:pPr>
        <w:ind w:firstLine="0"/>
      </w:pPr>
    </w:p>
    <w:p w14:paraId="36BE0241" w14:textId="61DA6CC1" w:rsidR="000132B3" w:rsidRPr="000D33F7" w:rsidRDefault="00396511" w:rsidP="000132B3">
      <w:r>
        <w:t>Были п</w:t>
      </w:r>
      <w:r w:rsidRPr="00396511">
        <w:t>остро</w:t>
      </w:r>
      <w:r>
        <w:t>ены</w:t>
      </w:r>
      <w:r w:rsidRPr="00396511">
        <w:t xml:space="preserve"> схем</w:t>
      </w:r>
      <w:r>
        <w:t>ы</w:t>
      </w:r>
      <w:r w:rsidRPr="00396511">
        <w:t xml:space="preserve"> экспериментальных установок с 1</w:t>
      </w:r>
      <w:r>
        <w:t xml:space="preserve">, 5 и 8 </w:t>
      </w:r>
      <w:r w:rsidRPr="00396511">
        <w:t>сегмент</w:t>
      </w:r>
      <w:r>
        <w:t>ами</w:t>
      </w:r>
      <w:r w:rsidRPr="00396511">
        <w:t xml:space="preserve"> </w:t>
      </w:r>
      <w:r>
        <w:t xml:space="preserve">(Рисунки </w:t>
      </w:r>
      <w:r w:rsidR="00E11E79" w:rsidRPr="00E11E79">
        <w:t>3.</w:t>
      </w:r>
      <w:r>
        <w:t>1-</w:t>
      </w:r>
      <w:r w:rsidR="00E11E79" w:rsidRPr="00E11E79">
        <w:t>3.</w:t>
      </w:r>
      <w:r>
        <w:t>3)</w:t>
      </w:r>
      <w:r w:rsidR="000D33F7" w:rsidRPr="000D33F7">
        <w:t xml:space="preserve">. </w:t>
      </w:r>
      <w:r w:rsidR="000D33F7">
        <w:t>З</w:t>
      </w:r>
      <w:r w:rsidRPr="00396511">
        <w:t xml:space="preserve">начения индуктивности, сопротивления и </w:t>
      </w:r>
      <w:r>
        <w:t>ё</w:t>
      </w:r>
      <w:r w:rsidRPr="00396511">
        <w:t>мкости для каждой схемы</w:t>
      </w:r>
      <w:r w:rsidR="00275D62">
        <w:t xml:space="preserve"> </w:t>
      </w:r>
      <w:r w:rsidR="000D33F7">
        <w:t xml:space="preserve">были взяты </w:t>
      </w:r>
      <w:r w:rsidR="00275D62">
        <w:t xml:space="preserve">при длине </w:t>
      </w:r>
      <w:r w:rsidR="000D33F7">
        <w:t>1</w:t>
      </w:r>
      <w:r w:rsidR="00275D62">
        <w:t xml:space="preserve"> км</w:t>
      </w:r>
      <w:r w:rsidRPr="00396511">
        <w:t>.</w:t>
      </w:r>
    </w:p>
    <w:p w14:paraId="4500F160" w14:textId="77777777" w:rsidR="00396511" w:rsidRDefault="00396511" w:rsidP="000D33F7">
      <w:pPr>
        <w:ind w:firstLine="0"/>
      </w:pPr>
    </w:p>
    <w:p w14:paraId="3DF65AC1" w14:textId="71AFE110" w:rsidR="00E11E79" w:rsidRDefault="00EC4509" w:rsidP="000132B3">
      <w:pPr>
        <w:ind w:firstLine="0"/>
        <w:jc w:val="center"/>
      </w:pPr>
      <w:r w:rsidRPr="00EC4509">
        <w:rPr>
          <w:noProof/>
        </w:rPr>
        <w:drawing>
          <wp:inline distT="0" distB="0" distL="0" distR="0" wp14:anchorId="035A1AA0" wp14:editId="715E74E2">
            <wp:extent cx="5961990" cy="1714500"/>
            <wp:effectExtent l="0" t="0" r="0" b="0"/>
            <wp:docPr id="86191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14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267" cy="17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AF66" w14:textId="138B0B2C" w:rsidR="00275D62" w:rsidRDefault="000132B3" w:rsidP="000D33F7">
      <w:pPr>
        <w:ind w:firstLine="0"/>
        <w:jc w:val="center"/>
      </w:pPr>
      <w:r>
        <w:t>Рисунок 3.1 – Схема экспериментальной установки с 1 сегментом</w:t>
      </w:r>
    </w:p>
    <w:p w14:paraId="246A092A" w14:textId="77777777" w:rsidR="00E11E79" w:rsidRDefault="00E11E79" w:rsidP="00C05AEC">
      <w:pPr>
        <w:ind w:firstLine="0"/>
      </w:pPr>
    </w:p>
    <w:p w14:paraId="034B1A02" w14:textId="07DC784E" w:rsidR="000D33F7" w:rsidRDefault="00A44BA4" w:rsidP="000D33F7">
      <w:pPr>
        <w:ind w:firstLine="0"/>
        <w:jc w:val="center"/>
      </w:pPr>
      <w:r>
        <w:rPr>
          <w:noProof/>
        </w:rPr>
        <w:drawing>
          <wp:inline distT="0" distB="0" distL="0" distR="0" wp14:anchorId="2FFFF226" wp14:editId="2D882165">
            <wp:extent cx="6189061" cy="1099820"/>
            <wp:effectExtent l="0" t="0" r="0" b="0"/>
            <wp:docPr id="164841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19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061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8D4A" w14:textId="5D35CC06" w:rsidR="000D33F7" w:rsidRDefault="000D33F7" w:rsidP="000D33F7">
      <w:pPr>
        <w:ind w:firstLine="0"/>
        <w:jc w:val="center"/>
      </w:pPr>
      <w:r>
        <w:t>Рисунок 3.2 – Схема экспериментальной установки с 5 сегментами</w:t>
      </w:r>
    </w:p>
    <w:p w14:paraId="202E243E" w14:textId="77777777" w:rsidR="000D33F7" w:rsidRDefault="000D33F7" w:rsidP="000D33F7">
      <w:pPr>
        <w:ind w:firstLine="0"/>
        <w:jc w:val="center"/>
      </w:pPr>
    </w:p>
    <w:p w14:paraId="4BE6994B" w14:textId="278F2D37" w:rsidR="000D33F7" w:rsidRDefault="00A44BA4" w:rsidP="000D33F7">
      <w:pPr>
        <w:ind w:firstLine="0"/>
        <w:jc w:val="center"/>
      </w:pPr>
      <w:r>
        <w:rPr>
          <w:noProof/>
        </w:rPr>
        <w:drawing>
          <wp:inline distT="0" distB="0" distL="0" distR="0" wp14:anchorId="3AC66ECC" wp14:editId="0DF15FCC">
            <wp:extent cx="6299835" cy="808990"/>
            <wp:effectExtent l="0" t="0" r="0" b="0"/>
            <wp:docPr id="128558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6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C676" w14:textId="7B26C05D" w:rsidR="000D33F7" w:rsidRDefault="000D33F7" w:rsidP="000D33F7">
      <w:pPr>
        <w:ind w:firstLine="0"/>
        <w:jc w:val="center"/>
      </w:pPr>
      <w:r>
        <w:t>Рисунок 3.</w:t>
      </w:r>
      <w:r w:rsidR="00A44BA4">
        <w:t>3</w:t>
      </w:r>
      <w:r>
        <w:t xml:space="preserve"> – Схема экспериментальной установки с 8 сегментами</w:t>
      </w:r>
    </w:p>
    <w:p w14:paraId="5E71DDE0" w14:textId="77777777" w:rsidR="00E11E79" w:rsidRDefault="00E11E79" w:rsidP="00396511"/>
    <w:p w14:paraId="764B61E3" w14:textId="6EFA1126" w:rsidR="001F185E" w:rsidRPr="00A44BA4" w:rsidRDefault="001F185E" w:rsidP="001F185E">
      <w:r>
        <w:rPr>
          <w:szCs w:val="28"/>
        </w:rPr>
        <w:t>После моделирования и симуляции схем для каждой из них была создана и заполнена таблица, где были записаны результаты измерений</w:t>
      </w:r>
      <w:r w:rsidR="00A44BA4">
        <w:rPr>
          <w:szCs w:val="28"/>
        </w:rPr>
        <w:t xml:space="preserve"> показателей при различной частоте. Входная амплитуда колебаний была взята за </w:t>
      </w:r>
      <w:r w:rsidR="005C4CB1">
        <w:rPr>
          <w:szCs w:val="28"/>
        </w:rPr>
        <w:t>5</w:t>
      </w:r>
      <w:r w:rsidR="00A44BA4">
        <w:rPr>
          <w:szCs w:val="28"/>
        </w:rPr>
        <w:t xml:space="preserve"> В</w:t>
      </w:r>
      <w:r>
        <w:rPr>
          <w:szCs w:val="28"/>
        </w:rPr>
        <w:t>.</w:t>
      </w:r>
      <w:r w:rsidR="00A44BA4" w:rsidRPr="00A44BA4">
        <w:rPr>
          <w:szCs w:val="28"/>
        </w:rPr>
        <w:t xml:space="preserve"> </w:t>
      </w:r>
    </w:p>
    <w:p w14:paraId="530364AB" w14:textId="77777777" w:rsidR="00A44BA4" w:rsidRDefault="00A44BA4" w:rsidP="00396511"/>
    <w:p w14:paraId="7AC42F56" w14:textId="77777777" w:rsidR="00A44BA4" w:rsidRDefault="00A44BA4" w:rsidP="00396511"/>
    <w:p w14:paraId="4D287A2F" w14:textId="6FF97013" w:rsidR="00275D62" w:rsidRPr="001F185E" w:rsidRDefault="001F185E" w:rsidP="001F185E">
      <w:r>
        <w:lastRenderedPageBreak/>
        <w:t xml:space="preserve">Таблица </w:t>
      </w:r>
      <w:r w:rsidR="00E11E79" w:rsidRPr="00E11E79">
        <w:t>3.</w:t>
      </w:r>
      <w:r>
        <w:t>1 – Результаты измерений для схемы с 1 сегментом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816"/>
        <w:gridCol w:w="2535"/>
      </w:tblGrid>
      <w:tr w:rsidR="001F185E" w14:paraId="7C8A1238" w14:textId="77777777" w:rsidTr="001F185E">
        <w:tc>
          <w:tcPr>
            <w:tcW w:w="2376" w:type="dxa"/>
            <w:vAlign w:val="center"/>
          </w:tcPr>
          <w:p w14:paraId="317E328F" w14:textId="6AD91203" w:rsidR="001F185E" w:rsidRDefault="001F185E" w:rsidP="001F185E">
            <w:pPr>
              <w:ind w:firstLine="0"/>
              <w:jc w:val="center"/>
            </w:pPr>
            <w:bookmarkStart w:id="0" w:name="_Hlk160151906"/>
            <w:r>
              <w:rPr>
                <w:rFonts w:cs="Times New Roman"/>
                <w:szCs w:val="28"/>
              </w:rPr>
              <w:t>Частота (Гц)</w:t>
            </w:r>
          </w:p>
        </w:tc>
        <w:tc>
          <w:tcPr>
            <w:tcW w:w="2410" w:type="dxa"/>
            <w:vAlign w:val="center"/>
          </w:tcPr>
          <w:p w14:paraId="5166535E" w14:textId="7DEC99AC" w:rsidR="001F185E" w:rsidRDefault="001F185E" w:rsidP="001F185E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Напряжение (мВ)</w:t>
            </w:r>
          </w:p>
        </w:tc>
        <w:tc>
          <w:tcPr>
            <w:tcW w:w="2816" w:type="dxa"/>
            <w:vAlign w:val="center"/>
          </w:tcPr>
          <w:p w14:paraId="5D99188F" w14:textId="3A4E40D6" w:rsidR="001F185E" w:rsidRPr="001F185E" w:rsidRDefault="001F185E" w:rsidP="001F185E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 xml:space="preserve">Сдвиг по времени </w:t>
            </w:r>
            <w:r>
              <w:t>Δ</w:t>
            </w:r>
            <w:r>
              <w:rPr>
                <w:i/>
                <w:iCs/>
                <w:szCs w:val="28"/>
              </w:rPr>
              <w:t xml:space="preserve">t </w:t>
            </w:r>
          </w:p>
        </w:tc>
        <w:tc>
          <w:tcPr>
            <w:tcW w:w="2535" w:type="dxa"/>
            <w:vAlign w:val="center"/>
          </w:tcPr>
          <w:p w14:paraId="555016DD" w14:textId="0F489987" w:rsidR="001F185E" w:rsidRPr="001F185E" w:rsidRDefault="001F185E" w:rsidP="001F185E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 xml:space="preserve">Сдвиг по фазе </w:t>
            </w:r>
            <w:r>
              <w:t>Δ</w:t>
            </w:r>
            <w:r>
              <w:rPr>
                <w:szCs w:val="28"/>
              </w:rPr>
              <w:t xml:space="preserve">φ </w:t>
            </w:r>
          </w:p>
        </w:tc>
      </w:tr>
      <w:tr w:rsidR="000F09B7" w14:paraId="70BA3543" w14:textId="77777777" w:rsidTr="000132B3">
        <w:tc>
          <w:tcPr>
            <w:tcW w:w="2376" w:type="dxa"/>
            <w:vAlign w:val="center"/>
          </w:tcPr>
          <w:p w14:paraId="1DEC62AA" w14:textId="6B3C417A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1091CF2E" w14:textId="493BA582" w:rsidR="000F09B7" w:rsidRPr="007008DE" w:rsidRDefault="005C4CB1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2816" w:type="dxa"/>
            <w:vAlign w:val="center"/>
          </w:tcPr>
          <w:p w14:paraId="44C5CCC3" w14:textId="7576343F" w:rsidR="000F09B7" w:rsidRDefault="005C4CB1" w:rsidP="000F09B7">
            <w:pPr>
              <w:ind w:firstLine="0"/>
              <w:jc w:val="center"/>
            </w:pPr>
            <w:r>
              <w:t>13,8 мс.</w:t>
            </w:r>
          </w:p>
        </w:tc>
        <w:tc>
          <w:tcPr>
            <w:tcW w:w="2535" w:type="dxa"/>
            <w:vAlign w:val="center"/>
          </w:tcPr>
          <w:p w14:paraId="734D1F64" w14:textId="19269666" w:rsidR="000F09B7" w:rsidRPr="00693615" w:rsidRDefault="005C4CB1" w:rsidP="000F09B7">
            <w:pPr>
              <w:ind w:firstLine="0"/>
              <w:jc w:val="center"/>
            </w:pPr>
            <w:r>
              <w:t>50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08B4D6AC" w14:textId="77777777" w:rsidTr="000132B3">
        <w:tc>
          <w:tcPr>
            <w:tcW w:w="2376" w:type="dxa"/>
            <w:vAlign w:val="center"/>
          </w:tcPr>
          <w:p w14:paraId="329A47F2" w14:textId="01A8E886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10" w:type="dxa"/>
            <w:vAlign w:val="center"/>
          </w:tcPr>
          <w:p w14:paraId="63C6EB73" w14:textId="5B70E92D" w:rsidR="000F09B7" w:rsidRPr="006C00FC" w:rsidRDefault="005C4CB1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1210</w:t>
            </w:r>
          </w:p>
        </w:tc>
        <w:tc>
          <w:tcPr>
            <w:tcW w:w="2816" w:type="dxa"/>
            <w:vAlign w:val="center"/>
          </w:tcPr>
          <w:p w14:paraId="61438121" w14:textId="49BF0E09" w:rsidR="000F09B7" w:rsidRPr="00BF79AE" w:rsidRDefault="005C4CB1" w:rsidP="000F09B7">
            <w:pPr>
              <w:ind w:firstLine="0"/>
              <w:jc w:val="center"/>
            </w:pPr>
            <w:r>
              <w:t>0,74 мс.</w:t>
            </w:r>
          </w:p>
        </w:tc>
        <w:tc>
          <w:tcPr>
            <w:tcW w:w="2535" w:type="dxa"/>
            <w:vAlign w:val="center"/>
          </w:tcPr>
          <w:p w14:paraId="75BDAD78" w14:textId="0F89163B" w:rsidR="000F09B7" w:rsidRPr="006C00FC" w:rsidRDefault="005C4CB1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13,3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39AF4E87" w14:textId="77777777" w:rsidTr="000132B3">
        <w:tc>
          <w:tcPr>
            <w:tcW w:w="2376" w:type="dxa"/>
            <w:vAlign w:val="center"/>
          </w:tcPr>
          <w:p w14:paraId="1C9C448D" w14:textId="47ED1241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10" w:type="dxa"/>
            <w:vAlign w:val="center"/>
          </w:tcPr>
          <w:p w14:paraId="31FE9450" w14:textId="1592FEA7" w:rsidR="000F09B7" w:rsidRDefault="005C4CB1" w:rsidP="000F09B7">
            <w:pPr>
              <w:ind w:firstLine="0"/>
              <w:jc w:val="center"/>
            </w:pPr>
            <w:r>
              <w:t>1240</w:t>
            </w:r>
          </w:p>
        </w:tc>
        <w:tc>
          <w:tcPr>
            <w:tcW w:w="2816" w:type="dxa"/>
            <w:vAlign w:val="center"/>
          </w:tcPr>
          <w:p w14:paraId="0E8C98A8" w14:textId="2B502B43" w:rsidR="000F09B7" w:rsidRDefault="005C4CB1" w:rsidP="000F09B7">
            <w:pPr>
              <w:ind w:firstLine="0"/>
              <w:jc w:val="center"/>
            </w:pPr>
            <w:r>
              <w:t>0,18 мс.</w:t>
            </w:r>
          </w:p>
        </w:tc>
        <w:tc>
          <w:tcPr>
            <w:tcW w:w="2535" w:type="dxa"/>
            <w:vAlign w:val="center"/>
          </w:tcPr>
          <w:p w14:paraId="42C92578" w14:textId="78648D09" w:rsidR="000F09B7" w:rsidRDefault="005C4CB1" w:rsidP="000F09B7">
            <w:pPr>
              <w:ind w:firstLine="0"/>
              <w:jc w:val="center"/>
            </w:pPr>
            <w:r>
              <w:t>6,48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15EFE7AA" w14:textId="77777777" w:rsidTr="000132B3">
        <w:tc>
          <w:tcPr>
            <w:tcW w:w="2376" w:type="dxa"/>
            <w:vAlign w:val="center"/>
          </w:tcPr>
          <w:p w14:paraId="15645408" w14:textId="6CE21C95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410" w:type="dxa"/>
            <w:vAlign w:val="center"/>
          </w:tcPr>
          <w:p w14:paraId="44F87938" w14:textId="79C25F8D" w:rsidR="000F09B7" w:rsidRPr="00065B91" w:rsidRDefault="00065B91" w:rsidP="000F09B7">
            <w:pPr>
              <w:ind w:firstLine="0"/>
              <w:jc w:val="center"/>
              <w:rPr>
                <w:lang w:val="en-US"/>
              </w:rPr>
            </w:pPr>
            <w:r>
              <w:t>1250</w:t>
            </w:r>
          </w:p>
        </w:tc>
        <w:tc>
          <w:tcPr>
            <w:tcW w:w="2816" w:type="dxa"/>
            <w:vAlign w:val="center"/>
          </w:tcPr>
          <w:p w14:paraId="0B4F29AC" w14:textId="765665B7" w:rsidR="000F09B7" w:rsidRDefault="00065B91" w:rsidP="000F09B7">
            <w:pPr>
              <w:ind w:firstLine="0"/>
              <w:jc w:val="center"/>
            </w:pPr>
            <w:r>
              <w:t>0</w:t>
            </w:r>
            <w:r w:rsidR="00622E65">
              <w:t xml:space="preserve"> с.</w:t>
            </w:r>
          </w:p>
        </w:tc>
        <w:tc>
          <w:tcPr>
            <w:tcW w:w="2535" w:type="dxa"/>
            <w:vAlign w:val="center"/>
          </w:tcPr>
          <w:p w14:paraId="76FE542B" w14:textId="44838522" w:rsidR="000F09B7" w:rsidRDefault="005C4CB1" w:rsidP="000F09B7">
            <w:pPr>
              <w:ind w:firstLine="0"/>
              <w:jc w:val="center"/>
            </w:pPr>
            <w:r>
              <w:t>0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2735C6C4" w14:textId="77777777" w:rsidTr="000132B3">
        <w:tc>
          <w:tcPr>
            <w:tcW w:w="2376" w:type="dxa"/>
            <w:vAlign w:val="center"/>
          </w:tcPr>
          <w:p w14:paraId="2F9729EB" w14:textId="396F64AF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10" w:type="dxa"/>
            <w:vAlign w:val="center"/>
          </w:tcPr>
          <w:p w14:paraId="552FE8F2" w14:textId="02089534" w:rsidR="000F09B7" w:rsidRPr="00065B91" w:rsidRDefault="00065B91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1250</w:t>
            </w:r>
          </w:p>
        </w:tc>
        <w:tc>
          <w:tcPr>
            <w:tcW w:w="2816" w:type="dxa"/>
            <w:vAlign w:val="center"/>
          </w:tcPr>
          <w:p w14:paraId="2A087E2E" w14:textId="7B6BC25D" w:rsidR="000F09B7" w:rsidRPr="00065B91" w:rsidRDefault="00065B91" w:rsidP="000F09B7">
            <w:pPr>
              <w:ind w:firstLine="0"/>
              <w:jc w:val="center"/>
            </w:pPr>
            <w:r>
              <w:rPr>
                <w:lang w:val="en-US"/>
              </w:rPr>
              <w:t xml:space="preserve">6,8 </w:t>
            </w:r>
            <w:r>
              <w:t>мкс.</w:t>
            </w:r>
          </w:p>
        </w:tc>
        <w:tc>
          <w:tcPr>
            <w:tcW w:w="2535" w:type="dxa"/>
            <w:vAlign w:val="center"/>
          </w:tcPr>
          <w:p w14:paraId="22DD84A1" w14:textId="049754BA" w:rsidR="000F09B7" w:rsidRDefault="005C4CB1" w:rsidP="000F09B7">
            <w:pPr>
              <w:ind w:firstLine="0"/>
              <w:jc w:val="center"/>
            </w:pPr>
            <w:r>
              <w:t>2,48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437D4A2B" w14:textId="77777777" w:rsidTr="000132B3">
        <w:tc>
          <w:tcPr>
            <w:tcW w:w="2376" w:type="dxa"/>
            <w:vAlign w:val="center"/>
          </w:tcPr>
          <w:p w14:paraId="55172278" w14:textId="01765E6D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410" w:type="dxa"/>
            <w:vAlign w:val="center"/>
          </w:tcPr>
          <w:p w14:paraId="73924A8E" w14:textId="7B02609B" w:rsidR="000F09B7" w:rsidRDefault="00065B91" w:rsidP="000F09B7">
            <w:pPr>
              <w:ind w:firstLine="0"/>
              <w:jc w:val="center"/>
            </w:pPr>
            <w:r>
              <w:t>1250</w:t>
            </w:r>
          </w:p>
        </w:tc>
        <w:tc>
          <w:tcPr>
            <w:tcW w:w="2816" w:type="dxa"/>
            <w:vAlign w:val="center"/>
          </w:tcPr>
          <w:p w14:paraId="4E43182E" w14:textId="428AB837" w:rsidR="000F09B7" w:rsidRDefault="00065B91" w:rsidP="000F09B7">
            <w:pPr>
              <w:ind w:firstLine="0"/>
              <w:jc w:val="center"/>
            </w:pPr>
            <w:r>
              <w:t>8,7 мкс.</w:t>
            </w:r>
          </w:p>
        </w:tc>
        <w:tc>
          <w:tcPr>
            <w:tcW w:w="2535" w:type="dxa"/>
            <w:vAlign w:val="center"/>
          </w:tcPr>
          <w:p w14:paraId="7F037A71" w14:textId="3C9A2236" w:rsidR="000F09B7" w:rsidRDefault="005C4CB1" w:rsidP="000F09B7">
            <w:pPr>
              <w:ind w:firstLine="0"/>
              <w:jc w:val="center"/>
            </w:pPr>
            <w:r>
              <w:t>15,8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452DF255" w14:textId="77777777" w:rsidTr="000132B3">
        <w:tc>
          <w:tcPr>
            <w:tcW w:w="2376" w:type="dxa"/>
            <w:vAlign w:val="center"/>
          </w:tcPr>
          <w:p w14:paraId="29971259" w14:textId="35112EB3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2410" w:type="dxa"/>
            <w:vAlign w:val="center"/>
          </w:tcPr>
          <w:p w14:paraId="23A7A9D7" w14:textId="0F9D987F" w:rsidR="000F09B7" w:rsidRDefault="00065B91" w:rsidP="000F09B7">
            <w:pPr>
              <w:ind w:firstLine="0"/>
              <w:jc w:val="center"/>
            </w:pPr>
            <w:r>
              <w:t>1230</w:t>
            </w:r>
          </w:p>
        </w:tc>
        <w:tc>
          <w:tcPr>
            <w:tcW w:w="2816" w:type="dxa"/>
            <w:vAlign w:val="center"/>
          </w:tcPr>
          <w:p w14:paraId="722B57D9" w14:textId="3FE5B88C" w:rsidR="000F09B7" w:rsidRDefault="00065B91" w:rsidP="000F09B7">
            <w:pPr>
              <w:ind w:firstLine="0"/>
              <w:jc w:val="center"/>
            </w:pPr>
            <w:r>
              <w:t>9,14 мкс.</w:t>
            </w:r>
          </w:p>
        </w:tc>
        <w:tc>
          <w:tcPr>
            <w:tcW w:w="2535" w:type="dxa"/>
            <w:vAlign w:val="center"/>
          </w:tcPr>
          <w:p w14:paraId="03D60943" w14:textId="001F45C4" w:rsidR="000F09B7" w:rsidRDefault="005C4CB1" w:rsidP="000F09B7">
            <w:pPr>
              <w:ind w:firstLine="0"/>
              <w:jc w:val="center"/>
            </w:pPr>
            <w:r>
              <w:t>32,9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1E46BF4A" w14:textId="77777777" w:rsidTr="000132B3">
        <w:tc>
          <w:tcPr>
            <w:tcW w:w="2376" w:type="dxa"/>
            <w:vAlign w:val="center"/>
          </w:tcPr>
          <w:p w14:paraId="76328D26" w14:textId="6F395E38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  <w:tc>
          <w:tcPr>
            <w:tcW w:w="2410" w:type="dxa"/>
            <w:vAlign w:val="center"/>
          </w:tcPr>
          <w:p w14:paraId="0C5DDC8D" w14:textId="3614CBC5" w:rsidR="000F09B7" w:rsidRDefault="00065B91" w:rsidP="000F09B7">
            <w:pPr>
              <w:ind w:firstLine="0"/>
              <w:jc w:val="center"/>
            </w:pPr>
            <w:r>
              <w:t>1050</w:t>
            </w:r>
          </w:p>
        </w:tc>
        <w:tc>
          <w:tcPr>
            <w:tcW w:w="2816" w:type="dxa"/>
            <w:vAlign w:val="center"/>
          </w:tcPr>
          <w:p w14:paraId="07E2B683" w14:textId="45431E84" w:rsidR="000F09B7" w:rsidRDefault="00065B91" w:rsidP="000F09B7">
            <w:pPr>
              <w:ind w:firstLine="0"/>
              <w:jc w:val="center"/>
            </w:pPr>
            <w:r>
              <w:t>9,6 мкс.</w:t>
            </w:r>
          </w:p>
        </w:tc>
        <w:tc>
          <w:tcPr>
            <w:tcW w:w="2535" w:type="dxa"/>
            <w:vAlign w:val="center"/>
          </w:tcPr>
          <w:p w14:paraId="1F80764A" w14:textId="4AC42301" w:rsidR="000F09B7" w:rsidRDefault="005C4CB1" w:rsidP="000F09B7">
            <w:pPr>
              <w:ind w:firstLine="0"/>
              <w:jc w:val="center"/>
            </w:pPr>
            <w:r>
              <w:t>69,6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291EFFF7" w14:textId="77777777" w:rsidTr="000132B3">
        <w:tc>
          <w:tcPr>
            <w:tcW w:w="2376" w:type="dxa"/>
            <w:vAlign w:val="center"/>
          </w:tcPr>
          <w:p w14:paraId="27C5BE50" w14:textId="06E083D8" w:rsidR="000F09B7" w:rsidRPr="000132B3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50 000</w:t>
            </w:r>
          </w:p>
        </w:tc>
        <w:tc>
          <w:tcPr>
            <w:tcW w:w="2410" w:type="dxa"/>
            <w:vAlign w:val="center"/>
          </w:tcPr>
          <w:p w14:paraId="6822BDCE" w14:textId="0098336B" w:rsidR="000F09B7" w:rsidRDefault="00065B91" w:rsidP="000F09B7">
            <w:pPr>
              <w:ind w:firstLine="0"/>
              <w:jc w:val="center"/>
            </w:pPr>
            <w:r>
              <w:t>315</w:t>
            </w:r>
          </w:p>
        </w:tc>
        <w:tc>
          <w:tcPr>
            <w:tcW w:w="2816" w:type="dxa"/>
            <w:vAlign w:val="center"/>
          </w:tcPr>
          <w:p w14:paraId="17D87143" w14:textId="6D4C5E53" w:rsidR="000F09B7" w:rsidRDefault="00065B91" w:rsidP="000F09B7">
            <w:pPr>
              <w:ind w:firstLine="0"/>
              <w:jc w:val="center"/>
            </w:pPr>
            <w:r>
              <w:t>7,4 мкс.</w:t>
            </w:r>
          </w:p>
        </w:tc>
        <w:tc>
          <w:tcPr>
            <w:tcW w:w="2535" w:type="dxa"/>
            <w:vAlign w:val="center"/>
          </w:tcPr>
          <w:p w14:paraId="657DE09E" w14:textId="617FBD0C" w:rsidR="000F09B7" w:rsidRDefault="005C4CB1" w:rsidP="000F09B7">
            <w:pPr>
              <w:ind w:firstLine="0"/>
              <w:jc w:val="center"/>
            </w:pPr>
            <w:r>
              <w:t>134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tr w:rsidR="000F09B7" w14:paraId="133575BD" w14:textId="77777777" w:rsidTr="000132B3">
        <w:tc>
          <w:tcPr>
            <w:tcW w:w="2376" w:type="dxa"/>
            <w:vAlign w:val="center"/>
          </w:tcPr>
          <w:p w14:paraId="7695B37F" w14:textId="6E2EAA24" w:rsidR="000F09B7" w:rsidRDefault="000F09B7" w:rsidP="000F09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  <w:tc>
          <w:tcPr>
            <w:tcW w:w="2410" w:type="dxa"/>
            <w:vAlign w:val="center"/>
          </w:tcPr>
          <w:p w14:paraId="68140585" w14:textId="19A24A21" w:rsidR="000F09B7" w:rsidRDefault="00065B91" w:rsidP="000F09B7">
            <w:pPr>
              <w:ind w:firstLine="0"/>
              <w:jc w:val="center"/>
            </w:pPr>
            <w:r>
              <w:t>81</w:t>
            </w:r>
          </w:p>
        </w:tc>
        <w:tc>
          <w:tcPr>
            <w:tcW w:w="2816" w:type="dxa"/>
            <w:vAlign w:val="center"/>
          </w:tcPr>
          <w:p w14:paraId="6324BF38" w14:textId="441E1C5A" w:rsidR="000F09B7" w:rsidRDefault="00065B91" w:rsidP="000F09B7">
            <w:pPr>
              <w:ind w:firstLine="0"/>
              <w:jc w:val="center"/>
            </w:pPr>
            <w:r>
              <w:t>4,4 мкс.</w:t>
            </w:r>
          </w:p>
        </w:tc>
        <w:tc>
          <w:tcPr>
            <w:tcW w:w="2535" w:type="dxa"/>
            <w:vAlign w:val="center"/>
          </w:tcPr>
          <w:p w14:paraId="13C8A382" w14:textId="7C845BDC" w:rsidR="000F09B7" w:rsidRDefault="005C4CB1" w:rsidP="000F09B7">
            <w:pPr>
              <w:ind w:firstLine="0"/>
              <w:jc w:val="center"/>
            </w:pPr>
            <w:r>
              <w:t>158</w:t>
            </w:r>
            <w:r w:rsidR="00BC7E23">
              <w:rPr>
                <w:lang w:val="en-US"/>
              </w:rPr>
              <w:t xml:space="preserve"> </w:t>
            </w:r>
            <w:r w:rsidR="00622E65">
              <w:rPr>
                <w:szCs w:val="28"/>
              </w:rPr>
              <w:t>º</w:t>
            </w:r>
          </w:p>
        </w:tc>
      </w:tr>
      <w:bookmarkEnd w:id="0"/>
    </w:tbl>
    <w:p w14:paraId="62EE6B21" w14:textId="77777777" w:rsidR="00275D62" w:rsidRDefault="00275D62" w:rsidP="001F185E">
      <w:pPr>
        <w:ind w:firstLine="0"/>
      </w:pPr>
    </w:p>
    <w:p w14:paraId="5C3C113F" w14:textId="692AA9AA" w:rsidR="001F185E" w:rsidRDefault="001F185E" w:rsidP="001F185E">
      <w:r>
        <w:t xml:space="preserve">Таблица </w:t>
      </w:r>
      <w:r w:rsidR="00E11E79" w:rsidRPr="00E11E79">
        <w:t>3.</w:t>
      </w:r>
      <w:r>
        <w:t>2 – Результаты измерений для схемы с 5 сегментами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816"/>
        <w:gridCol w:w="2535"/>
      </w:tblGrid>
      <w:tr w:rsidR="001F185E" w14:paraId="1A9B386D" w14:textId="77777777" w:rsidTr="00FE4454">
        <w:tc>
          <w:tcPr>
            <w:tcW w:w="2376" w:type="dxa"/>
            <w:vAlign w:val="center"/>
          </w:tcPr>
          <w:p w14:paraId="5BF01312" w14:textId="77777777" w:rsid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Частота (Гц)</w:t>
            </w:r>
          </w:p>
        </w:tc>
        <w:tc>
          <w:tcPr>
            <w:tcW w:w="2410" w:type="dxa"/>
            <w:vAlign w:val="center"/>
          </w:tcPr>
          <w:p w14:paraId="24188C7B" w14:textId="77777777" w:rsid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Напряжение (мВ)</w:t>
            </w:r>
          </w:p>
        </w:tc>
        <w:tc>
          <w:tcPr>
            <w:tcW w:w="2816" w:type="dxa"/>
            <w:vAlign w:val="center"/>
          </w:tcPr>
          <w:p w14:paraId="5CD21696" w14:textId="77777777" w:rsidR="001F185E" w:rsidRP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 xml:space="preserve">Сдвиг по времени </w:t>
            </w:r>
            <w:r>
              <w:t>Δ</w:t>
            </w:r>
            <w:r>
              <w:rPr>
                <w:i/>
                <w:iCs/>
                <w:szCs w:val="28"/>
              </w:rPr>
              <w:t xml:space="preserve">t </w:t>
            </w:r>
          </w:p>
        </w:tc>
        <w:tc>
          <w:tcPr>
            <w:tcW w:w="2535" w:type="dxa"/>
            <w:vAlign w:val="center"/>
          </w:tcPr>
          <w:p w14:paraId="02B95269" w14:textId="77777777" w:rsidR="001F185E" w:rsidRP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 xml:space="preserve">Сдвиг по фазе </w:t>
            </w:r>
            <w:r>
              <w:t>Δ</w:t>
            </w:r>
            <w:r>
              <w:rPr>
                <w:szCs w:val="28"/>
              </w:rPr>
              <w:t xml:space="preserve">φ </w:t>
            </w:r>
          </w:p>
        </w:tc>
      </w:tr>
      <w:tr w:rsidR="00122BB8" w14:paraId="749310F2" w14:textId="77777777" w:rsidTr="00B94CD4">
        <w:tc>
          <w:tcPr>
            <w:tcW w:w="2376" w:type="dxa"/>
            <w:vAlign w:val="center"/>
          </w:tcPr>
          <w:p w14:paraId="4FD05C81" w14:textId="4612861F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0779A678" w14:textId="57390F81" w:rsidR="00122BB8" w:rsidRDefault="00262B1A" w:rsidP="00B94CD4">
            <w:pPr>
              <w:ind w:firstLine="0"/>
              <w:jc w:val="center"/>
            </w:pPr>
            <w:r>
              <w:t>175</w:t>
            </w:r>
          </w:p>
        </w:tc>
        <w:tc>
          <w:tcPr>
            <w:tcW w:w="2816" w:type="dxa"/>
            <w:vAlign w:val="center"/>
          </w:tcPr>
          <w:p w14:paraId="60F408C2" w14:textId="1D1FFD2E" w:rsidR="00122BB8" w:rsidRPr="004B47AA" w:rsidRDefault="004B47AA" w:rsidP="00B94CD4">
            <w:pPr>
              <w:ind w:firstLine="0"/>
              <w:jc w:val="center"/>
            </w:pPr>
            <w:r>
              <w:rPr>
                <w:lang w:val="en-US"/>
              </w:rPr>
              <w:t xml:space="preserve">15,4 </w:t>
            </w:r>
            <w:r>
              <w:t>мс.</w:t>
            </w:r>
          </w:p>
        </w:tc>
        <w:tc>
          <w:tcPr>
            <w:tcW w:w="2535" w:type="dxa"/>
            <w:vAlign w:val="center"/>
          </w:tcPr>
          <w:p w14:paraId="0D00D90A" w14:textId="28E94E08" w:rsidR="00122BB8" w:rsidRDefault="00B94CD4" w:rsidP="00B94CD4">
            <w:pPr>
              <w:ind w:firstLine="0"/>
              <w:jc w:val="center"/>
            </w:pPr>
            <w:r>
              <w:t>55,6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4199DDF6" w14:textId="77777777" w:rsidTr="00B94CD4">
        <w:tc>
          <w:tcPr>
            <w:tcW w:w="2376" w:type="dxa"/>
            <w:vAlign w:val="center"/>
          </w:tcPr>
          <w:p w14:paraId="48FE1C95" w14:textId="34323675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410" w:type="dxa"/>
            <w:vAlign w:val="center"/>
          </w:tcPr>
          <w:p w14:paraId="579B65F5" w14:textId="184096D4" w:rsidR="00122BB8" w:rsidRDefault="00262B1A" w:rsidP="00B94CD4">
            <w:pPr>
              <w:ind w:firstLine="0"/>
              <w:jc w:val="center"/>
            </w:pPr>
            <w:r>
              <w:t>300</w:t>
            </w:r>
          </w:p>
        </w:tc>
        <w:tc>
          <w:tcPr>
            <w:tcW w:w="2816" w:type="dxa"/>
            <w:vAlign w:val="center"/>
          </w:tcPr>
          <w:p w14:paraId="7FA33C12" w14:textId="6558EB03" w:rsidR="00122BB8" w:rsidRDefault="004B47AA" w:rsidP="00B94CD4">
            <w:pPr>
              <w:ind w:firstLine="0"/>
              <w:jc w:val="center"/>
            </w:pPr>
            <w:r>
              <w:t>0,78 мс.</w:t>
            </w:r>
          </w:p>
        </w:tc>
        <w:tc>
          <w:tcPr>
            <w:tcW w:w="2535" w:type="dxa"/>
            <w:vAlign w:val="center"/>
          </w:tcPr>
          <w:p w14:paraId="3444771A" w14:textId="19633F88" w:rsidR="00122BB8" w:rsidRDefault="00B94CD4" w:rsidP="00B94CD4">
            <w:pPr>
              <w:ind w:firstLine="0"/>
              <w:jc w:val="center"/>
            </w:pPr>
            <w:r>
              <w:t>14,1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6C557BF3" w14:textId="77777777" w:rsidTr="00B94CD4">
        <w:tc>
          <w:tcPr>
            <w:tcW w:w="2376" w:type="dxa"/>
            <w:vAlign w:val="center"/>
          </w:tcPr>
          <w:p w14:paraId="46E50514" w14:textId="055FE3A6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10" w:type="dxa"/>
            <w:vAlign w:val="center"/>
          </w:tcPr>
          <w:p w14:paraId="5B009A85" w14:textId="7EC394CE" w:rsidR="00122BB8" w:rsidRDefault="00262B1A" w:rsidP="00B94CD4">
            <w:pPr>
              <w:ind w:firstLine="0"/>
              <w:jc w:val="center"/>
            </w:pPr>
            <w:r>
              <w:t>310</w:t>
            </w:r>
          </w:p>
        </w:tc>
        <w:tc>
          <w:tcPr>
            <w:tcW w:w="2816" w:type="dxa"/>
            <w:vAlign w:val="center"/>
          </w:tcPr>
          <w:p w14:paraId="4134BA61" w14:textId="7CAEB5F8" w:rsidR="00122BB8" w:rsidRDefault="004B47AA" w:rsidP="00B94CD4">
            <w:pPr>
              <w:ind w:firstLine="0"/>
              <w:jc w:val="center"/>
            </w:pPr>
            <w:r>
              <w:t>0,94 мкс.</w:t>
            </w:r>
          </w:p>
        </w:tc>
        <w:tc>
          <w:tcPr>
            <w:tcW w:w="2535" w:type="dxa"/>
            <w:vAlign w:val="center"/>
          </w:tcPr>
          <w:p w14:paraId="1EDF01D1" w14:textId="6E85C092" w:rsidR="00122BB8" w:rsidRDefault="00B94CD4" w:rsidP="00B94CD4">
            <w:pPr>
              <w:ind w:firstLine="0"/>
              <w:jc w:val="center"/>
            </w:pPr>
            <w:r>
              <w:t>3,38</w:t>
            </w:r>
            <w:r w:rsidR="00BC7E23">
              <w:rPr>
                <w:szCs w:val="28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593121BC" w14:textId="77777777" w:rsidTr="00B94CD4">
        <w:tc>
          <w:tcPr>
            <w:tcW w:w="2376" w:type="dxa"/>
            <w:vAlign w:val="center"/>
          </w:tcPr>
          <w:p w14:paraId="26810EFE" w14:textId="6CC55DD7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410" w:type="dxa"/>
            <w:vAlign w:val="center"/>
          </w:tcPr>
          <w:p w14:paraId="4028E789" w14:textId="597F92CE" w:rsidR="00122BB8" w:rsidRPr="00262B1A" w:rsidRDefault="00262B1A" w:rsidP="00B94CD4">
            <w:pPr>
              <w:ind w:firstLine="0"/>
              <w:jc w:val="center"/>
              <w:rPr>
                <w:lang w:val="en-US"/>
              </w:rPr>
            </w:pPr>
            <w:r>
              <w:t>300</w:t>
            </w:r>
          </w:p>
        </w:tc>
        <w:tc>
          <w:tcPr>
            <w:tcW w:w="2816" w:type="dxa"/>
            <w:vAlign w:val="center"/>
          </w:tcPr>
          <w:p w14:paraId="7C47549F" w14:textId="16D1628A" w:rsidR="00122BB8" w:rsidRDefault="00262B1A" w:rsidP="00B94CD4">
            <w:pPr>
              <w:ind w:firstLine="0"/>
              <w:jc w:val="center"/>
            </w:pPr>
            <w:r>
              <w:t>0,13 мс.</w:t>
            </w:r>
          </w:p>
        </w:tc>
        <w:tc>
          <w:tcPr>
            <w:tcW w:w="2535" w:type="dxa"/>
            <w:vAlign w:val="center"/>
          </w:tcPr>
          <w:p w14:paraId="57866081" w14:textId="6AAC30AE" w:rsidR="00122BB8" w:rsidRDefault="00B94CD4" w:rsidP="00B94CD4">
            <w:pPr>
              <w:ind w:firstLine="0"/>
              <w:jc w:val="center"/>
            </w:pPr>
            <w:r>
              <w:t>23,5</w:t>
            </w:r>
            <w:r w:rsidR="00BC7E23">
              <w:rPr>
                <w:szCs w:val="28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7E66E39E" w14:textId="77777777" w:rsidTr="00B94CD4">
        <w:tc>
          <w:tcPr>
            <w:tcW w:w="2376" w:type="dxa"/>
            <w:vAlign w:val="center"/>
          </w:tcPr>
          <w:p w14:paraId="4CE80037" w14:textId="1A51AD2E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10" w:type="dxa"/>
            <w:vAlign w:val="center"/>
          </w:tcPr>
          <w:p w14:paraId="7B5D0C6D" w14:textId="360C60C8" w:rsidR="00122BB8" w:rsidRPr="00262B1A" w:rsidRDefault="00262B1A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  <w:tc>
          <w:tcPr>
            <w:tcW w:w="2816" w:type="dxa"/>
            <w:vAlign w:val="center"/>
          </w:tcPr>
          <w:p w14:paraId="3BB2B89E" w14:textId="1E374601" w:rsidR="00122BB8" w:rsidRDefault="00262B1A" w:rsidP="00B94CD4">
            <w:pPr>
              <w:ind w:firstLine="0"/>
              <w:jc w:val="center"/>
            </w:pPr>
            <w:r>
              <w:t>0,13 мс.</w:t>
            </w:r>
          </w:p>
        </w:tc>
        <w:tc>
          <w:tcPr>
            <w:tcW w:w="2535" w:type="dxa"/>
            <w:vAlign w:val="center"/>
          </w:tcPr>
          <w:p w14:paraId="52616B86" w14:textId="7935CFEB" w:rsidR="00122BB8" w:rsidRDefault="00B94CD4" w:rsidP="00B94CD4">
            <w:pPr>
              <w:ind w:firstLine="0"/>
              <w:jc w:val="center"/>
            </w:pPr>
            <w:r>
              <w:t>47,7</w:t>
            </w:r>
            <w:r w:rsidR="00BC7E23">
              <w:rPr>
                <w:szCs w:val="28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47FF4EBC" w14:textId="77777777" w:rsidTr="00B94CD4">
        <w:tc>
          <w:tcPr>
            <w:tcW w:w="2376" w:type="dxa"/>
            <w:vAlign w:val="center"/>
          </w:tcPr>
          <w:p w14:paraId="4C3732D6" w14:textId="65C3F747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410" w:type="dxa"/>
            <w:vAlign w:val="center"/>
          </w:tcPr>
          <w:p w14:paraId="7CA6211E" w14:textId="515DE05A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816" w:type="dxa"/>
            <w:vAlign w:val="center"/>
          </w:tcPr>
          <w:p w14:paraId="0C5172E3" w14:textId="1407EBAA" w:rsidR="00122BB8" w:rsidRDefault="00262B1A" w:rsidP="00B94CD4">
            <w:pPr>
              <w:ind w:firstLine="0"/>
              <w:jc w:val="center"/>
            </w:pPr>
            <w:r>
              <w:t>0,9 мкс.</w:t>
            </w:r>
          </w:p>
        </w:tc>
        <w:tc>
          <w:tcPr>
            <w:tcW w:w="2535" w:type="dxa"/>
            <w:vAlign w:val="center"/>
          </w:tcPr>
          <w:p w14:paraId="2BB13307" w14:textId="540B1699" w:rsidR="00122BB8" w:rsidRDefault="00B94CD4" w:rsidP="00B94CD4">
            <w:pPr>
              <w:ind w:firstLine="0"/>
              <w:jc w:val="center"/>
            </w:pPr>
            <w:r>
              <w:t>163</w:t>
            </w:r>
            <w:r w:rsidR="00BC7E23">
              <w:rPr>
                <w:szCs w:val="28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28634C00" w14:textId="77777777" w:rsidTr="00B94CD4">
        <w:tc>
          <w:tcPr>
            <w:tcW w:w="2376" w:type="dxa"/>
            <w:vAlign w:val="center"/>
          </w:tcPr>
          <w:p w14:paraId="287C6F2B" w14:textId="0F1F2C7B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10 000</w:t>
            </w:r>
          </w:p>
        </w:tc>
        <w:tc>
          <w:tcPr>
            <w:tcW w:w="2410" w:type="dxa"/>
            <w:vAlign w:val="center"/>
          </w:tcPr>
          <w:p w14:paraId="48C19B8A" w14:textId="3A7E230C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23,5</w:t>
            </w:r>
          </w:p>
        </w:tc>
        <w:tc>
          <w:tcPr>
            <w:tcW w:w="2816" w:type="dxa"/>
            <w:vAlign w:val="center"/>
          </w:tcPr>
          <w:p w14:paraId="4678CB95" w14:textId="5FCBC069" w:rsidR="00122BB8" w:rsidRDefault="00262B1A" w:rsidP="00B94CD4">
            <w:pPr>
              <w:ind w:firstLine="0"/>
              <w:jc w:val="center"/>
            </w:pPr>
            <w:r>
              <w:t>0,31 мкс.</w:t>
            </w:r>
          </w:p>
        </w:tc>
        <w:tc>
          <w:tcPr>
            <w:tcW w:w="2535" w:type="dxa"/>
            <w:vAlign w:val="center"/>
          </w:tcPr>
          <w:p w14:paraId="2326F3CA" w14:textId="207650A7" w:rsidR="00122BB8" w:rsidRDefault="00B94CD4" w:rsidP="00B94CD4">
            <w:pPr>
              <w:ind w:firstLine="0"/>
              <w:jc w:val="center"/>
            </w:pPr>
            <w:r>
              <w:t>113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3861FA85" w14:textId="77777777" w:rsidTr="00B94CD4">
        <w:tc>
          <w:tcPr>
            <w:tcW w:w="2376" w:type="dxa"/>
            <w:vAlign w:val="center"/>
          </w:tcPr>
          <w:p w14:paraId="046757A6" w14:textId="3A5FCCDB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20 000</w:t>
            </w:r>
          </w:p>
        </w:tc>
        <w:tc>
          <w:tcPr>
            <w:tcW w:w="2410" w:type="dxa"/>
            <w:vAlign w:val="center"/>
          </w:tcPr>
          <w:p w14:paraId="0B9A1EE6" w14:textId="4BD76EB2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3,38</w:t>
            </w:r>
          </w:p>
        </w:tc>
        <w:tc>
          <w:tcPr>
            <w:tcW w:w="2816" w:type="dxa"/>
            <w:vAlign w:val="center"/>
          </w:tcPr>
          <w:p w14:paraId="32A01BBF" w14:textId="78A080EA" w:rsidR="00122BB8" w:rsidRDefault="00262B1A" w:rsidP="00B94CD4">
            <w:pPr>
              <w:ind w:firstLine="0"/>
              <w:jc w:val="center"/>
            </w:pPr>
            <w:r>
              <w:t>79,6 мкс.</w:t>
            </w:r>
          </w:p>
        </w:tc>
        <w:tc>
          <w:tcPr>
            <w:tcW w:w="2535" w:type="dxa"/>
            <w:vAlign w:val="center"/>
          </w:tcPr>
          <w:p w14:paraId="43553F16" w14:textId="7600DED2" w:rsidR="00122BB8" w:rsidRDefault="00B94CD4" w:rsidP="00B94CD4">
            <w:pPr>
              <w:ind w:firstLine="0"/>
              <w:jc w:val="center"/>
            </w:pPr>
            <w:r>
              <w:t>5,73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201782F0" w14:textId="77777777" w:rsidTr="00B94CD4">
        <w:tc>
          <w:tcPr>
            <w:tcW w:w="2376" w:type="dxa"/>
            <w:vAlign w:val="center"/>
          </w:tcPr>
          <w:p w14:paraId="21D49DC1" w14:textId="77040E42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50 000</w:t>
            </w:r>
          </w:p>
        </w:tc>
        <w:tc>
          <w:tcPr>
            <w:tcW w:w="2410" w:type="dxa"/>
            <w:vAlign w:val="center"/>
          </w:tcPr>
          <w:p w14:paraId="74B4BBFE" w14:textId="7068FC14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2816" w:type="dxa"/>
            <w:vAlign w:val="center"/>
          </w:tcPr>
          <w:p w14:paraId="549CF908" w14:textId="11FCFE88" w:rsidR="00122BB8" w:rsidRDefault="00262B1A" w:rsidP="00B94CD4">
            <w:pPr>
              <w:ind w:firstLine="0"/>
              <w:jc w:val="center"/>
            </w:pPr>
            <w:r>
              <w:t>8,4 мкс.</w:t>
            </w:r>
          </w:p>
        </w:tc>
        <w:tc>
          <w:tcPr>
            <w:tcW w:w="2535" w:type="dxa"/>
            <w:vAlign w:val="center"/>
          </w:tcPr>
          <w:p w14:paraId="250A8831" w14:textId="1A711B6C" w:rsidR="00122BB8" w:rsidRDefault="00B94CD4" w:rsidP="00B94CD4">
            <w:pPr>
              <w:ind w:firstLine="0"/>
              <w:jc w:val="center"/>
            </w:pPr>
            <w:r>
              <w:t>152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  <w:tr w:rsidR="00122BB8" w14:paraId="4878712E" w14:textId="77777777" w:rsidTr="00B94CD4">
        <w:tc>
          <w:tcPr>
            <w:tcW w:w="2376" w:type="dxa"/>
            <w:vAlign w:val="center"/>
          </w:tcPr>
          <w:p w14:paraId="41070170" w14:textId="1C090E44" w:rsidR="00122BB8" w:rsidRPr="000F09B7" w:rsidRDefault="000F09B7" w:rsidP="00122BB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  <w:tc>
          <w:tcPr>
            <w:tcW w:w="2410" w:type="dxa"/>
            <w:vAlign w:val="center"/>
          </w:tcPr>
          <w:p w14:paraId="44CEEDC5" w14:textId="069B6C00" w:rsidR="00122BB8" w:rsidRPr="00BC7E23" w:rsidRDefault="00BC7E23" w:rsidP="00B94CD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6" w:type="dxa"/>
            <w:vAlign w:val="center"/>
          </w:tcPr>
          <w:p w14:paraId="51846E5D" w14:textId="7C3C0998" w:rsidR="00122BB8" w:rsidRDefault="00262B1A" w:rsidP="00B94CD4">
            <w:pPr>
              <w:ind w:firstLine="0"/>
              <w:jc w:val="center"/>
            </w:pPr>
            <w:r>
              <w:t>4,14 мкс.</w:t>
            </w:r>
          </w:p>
        </w:tc>
        <w:tc>
          <w:tcPr>
            <w:tcW w:w="2535" w:type="dxa"/>
            <w:vAlign w:val="center"/>
          </w:tcPr>
          <w:p w14:paraId="608AD0C8" w14:textId="0035BEE7" w:rsidR="00122BB8" w:rsidRPr="004B47AA" w:rsidRDefault="00B94CD4" w:rsidP="00B94CD4">
            <w:pPr>
              <w:ind w:firstLine="0"/>
              <w:jc w:val="center"/>
              <w:rPr>
                <w:lang w:val="en-US"/>
              </w:rPr>
            </w:pPr>
            <w:r>
              <w:t>149</w:t>
            </w:r>
            <w:r w:rsidR="00BC7E23">
              <w:rPr>
                <w:lang w:val="en-US"/>
              </w:rPr>
              <w:t xml:space="preserve"> </w:t>
            </w:r>
            <w:r w:rsidR="00BC7E23">
              <w:rPr>
                <w:szCs w:val="28"/>
              </w:rPr>
              <w:t>º</w:t>
            </w:r>
          </w:p>
        </w:tc>
      </w:tr>
    </w:tbl>
    <w:p w14:paraId="7A81FC17" w14:textId="77777777" w:rsidR="001F185E" w:rsidRDefault="001F185E" w:rsidP="001F185E">
      <w:pPr>
        <w:ind w:left="-851" w:firstLine="567"/>
        <w:contextualSpacing/>
        <w:rPr>
          <w:rFonts w:cs="Times New Roman"/>
          <w:szCs w:val="28"/>
        </w:rPr>
      </w:pPr>
    </w:p>
    <w:p w14:paraId="198C419A" w14:textId="77777777" w:rsidR="00B349D1" w:rsidRDefault="00B349D1" w:rsidP="001F185E">
      <w:pPr>
        <w:ind w:left="-851" w:firstLine="567"/>
        <w:contextualSpacing/>
        <w:rPr>
          <w:rFonts w:cs="Times New Roman"/>
          <w:szCs w:val="28"/>
        </w:rPr>
      </w:pPr>
    </w:p>
    <w:p w14:paraId="62C1FDE2" w14:textId="77777777" w:rsidR="00B349D1" w:rsidRDefault="00B349D1" w:rsidP="001F185E">
      <w:pPr>
        <w:ind w:left="-851" w:firstLine="567"/>
        <w:contextualSpacing/>
        <w:rPr>
          <w:rFonts w:cs="Times New Roman"/>
          <w:szCs w:val="28"/>
        </w:rPr>
      </w:pPr>
    </w:p>
    <w:p w14:paraId="746855CD" w14:textId="77777777" w:rsidR="00B349D1" w:rsidRDefault="00B349D1" w:rsidP="001F185E">
      <w:pPr>
        <w:ind w:left="-851" w:firstLine="567"/>
        <w:contextualSpacing/>
        <w:rPr>
          <w:rFonts w:cs="Times New Roman"/>
          <w:szCs w:val="28"/>
        </w:rPr>
      </w:pPr>
    </w:p>
    <w:p w14:paraId="4AF3C269" w14:textId="77777777" w:rsidR="00B349D1" w:rsidRDefault="00B349D1" w:rsidP="001F185E">
      <w:pPr>
        <w:ind w:left="-851" w:firstLine="567"/>
        <w:contextualSpacing/>
        <w:rPr>
          <w:rFonts w:cs="Times New Roman"/>
          <w:szCs w:val="28"/>
        </w:rPr>
      </w:pPr>
    </w:p>
    <w:p w14:paraId="44B2B1AD" w14:textId="53BC13B0" w:rsidR="001F185E" w:rsidRDefault="001F185E" w:rsidP="001F185E">
      <w:r>
        <w:lastRenderedPageBreak/>
        <w:t xml:space="preserve">Таблица </w:t>
      </w:r>
      <w:r w:rsidR="00E11E79" w:rsidRPr="00E11E79">
        <w:t>3.</w:t>
      </w:r>
      <w:r>
        <w:t>3 – Результаты измерений для схемы с 8 сегментами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2410"/>
        <w:gridCol w:w="2816"/>
        <w:gridCol w:w="2535"/>
      </w:tblGrid>
      <w:tr w:rsidR="001F185E" w14:paraId="3CABB7FF" w14:textId="77777777" w:rsidTr="00FE4454">
        <w:tc>
          <w:tcPr>
            <w:tcW w:w="2376" w:type="dxa"/>
            <w:vAlign w:val="center"/>
          </w:tcPr>
          <w:p w14:paraId="7AAEF651" w14:textId="77777777" w:rsid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Частота (Гц)</w:t>
            </w:r>
          </w:p>
        </w:tc>
        <w:tc>
          <w:tcPr>
            <w:tcW w:w="2410" w:type="dxa"/>
            <w:vAlign w:val="center"/>
          </w:tcPr>
          <w:p w14:paraId="252C6ADA" w14:textId="77777777" w:rsid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>Напряжение (мВ)</w:t>
            </w:r>
          </w:p>
        </w:tc>
        <w:tc>
          <w:tcPr>
            <w:tcW w:w="2816" w:type="dxa"/>
            <w:vAlign w:val="center"/>
          </w:tcPr>
          <w:p w14:paraId="340BF68D" w14:textId="77777777" w:rsidR="001F185E" w:rsidRP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 xml:space="preserve">Сдвиг по времени </w:t>
            </w:r>
            <w:r>
              <w:t>Δ</w:t>
            </w:r>
            <w:r>
              <w:rPr>
                <w:i/>
                <w:iCs/>
                <w:szCs w:val="28"/>
              </w:rPr>
              <w:t xml:space="preserve">t </w:t>
            </w:r>
          </w:p>
        </w:tc>
        <w:tc>
          <w:tcPr>
            <w:tcW w:w="2535" w:type="dxa"/>
            <w:vAlign w:val="center"/>
          </w:tcPr>
          <w:p w14:paraId="49FE5265" w14:textId="77777777" w:rsidR="001F185E" w:rsidRPr="001F185E" w:rsidRDefault="001F185E" w:rsidP="00FE4454">
            <w:pPr>
              <w:ind w:firstLine="0"/>
              <w:jc w:val="center"/>
            </w:pPr>
            <w:r>
              <w:rPr>
                <w:rFonts w:cs="Times New Roman"/>
                <w:szCs w:val="28"/>
              </w:rPr>
              <w:t xml:space="preserve">Сдвиг по фазе </w:t>
            </w:r>
            <w:r>
              <w:t>Δ</w:t>
            </w:r>
            <w:r>
              <w:rPr>
                <w:szCs w:val="28"/>
              </w:rPr>
              <w:t xml:space="preserve">φ </w:t>
            </w:r>
          </w:p>
        </w:tc>
      </w:tr>
      <w:tr w:rsidR="000F09B7" w14:paraId="491FFB73" w14:textId="77777777" w:rsidTr="001F7C3F">
        <w:tc>
          <w:tcPr>
            <w:tcW w:w="2376" w:type="dxa"/>
            <w:vAlign w:val="center"/>
          </w:tcPr>
          <w:p w14:paraId="22BE7A2B" w14:textId="107AACDF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2410" w:type="dxa"/>
            <w:vAlign w:val="center"/>
          </w:tcPr>
          <w:p w14:paraId="006196DF" w14:textId="11715801" w:rsidR="000F09B7" w:rsidRDefault="0018260F" w:rsidP="001F7C3F">
            <w:pPr>
              <w:ind w:firstLine="0"/>
              <w:jc w:val="center"/>
            </w:pPr>
            <w:r>
              <w:t>110</w:t>
            </w:r>
          </w:p>
        </w:tc>
        <w:tc>
          <w:tcPr>
            <w:tcW w:w="2816" w:type="dxa"/>
            <w:vAlign w:val="center"/>
          </w:tcPr>
          <w:p w14:paraId="3AE594EC" w14:textId="34CBD2B9" w:rsidR="000F09B7" w:rsidRDefault="004D6C9B" w:rsidP="001F7C3F">
            <w:pPr>
              <w:ind w:firstLine="0"/>
              <w:jc w:val="center"/>
            </w:pPr>
            <w:r>
              <w:t>15,4 мс.</w:t>
            </w:r>
          </w:p>
        </w:tc>
        <w:tc>
          <w:tcPr>
            <w:tcW w:w="2535" w:type="dxa"/>
            <w:vAlign w:val="center"/>
          </w:tcPr>
          <w:p w14:paraId="148EE626" w14:textId="5C0D1A61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55,5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  <w:tr w:rsidR="000F09B7" w14:paraId="59A05F3E" w14:textId="77777777" w:rsidTr="001F7C3F">
        <w:tc>
          <w:tcPr>
            <w:tcW w:w="2376" w:type="dxa"/>
            <w:vAlign w:val="center"/>
          </w:tcPr>
          <w:p w14:paraId="6AFE34BB" w14:textId="4D46AC52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50</w:t>
            </w:r>
          </w:p>
        </w:tc>
        <w:tc>
          <w:tcPr>
            <w:tcW w:w="2410" w:type="dxa"/>
            <w:vAlign w:val="center"/>
          </w:tcPr>
          <w:p w14:paraId="3539CE7D" w14:textId="2A777716" w:rsidR="000F09B7" w:rsidRPr="004429AA" w:rsidRDefault="0018260F" w:rsidP="001F7C3F">
            <w:pPr>
              <w:ind w:firstLine="0"/>
              <w:jc w:val="center"/>
              <w:rPr>
                <w:lang w:val="en-US"/>
              </w:rPr>
            </w:pPr>
            <w:r>
              <w:t>192</w:t>
            </w:r>
          </w:p>
        </w:tc>
        <w:tc>
          <w:tcPr>
            <w:tcW w:w="2816" w:type="dxa"/>
            <w:vAlign w:val="center"/>
          </w:tcPr>
          <w:p w14:paraId="05B36243" w14:textId="3E59482D" w:rsidR="000F09B7" w:rsidRDefault="004D6C9B" w:rsidP="001F7C3F">
            <w:pPr>
              <w:ind w:firstLine="0"/>
              <w:jc w:val="center"/>
            </w:pPr>
            <w:r>
              <w:t>0,6 мс.</w:t>
            </w:r>
          </w:p>
        </w:tc>
        <w:tc>
          <w:tcPr>
            <w:tcW w:w="2535" w:type="dxa"/>
            <w:vAlign w:val="center"/>
          </w:tcPr>
          <w:p w14:paraId="4DCD5771" w14:textId="5F245B6F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10,8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  <w:tr w:rsidR="000F09B7" w14:paraId="4EAE14C6" w14:textId="77777777" w:rsidTr="001F7C3F">
        <w:tc>
          <w:tcPr>
            <w:tcW w:w="2376" w:type="dxa"/>
            <w:vAlign w:val="center"/>
          </w:tcPr>
          <w:p w14:paraId="7872BB84" w14:textId="2B4DA04E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100</w:t>
            </w:r>
          </w:p>
        </w:tc>
        <w:tc>
          <w:tcPr>
            <w:tcW w:w="2410" w:type="dxa"/>
            <w:vAlign w:val="center"/>
          </w:tcPr>
          <w:p w14:paraId="6490A9AB" w14:textId="72281B9E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197</w:t>
            </w:r>
          </w:p>
        </w:tc>
        <w:tc>
          <w:tcPr>
            <w:tcW w:w="2816" w:type="dxa"/>
            <w:vAlign w:val="center"/>
          </w:tcPr>
          <w:p w14:paraId="1CC9E28F" w14:textId="189A77C9" w:rsidR="000F09B7" w:rsidRDefault="004D6C9B" w:rsidP="001F7C3F">
            <w:pPr>
              <w:ind w:firstLine="0"/>
              <w:jc w:val="center"/>
            </w:pPr>
            <w:r>
              <w:t>0,1 мс.</w:t>
            </w:r>
          </w:p>
        </w:tc>
        <w:tc>
          <w:tcPr>
            <w:tcW w:w="2535" w:type="dxa"/>
            <w:vAlign w:val="center"/>
          </w:tcPr>
          <w:p w14:paraId="08054ED6" w14:textId="46A08846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3,77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  <w:tr w:rsidR="000F09B7" w14:paraId="763DE4E5" w14:textId="77777777" w:rsidTr="001F7C3F">
        <w:tc>
          <w:tcPr>
            <w:tcW w:w="2376" w:type="dxa"/>
            <w:vAlign w:val="center"/>
          </w:tcPr>
          <w:p w14:paraId="075FD024" w14:textId="5C0B93FF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500</w:t>
            </w:r>
          </w:p>
        </w:tc>
        <w:tc>
          <w:tcPr>
            <w:tcW w:w="2410" w:type="dxa"/>
            <w:vAlign w:val="center"/>
          </w:tcPr>
          <w:p w14:paraId="01C0B140" w14:textId="77B6408C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2816" w:type="dxa"/>
            <w:vAlign w:val="center"/>
          </w:tcPr>
          <w:p w14:paraId="585C9241" w14:textId="65F11F42" w:rsidR="000F09B7" w:rsidRDefault="004D6C9B" w:rsidP="001F7C3F">
            <w:pPr>
              <w:ind w:firstLine="0"/>
              <w:jc w:val="center"/>
            </w:pPr>
            <w:r>
              <w:t>0,31 мс.</w:t>
            </w:r>
          </w:p>
        </w:tc>
        <w:tc>
          <w:tcPr>
            <w:tcW w:w="2535" w:type="dxa"/>
            <w:vAlign w:val="center"/>
          </w:tcPr>
          <w:p w14:paraId="7263B5AF" w14:textId="57FA623D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56,2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  <w:tr w:rsidR="000F09B7" w14:paraId="48721A20" w14:textId="77777777" w:rsidTr="001F7C3F">
        <w:tc>
          <w:tcPr>
            <w:tcW w:w="2376" w:type="dxa"/>
            <w:vAlign w:val="center"/>
          </w:tcPr>
          <w:p w14:paraId="3F831BCE" w14:textId="4339784D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1000</w:t>
            </w:r>
          </w:p>
        </w:tc>
        <w:tc>
          <w:tcPr>
            <w:tcW w:w="2410" w:type="dxa"/>
            <w:vAlign w:val="center"/>
          </w:tcPr>
          <w:p w14:paraId="23CE75FE" w14:textId="0A925FCF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2816" w:type="dxa"/>
            <w:vAlign w:val="center"/>
          </w:tcPr>
          <w:p w14:paraId="4291680A" w14:textId="51D0FFC4" w:rsidR="000F09B7" w:rsidRDefault="004D6C9B" w:rsidP="001F7C3F">
            <w:pPr>
              <w:ind w:firstLine="0"/>
              <w:jc w:val="center"/>
            </w:pPr>
            <w:r>
              <w:t>0,27 мс.</w:t>
            </w:r>
          </w:p>
        </w:tc>
        <w:tc>
          <w:tcPr>
            <w:tcW w:w="2535" w:type="dxa"/>
            <w:vAlign w:val="center"/>
          </w:tcPr>
          <w:p w14:paraId="5F512E82" w14:textId="45975CAB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  <w:tr w:rsidR="000F09B7" w14:paraId="5DE937F0" w14:textId="77777777" w:rsidTr="001F7C3F">
        <w:tc>
          <w:tcPr>
            <w:tcW w:w="2376" w:type="dxa"/>
            <w:vAlign w:val="center"/>
          </w:tcPr>
          <w:p w14:paraId="5C6122DA" w14:textId="0EC8F393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5000</w:t>
            </w:r>
          </w:p>
        </w:tc>
        <w:tc>
          <w:tcPr>
            <w:tcW w:w="2410" w:type="dxa"/>
            <w:vAlign w:val="center"/>
          </w:tcPr>
          <w:p w14:paraId="1582EE3F" w14:textId="0C3F5CE2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9,75</w:t>
            </w:r>
          </w:p>
        </w:tc>
        <w:tc>
          <w:tcPr>
            <w:tcW w:w="2816" w:type="dxa"/>
            <w:vAlign w:val="center"/>
          </w:tcPr>
          <w:p w14:paraId="5AFAB3B0" w14:textId="13D536D8" w:rsidR="000F09B7" w:rsidRDefault="004D6C9B" w:rsidP="001F7C3F">
            <w:pPr>
              <w:ind w:firstLine="0"/>
              <w:jc w:val="center"/>
            </w:pPr>
            <w:r>
              <w:t>0,45 мкс.</w:t>
            </w:r>
          </w:p>
        </w:tc>
        <w:tc>
          <w:tcPr>
            <w:tcW w:w="2535" w:type="dxa"/>
            <w:vAlign w:val="center"/>
          </w:tcPr>
          <w:p w14:paraId="5ECC47BE" w14:textId="32A03A2A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80,9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  <w:tr w:rsidR="000F09B7" w14:paraId="5453DA0B" w14:textId="77777777" w:rsidTr="001F7C3F">
        <w:tc>
          <w:tcPr>
            <w:tcW w:w="2376" w:type="dxa"/>
            <w:vAlign w:val="center"/>
          </w:tcPr>
          <w:p w14:paraId="5713CBF3" w14:textId="4E34FA76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10 000</w:t>
            </w:r>
          </w:p>
        </w:tc>
        <w:tc>
          <w:tcPr>
            <w:tcW w:w="2410" w:type="dxa"/>
            <w:vAlign w:val="center"/>
          </w:tcPr>
          <w:p w14:paraId="2D841A58" w14:textId="4F4A827D" w:rsidR="000F09B7" w:rsidRPr="004429AA" w:rsidRDefault="004429AA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C04B73">
              <w:rPr>
                <w:lang w:val="en-US"/>
              </w:rPr>
              <w:t>2</w:t>
            </w:r>
          </w:p>
        </w:tc>
        <w:tc>
          <w:tcPr>
            <w:tcW w:w="2816" w:type="dxa"/>
            <w:vAlign w:val="center"/>
          </w:tcPr>
          <w:p w14:paraId="3FF37F7B" w14:textId="790F26F4" w:rsidR="000F09B7" w:rsidRDefault="004D6C9B" w:rsidP="001F7C3F">
            <w:pPr>
              <w:ind w:firstLine="0"/>
              <w:jc w:val="center"/>
            </w:pPr>
            <w:r>
              <w:t>0,136 мкс.</w:t>
            </w:r>
          </w:p>
        </w:tc>
        <w:tc>
          <w:tcPr>
            <w:tcW w:w="2535" w:type="dxa"/>
            <w:vAlign w:val="center"/>
          </w:tcPr>
          <w:p w14:paraId="7B6E5F88" w14:textId="1756A073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49,3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  <w:tr w:rsidR="000F09B7" w14:paraId="35DFFE5B" w14:textId="77777777" w:rsidTr="001F7C3F">
        <w:tc>
          <w:tcPr>
            <w:tcW w:w="2376" w:type="dxa"/>
            <w:vAlign w:val="center"/>
          </w:tcPr>
          <w:p w14:paraId="2FE0B8BB" w14:textId="61795336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20 000</w:t>
            </w:r>
          </w:p>
        </w:tc>
        <w:tc>
          <w:tcPr>
            <w:tcW w:w="2410" w:type="dxa"/>
            <w:vAlign w:val="center"/>
          </w:tcPr>
          <w:p w14:paraId="5B1BA484" w14:textId="01597B90" w:rsidR="000F09B7" w:rsidRPr="00C04B73" w:rsidRDefault="00C04B73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  <w:tc>
          <w:tcPr>
            <w:tcW w:w="2816" w:type="dxa"/>
            <w:vAlign w:val="center"/>
          </w:tcPr>
          <w:p w14:paraId="4E8339D6" w14:textId="294B3FE2" w:rsidR="000F09B7" w:rsidRDefault="004D6C9B" w:rsidP="001F7C3F">
            <w:pPr>
              <w:ind w:firstLine="0"/>
              <w:jc w:val="center"/>
            </w:pPr>
            <w:r>
              <w:t>0,183 мкс.</w:t>
            </w:r>
          </w:p>
        </w:tc>
        <w:tc>
          <w:tcPr>
            <w:tcW w:w="2535" w:type="dxa"/>
            <w:vAlign w:val="center"/>
          </w:tcPr>
          <w:p w14:paraId="1B4EB770" w14:textId="0E96B6A6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132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  <w:tr w:rsidR="000F09B7" w14:paraId="74621FCB" w14:textId="77777777" w:rsidTr="001F7C3F">
        <w:tc>
          <w:tcPr>
            <w:tcW w:w="2376" w:type="dxa"/>
            <w:vAlign w:val="center"/>
          </w:tcPr>
          <w:p w14:paraId="6D2DCB83" w14:textId="067A305D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50 000</w:t>
            </w:r>
          </w:p>
        </w:tc>
        <w:tc>
          <w:tcPr>
            <w:tcW w:w="2410" w:type="dxa"/>
            <w:vAlign w:val="center"/>
          </w:tcPr>
          <w:p w14:paraId="10E5545B" w14:textId="60E5EED8" w:rsidR="000F09B7" w:rsidRPr="00C04B73" w:rsidRDefault="00C04B73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6" w:type="dxa"/>
            <w:vAlign w:val="center"/>
          </w:tcPr>
          <w:p w14:paraId="48E1F2F6" w14:textId="290665A2" w:rsidR="000F09B7" w:rsidRDefault="004D6C9B" w:rsidP="001F7C3F">
            <w:pPr>
              <w:ind w:firstLine="0"/>
              <w:jc w:val="center"/>
            </w:pPr>
            <w:r>
              <w:t>9,05 мкс.</w:t>
            </w:r>
          </w:p>
        </w:tc>
        <w:tc>
          <w:tcPr>
            <w:tcW w:w="2535" w:type="dxa"/>
            <w:vAlign w:val="center"/>
          </w:tcPr>
          <w:p w14:paraId="1F32A149" w14:textId="102D821F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  <w:tr w:rsidR="000F09B7" w14:paraId="473CA0DF" w14:textId="77777777" w:rsidTr="001F7C3F">
        <w:tc>
          <w:tcPr>
            <w:tcW w:w="2376" w:type="dxa"/>
            <w:vAlign w:val="center"/>
          </w:tcPr>
          <w:p w14:paraId="736AAA60" w14:textId="189E08EC" w:rsidR="000F09B7" w:rsidRDefault="000F09B7" w:rsidP="000F09B7">
            <w:pPr>
              <w:ind w:firstLine="0"/>
              <w:jc w:val="center"/>
            </w:pPr>
            <w:r>
              <w:rPr>
                <w:lang w:val="en-US"/>
              </w:rPr>
              <w:t>100 000</w:t>
            </w:r>
          </w:p>
        </w:tc>
        <w:tc>
          <w:tcPr>
            <w:tcW w:w="2410" w:type="dxa"/>
            <w:vAlign w:val="center"/>
          </w:tcPr>
          <w:p w14:paraId="5E1719FD" w14:textId="7008C2C3" w:rsidR="000F09B7" w:rsidRPr="00C04B73" w:rsidRDefault="00C04B73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816" w:type="dxa"/>
            <w:vAlign w:val="center"/>
          </w:tcPr>
          <w:p w14:paraId="374CD527" w14:textId="0DE49391" w:rsidR="000F09B7" w:rsidRDefault="004D6C9B" w:rsidP="001F7C3F">
            <w:pPr>
              <w:ind w:firstLine="0"/>
              <w:jc w:val="center"/>
            </w:pPr>
            <w:r>
              <w:t>2,94 мкс.</w:t>
            </w:r>
          </w:p>
        </w:tc>
        <w:tc>
          <w:tcPr>
            <w:tcW w:w="2535" w:type="dxa"/>
            <w:vAlign w:val="center"/>
          </w:tcPr>
          <w:p w14:paraId="199A15A2" w14:textId="505D55C2" w:rsidR="000F09B7" w:rsidRPr="001F7C3F" w:rsidRDefault="001F7C3F" w:rsidP="001F7C3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10,6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º</w:t>
            </w:r>
          </w:p>
        </w:tc>
      </w:tr>
    </w:tbl>
    <w:p w14:paraId="6CA31C06" w14:textId="77777777" w:rsidR="001F185E" w:rsidRDefault="001F185E" w:rsidP="001F185E">
      <w:pPr>
        <w:ind w:firstLine="0"/>
      </w:pPr>
    </w:p>
    <w:p w14:paraId="1C04B80B" w14:textId="30163587" w:rsidR="00275D62" w:rsidRPr="00E11E79" w:rsidRDefault="00E11E79" w:rsidP="00396511">
      <w:r>
        <w:t>Для каждой схемы были построены графики амплитуд</w:t>
      </w:r>
      <w:r w:rsidR="000132B3">
        <w:t>н</w:t>
      </w:r>
      <w:r>
        <w:t>о-частотной и фазо-частотной характеристик</w:t>
      </w:r>
      <w:r w:rsidR="00A44BA4">
        <w:t xml:space="preserve"> (рисунки 3.4-3.6)</w:t>
      </w:r>
      <w:r>
        <w:t>.</w:t>
      </w:r>
      <w:r w:rsidR="00A44BA4">
        <w:t xml:space="preserve"> На них можно отследить полосы пропускания для каждой из установок.</w:t>
      </w:r>
    </w:p>
    <w:p w14:paraId="56B2A2A0" w14:textId="77777777" w:rsidR="00275D62" w:rsidRDefault="00275D62" w:rsidP="00396511"/>
    <w:p w14:paraId="30608EC7" w14:textId="328A959A" w:rsidR="00B05089" w:rsidRDefault="002C3944" w:rsidP="00B05089">
      <w:pPr>
        <w:ind w:firstLine="0"/>
        <w:jc w:val="center"/>
      </w:pPr>
      <w:r>
        <w:rPr>
          <w:noProof/>
        </w:rPr>
        <w:drawing>
          <wp:inline distT="0" distB="0" distL="0" distR="0" wp14:anchorId="0999F77C" wp14:editId="2F2CFCA3">
            <wp:extent cx="6203500" cy="2698750"/>
            <wp:effectExtent l="0" t="0" r="0" b="0"/>
            <wp:docPr id="935978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78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5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E0AC" w14:textId="18AEB04A" w:rsidR="00B05089" w:rsidRDefault="00B05089" w:rsidP="00B05089">
      <w:pPr>
        <w:ind w:firstLine="0"/>
        <w:jc w:val="center"/>
      </w:pPr>
      <w:r>
        <w:t>Рисунок 3.</w:t>
      </w:r>
      <w:r w:rsidR="00A44BA4">
        <w:t>4</w:t>
      </w:r>
      <w:r>
        <w:t xml:space="preserve"> – АЧХ и ФЧХ установки с 1 сегментом</w:t>
      </w:r>
    </w:p>
    <w:p w14:paraId="680C193C" w14:textId="77777777" w:rsidR="007378B0" w:rsidRDefault="007378B0" w:rsidP="00B05089">
      <w:pPr>
        <w:ind w:firstLine="0"/>
        <w:jc w:val="center"/>
      </w:pPr>
    </w:p>
    <w:p w14:paraId="283F4B9F" w14:textId="03EB8A27" w:rsidR="007378B0" w:rsidRDefault="007378B0" w:rsidP="00B05089">
      <w:pPr>
        <w:ind w:firstLine="0"/>
        <w:jc w:val="center"/>
      </w:pPr>
      <w:r w:rsidRPr="007378B0">
        <w:rPr>
          <w:noProof/>
        </w:rPr>
        <w:lastRenderedPageBreak/>
        <w:drawing>
          <wp:inline distT="0" distB="0" distL="0" distR="0" wp14:anchorId="7E1FBF9F" wp14:editId="5E2A129E">
            <wp:extent cx="5789432" cy="2520950"/>
            <wp:effectExtent l="0" t="0" r="0" b="0"/>
            <wp:docPr id="587199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99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3476" cy="25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F938" w14:textId="00ADCE25" w:rsidR="007378B0" w:rsidRDefault="007378B0" w:rsidP="007378B0">
      <w:pPr>
        <w:ind w:firstLine="0"/>
        <w:jc w:val="center"/>
      </w:pPr>
      <w:r>
        <w:t>Рисунок 3.</w:t>
      </w:r>
      <w:r w:rsidR="00A44BA4">
        <w:t>5</w:t>
      </w:r>
      <w:r>
        <w:t xml:space="preserve"> – АЧХ и ФЧХ установки с </w:t>
      </w:r>
      <w:r w:rsidRPr="007378B0">
        <w:t>5</w:t>
      </w:r>
      <w:r>
        <w:t xml:space="preserve"> сегментами</w:t>
      </w:r>
    </w:p>
    <w:p w14:paraId="6F5DB607" w14:textId="77777777" w:rsidR="00A44BA4" w:rsidRDefault="00A44BA4" w:rsidP="007378B0">
      <w:pPr>
        <w:ind w:firstLine="0"/>
        <w:jc w:val="center"/>
      </w:pPr>
    </w:p>
    <w:p w14:paraId="6EC435B8" w14:textId="253740FC" w:rsidR="00A44BA4" w:rsidRDefault="00A44BA4" w:rsidP="007378B0">
      <w:pPr>
        <w:ind w:firstLine="0"/>
        <w:jc w:val="center"/>
      </w:pPr>
      <w:r w:rsidRPr="00A44BA4">
        <w:rPr>
          <w:noProof/>
        </w:rPr>
        <w:drawing>
          <wp:inline distT="0" distB="0" distL="0" distR="0" wp14:anchorId="53C4DB70" wp14:editId="0A6649BC">
            <wp:extent cx="5887426" cy="2565400"/>
            <wp:effectExtent l="0" t="0" r="0" b="0"/>
            <wp:docPr id="1265486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86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815" cy="257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791A" w14:textId="26CA0AF4" w:rsidR="00A44BA4" w:rsidRDefault="00A44BA4" w:rsidP="00A44BA4">
      <w:pPr>
        <w:ind w:firstLine="0"/>
        <w:jc w:val="center"/>
      </w:pPr>
      <w:r>
        <w:t xml:space="preserve">Рисунок 3.6 – АЧХ и ФЧХ установки с </w:t>
      </w:r>
      <w:r w:rsidRPr="00A44BA4">
        <w:t>8</w:t>
      </w:r>
      <w:r>
        <w:t xml:space="preserve"> сегментами</w:t>
      </w:r>
    </w:p>
    <w:p w14:paraId="2316E6A1" w14:textId="77777777" w:rsidR="00A44BA4" w:rsidRDefault="00A44BA4" w:rsidP="007378B0">
      <w:pPr>
        <w:ind w:firstLine="0"/>
        <w:jc w:val="center"/>
      </w:pPr>
    </w:p>
    <w:p w14:paraId="1C1E3EDC" w14:textId="77777777" w:rsidR="007378B0" w:rsidRDefault="007378B0" w:rsidP="00B05089">
      <w:pPr>
        <w:ind w:firstLine="0"/>
        <w:jc w:val="center"/>
      </w:pPr>
    </w:p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p w14:paraId="177387F5" w14:textId="49B501F2" w:rsidR="00B03582" w:rsidRPr="00B03582" w:rsidRDefault="00B349D1" w:rsidP="00B03582">
      <w:r>
        <w:t>В ходе работы были построены эквивалентные схемы двухпроводных линий связи с различным числом сегментов. В ходе анализа для них были построены АЧХ и ФЧХ, определены полосы пропускания</w:t>
      </w:r>
      <w:r w:rsidR="00B03582">
        <w:t xml:space="preserve"> линий</w:t>
      </w:r>
      <w:r>
        <w:t>.</w:t>
      </w:r>
      <w:r w:rsidR="00B03582">
        <w:t xml:space="preserve"> Для каждой линии были определены примерные максимальные значения выходного напряжения при минимальном временном сдвиге</w:t>
      </w:r>
      <w:r w:rsidR="00813001">
        <w:t xml:space="preserve"> колебаний</w:t>
      </w:r>
      <w:r w:rsidR="00B03582">
        <w:t>.</w:t>
      </w:r>
    </w:p>
    <w:sectPr w:rsidR="00B03582" w:rsidRPr="00B03582" w:rsidSect="00844C51">
      <w:headerReference w:type="default" r:id="rId14"/>
      <w:headerReference w:type="first" r:id="rId15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5FC1E" w14:textId="77777777" w:rsidR="00844C51" w:rsidRDefault="00844C51" w:rsidP="00FD07C7">
      <w:pPr>
        <w:spacing w:line="240" w:lineRule="auto"/>
      </w:pPr>
      <w:r>
        <w:separator/>
      </w:r>
    </w:p>
  </w:endnote>
  <w:endnote w:type="continuationSeparator" w:id="0">
    <w:p w14:paraId="464F9E44" w14:textId="77777777" w:rsidR="00844C51" w:rsidRDefault="00844C51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2805" w14:textId="77777777" w:rsidR="00844C51" w:rsidRDefault="00844C51" w:rsidP="00FD07C7">
      <w:pPr>
        <w:spacing w:line="240" w:lineRule="auto"/>
      </w:pPr>
      <w:r>
        <w:separator/>
      </w:r>
    </w:p>
  </w:footnote>
  <w:footnote w:type="continuationSeparator" w:id="0">
    <w:p w14:paraId="37187F45" w14:textId="77777777" w:rsidR="00844C51" w:rsidRDefault="00844C51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0132B3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8F777FF"/>
    <w:multiLevelType w:val="hybridMultilevel"/>
    <w:tmpl w:val="6A025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56309307">
    <w:abstractNumId w:val="20"/>
  </w:num>
  <w:num w:numId="2" w16cid:durableId="1093816454">
    <w:abstractNumId w:val="8"/>
  </w:num>
  <w:num w:numId="3" w16cid:durableId="445195020">
    <w:abstractNumId w:val="10"/>
  </w:num>
  <w:num w:numId="4" w16cid:durableId="1271161603">
    <w:abstractNumId w:val="12"/>
  </w:num>
  <w:num w:numId="5" w16cid:durableId="328601182">
    <w:abstractNumId w:val="3"/>
  </w:num>
  <w:num w:numId="6" w16cid:durableId="1704595225">
    <w:abstractNumId w:val="15"/>
  </w:num>
  <w:num w:numId="7" w16cid:durableId="568661764">
    <w:abstractNumId w:val="23"/>
  </w:num>
  <w:num w:numId="8" w16cid:durableId="604464721">
    <w:abstractNumId w:val="17"/>
  </w:num>
  <w:num w:numId="9" w16cid:durableId="1493066470">
    <w:abstractNumId w:val="13"/>
  </w:num>
  <w:num w:numId="10" w16cid:durableId="1782383095">
    <w:abstractNumId w:val="5"/>
  </w:num>
  <w:num w:numId="11" w16cid:durableId="733820186">
    <w:abstractNumId w:val="21"/>
  </w:num>
  <w:num w:numId="12" w16cid:durableId="635529462">
    <w:abstractNumId w:val="2"/>
  </w:num>
  <w:num w:numId="13" w16cid:durableId="1137532114">
    <w:abstractNumId w:val="1"/>
  </w:num>
  <w:num w:numId="14" w16cid:durableId="1787919814">
    <w:abstractNumId w:val="22"/>
  </w:num>
  <w:num w:numId="15" w16cid:durableId="194583844">
    <w:abstractNumId w:val="16"/>
  </w:num>
  <w:num w:numId="16" w16cid:durableId="2033415234">
    <w:abstractNumId w:val="6"/>
  </w:num>
  <w:num w:numId="17" w16cid:durableId="1105151313">
    <w:abstractNumId w:val="4"/>
  </w:num>
  <w:num w:numId="18" w16cid:durableId="7949073">
    <w:abstractNumId w:val="11"/>
  </w:num>
  <w:num w:numId="19" w16cid:durableId="2038046417">
    <w:abstractNumId w:val="9"/>
  </w:num>
  <w:num w:numId="20" w16cid:durableId="1984233957">
    <w:abstractNumId w:val="0"/>
  </w:num>
  <w:num w:numId="21" w16cid:durableId="1575966480">
    <w:abstractNumId w:val="7"/>
  </w:num>
  <w:num w:numId="22" w16cid:durableId="1988390996">
    <w:abstractNumId w:val="19"/>
  </w:num>
  <w:num w:numId="23" w16cid:durableId="1391729687">
    <w:abstractNumId w:val="18"/>
  </w:num>
  <w:num w:numId="24" w16cid:durableId="923103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32B3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65B91"/>
    <w:rsid w:val="0007008C"/>
    <w:rsid w:val="000717CE"/>
    <w:rsid w:val="0007606A"/>
    <w:rsid w:val="0008020A"/>
    <w:rsid w:val="000836B6"/>
    <w:rsid w:val="000844F7"/>
    <w:rsid w:val="000854D3"/>
    <w:rsid w:val="0009147F"/>
    <w:rsid w:val="0009260D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33F7"/>
    <w:rsid w:val="000D683F"/>
    <w:rsid w:val="000D7046"/>
    <w:rsid w:val="000D79B6"/>
    <w:rsid w:val="000F09B7"/>
    <w:rsid w:val="000F25ED"/>
    <w:rsid w:val="000F4AA7"/>
    <w:rsid w:val="000F5471"/>
    <w:rsid w:val="00100B6E"/>
    <w:rsid w:val="00115B64"/>
    <w:rsid w:val="00117947"/>
    <w:rsid w:val="00122BB8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260F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85E"/>
    <w:rsid w:val="001F1A1E"/>
    <w:rsid w:val="001F7C3F"/>
    <w:rsid w:val="00201558"/>
    <w:rsid w:val="00203058"/>
    <w:rsid w:val="002037A0"/>
    <w:rsid w:val="00206784"/>
    <w:rsid w:val="00215778"/>
    <w:rsid w:val="002162CB"/>
    <w:rsid w:val="0021653F"/>
    <w:rsid w:val="00224557"/>
    <w:rsid w:val="00250CFF"/>
    <w:rsid w:val="00253049"/>
    <w:rsid w:val="002539C0"/>
    <w:rsid w:val="00261840"/>
    <w:rsid w:val="00261FB2"/>
    <w:rsid w:val="00262B1A"/>
    <w:rsid w:val="00271C56"/>
    <w:rsid w:val="002748CB"/>
    <w:rsid w:val="00275D62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C3944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072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6511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4913"/>
    <w:rsid w:val="003F7796"/>
    <w:rsid w:val="00401603"/>
    <w:rsid w:val="004037FC"/>
    <w:rsid w:val="0040449F"/>
    <w:rsid w:val="0042169E"/>
    <w:rsid w:val="0042558B"/>
    <w:rsid w:val="00426F86"/>
    <w:rsid w:val="00431DE0"/>
    <w:rsid w:val="00433259"/>
    <w:rsid w:val="0043604B"/>
    <w:rsid w:val="004429AA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B47AA"/>
    <w:rsid w:val="004C5927"/>
    <w:rsid w:val="004D221F"/>
    <w:rsid w:val="004D24DB"/>
    <w:rsid w:val="004D5186"/>
    <w:rsid w:val="004D63B3"/>
    <w:rsid w:val="004D6C9B"/>
    <w:rsid w:val="004E0424"/>
    <w:rsid w:val="004E3C7D"/>
    <w:rsid w:val="004E463C"/>
    <w:rsid w:val="005040F1"/>
    <w:rsid w:val="00521255"/>
    <w:rsid w:val="005261F0"/>
    <w:rsid w:val="005416FF"/>
    <w:rsid w:val="00542DC2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4CB1"/>
    <w:rsid w:val="005D17C1"/>
    <w:rsid w:val="005E1A3F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4B9"/>
    <w:rsid w:val="00610677"/>
    <w:rsid w:val="00613E4B"/>
    <w:rsid w:val="006208A3"/>
    <w:rsid w:val="00622E65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93615"/>
    <w:rsid w:val="006A2190"/>
    <w:rsid w:val="006A3C67"/>
    <w:rsid w:val="006A3D31"/>
    <w:rsid w:val="006A7103"/>
    <w:rsid w:val="006A7B42"/>
    <w:rsid w:val="006A7C98"/>
    <w:rsid w:val="006B0C24"/>
    <w:rsid w:val="006B1CC4"/>
    <w:rsid w:val="006B1FC3"/>
    <w:rsid w:val="006B2222"/>
    <w:rsid w:val="006B23B0"/>
    <w:rsid w:val="006B4CD9"/>
    <w:rsid w:val="006B6056"/>
    <w:rsid w:val="006B651B"/>
    <w:rsid w:val="006C00FC"/>
    <w:rsid w:val="006C103F"/>
    <w:rsid w:val="006C1B82"/>
    <w:rsid w:val="006C286C"/>
    <w:rsid w:val="006C4732"/>
    <w:rsid w:val="006C7F67"/>
    <w:rsid w:val="006D3F84"/>
    <w:rsid w:val="006D53D8"/>
    <w:rsid w:val="006E3ABB"/>
    <w:rsid w:val="006E41A3"/>
    <w:rsid w:val="006E4B43"/>
    <w:rsid w:val="006E6529"/>
    <w:rsid w:val="006E6A0B"/>
    <w:rsid w:val="007008DE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78B0"/>
    <w:rsid w:val="00740D72"/>
    <w:rsid w:val="00742CE2"/>
    <w:rsid w:val="00745A53"/>
    <w:rsid w:val="00751944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462D"/>
    <w:rsid w:val="008047F8"/>
    <w:rsid w:val="008107F2"/>
    <w:rsid w:val="00813001"/>
    <w:rsid w:val="00814769"/>
    <w:rsid w:val="00815E0B"/>
    <w:rsid w:val="00817CED"/>
    <w:rsid w:val="0082391E"/>
    <w:rsid w:val="008312F0"/>
    <w:rsid w:val="0083436D"/>
    <w:rsid w:val="00843AB1"/>
    <w:rsid w:val="00843B3C"/>
    <w:rsid w:val="00844C51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23B0"/>
    <w:rsid w:val="008D390C"/>
    <w:rsid w:val="008D4A2F"/>
    <w:rsid w:val="008D63C4"/>
    <w:rsid w:val="008E5346"/>
    <w:rsid w:val="008F0625"/>
    <w:rsid w:val="008F06E4"/>
    <w:rsid w:val="008F5216"/>
    <w:rsid w:val="00900C91"/>
    <w:rsid w:val="009012AB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BA4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3E6F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582"/>
    <w:rsid w:val="00B05089"/>
    <w:rsid w:val="00B13831"/>
    <w:rsid w:val="00B15E25"/>
    <w:rsid w:val="00B17B63"/>
    <w:rsid w:val="00B269F6"/>
    <w:rsid w:val="00B32E97"/>
    <w:rsid w:val="00B349D1"/>
    <w:rsid w:val="00B35213"/>
    <w:rsid w:val="00B424FF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94CD4"/>
    <w:rsid w:val="00BA11FE"/>
    <w:rsid w:val="00BA5F71"/>
    <w:rsid w:val="00BA6889"/>
    <w:rsid w:val="00BB1FA5"/>
    <w:rsid w:val="00BC1F1C"/>
    <w:rsid w:val="00BC780C"/>
    <w:rsid w:val="00BC7E23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BF79AE"/>
    <w:rsid w:val="00C04B73"/>
    <w:rsid w:val="00C05AEC"/>
    <w:rsid w:val="00C06D20"/>
    <w:rsid w:val="00C13BCD"/>
    <w:rsid w:val="00C16179"/>
    <w:rsid w:val="00C169A0"/>
    <w:rsid w:val="00C201C8"/>
    <w:rsid w:val="00C23285"/>
    <w:rsid w:val="00C23530"/>
    <w:rsid w:val="00C24335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4DDF"/>
    <w:rsid w:val="00D6548E"/>
    <w:rsid w:val="00D65ECB"/>
    <w:rsid w:val="00D674E9"/>
    <w:rsid w:val="00D77313"/>
    <w:rsid w:val="00D77ADC"/>
    <w:rsid w:val="00D80FF3"/>
    <w:rsid w:val="00D87CDB"/>
    <w:rsid w:val="00D93B70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1E79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05BB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450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1BB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8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14895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146</cp:revision>
  <cp:lastPrinted>2022-10-19T12:09:00Z</cp:lastPrinted>
  <dcterms:created xsi:type="dcterms:W3CDTF">2021-09-14T16:39:00Z</dcterms:created>
  <dcterms:modified xsi:type="dcterms:W3CDTF">2024-03-05T13:08:00Z</dcterms:modified>
</cp:coreProperties>
</file>