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D693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Министерство образования и науки Российской Федерации</w:t>
      </w:r>
    </w:p>
    <w:p w14:paraId="685676C7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Севастопольский государственный университет</w:t>
      </w:r>
    </w:p>
    <w:p w14:paraId="5817A508" w14:textId="77777777" w:rsidR="00F00B5E" w:rsidRDefault="00F00B5E" w:rsidP="00F00B5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Кафедра ИС</w:t>
      </w:r>
    </w:p>
    <w:p w14:paraId="1E22FD99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3F679A51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0497F710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54EDC7ED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411BA1E5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5C1E9D04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1D7A7F97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7F7D9539" w14:textId="77777777" w:rsidR="00F00B5E" w:rsidRDefault="00F00B5E" w:rsidP="00F00B5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</w:p>
    <w:p w14:paraId="0FD2B5F4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Отчет</w:t>
      </w:r>
    </w:p>
    <w:p w14:paraId="219B0A10" w14:textId="24157B26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По дисциплине: “</w:t>
      </w:r>
      <w:r w:rsidR="00496308" w:rsidRPr="00496308">
        <w:t xml:space="preserve"> </w:t>
      </w:r>
      <w:r w:rsidR="00496308" w:rsidRPr="00496308">
        <w:rPr>
          <w:rFonts w:cs="Times New Roman"/>
          <w:color w:val="0D0D0D" w:themeColor="text1" w:themeTint="F2"/>
        </w:rPr>
        <w:t>Методы системного анализа и проектирования информационных систем/ Системный анализ и проектирование информационных систем</w:t>
      </w:r>
      <w:r>
        <w:rPr>
          <w:rFonts w:cs="Times New Roman"/>
          <w:color w:val="0D0D0D" w:themeColor="text1" w:themeTint="F2"/>
          <w:szCs w:val="28"/>
        </w:rPr>
        <w:t>”</w:t>
      </w:r>
    </w:p>
    <w:p w14:paraId="53DDD909" w14:textId="31B77E11" w:rsidR="00F00B5E" w:rsidRDefault="000A354D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Практическая</w:t>
      </w:r>
      <w:r w:rsidR="00F00B5E">
        <w:rPr>
          <w:rFonts w:cs="Times New Roman"/>
          <w:color w:val="0D0D0D" w:themeColor="text1" w:themeTint="F2"/>
          <w:szCs w:val="28"/>
        </w:rPr>
        <w:t xml:space="preserve"> работа №2</w:t>
      </w:r>
    </w:p>
    <w:p w14:paraId="139A7292" w14:textId="29729968" w:rsidR="00F00B5E" w:rsidRDefault="00F00B5E" w:rsidP="005039F6">
      <w:pPr>
        <w:spacing w:after="0" w:line="360" w:lineRule="auto"/>
        <w:ind w:left="-851" w:firstLine="567"/>
        <w:contextualSpacing/>
        <w:jc w:val="center"/>
        <w:rPr>
          <w:b/>
          <w:szCs w:val="28"/>
        </w:rPr>
      </w:pPr>
      <w:r>
        <w:rPr>
          <w:rFonts w:cs="Times New Roman"/>
          <w:color w:val="0D0D0D" w:themeColor="text1" w:themeTint="F2"/>
          <w:szCs w:val="28"/>
        </w:rPr>
        <w:t>“</w:t>
      </w:r>
      <w:r w:rsidR="005039F6" w:rsidRPr="005039F6">
        <w:t xml:space="preserve"> </w:t>
      </w:r>
      <w:r w:rsidR="005039F6" w:rsidRPr="005039F6">
        <w:rPr>
          <w:szCs w:val="28"/>
        </w:rPr>
        <w:t>Элементы теории вероятностей</w:t>
      </w:r>
      <w:r>
        <w:rPr>
          <w:rFonts w:cs="Times New Roman"/>
          <w:color w:val="0D0D0D" w:themeColor="text1" w:themeTint="F2"/>
          <w:szCs w:val="28"/>
        </w:rPr>
        <w:t>”</w:t>
      </w:r>
    </w:p>
    <w:p w14:paraId="272A148C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1463051C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35C7AE85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487EEE02" w14:textId="77777777" w:rsidR="00F00B5E" w:rsidRDefault="00F00B5E" w:rsidP="00F00B5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</w:p>
    <w:p w14:paraId="487DA209" w14:textId="77777777" w:rsidR="00F00B5E" w:rsidRDefault="00F00B5E" w:rsidP="00F00B5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 xml:space="preserve">Выполнил: </w:t>
      </w:r>
    </w:p>
    <w:p w14:paraId="16BE0EE9" w14:textId="77777777" w:rsidR="00F00B5E" w:rsidRDefault="00F00B5E" w:rsidP="00F00B5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ст.гр. ИС/б-</w:t>
      </w:r>
      <w:r w:rsidRPr="003D2DBA">
        <w:rPr>
          <w:rFonts w:cs="Times New Roman"/>
          <w:color w:val="0D0D0D" w:themeColor="text1" w:themeTint="F2"/>
          <w:szCs w:val="28"/>
        </w:rPr>
        <w:t>21</w:t>
      </w:r>
      <w:r>
        <w:rPr>
          <w:rFonts w:cs="Times New Roman"/>
          <w:color w:val="0D0D0D" w:themeColor="text1" w:themeTint="F2"/>
          <w:szCs w:val="28"/>
        </w:rPr>
        <w:t>-2</w:t>
      </w:r>
      <w:r w:rsidRPr="003D2DBA">
        <w:rPr>
          <w:rFonts w:cs="Times New Roman"/>
          <w:color w:val="0D0D0D" w:themeColor="text1" w:themeTint="F2"/>
          <w:szCs w:val="28"/>
        </w:rPr>
        <w:t>-</w:t>
      </w:r>
      <w:r>
        <w:rPr>
          <w:rFonts w:cs="Times New Roman"/>
          <w:color w:val="0D0D0D" w:themeColor="text1" w:themeTint="F2"/>
          <w:szCs w:val="28"/>
        </w:rPr>
        <w:t xml:space="preserve">о </w:t>
      </w:r>
    </w:p>
    <w:p w14:paraId="144EB9BE" w14:textId="0BFAFE68" w:rsidR="00F00B5E" w:rsidRDefault="00547D16" w:rsidP="00F00B5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Мельничук В.В.</w:t>
      </w:r>
    </w:p>
    <w:p w14:paraId="2B38713C" w14:textId="77777777" w:rsidR="00F00B5E" w:rsidRDefault="00F00B5E" w:rsidP="00F00B5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 xml:space="preserve">Проверил: </w:t>
      </w:r>
    </w:p>
    <w:p w14:paraId="1957776A" w14:textId="6FD6807D" w:rsidR="00F00B5E" w:rsidRDefault="00F00B5E" w:rsidP="00F00B5E">
      <w:pPr>
        <w:spacing w:line="360" w:lineRule="auto"/>
        <w:ind w:firstLine="567"/>
        <w:contextualSpacing/>
        <w:rPr>
          <w:rFonts w:cs="Times New Roman"/>
          <w:color w:val="0D0D0D" w:themeColor="text1" w:themeTint="F2"/>
        </w:rPr>
      </w:pPr>
    </w:p>
    <w:p w14:paraId="14CAE784" w14:textId="77777777" w:rsidR="00EB1E98" w:rsidRDefault="00EB1E98" w:rsidP="00F00B5E">
      <w:pPr>
        <w:spacing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788713AF" w14:textId="77777777" w:rsidR="00F00B5E" w:rsidRDefault="00F00B5E" w:rsidP="009E453C">
      <w:pPr>
        <w:spacing w:after="0" w:line="360" w:lineRule="auto"/>
        <w:contextualSpacing/>
        <w:rPr>
          <w:rFonts w:cs="Times New Roman"/>
          <w:color w:val="0D0D0D" w:themeColor="text1" w:themeTint="F2"/>
          <w:szCs w:val="28"/>
        </w:rPr>
      </w:pPr>
    </w:p>
    <w:p w14:paraId="710B1ADB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Севастополь</w:t>
      </w:r>
    </w:p>
    <w:p w14:paraId="52122E2E" w14:textId="77777777" w:rsidR="00F00B5E" w:rsidRPr="00EB1E98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202</w:t>
      </w:r>
      <w:r w:rsidRPr="00EB1E98">
        <w:rPr>
          <w:rFonts w:cs="Times New Roman"/>
          <w:color w:val="0D0D0D" w:themeColor="text1" w:themeTint="F2"/>
          <w:szCs w:val="28"/>
        </w:rPr>
        <w:t>4</w:t>
      </w:r>
    </w:p>
    <w:p w14:paraId="3AB037CA" w14:textId="155915CE" w:rsidR="000472D2" w:rsidRDefault="000472D2" w:rsidP="00F00B5E">
      <w:pPr>
        <w:spacing w:after="0" w:line="360" w:lineRule="auto"/>
        <w:ind w:firstLine="709"/>
      </w:pPr>
    </w:p>
    <w:p w14:paraId="2472D115" w14:textId="7B23577D" w:rsidR="000472D2" w:rsidRDefault="000472D2" w:rsidP="000472D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</w:t>
      </w:r>
    </w:p>
    <w:p w14:paraId="15A63603" w14:textId="3F9C228F" w:rsidR="000472D2" w:rsidRDefault="006D5EF6" w:rsidP="00F00B5E">
      <w:pPr>
        <w:spacing w:after="0" w:line="360" w:lineRule="auto"/>
        <w:ind w:firstLine="709"/>
      </w:pPr>
      <w:r>
        <w:t>5 вариант</w:t>
      </w:r>
    </w:p>
    <w:p w14:paraId="3B676707" w14:textId="5A501B72" w:rsidR="00F00B5E" w:rsidRPr="00E07C72" w:rsidRDefault="00F00B5E" w:rsidP="00F00B5E">
      <w:pPr>
        <w:spacing w:after="0" w:line="360" w:lineRule="auto"/>
        <w:rPr>
          <w:rFonts w:cs="Times New Roman"/>
          <w:szCs w:val="28"/>
          <w:lang w:val="en-US"/>
        </w:rPr>
      </w:pPr>
    </w:p>
    <w:p w14:paraId="7D8C7C8B" w14:textId="4028FC1D" w:rsidR="00F00B5E" w:rsidRPr="00F00B5E" w:rsidRDefault="00F00B5E" w:rsidP="00F00B5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00B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14:paraId="6362A0CC" w14:textId="0226E39D" w:rsidR="00FA491C" w:rsidRDefault="00FA491C" w:rsidP="00FA491C">
      <w:pPr>
        <w:spacing w:after="0" w:line="360" w:lineRule="auto"/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28F6A201" w14:textId="42084948" w:rsidR="00FA491C" w:rsidRDefault="00FA491C" w:rsidP="00FA491C">
      <w:pPr>
        <w:spacing w:after="0" w:line="360" w:lineRule="auto"/>
        <w:ind w:left="-567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 xml:space="preserve">1. Было выполнено практическое задание </w:t>
      </w:r>
    </w:p>
    <w:p w14:paraId="205D9EA3" w14:textId="77777777" w:rsidR="00FA491C" w:rsidRDefault="00FA491C" w:rsidP="00FA491C">
      <w:pPr>
        <w:spacing w:after="0" w:line="360" w:lineRule="auto"/>
        <w:ind w:left="-567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72FAE57A" w14:textId="00682CCA" w:rsidR="00FA491C" w:rsidRPr="00C73A78" w:rsidRDefault="00FA491C" w:rsidP="00FA491C">
      <w:pPr>
        <w:spacing w:after="0" w:line="360" w:lineRule="auto"/>
        <w:ind w:left="-567" w:firstLine="567"/>
        <w:contextualSpacing/>
      </w:pPr>
      <w:r w:rsidRPr="00D730B6">
        <w:rPr>
          <w:b/>
          <w:bCs/>
        </w:rPr>
        <w:t>Задача 1.2</w:t>
      </w:r>
      <w:r>
        <w:t xml:space="preserve">. Дискретная случайная величина Х принимает значения </w:t>
      </w:r>
      <w:r w:rsidR="00C4448C">
        <w:rPr>
          <w:lang w:val="en-US"/>
        </w:rPr>
        <w:t>x</w:t>
      </w:r>
      <w:r w:rsidR="00C4448C" w:rsidRPr="00C4448C">
        <w:t>1</w:t>
      </w:r>
      <w:r>
        <w:t xml:space="preserve">, </w:t>
      </w:r>
      <w:r w:rsidR="00C4448C">
        <w:rPr>
          <w:lang w:val="en-US"/>
        </w:rPr>
        <w:t>x</w:t>
      </w:r>
      <w:r w:rsidR="00C4448C" w:rsidRPr="00C4448C">
        <w:t>2</w:t>
      </w:r>
      <w:r>
        <w:t>,</w:t>
      </w:r>
      <w:r w:rsidR="00C4448C" w:rsidRPr="00C4448C">
        <w:t xml:space="preserve"> </w:t>
      </w:r>
      <w:r w:rsidR="00C4448C">
        <w:rPr>
          <w:lang w:val="en-US"/>
        </w:rPr>
        <w:t>x</w:t>
      </w:r>
      <w:r w:rsidR="00C4448C" w:rsidRPr="00C4448C">
        <w:t>3</w:t>
      </w:r>
      <w:r>
        <w:t xml:space="preserve"> с вероятностями </w:t>
      </w:r>
      <w:r w:rsidR="00C4448C">
        <w:rPr>
          <w:lang w:val="en-US"/>
        </w:rPr>
        <w:t>p</w:t>
      </w:r>
      <w:r w:rsidR="00C4448C" w:rsidRPr="00C4448C">
        <w:t>1</w:t>
      </w:r>
      <w:r>
        <w:t xml:space="preserve">, </w:t>
      </w:r>
      <w:r w:rsidR="00C4448C">
        <w:rPr>
          <w:lang w:val="en-US"/>
        </w:rPr>
        <w:t>p</w:t>
      </w:r>
      <w:r w:rsidR="00C4448C" w:rsidRPr="00C4448C">
        <w:t>2</w:t>
      </w:r>
      <w:r>
        <w:t>,</w:t>
      </w:r>
      <w:r w:rsidR="00C4448C" w:rsidRPr="00C4448C">
        <w:t xml:space="preserve"> </w:t>
      </w:r>
      <w:r w:rsidR="00C4448C">
        <w:rPr>
          <w:lang w:val="en-US"/>
        </w:rPr>
        <w:t>p</w:t>
      </w:r>
      <w:r w:rsidR="00C4448C" w:rsidRPr="00C4448C">
        <w:t>3</w:t>
      </w:r>
      <w:r>
        <w:t xml:space="preserve"> соответственно</w:t>
      </w:r>
      <w:r w:rsidR="00C73A78" w:rsidRPr="00C73A78">
        <w:t>.</w:t>
      </w:r>
    </w:p>
    <w:p w14:paraId="77ACF674" w14:textId="77777777" w:rsidR="00FA491C" w:rsidRDefault="00FA491C" w:rsidP="00FA491C">
      <w:pPr>
        <w:spacing w:after="0" w:line="360" w:lineRule="auto"/>
        <w:ind w:left="-567" w:firstLine="567"/>
        <w:contextualSpacing/>
      </w:pPr>
      <w:r>
        <w:t xml:space="preserve">1) Нарисовать график функции распределения дискретной случайной величины Х. </w:t>
      </w:r>
    </w:p>
    <w:p w14:paraId="69128437" w14:textId="362FA693" w:rsidR="00FA491C" w:rsidRPr="00004CAB" w:rsidRDefault="00FA491C" w:rsidP="00004CAB">
      <w:pPr>
        <w:spacing w:after="0" w:line="360" w:lineRule="auto"/>
        <w:ind w:left="-567" w:firstLine="567"/>
        <w:contextualSpacing/>
      </w:pPr>
      <w:r>
        <w:t>2) Вычислить математическое ожидание, дисперсию, второй начальный момент, среднеквадратическое отклонение и коэффициент вариации случайной величины Х.</w:t>
      </w:r>
    </w:p>
    <w:p w14:paraId="277AD6D6" w14:textId="12E1F0CE" w:rsidR="00B2630A" w:rsidRDefault="00B2630A" w:rsidP="007E72D6">
      <w:pPr>
        <w:spacing w:after="0" w:line="360" w:lineRule="auto"/>
        <w:ind w:left="-567" w:firstLine="567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 w:rsidRPr="00B2630A">
        <w:rPr>
          <w:rFonts w:eastAsiaTheme="minorEastAsia" w:cs="Times New Roman"/>
          <w:color w:val="0D0D0D" w:themeColor="text1" w:themeTint="F2"/>
          <w:szCs w:val="28"/>
        </w:rPr>
        <w:drawing>
          <wp:inline distT="0" distB="0" distL="0" distR="0" wp14:anchorId="00DFC670" wp14:editId="3E77A391">
            <wp:extent cx="5940425" cy="297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2712" w14:textId="5F1D76D8" w:rsidR="0006007C" w:rsidRDefault="0006007C" w:rsidP="007E72D6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 xml:space="preserve">Рисунок 1 – </w:t>
      </w:r>
      <w:r w:rsidR="00B2630A">
        <w:rPr>
          <w:rFonts w:eastAsiaTheme="minorEastAsia" w:cs="Times New Roman"/>
          <w:color w:val="0D0D0D" w:themeColor="text1" w:themeTint="F2"/>
          <w:szCs w:val="28"/>
        </w:rPr>
        <w:t>Вариант задания</w:t>
      </w:r>
    </w:p>
    <w:p w14:paraId="212140D2" w14:textId="77777777" w:rsidR="00492B63" w:rsidRDefault="00492B63" w:rsidP="00492B63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69EED9C7" w14:textId="448FFD93" w:rsidR="007E72D6" w:rsidRDefault="0081123C" w:rsidP="006328C8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>Построим график функции</w:t>
      </w:r>
    </w:p>
    <w:p w14:paraId="503FC751" w14:textId="77777777" w:rsidR="0081123C" w:rsidRDefault="0081123C" w:rsidP="0081123C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</w:p>
    <w:p w14:paraId="3994ABED" w14:textId="77777777" w:rsidR="0081123C" w:rsidRDefault="0081123C" w:rsidP="0081123C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</w:p>
    <w:p w14:paraId="3822027F" w14:textId="77777777" w:rsidR="0081123C" w:rsidRDefault="0081123C" w:rsidP="0081123C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</w:p>
    <w:p w14:paraId="5BD3A914" w14:textId="77777777" w:rsidR="0081123C" w:rsidRDefault="0081123C" w:rsidP="0081123C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</w:p>
    <w:p w14:paraId="416CFBE8" w14:textId="77777777" w:rsidR="0081123C" w:rsidRDefault="0081123C" w:rsidP="0081123C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</w:p>
    <w:p w14:paraId="412E8809" w14:textId="1D50A4F6" w:rsidR="0081123C" w:rsidRDefault="0081123C" w:rsidP="0081123C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noProof/>
          <w:color w:val="0D0D0D" w:themeColor="text1" w:themeTint="F2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327ADC2" wp14:editId="599998F8">
            <wp:simplePos x="0" y="0"/>
            <wp:positionH relativeFrom="margin">
              <wp:align>center</wp:align>
            </wp:positionH>
            <wp:positionV relativeFrom="paragraph">
              <wp:posOffset>318</wp:posOffset>
            </wp:positionV>
            <wp:extent cx="3271520" cy="2613660"/>
            <wp:effectExtent l="0" t="0" r="508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Times New Roman"/>
          <w:color w:val="0D0D0D" w:themeColor="text1" w:themeTint="F2"/>
          <w:szCs w:val="28"/>
        </w:rPr>
        <w:t xml:space="preserve">Рисунок </w:t>
      </w:r>
      <w:r>
        <w:rPr>
          <w:rFonts w:eastAsiaTheme="minorEastAsia" w:cs="Times New Roman"/>
          <w:color w:val="0D0D0D" w:themeColor="text1" w:themeTint="F2"/>
          <w:szCs w:val="28"/>
        </w:rPr>
        <w:t>2</w:t>
      </w:r>
      <w:r>
        <w:rPr>
          <w:rFonts w:eastAsiaTheme="minorEastAsia" w:cs="Times New Roman"/>
          <w:color w:val="0D0D0D" w:themeColor="text1" w:themeTint="F2"/>
          <w:szCs w:val="28"/>
        </w:rPr>
        <w:t xml:space="preserve"> – </w:t>
      </w:r>
      <w:r>
        <w:t>Г</w:t>
      </w:r>
      <w:r>
        <w:t>рафик функции распределения дискретной случайной величины</w:t>
      </w:r>
    </w:p>
    <w:p w14:paraId="62FFDA46" w14:textId="3161EBFA" w:rsidR="0081123C" w:rsidRDefault="0081123C" w:rsidP="006328C8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1E24360C" w14:textId="414B4D43" w:rsidR="00C77A05" w:rsidRDefault="00C06D6B" w:rsidP="0089048A">
      <w:pPr>
        <w:spacing w:after="0" w:line="360" w:lineRule="auto"/>
        <w:ind w:firstLine="708"/>
        <w:contextualSpacing/>
      </w:pPr>
      <w:r>
        <w:t>Были вычислены случайные величины</w:t>
      </w:r>
      <w:r w:rsidRPr="00C06D6B">
        <w:t>:</w:t>
      </w:r>
    </w:p>
    <w:p w14:paraId="7EFB3AFE" w14:textId="6E3A2BB2" w:rsidR="004623DC" w:rsidRDefault="004623DC" w:rsidP="00C06D6B">
      <w:pPr>
        <w:spacing w:after="0" w:line="360" w:lineRule="auto"/>
        <w:ind w:firstLine="708"/>
        <w:contextualSpacing/>
      </w:pPr>
      <w:r>
        <w:t>М</w:t>
      </w:r>
      <w:r w:rsidR="00C06D6B">
        <w:t>атематическое ожидание</w:t>
      </w:r>
      <w:r w:rsidR="004151B3" w:rsidRPr="004151B3">
        <w:t>:</w:t>
      </w:r>
    </w:p>
    <w:p w14:paraId="48AB347D" w14:textId="328E5962" w:rsidR="00C77A05" w:rsidRPr="004151B3" w:rsidRDefault="0089048A" w:rsidP="00C06D6B">
      <w:pPr>
        <w:spacing w:after="0" w:line="360" w:lineRule="auto"/>
        <w:ind w:firstLine="708"/>
        <w:contextualSpacing/>
      </w:pPr>
      <m:oMathPara>
        <m:oMath>
          <m:r>
            <w:rPr>
              <w:rFonts w:ascii="Cambria Math" w:hAnsi="Cambria Math"/>
            </w:rPr>
            <m:t>E(X)=10*0.1+50*0.8+100*0.1=51.0</m:t>
          </m:r>
        </m:oMath>
      </m:oMathPara>
    </w:p>
    <w:p w14:paraId="5AA6CC55" w14:textId="77777777" w:rsidR="0089048A" w:rsidRDefault="0089048A" w:rsidP="00C06D6B">
      <w:pPr>
        <w:spacing w:after="0" w:line="360" w:lineRule="auto"/>
        <w:ind w:firstLine="708"/>
        <w:contextualSpacing/>
      </w:pPr>
    </w:p>
    <w:p w14:paraId="05254761" w14:textId="1EC730C6" w:rsidR="004623DC" w:rsidRDefault="004623DC" w:rsidP="00C06D6B">
      <w:pPr>
        <w:spacing w:after="0" w:line="360" w:lineRule="auto"/>
        <w:ind w:firstLine="708"/>
        <w:contextualSpacing/>
      </w:pPr>
      <w:r>
        <w:t>Д</w:t>
      </w:r>
      <w:r w:rsidR="00C06D6B">
        <w:t>исперсию</w:t>
      </w:r>
      <w:r w:rsidR="004151B3" w:rsidRPr="004151B3">
        <w:t>:</w:t>
      </w:r>
    </w:p>
    <w:p w14:paraId="6629D629" w14:textId="753915A9" w:rsidR="00C77A05" w:rsidRDefault="0089048A" w:rsidP="00C06D6B">
      <w:pPr>
        <w:spacing w:after="0" w:line="360" w:lineRule="auto"/>
        <w:ind w:firstLine="708"/>
        <w:contextualSpacing/>
      </w:pPr>
      <m:oMathPara>
        <m:oMath>
          <m:r>
            <w:rPr>
              <w:rFonts w:ascii="Cambria Math" w:hAnsi="Cambria Math"/>
            </w:rPr>
            <m:t>E(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*0.1+5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*0.8+10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*0.1=3010.0</m:t>
          </m:r>
        </m:oMath>
      </m:oMathPara>
    </w:p>
    <w:p w14:paraId="473E3803" w14:textId="77777777" w:rsidR="0089048A" w:rsidRDefault="0089048A" w:rsidP="00C06D6B">
      <w:pPr>
        <w:spacing w:after="0" w:line="360" w:lineRule="auto"/>
        <w:ind w:firstLine="708"/>
        <w:contextualSpacing/>
      </w:pPr>
    </w:p>
    <w:p w14:paraId="44C1BFF7" w14:textId="4BF9BFC1" w:rsidR="004623DC" w:rsidRDefault="004623DC" w:rsidP="00C06D6B">
      <w:pPr>
        <w:spacing w:after="0" w:line="360" w:lineRule="auto"/>
        <w:ind w:firstLine="708"/>
        <w:contextualSpacing/>
      </w:pPr>
      <w:r>
        <w:t>В</w:t>
      </w:r>
      <w:r w:rsidR="00C06D6B">
        <w:t>торой начальный момент</w:t>
      </w:r>
      <w:r w:rsidR="004151B3" w:rsidRPr="004151B3">
        <w:t>:</w:t>
      </w:r>
    </w:p>
    <w:p w14:paraId="09BF25C3" w14:textId="07BDBD29" w:rsidR="00C77A05" w:rsidRPr="004151B3" w:rsidRDefault="0089048A" w:rsidP="00C06D6B">
      <w:pPr>
        <w:spacing w:after="0" w:line="360" w:lineRule="auto"/>
        <w:ind w:firstLine="708"/>
        <w:contextualSpacing/>
      </w:pPr>
      <m:oMathPara>
        <m:oMath>
          <m:r>
            <w:rPr>
              <w:rFonts w:ascii="Cambria Math" w:hAnsi="Cambria Math"/>
            </w:rPr>
            <m:t>D(X)=3010.0-(51.0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=409.0</m:t>
          </m:r>
        </m:oMath>
      </m:oMathPara>
    </w:p>
    <w:p w14:paraId="1133FC7A" w14:textId="77777777" w:rsidR="0089048A" w:rsidRDefault="0089048A" w:rsidP="00C06D6B">
      <w:pPr>
        <w:spacing w:after="0" w:line="360" w:lineRule="auto"/>
        <w:ind w:firstLine="708"/>
        <w:contextualSpacing/>
      </w:pPr>
    </w:p>
    <w:p w14:paraId="3701E146" w14:textId="38F7B052" w:rsidR="004623DC" w:rsidRDefault="004623DC" w:rsidP="00C06D6B">
      <w:pPr>
        <w:spacing w:after="0" w:line="360" w:lineRule="auto"/>
        <w:ind w:firstLine="708"/>
        <w:contextualSpacing/>
      </w:pPr>
      <w:r>
        <w:t>С</w:t>
      </w:r>
      <w:r w:rsidR="00C06D6B">
        <w:t>реднеквадратическое отклонение</w:t>
      </w:r>
      <w:r w:rsidR="004151B3" w:rsidRPr="004151B3">
        <w:t>:</w:t>
      </w:r>
    </w:p>
    <w:p w14:paraId="124243CB" w14:textId="06A62171" w:rsidR="00C77A05" w:rsidRPr="004151B3" w:rsidRDefault="0089048A" w:rsidP="00C06D6B">
      <w:pPr>
        <w:spacing w:after="0" w:line="360" w:lineRule="auto"/>
        <w:ind w:firstLine="708"/>
        <w:contextualSpacing/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409.0</m:t>
              </m:r>
            </m:e>
          </m:rad>
          <m:r>
            <w:rPr>
              <w:rFonts w:ascii="Cambria Math" w:hAnsi="Cambria Math"/>
            </w:rPr>
            <m:t>=20.22</m:t>
          </m:r>
        </m:oMath>
      </m:oMathPara>
    </w:p>
    <w:p w14:paraId="79570311" w14:textId="77777777" w:rsidR="0089048A" w:rsidRDefault="0089048A" w:rsidP="00C06D6B">
      <w:pPr>
        <w:spacing w:after="0" w:line="360" w:lineRule="auto"/>
        <w:ind w:firstLine="708"/>
        <w:contextualSpacing/>
      </w:pPr>
    </w:p>
    <w:p w14:paraId="10409904" w14:textId="7F032943" w:rsidR="00492B63" w:rsidRDefault="004623DC" w:rsidP="00C06D6B">
      <w:pPr>
        <w:spacing w:after="0" w:line="360" w:lineRule="auto"/>
        <w:ind w:firstLine="708"/>
        <w:contextualSpacing/>
      </w:pPr>
      <w:r>
        <w:t>К</w:t>
      </w:r>
      <w:r w:rsidR="00C06D6B">
        <w:t>оэффициент вариации случайной величины Х</w:t>
      </w:r>
      <w:r w:rsidR="004151B3" w:rsidRPr="004151B3">
        <w:t>:</w:t>
      </w:r>
    </w:p>
    <w:p w14:paraId="3752F3BD" w14:textId="059ACF14" w:rsidR="0089048A" w:rsidRDefault="0089048A" w:rsidP="00C06D6B">
      <w:pPr>
        <w:spacing w:after="0" w:line="360" w:lineRule="auto"/>
        <w:ind w:firstLine="708"/>
        <w:contextualSpacing/>
      </w:pPr>
      <m:oMathPara>
        <m:oMath>
          <m:r>
            <w:rPr>
              <w:rFonts w:ascii="Cambria Math" w:hAnsi="Cambria Math"/>
            </w:rPr>
            <m:t>20.22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51.0=0.40</m:t>
          </m:r>
        </m:oMath>
      </m:oMathPara>
    </w:p>
    <w:p w14:paraId="05F116FF" w14:textId="77777777" w:rsidR="00492B63" w:rsidRPr="00492B63" w:rsidRDefault="00492B63" w:rsidP="006328C8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5D1626A0" w14:textId="113E5F2C" w:rsidR="00004CAB" w:rsidRDefault="00004CAB" w:rsidP="00004CAB">
      <w:pPr>
        <w:spacing w:after="0" w:line="360" w:lineRule="auto"/>
        <w:ind w:left="-567" w:firstLine="567"/>
        <w:contextualSpacing/>
      </w:pPr>
      <w:r w:rsidRPr="00D730B6">
        <w:rPr>
          <w:b/>
          <w:bCs/>
        </w:rPr>
        <w:lastRenderedPageBreak/>
        <w:t>Задача 1.4</w:t>
      </w:r>
      <w:r>
        <w:t xml:space="preserve">. Непрерывная случайная величина равномерно распределена в интервале (a; b). Нарисовать график плотности и функции распределения случайной величины. Определить: </w:t>
      </w:r>
    </w:p>
    <w:p w14:paraId="35D49E12" w14:textId="77777777" w:rsidR="00004CAB" w:rsidRDefault="00004CAB" w:rsidP="00004CAB">
      <w:pPr>
        <w:spacing w:after="0" w:line="360" w:lineRule="auto"/>
        <w:ind w:left="-567" w:firstLine="567"/>
        <w:contextualSpacing/>
      </w:pPr>
      <w:r>
        <w:t xml:space="preserve">а) математическое ожидание случайной величины; </w:t>
      </w:r>
    </w:p>
    <w:p w14:paraId="38C0D921" w14:textId="77777777" w:rsidR="00004CAB" w:rsidRDefault="00004CAB" w:rsidP="00004CAB">
      <w:pPr>
        <w:spacing w:after="0" w:line="360" w:lineRule="auto"/>
        <w:ind w:left="-567" w:firstLine="567"/>
        <w:contextualSpacing/>
      </w:pPr>
      <w:r>
        <w:t xml:space="preserve">б) вероятность того, что случайная величина принимает положительные значения; </w:t>
      </w:r>
    </w:p>
    <w:p w14:paraId="5956907E" w14:textId="77777777" w:rsidR="00004CAB" w:rsidRDefault="00004CAB" w:rsidP="00004CAB">
      <w:pPr>
        <w:spacing w:after="0" w:line="360" w:lineRule="auto"/>
        <w:ind w:left="-567" w:firstLine="567"/>
        <w:contextualSpacing/>
      </w:pPr>
      <w:r>
        <w:t xml:space="preserve">в) вероятность того, что случайная величина принимает отрицательные значения; </w:t>
      </w:r>
    </w:p>
    <w:p w14:paraId="68F212E1" w14:textId="16A49922" w:rsidR="00004CAB" w:rsidRDefault="00004CAB" w:rsidP="00004CAB">
      <w:pPr>
        <w:spacing w:after="0" w:line="360" w:lineRule="auto"/>
        <w:ind w:left="-567" w:firstLine="567"/>
        <w:contextualSpacing/>
      </w:pPr>
      <w:r>
        <w:t>г) вероятность того, что случайная величина принимает значения в интервале (с; d).</w:t>
      </w:r>
    </w:p>
    <w:p w14:paraId="4B512850" w14:textId="43936EEA" w:rsidR="00D92A01" w:rsidRDefault="00D92A01" w:rsidP="00406352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 w:rsidRPr="00D92A01">
        <w:rPr>
          <w:rFonts w:eastAsiaTheme="minorEastAsia" w:cs="Times New Roman"/>
          <w:color w:val="0D0D0D" w:themeColor="text1" w:themeTint="F2"/>
          <w:szCs w:val="28"/>
        </w:rPr>
        <w:drawing>
          <wp:anchor distT="0" distB="0" distL="114300" distR="114300" simplePos="0" relativeHeight="251658240" behindDoc="0" locked="0" layoutInCell="1" allowOverlap="1" wp14:anchorId="758485E8" wp14:editId="0A12DE61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4181475" cy="33147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C2D57" w14:textId="30D6ACD6" w:rsidR="00406352" w:rsidRDefault="00406352" w:rsidP="00406352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 xml:space="preserve">Рисунок </w:t>
      </w:r>
      <w:r w:rsidR="00BF7FA4">
        <w:rPr>
          <w:rFonts w:eastAsiaTheme="minorEastAsia" w:cs="Times New Roman"/>
          <w:color w:val="0D0D0D" w:themeColor="text1" w:themeTint="F2"/>
          <w:szCs w:val="28"/>
          <w:lang w:val="en-US"/>
        </w:rPr>
        <w:t>3</w:t>
      </w:r>
      <w:r>
        <w:rPr>
          <w:rFonts w:eastAsiaTheme="minorEastAsia" w:cs="Times New Roman"/>
          <w:color w:val="0D0D0D" w:themeColor="text1" w:themeTint="F2"/>
          <w:szCs w:val="28"/>
        </w:rPr>
        <w:t xml:space="preserve"> – Вариант задания</w:t>
      </w:r>
    </w:p>
    <w:p w14:paraId="5B792D51" w14:textId="651C4E9C" w:rsidR="00182547" w:rsidRDefault="00182547" w:rsidP="0018254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0A00B561" w14:textId="2F929A73" w:rsidR="006F7FDF" w:rsidRDefault="00774134" w:rsidP="0018254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noProof/>
          <w:color w:val="0D0D0D" w:themeColor="text1" w:themeTint="F2"/>
          <w:szCs w:val="28"/>
        </w:rPr>
        <w:drawing>
          <wp:inline distT="0" distB="0" distL="0" distR="0" wp14:anchorId="40906139" wp14:editId="4D0667E0">
            <wp:extent cx="5934075" cy="3067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7F09" w14:textId="451DF465" w:rsidR="00BF7FA4" w:rsidRPr="003D732B" w:rsidRDefault="00BF7FA4" w:rsidP="00BF7FA4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 xml:space="preserve">Рисунок </w:t>
      </w:r>
      <w:r w:rsidRPr="00BF7FA4">
        <w:rPr>
          <w:rFonts w:eastAsiaTheme="minorEastAsia" w:cs="Times New Roman"/>
          <w:color w:val="0D0D0D" w:themeColor="text1" w:themeTint="F2"/>
          <w:szCs w:val="28"/>
        </w:rPr>
        <w:t>4</w:t>
      </w:r>
      <w:r>
        <w:rPr>
          <w:rFonts w:eastAsiaTheme="minorEastAsia" w:cs="Times New Roman"/>
          <w:color w:val="0D0D0D" w:themeColor="text1" w:themeTint="F2"/>
          <w:szCs w:val="28"/>
        </w:rPr>
        <w:t xml:space="preserve"> – </w:t>
      </w:r>
      <w:r w:rsidR="003D732B">
        <w:t>Г</w:t>
      </w:r>
      <w:r w:rsidR="003D732B">
        <w:t>рафик</w:t>
      </w:r>
      <w:r w:rsidR="003D732B">
        <w:t>и</w:t>
      </w:r>
      <w:r w:rsidR="003D732B">
        <w:t xml:space="preserve"> плотности и функции распределения случайной величины</w:t>
      </w:r>
      <w:r w:rsidR="004429D4">
        <w:t xml:space="preserve"> соответственно</w:t>
      </w:r>
    </w:p>
    <w:p w14:paraId="263C04B2" w14:textId="678CEF1D" w:rsidR="009A03E9" w:rsidRDefault="009A03E9" w:rsidP="0018254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24BE0C32" w14:textId="3B2F0066" w:rsidR="009A03E9" w:rsidRPr="00BF7FA4" w:rsidRDefault="009A03E9" w:rsidP="0018254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>Вычислим значения случайной величины</w:t>
      </w:r>
      <w:r w:rsidRPr="00BF7FA4">
        <w:rPr>
          <w:rFonts w:eastAsiaTheme="minorEastAsia" w:cs="Times New Roman"/>
          <w:color w:val="0D0D0D" w:themeColor="text1" w:themeTint="F2"/>
          <w:szCs w:val="28"/>
        </w:rPr>
        <w:t>:</w:t>
      </w:r>
    </w:p>
    <w:p w14:paraId="4C409E07" w14:textId="2A9386B0" w:rsidR="009A03E9" w:rsidRDefault="009A03E9" w:rsidP="009A03E9">
      <w:pPr>
        <w:spacing w:after="0" w:line="360" w:lineRule="auto"/>
        <w:ind w:firstLine="567"/>
        <w:contextualSpacing/>
      </w:pPr>
      <w:r>
        <w:t>а) математическое ожидание случайной величины</w:t>
      </w:r>
      <w:r w:rsidRPr="009A03E9">
        <w:t>:</w:t>
      </w:r>
    </w:p>
    <w:p w14:paraId="78A2DCFC" w14:textId="6F4E02DD" w:rsidR="009A03E9" w:rsidRPr="009A03E9" w:rsidRDefault="004061D4" w:rsidP="009A03E9">
      <w:pPr>
        <w:spacing w:after="0" w:line="360" w:lineRule="auto"/>
        <w:ind w:firstLine="567"/>
        <w:contextualSpacing/>
      </w:pPr>
      <m:oMathPara>
        <m:oMath>
          <m:r>
            <w:rPr>
              <w:rFonts w:ascii="Cambria Math" w:hAnsi="Cambria Math"/>
            </w:rPr>
            <w:lastRenderedPageBreak/>
            <m:t>E(X)=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-10+50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=20.0</m:t>
          </m:r>
        </m:oMath>
      </m:oMathPara>
    </w:p>
    <w:p w14:paraId="65FB4AA8" w14:textId="25F2A82F" w:rsidR="009A03E9" w:rsidRDefault="009A03E9" w:rsidP="009A03E9">
      <w:pPr>
        <w:spacing w:after="0" w:line="360" w:lineRule="auto"/>
        <w:ind w:firstLine="567"/>
        <w:contextualSpacing/>
      </w:pPr>
      <w:r>
        <w:t>б) вероятность того, что случайная величина принимает положительные значения</w:t>
      </w:r>
      <w:r w:rsidRPr="009A03E9">
        <w:t>:</w:t>
      </w:r>
    </w:p>
    <w:p w14:paraId="692AEC29" w14:textId="0B6005D4" w:rsidR="004061D4" w:rsidRDefault="004061D4" w:rsidP="009A03E9">
      <w:pPr>
        <w:spacing w:after="0" w:line="360" w:lineRule="auto"/>
        <w:ind w:firstLine="567"/>
        <w:contextualSpacing/>
      </w:pPr>
      <m:oMathPara>
        <m:oMath>
          <m:r>
            <w:rPr>
              <w:rFonts w:ascii="Cambria Math" w:hAnsi="Cambria Math"/>
            </w:rPr>
            <m:t>F(b)-F(0)=0.8333</m:t>
          </m:r>
        </m:oMath>
      </m:oMathPara>
    </w:p>
    <w:p w14:paraId="0BB7AA31" w14:textId="77777777" w:rsidR="009A03E9" w:rsidRPr="009A03E9" w:rsidRDefault="009A03E9" w:rsidP="009A03E9">
      <w:pPr>
        <w:spacing w:after="0" w:line="360" w:lineRule="auto"/>
        <w:ind w:firstLine="567"/>
        <w:contextualSpacing/>
      </w:pPr>
    </w:p>
    <w:p w14:paraId="746C003F" w14:textId="7DCC3F73" w:rsidR="009A03E9" w:rsidRDefault="009A03E9" w:rsidP="009A03E9">
      <w:pPr>
        <w:spacing w:after="0" w:line="360" w:lineRule="auto"/>
        <w:ind w:firstLine="567"/>
        <w:contextualSpacing/>
      </w:pPr>
      <w:r>
        <w:t>в) вероятность того, что случайная величина принимает отрицательные значения</w:t>
      </w:r>
      <w:r w:rsidRPr="009A03E9">
        <w:t>:</w:t>
      </w:r>
    </w:p>
    <w:p w14:paraId="1FAB09C7" w14:textId="072A8550" w:rsidR="004061D4" w:rsidRDefault="004061D4" w:rsidP="009A03E9">
      <w:pPr>
        <w:spacing w:after="0" w:line="360" w:lineRule="auto"/>
        <w:ind w:firstLine="567"/>
        <w:contextualSpacing/>
      </w:pPr>
      <m:oMathPara>
        <m:oMath>
          <m:r>
            <w:rPr>
              <w:rFonts w:ascii="Cambria Math" w:hAnsi="Cambria Math"/>
            </w:rPr>
            <m:t>F(0)-F(a)=0.1667</m:t>
          </m:r>
        </m:oMath>
      </m:oMathPara>
    </w:p>
    <w:p w14:paraId="44DC3E13" w14:textId="77777777" w:rsidR="009A03E9" w:rsidRPr="009A03E9" w:rsidRDefault="009A03E9" w:rsidP="009A03E9">
      <w:pPr>
        <w:spacing w:after="0" w:line="360" w:lineRule="auto"/>
        <w:ind w:firstLine="567"/>
        <w:contextualSpacing/>
      </w:pPr>
    </w:p>
    <w:p w14:paraId="6E525C55" w14:textId="0548F302" w:rsidR="009A03E9" w:rsidRDefault="009A03E9" w:rsidP="009A03E9">
      <w:pPr>
        <w:spacing w:after="0" w:line="360" w:lineRule="auto"/>
        <w:ind w:firstLine="567"/>
        <w:contextualSpacing/>
      </w:pPr>
      <w:r>
        <w:t>г) вероятность того, что случайная величина принимает значения в интервале (с; d)</w:t>
      </w:r>
      <w:r w:rsidR="00384B67" w:rsidRPr="00384B67">
        <w:t>:</w:t>
      </w:r>
    </w:p>
    <w:p w14:paraId="5A9F35E4" w14:textId="618B1F37" w:rsidR="004061D4" w:rsidRDefault="004061D4" w:rsidP="009A03E9">
      <w:pPr>
        <w:spacing w:after="0" w:line="360" w:lineRule="auto"/>
        <w:ind w:firstLine="567"/>
        <w:contextualSpacing/>
      </w:pPr>
      <m:oMathPara>
        <m:oMath>
          <m:r>
            <w:rPr>
              <w:rFonts w:ascii="Cambria Math" w:hAnsi="Cambria Math"/>
            </w:rPr>
            <m:t>F(d)-F(c)=0.5</m:t>
          </m:r>
        </m:oMath>
      </m:oMathPara>
    </w:p>
    <w:p w14:paraId="210C7BAA" w14:textId="77777777" w:rsidR="00384B67" w:rsidRPr="00384B67" w:rsidRDefault="00384B67" w:rsidP="009A03E9">
      <w:pPr>
        <w:spacing w:after="0" w:line="360" w:lineRule="auto"/>
        <w:ind w:firstLine="567"/>
        <w:contextualSpacing/>
      </w:pPr>
    </w:p>
    <w:p w14:paraId="152F2239" w14:textId="77777777" w:rsidR="009A03E9" w:rsidRPr="009A03E9" w:rsidRDefault="009A03E9" w:rsidP="0018254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6B073CEF" w14:textId="7030A143" w:rsidR="006F7FDF" w:rsidRDefault="006F7FDF" w:rsidP="0018254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14A77BA2" w14:textId="77777777" w:rsidR="00EB1E02" w:rsidRDefault="00EB1E02" w:rsidP="0018254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06272895" w14:textId="6D4639AF" w:rsidR="00182547" w:rsidRDefault="00182547" w:rsidP="0018254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w:r w:rsidRPr="00D730B6">
        <w:rPr>
          <w:b/>
          <w:bCs/>
        </w:rPr>
        <w:t>Задача 1.5</w:t>
      </w:r>
      <w:r>
        <w:t>. Непрерывная случайная величина принимает значения в интервалах (a; b) и (c; d), причем вероятность появления значения из интервала (c; d) в k раза больше вероятности появления значения из интервала (a; b). Полагая, что в пределах каждого из интервалов случайная величина имеет равновероятное распределение, построить графики функции и плотности распределения. Вычислить математическое ожидание, дисперсию, второй начальный момент, среднеквадратическое отклонение, коэффициент вариации.</w:t>
      </w:r>
    </w:p>
    <w:p w14:paraId="064EF43B" w14:textId="783DA51B" w:rsidR="00406352" w:rsidRPr="00D0031C" w:rsidRDefault="004F3782" w:rsidP="00004CAB">
      <w:pPr>
        <w:spacing w:after="0" w:line="360" w:lineRule="auto"/>
        <w:ind w:left="-567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w:r w:rsidRPr="004F3782">
        <w:rPr>
          <w:rFonts w:eastAsiaTheme="minorEastAsia" w:cs="Times New Roman"/>
          <w:color w:val="0D0D0D" w:themeColor="text1" w:themeTint="F2"/>
          <w:szCs w:val="28"/>
        </w:rPr>
        <w:drawing>
          <wp:anchor distT="0" distB="0" distL="114300" distR="114300" simplePos="0" relativeHeight="251659264" behindDoc="0" locked="0" layoutInCell="1" allowOverlap="1" wp14:anchorId="1E3BA566" wp14:editId="7AC644D7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3957637" cy="230562"/>
            <wp:effectExtent l="0" t="0" r="508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57637" cy="230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33638" w14:textId="78FE4A96" w:rsidR="00D730B6" w:rsidRDefault="00D730B6" w:rsidP="00504352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 xml:space="preserve">Рисунок </w:t>
      </w:r>
      <w:r>
        <w:rPr>
          <w:rFonts w:eastAsiaTheme="minorEastAsia" w:cs="Times New Roman"/>
          <w:color w:val="0D0D0D" w:themeColor="text1" w:themeTint="F2"/>
          <w:szCs w:val="28"/>
        </w:rPr>
        <w:t>3</w:t>
      </w:r>
      <w:r>
        <w:rPr>
          <w:rFonts w:eastAsiaTheme="minorEastAsia" w:cs="Times New Roman"/>
          <w:color w:val="0D0D0D" w:themeColor="text1" w:themeTint="F2"/>
          <w:szCs w:val="28"/>
        </w:rPr>
        <w:t xml:space="preserve"> Вариант задания</w:t>
      </w:r>
    </w:p>
    <w:p w14:paraId="345B79EC" w14:textId="0533E283" w:rsidR="004F3782" w:rsidRDefault="004F3782" w:rsidP="006328C8">
      <w:pPr>
        <w:spacing w:after="0" w:line="360" w:lineRule="auto"/>
        <w:ind w:firstLine="709"/>
      </w:pPr>
    </w:p>
    <w:p w14:paraId="0191A547" w14:textId="77777777" w:rsidR="00AE0A92" w:rsidRDefault="00AE0A92" w:rsidP="006F7FDF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45D85A0D" w14:textId="77777777" w:rsidR="00AE0A92" w:rsidRDefault="00AE0A92" w:rsidP="006F7FDF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48451E5C" w14:textId="6C017F4D" w:rsidR="00AE0A92" w:rsidRPr="003D732B" w:rsidRDefault="00AE0A92" w:rsidP="00AE0A92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noProof/>
          <w:color w:val="0D0D0D" w:themeColor="text1" w:themeTint="F2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DDC38A8" wp14:editId="47639E91">
            <wp:simplePos x="0" y="0"/>
            <wp:positionH relativeFrom="margin">
              <wp:align>center</wp:align>
            </wp:positionH>
            <wp:positionV relativeFrom="paragraph">
              <wp:posOffset>317</wp:posOffset>
            </wp:positionV>
            <wp:extent cx="4429125" cy="2329815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Times New Roman"/>
          <w:color w:val="0D0D0D" w:themeColor="text1" w:themeTint="F2"/>
          <w:szCs w:val="28"/>
        </w:rPr>
        <w:t xml:space="preserve">Рисунок </w:t>
      </w:r>
      <w:r w:rsidRPr="00BF7FA4">
        <w:rPr>
          <w:rFonts w:eastAsiaTheme="minorEastAsia" w:cs="Times New Roman"/>
          <w:color w:val="0D0D0D" w:themeColor="text1" w:themeTint="F2"/>
          <w:szCs w:val="28"/>
        </w:rPr>
        <w:t>4</w:t>
      </w:r>
      <w:r>
        <w:rPr>
          <w:rFonts w:eastAsiaTheme="minorEastAsia" w:cs="Times New Roman"/>
          <w:color w:val="0D0D0D" w:themeColor="text1" w:themeTint="F2"/>
          <w:szCs w:val="28"/>
        </w:rPr>
        <w:t xml:space="preserve"> – </w:t>
      </w:r>
      <w:r>
        <w:t>Графики плотности и функции распределения случайн</w:t>
      </w:r>
      <w:r w:rsidR="001F07DB">
        <w:t>111</w:t>
      </w:r>
      <w:r>
        <w:t>ой величины соответственно</w:t>
      </w:r>
    </w:p>
    <w:p w14:paraId="593ACA8F" w14:textId="64E74DDE" w:rsidR="00AE0A92" w:rsidRDefault="00AE0A92" w:rsidP="006F7FDF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00AB8A1E" w14:textId="18037F63" w:rsidR="006F7FDF" w:rsidRPr="00AE0A92" w:rsidRDefault="00CB6CA4" w:rsidP="006F7FDF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>Вычислим значения случайно</w:t>
      </w:r>
      <w:r w:rsidR="001C32C7">
        <w:rPr>
          <w:rFonts w:eastAsiaTheme="minorEastAsia" w:cs="Times New Roman"/>
          <w:color w:val="0D0D0D" w:themeColor="text1" w:themeTint="F2"/>
          <w:szCs w:val="28"/>
        </w:rPr>
        <w:t>й</w:t>
      </w:r>
      <w:r>
        <w:rPr>
          <w:rFonts w:eastAsiaTheme="minorEastAsia" w:cs="Times New Roman"/>
          <w:color w:val="0D0D0D" w:themeColor="text1" w:themeTint="F2"/>
          <w:szCs w:val="28"/>
        </w:rPr>
        <w:t xml:space="preserve"> величины</w:t>
      </w:r>
      <w:r w:rsidRPr="00AE0A92">
        <w:rPr>
          <w:rFonts w:eastAsiaTheme="minorEastAsia" w:cs="Times New Roman"/>
          <w:color w:val="0D0D0D" w:themeColor="text1" w:themeTint="F2"/>
          <w:szCs w:val="28"/>
        </w:rPr>
        <w:t>:</w:t>
      </w:r>
    </w:p>
    <w:p w14:paraId="7C0DA9E3" w14:textId="721EA57C" w:rsidR="00817839" w:rsidRDefault="00817839" w:rsidP="00817839">
      <w:pPr>
        <w:spacing w:after="0" w:line="360" w:lineRule="auto"/>
        <w:contextualSpacing/>
      </w:pPr>
      <w:r>
        <w:t>М</w:t>
      </w:r>
      <w:r>
        <w:t>атематическое ожидание</w:t>
      </w:r>
      <w:r w:rsidRPr="00817839">
        <w:t>:</w:t>
      </w:r>
    </w:p>
    <w:p w14:paraId="49FC90E3" w14:textId="068CF4DD" w:rsidR="006C2E69" w:rsidRDefault="006C2E69" w:rsidP="00817839">
      <w:pPr>
        <w:spacing w:after="0" w:line="360" w:lineRule="auto"/>
        <w:contextualSpacing/>
      </w:pPr>
      <m:oMathPara>
        <m:oMath>
          <m:r>
            <w:rPr>
              <w:rFonts w:ascii="Cambria Math" w:hAnsi="Cambria Math"/>
            </w:rPr>
            <m:t>E(X)=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-10+50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50+150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=87.5</m:t>
          </m:r>
        </m:oMath>
      </m:oMathPara>
    </w:p>
    <w:p w14:paraId="6363981F" w14:textId="77777777" w:rsidR="00C64E5E" w:rsidRPr="00817839" w:rsidRDefault="00C64E5E" w:rsidP="00817839">
      <w:pPr>
        <w:spacing w:after="0" w:line="360" w:lineRule="auto"/>
        <w:contextualSpacing/>
      </w:pPr>
    </w:p>
    <w:p w14:paraId="7237DB62" w14:textId="77777777" w:rsidR="001C32C7" w:rsidRDefault="001C32C7" w:rsidP="00817839">
      <w:pPr>
        <w:spacing w:after="0" w:line="360" w:lineRule="auto"/>
        <w:contextualSpacing/>
      </w:pPr>
    </w:p>
    <w:p w14:paraId="5D50304B" w14:textId="3BE8EF79" w:rsidR="00817839" w:rsidRDefault="00817839" w:rsidP="00817839">
      <w:pPr>
        <w:spacing w:after="0" w:line="360" w:lineRule="auto"/>
        <w:contextualSpacing/>
      </w:pPr>
      <w:r>
        <w:t>Д</w:t>
      </w:r>
      <w:r>
        <w:t>исперси</w:t>
      </w:r>
      <w:r>
        <w:t>я</w:t>
      </w:r>
      <w:r w:rsidRPr="00817839">
        <w:t>:</w:t>
      </w:r>
    </w:p>
    <w:p w14:paraId="5BC55208" w14:textId="7D57EDDC" w:rsidR="001C32C7" w:rsidRDefault="00C73BCB" w:rsidP="00817839">
      <w:pPr>
        <w:spacing w:after="0" w:line="360" w:lineRule="auto"/>
        <w:contextualSpacing/>
      </w:pPr>
      <m:oMathPara>
        <m:oMath>
          <m:r>
            <w:rPr>
              <w:rFonts w:ascii="Cambria Math" w:hAnsi="Cambria Math"/>
            </w:rPr>
            <m:t>D(X)=E(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)-[E(X)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=3300.0</m:t>
          </m:r>
        </m:oMath>
      </m:oMathPara>
    </w:p>
    <w:p w14:paraId="34893F44" w14:textId="77777777" w:rsidR="00AA38BC" w:rsidRDefault="00AA38BC" w:rsidP="00817839">
      <w:pPr>
        <w:spacing w:after="0" w:line="360" w:lineRule="auto"/>
        <w:contextualSpacing/>
      </w:pPr>
    </w:p>
    <w:p w14:paraId="4E3B61AE" w14:textId="4BD1391F" w:rsidR="00817839" w:rsidRDefault="00817839" w:rsidP="00817839">
      <w:pPr>
        <w:spacing w:after="0" w:line="360" w:lineRule="auto"/>
        <w:contextualSpacing/>
      </w:pPr>
      <w:r>
        <w:t>В</w:t>
      </w:r>
      <w:r>
        <w:t>торой начальный момент</w:t>
      </w:r>
      <w:r w:rsidRPr="00817839">
        <w:t>:</w:t>
      </w:r>
    </w:p>
    <w:p w14:paraId="04CA91CA" w14:textId="16AF23EF" w:rsidR="00C64E5E" w:rsidRPr="00817839" w:rsidRDefault="00C73BCB" w:rsidP="00817839">
      <w:pPr>
        <w:spacing w:after="0" w:line="360" w:lineRule="auto"/>
        <w:contextualSpacing/>
      </w:pPr>
      <m:oMathPara>
        <m:oMath>
          <m:r>
            <w:rPr>
              <w:rFonts w:ascii="Cambria Math" w:hAnsi="Cambria Math"/>
            </w:rPr>
            <m:t>E(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⋅p1+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⋅p2=9700.0</m:t>
          </m:r>
        </m:oMath>
      </m:oMathPara>
    </w:p>
    <w:p w14:paraId="173910E9" w14:textId="77777777" w:rsidR="001C32C7" w:rsidRDefault="001C32C7" w:rsidP="00817839">
      <w:pPr>
        <w:spacing w:after="0" w:line="360" w:lineRule="auto"/>
        <w:contextualSpacing/>
      </w:pPr>
    </w:p>
    <w:p w14:paraId="62B0F9FA" w14:textId="75BAB830" w:rsidR="00817839" w:rsidRDefault="00817839" w:rsidP="00817839">
      <w:pPr>
        <w:spacing w:after="0" w:line="360" w:lineRule="auto"/>
        <w:contextualSpacing/>
        <w:rPr>
          <w:lang w:val="en-US"/>
        </w:rPr>
      </w:pPr>
      <w:r>
        <w:t>С</w:t>
      </w:r>
      <w:r>
        <w:t>реднеквадратическое отклонение</w:t>
      </w:r>
      <w:r>
        <w:rPr>
          <w:lang w:val="en-US"/>
        </w:rPr>
        <w:t>:</w:t>
      </w:r>
    </w:p>
    <w:p w14:paraId="48335E70" w14:textId="639FE0EB" w:rsidR="001C32C7" w:rsidRDefault="00C73BCB" w:rsidP="00817839">
      <w:pPr>
        <w:spacing w:after="0" w:line="360" w:lineRule="auto"/>
        <w:contextualSpacing/>
      </w:pPr>
      <m:oMathPara>
        <m:oMath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D(X)</m:t>
              </m:r>
            </m:e>
          </m:rad>
          <m:r>
            <w:rPr>
              <w:rFonts w:ascii="Cambria Math" w:hAnsi="Cambria Math"/>
              <w:lang w:val="en-US"/>
            </w:rPr>
            <m:t>=57.45</m:t>
          </m:r>
        </m:oMath>
      </m:oMathPara>
    </w:p>
    <w:p w14:paraId="61B36043" w14:textId="7FC874BC" w:rsidR="00817839" w:rsidRDefault="00817839" w:rsidP="00817839">
      <w:pPr>
        <w:spacing w:after="0" w:line="360" w:lineRule="auto"/>
        <w:contextualSpacing/>
        <w:rPr>
          <w:lang w:val="en-US"/>
        </w:rPr>
      </w:pPr>
      <w:r>
        <w:t>К</w:t>
      </w:r>
      <w:r>
        <w:t>оэффициент вариации</w:t>
      </w:r>
      <w:r w:rsidR="008D6DB4">
        <w:rPr>
          <w:lang w:val="en-US"/>
        </w:rPr>
        <w:t>:</w:t>
      </w:r>
    </w:p>
    <w:p w14:paraId="08C8A5C9" w14:textId="62FBC588" w:rsidR="00CB6CA4" w:rsidRPr="00817839" w:rsidRDefault="00C73BCB" w:rsidP="006F7FDF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  <w:lang w:val="en-US"/>
                    </w:rPr>
                    <m:t>D(X)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  <w:lang w:val="en-US"/>
                </w:rPr>
                <m:t>E(X)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=0.72</m:t>
          </m:r>
        </m:oMath>
      </m:oMathPara>
    </w:p>
    <w:p w14:paraId="0E7A30B7" w14:textId="77777777" w:rsidR="006F7FDF" w:rsidRDefault="006F7FDF" w:rsidP="006328C8">
      <w:pPr>
        <w:spacing w:after="0" w:line="360" w:lineRule="auto"/>
        <w:ind w:firstLine="709"/>
      </w:pPr>
    </w:p>
    <w:p w14:paraId="0D6B26ED" w14:textId="77777777" w:rsidR="004F3782" w:rsidRPr="00CB6CA4" w:rsidRDefault="004F3782" w:rsidP="006328C8">
      <w:pPr>
        <w:spacing w:after="0" w:line="360" w:lineRule="auto"/>
        <w:ind w:firstLine="709"/>
      </w:pPr>
    </w:p>
    <w:p w14:paraId="35C2ECDD" w14:textId="3461223C" w:rsidR="006328C8" w:rsidRDefault="006328C8" w:rsidP="006328C8">
      <w:pPr>
        <w:spacing w:after="0" w:line="360" w:lineRule="auto"/>
        <w:ind w:firstLine="709"/>
      </w:pPr>
      <w:r>
        <w:lastRenderedPageBreak/>
        <w:t>ВЫВОД</w:t>
      </w:r>
    </w:p>
    <w:p w14:paraId="53BF7394" w14:textId="341E32F7" w:rsidR="006328C8" w:rsidRPr="00F34F01" w:rsidRDefault="0067142B" w:rsidP="005E7C04">
      <w:pPr>
        <w:ind w:firstLine="708"/>
      </w:pPr>
      <w:r>
        <w:rPr>
          <w:rFonts w:eastAsiaTheme="minorEastAsia" w:cs="Times New Roman"/>
          <w:color w:val="0D0D0D" w:themeColor="text1" w:themeTint="F2"/>
          <w:szCs w:val="28"/>
        </w:rPr>
        <w:t>Практическое задание успешно выполнено</w:t>
      </w:r>
    </w:p>
    <w:sectPr w:rsidR="006328C8" w:rsidRPr="00F3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2199C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9D"/>
    <w:rsid w:val="00004CAB"/>
    <w:rsid w:val="00005943"/>
    <w:rsid w:val="000472D2"/>
    <w:rsid w:val="0006007C"/>
    <w:rsid w:val="000A354D"/>
    <w:rsid w:val="000A38FB"/>
    <w:rsid w:val="00182547"/>
    <w:rsid w:val="001C32C7"/>
    <w:rsid w:val="001D6FCF"/>
    <w:rsid w:val="001F07DB"/>
    <w:rsid w:val="002875B7"/>
    <w:rsid w:val="00384B67"/>
    <w:rsid w:val="003D732B"/>
    <w:rsid w:val="00401BBA"/>
    <w:rsid w:val="004061D4"/>
    <w:rsid w:val="00406352"/>
    <w:rsid w:val="004151B3"/>
    <w:rsid w:val="004429D4"/>
    <w:rsid w:val="004623DC"/>
    <w:rsid w:val="00492B63"/>
    <w:rsid w:val="00496308"/>
    <w:rsid w:val="004F3782"/>
    <w:rsid w:val="005039F6"/>
    <w:rsid w:val="00504352"/>
    <w:rsid w:val="00547D16"/>
    <w:rsid w:val="00554701"/>
    <w:rsid w:val="005863CA"/>
    <w:rsid w:val="005C753B"/>
    <w:rsid w:val="005E7C04"/>
    <w:rsid w:val="006328C8"/>
    <w:rsid w:val="0067142B"/>
    <w:rsid w:val="006C2E69"/>
    <w:rsid w:val="006D5EF6"/>
    <w:rsid w:val="006F7FDF"/>
    <w:rsid w:val="00774134"/>
    <w:rsid w:val="0078733B"/>
    <w:rsid w:val="007E72D6"/>
    <w:rsid w:val="0081123C"/>
    <w:rsid w:val="00817839"/>
    <w:rsid w:val="008205A2"/>
    <w:rsid w:val="00856768"/>
    <w:rsid w:val="0089048A"/>
    <w:rsid w:val="008D6DB4"/>
    <w:rsid w:val="00956D7E"/>
    <w:rsid w:val="009A03E9"/>
    <w:rsid w:val="009D113A"/>
    <w:rsid w:val="009E453C"/>
    <w:rsid w:val="00AA1F2A"/>
    <w:rsid w:val="00AA38BC"/>
    <w:rsid w:val="00AE0A92"/>
    <w:rsid w:val="00B02FCB"/>
    <w:rsid w:val="00B2630A"/>
    <w:rsid w:val="00BD7FA7"/>
    <w:rsid w:val="00BF7FA4"/>
    <w:rsid w:val="00C06D6B"/>
    <w:rsid w:val="00C4448C"/>
    <w:rsid w:val="00C64E5E"/>
    <w:rsid w:val="00C73A78"/>
    <w:rsid w:val="00C73BCB"/>
    <w:rsid w:val="00C77A05"/>
    <w:rsid w:val="00CB6CA4"/>
    <w:rsid w:val="00CE549D"/>
    <w:rsid w:val="00D0031C"/>
    <w:rsid w:val="00D41123"/>
    <w:rsid w:val="00D730B6"/>
    <w:rsid w:val="00D844B7"/>
    <w:rsid w:val="00D92A01"/>
    <w:rsid w:val="00DA48C3"/>
    <w:rsid w:val="00E07C72"/>
    <w:rsid w:val="00E90CFF"/>
    <w:rsid w:val="00EB1E02"/>
    <w:rsid w:val="00EB1E98"/>
    <w:rsid w:val="00F00B5E"/>
    <w:rsid w:val="00F34F01"/>
    <w:rsid w:val="00FA491C"/>
    <w:rsid w:val="00F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A2CF1"/>
  <w15:chartTrackingRefBased/>
  <w15:docId w15:val="{C796046B-C50B-45BD-A3C6-6D4126C8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92"/>
    <w:pPr>
      <w:spacing w:line="252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B5E"/>
    <w:pPr>
      <w:spacing w:line="256" w:lineRule="auto"/>
      <w:ind w:left="720"/>
      <w:contextualSpacing/>
      <w:jc w:val="left"/>
    </w:pPr>
    <w:rPr>
      <w:rFonts w:asciiTheme="minorHAnsi" w:eastAsia="SimSun" w:hAnsiTheme="minorHAnsi"/>
      <w:sz w:val="22"/>
    </w:rPr>
  </w:style>
  <w:style w:type="table" w:styleId="a4">
    <w:name w:val="Table Grid"/>
    <w:basedOn w:val="a1"/>
    <w:uiPriority w:val="39"/>
    <w:rsid w:val="00F0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аголовки"/>
    <w:basedOn w:val="a"/>
    <w:link w:val="a6"/>
    <w:qFormat/>
    <w:rsid w:val="00D844B7"/>
    <w:pPr>
      <w:spacing w:after="200" w:line="276" w:lineRule="auto"/>
      <w:jc w:val="center"/>
    </w:pPr>
    <w:rPr>
      <w:rFonts w:eastAsiaTheme="minorEastAsia" w:cs="Times New Roman"/>
      <w:caps/>
      <w:szCs w:val="28"/>
      <w:lang w:eastAsia="ru-RU"/>
    </w:rPr>
  </w:style>
  <w:style w:type="character" w:customStyle="1" w:styleId="a6">
    <w:name w:val="Заголовки Знак"/>
    <w:basedOn w:val="a0"/>
    <w:link w:val="a5"/>
    <w:rsid w:val="00D844B7"/>
    <w:rPr>
      <w:rFonts w:ascii="Times New Roman" w:eastAsiaTheme="minorEastAsia" w:hAnsi="Times New Roman" w:cs="Times New Roman"/>
      <w:caps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D84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Шевелёв</dc:creator>
  <cp:keywords/>
  <dc:description/>
  <cp:lastModifiedBy>Владислав</cp:lastModifiedBy>
  <cp:revision>65</cp:revision>
  <dcterms:created xsi:type="dcterms:W3CDTF">2024-02-29T08:04:00Z</dcterms:created>
  <dcterms:modified xsi:type="dcterms:W3CDTF">2024-03-15T14:58:00Z</dcterms:modified>
</cp:coreProperties>
</file>