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59D5F468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</w:t>
      </w:r>
      <w:r w:rsidR="004819B1">
        <w:t>Ё</w:t>
      </w:r>
      <w:r w:rsidRPr="0009147F">
        <w:t>Т</w:t>
      </w:r>
    </w:p>
    <w:p w14:paraId="527CC328" w14:textId="4D36D497" w:rsidR="004819B1" w:rsidRDefault="0095313F" w:rsidP="004819B1">
      <w:pPr>
        <w:ind w:firstLine="0"/>
        <w:jc w:val="center"/>
      </w:pPr>
      <w:r>
        <w:t>по лабораторной работе №</w:t>
      </w:r>
      <w:r w:rsidR="00084662">
        <w:t>2</w:t>
      </w:r>
    </w:p>
    <w:p w14:paraId="1FDDBEA6" w14:textId="3A00F9D2" w:rsidR="004819B1" w:rsidRPr="004819B1" w:rsidRDefault="004819B1" w:rsidP="004819B1">
      <w:pPr>
        <w:ind w:firstLine="0"/>
        <w:jc w:val="center"/>
      </w:pPr>
      <w:r>
        <w:rPr>
          <w:rFonts w:cs="Times New Roman"/>
          <w:szCs w:val="28"/>
          <w:lang w:eastAsia="ru-RU"/>
        </w:rPr>
        <w:t>по дисциплине «Технологии обработки информации»</w:t>
      </w:r>
    </w:p>
    <w:p w14:paraId="12B1712D" w14:textId="36AF910C" w:rsidR="0095313F" w:rsidRPr="00134B92" w:rsidRDefault="004819B1" w:rsidP="00131A25">
      <w:pPr>
        <w:ind w:firstLine="0"/>
        <w:jc w:val="center"/>
      </w:pPr>
      <w:r>
        <w:t>на тему «</w:t>
      </w:r>
      <w:r w:rsidR="00084662" w:rsidRPr="00084662">
        <w:t>Расч</w:t>
      </w:r>
      <w:r w:rsidR="005C7A70">
        <w:t>ё</w:t>
      </w:r>
      <w:r w:rsidR="00084662" w:rsidRPr="00084662">
        <w:t>т характеристик аналоговых систем</w:t>
      </w:r>
      <w:r>
        <w:t>»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60BDEFC4" w:rsidR="0095313F" w:rsidRDefault="0095313F" w:rsidP="0095313F">
      <w:pPr>
        <w:ind w:firstLine="0"/>
        <w:jc w:val="right"/>
      </w:pPr>
      <w:r>
        <w:t>Проверил:</w:t>
      </w:r>
    </w:p>
    <w:p w14:paraId="4234E00E" w14:textId="154776C8" w:rsidR="0095313F" w:rsidRPr="009437F7" w:rsidRDefault="00BA6889" w:rsidP="0095313F">
      <w:pPr>
        <w:ind w:firstLine="0"/>
        <w:jc w:val="right"/>
      </w:pPr>
      <w:r>
        <w:t>К</w:t>
      </w:r>
      <w:r w:rsidR="004819B1">
        <w:t>арлусов</w:t>
      </w:r>
      <w:r>
        <w:t xml:space="preserve"> </w:t>
      </w:r>
      <w:r w:rsidR="004819B1">
        <w:t>В</w:t>
      </w:r>
      <w:r>
        <w:t>.</w:t>
      </w:r>
      <w:r w:rsidR="004819B1">
        <w:t>Ю</w:t>
      </w:r>
      <w:r>
        <w:t>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5BE2D8A0" w:rsidR="005871D6" w:rsidRDefault="0095313F" w:rsidP="0095313F">
      <w:pPr>
        <w:ind w:firstLine="0"/>
        <w:jc w:val="center"/>
      </w:pPr>
      <w:r w:rsidRPr="0095313F">
        <w:t>20</w:t>
      </w:r>
      <w:r w:rsidR="0080179D">
        <w:t>2</w:t>
      </w:r>
      <w:r w:rsidR="00DF6BBF">
        <w:t>4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A64E92"/>
    <w:p w14:paraId="30244E99" w14:textId="576219E8" w:rsidR="00ED53D6" w:rsidRDefault="00084662" w:rsidP="00084662">
      <w:r>
        <w:t>Получить навыки расчёта характеристик линейных систем: импульсной характеристики, комплексного коэффициента передачи и его годографа, АЧХ и ФЧХ системы. Ознакомиться с функциями среды MATLAB для преобразования форм представления линейных цепей, расч</w:t>
      </w:r>
      <w:r w:rsidR="00363A72">
        <w:t>ё</w:t>
      </w:r>
      <w:r>
        <w:t>та и построения графиков временных и частотных характеристик.</w:t>
      </w:r>
    </w:p>
    <w:p w14:paraId="4E37553D" w14:textId="77777777" w:rsidR="004A503B" w:rsidRDefault="004A503B" w:rsidP="004A503B"/>
    <w:p w14:paraId="0819F68B" w14:textId="77777777" w:rsidR="004819B1" w:rsidRDefault="004819B1" w:rsidP="004A503B"/>
    <w:p w14:paraId="34E04877" w14:textId="66119200" w:rsidR="000544FA" w:rsidRDefault="000544FA" w:rsidP="000544FA">
      <w:pPr>
        <w:pStyle w:val="1"/>
        <w:numPr>
          <w:ilvl w:val="0"/>
          <w:numId w:val="20"/>
        </w:numPr>
      </w:pPr>
      <w:r>
        <w:t>ВАРИАНТ ЗАДАНИЯ</w:t>
      </w:r>
    </w:p>
    <w:p w14:paraId="5298346B" w14:textId="77777777" w:rsidR="000544FA" w:rsidRDefault="000544FA" w:rsidP="00A64E92"/>
    <w:p w14:paraId="6FDA0EDC" w14:textId="6468519C" w:rsidR="000544FA" w:rsidRPr="00D7068A" w:rsidRDefault="002E1D92" w:rsidP="000544FA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 xml:space="preserve">Вариант 2. </w:t>
      </w:r>
      <w:r w:rsidR="000544FA">
        <w:rPr>
          <w:szCs w:val="28"/>
        </w:rPr>
        <w:t>Система задана формой представления «пространство состояний»:</w:t>
      </w:r>
    </w:p>
    <w:p w14:paraId="26D5828C" w14:textId="77777777" w:rsidR="000544FA" w:rsidRPr="00D7068A" w:rsidRDefault="000544FA" w:rsidP="000544FA"/>
    <w:p w14:paraId="0C11AAF8" w14:textId="589D3133" w:rsidR="000544FA" w:rsidRPr="000544FA" w:rsidRDefault="000544FA" w:rsidP="00802447">
      <w:pPr>
        <w:spacing w:after="200" w:line="276" w:lineRule="auto"/>
        <w:ind w:firstLine="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-20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-14.1421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14.1421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-13.2229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-20.8806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20.8806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151CE204" w14:textId="54484A43" w:rsidR="000544FA" w:rsidRPr="000544FA" w:rsidRDefault="000544FA" w:rsidP="00802447">
      <w:pPr>
        <w:spacing w:after="200" w:line="276" w:lineRule="auto"/>
        <w:ind w:firstLine="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3CA7C9F" w14:textId="2F31F91A" w:rsidR="000544FA" w:rsidRPr="000544FA" w:rsidRDefault="000544FA" w:rsidP="00802447">
      <w:pPr>
        <w:spacing w:after="200" w:line="276" w:lineRule="auto"/>
        <w:ind w:firstLine="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0.0479</m:t>
                    </m:r>
                  </m:e>
                </m:mr>
              </m:m>
            </m:e>
          </m:d>
        </m:oMath>
      </m:oMathPara>
    </w:p>
    <w:p w14:paraId="4464C0B0" w14:textId="0A04E297" w:rsidR="00131A25" w:rsidRPr="000544FA" w:rsidRDefault="000544FA" w:rsidP="000544FA">
      <w:pPr>
        <w:spacing w:after="200" w:line="276" w:lineRule="auto"/>
        <w:ind w:firstLine="0"/>
        <w:jc w:val="center"/>
      </w:pPr>
      <m:oMathPara>
        <m:oMath>
          <m:r>
            <w:rPr>
              <w:rFonts w:ascii="Cambria Math" w:hAnsi="Cambria Math"/>
              <w:lang w:val="en-US"/>
            </w:rPr>
            <m:t>D=0</m:t>
          </m:r>
        </m:oMath>
      </m:oMathPara>
    </w:p>
    <w:p w14:paraId="43392E0B" w14:textId="77777777" w:rsidR="00C8599A" w:rsidRDefault="00C8599A" w:rsidP="00802447">
      <w:pPr>
        <w:spacing w:after="200" w:line="276" w:lineRule="auto"/>
        <w:ind w:firstLine="0"/>
        <w:jc w:val="center"/>
      </w:pPr>
    </w:p>
    <w:p w14:paraId="4AD0007F" w14:textId="77777777" w:rsidR="00274E1B" w:rsidRDefault="00274E1B" w:rsidP="00802447">
      <w:pPr>
        <w:spacing w:after="200" w:line="276" w:lineRule="auto"/>
        <w:ind w:firstLine="0"/>
        <w:jc w:val="center"/>
      </w:pPr>
    </w:p>
    <w:p w14:paraId="7C46BEF7" w14:textId="77777777" w:rsidR="00274E1B" w:rsidRDefault="00274E1B" w:rsidP="00802447">
      <w:pPr>
        <w:spacing w:after="200" w:line="276" w:lineRule="auto"/>
        <w:ind w:firstLine="0"/>
        <w:jc w:val="center"/>
      </w:pPr>
    </w:p>
    <w:p w14:paraId="797C3D89" w14:textId="77777777" w:rsidR="00274E1B" w:rsidRDefault="00274E1B" w:rsidP="00802447">
      <w:pPr>
        <w:spacing w:after="200" w:line="276" w:lineRule="auto"/>
        <w:ind w:firstLine="0"/>
        <w:jc w:val="center"/>
      </w:pPr>
    </w:p>
    <w:p w14:paraId="0D5E4509" w14:textId="77777777" w:rsidR="00274E1B" w:rsidRDefault="00274E1B" w:rsidP="00802447">
      <w:pPr>
        <w:spacing w:after="200" w:line="276" w:lineRule="auto"/>
        <w:ind w:firstLine="0"/>
        <w:jc w:val="center"/>
      </w:pPr>
    </w:p>
    <w:p w14:paraId="17969ED9" w14:textId="77777777" w:rsidR="00274E1B" w:rsidRPr="00C8599A" w:rsidRDefault="00274E1B" w:rsidP="00802447">
      <w:pPr>
        <w:spacing w:after="200" w:line="276" w:lineRule="auto"/>
        <w:ind w:firstLine="0"/>
        <w:jc w:val="center"/>
      </w:pPr>
    </w:p>
    <w:p w14:paraId="5ABC9867" w14:textId="0FE8355E" w:rsidR="00495907" w:rsidRDefault="00495907" w:rsidP="006E4B43">
      <w:pPr>
        <w:pStyle w:val="1"/>
        <w:numPr>
          <w:ilvl w:val="0"/>
          <w:numId w:val="20"/>
        </w:numPr>
      </w:pPr>
      <w:r>
        <w:lastRenderedPageBreak/>
        <w:t>ХОД РАБОТЫ</w:t>
      </w:r>
    </w:p>
    <w:p w14:paraId="79C9D5E2" w14:textId="151F9AF1" w:rsidR="00552525" w:rsidRDefault="00552525" w:rsidP="001E0ED0">
      <w:pPr>
        <w:ind w:firstLine="0"/>
        <w:rPr>
          <w:lang w:val="en-US"/>
        </w:rPr>
      </w:pPr>
    </w:p>
    <w:p w14:paraId="4A461897" w14:textId="181E6F7E" w:rsidR="00DB40C4" w:rsidRDefault="000544FA" w:rsidP="000544FA">
      <w:pPr>
        <w:pStyle w:val="2"/>
        <w:numPr>
          <w:ilvl w:val="0"/>
          <w:numId w:val="30"/>
        </w:numPr>
      </w:pPr>
      <w:r w:rsidRPr="00D7068A">
        <w:t>Расчёт импульсной характеристики системы</w:t>
      </w:r>
    </w:p>
    <w:p w14:paraId="78F509C2" w14:textId="77777777" w:rsidR="000544FA" w:rsidRDefault="000544FA" w:rsidP="000544FA"/>
    <w:p w14:paraId="583A455D" w14:textId="1AFE9409" w:rsidR="00C8599A" w:rsidRPr="00B64289" w:rsidRDefault="00C8599A" w:rsidP="00C8599A">
      <w:r>
        <w:t xml:space="preserve">Был написан </w:t>
      </w:r>
      <w:r w:rsidRPr="00C8599A">
        <w:t>код преобразования исходной формы представления системы в</w:t>
      </w:r>
      <w:r>
        <w:t xml:space="preserve"> </w:t>
      </w:r>
      <w:r w:rsidRPr="00C8599A">
        <w:t xml:space="preserve">функцию передачи с полиномами в числителе и знаменателе </w:t>
      </w:r>
      <w:r>
        <w:t xml:space="preserve">с помощью математической функции </w:t>
      </w:r>
      <w:r>
        <w:rPr>
          <w:lang w:val="en-US"/>
        </w:rPr>
        <w:t>ss</w:t>
      </w:r>
      <w:r w:rsidRPr="00C8599A">
        <w:t>2</w:t>
      </w:r>
      <w:proofErr w:type="spellStart"/>
      <w:r>
        <w:rPr>
          <w:lang w:val="en-US"/>
        </w:rPr>
        <w:t>tf</w:t>
      </w:r>
      <w:proofErr w:type="spellEnd"/>
      <w:r w:rsidRPr="00C8599A">
        <w:t xml:space="preserve"> </w:t>
      </w:r>
      <w:r>
        <w:t>(листинг 1).</w:t>
      </w:r>
    </w:p>
    <w:p w14:paraId="5AF8659E" w14:textId="77777777" w:rsidR="00357C8B" w:rsidRPr="00B64289" w:rsidRDefault="00357C8B" w:rsidP="00C8599A"/>
    <w:p w14:paraId="414EB3C3" w14:textId="31E20436" w:rsidR="00C8599A" w:rsidRDefault="00C8599A" w:rsidP="00C8599A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6C85D24" wp14:editId="064A3BE2">
            <wp:extent cx="5283200" cy="670451"/>
            <wp:effectExtent l="0" t="0" r="0" b="0"/>
            <wp:docPr id="2054486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869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3475" cy="67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4D34" w14:textId="7564B922" w:rsidR="00C8599A" w:rsidRPr="00C8599A" w:rsidRDefault="00C8599A" w:rsidP="00C8599A">
      <w:pPr>
        <w:ind w:firstLine="0"/>
        <w:jc w:val="center"/>
      </w:pPr>
      <w:r>
        <w:t>Рисунок 1 – Коэффициенты для полиномов функции передачи</w:t>
      </w:r>
    </w:p>
    <w:p w14:paraId="6BD085BF" w14:textId="77777777" w:rsidR="00D7068A" w:rsidRPr="00B64289" w:rsidRDefault="00D7068A" w:rsidP="000544FA"/>
    <w:p w14:paraId="0ABF2469" w14:textId="73349824" w:rsidR="00357C8B" w:rsidRDefault="00357C8B" w:rsidP="00357C8B">
      <w:pPr>
        <w:ind w:firstLine="708"/>
      </w:pPr>
      <w:r>
        <w:t xml:space="preserve">Полученные коэффициенты были подставлены в функцию передачи </w:t>
      </w:r>
      <m:oMath>
        <m:r>
          <w:rPr>
            <w:rFonts w:ascii="Cambria Math" w:hAnsi="Cambria Math"/>
          </w:rPr>
          <m:t>H(s)</m:t>
        </m:r>
      </m:oMath>
      <w:r>
        <w:t>:</w:t>
      </w:r>
    </w:p>
    <w:p w14:paraId="61E4887D" w14:textId="77777777" w:rsidR="00357C8B" w:rsidRDefault="00357C8B" w:rsidP="00357C8B">
      <w:pPr>
        <w:ind w:firstLine="708"/>
      </w:pPr>
    </w:p>
    <w:p w14:paraId="17551408" w14:textId="40EA4AF4" w:rsidR="00357C8B" w:rsidRDefault="00357C8B" w:rsidP="00357C8B">
      <w:pPr>
        <w:ind w:firstLine="708"/>
      </w:pPr>
      <m:oMathPara>
        <m:oMath>
          <m:r>
            <w:rPr>
              <w:rFonts w:ascii="Cambria Math" w:hAnsi="Cambria Math"/>
            </w:rPr>
            <m:t>H(s)=</m:t>
          </m:r>
          <m:f>
            <m:fPr>
              <m:ctrlPr>
                <w:rPr>
                  <w:rFonts w:ascii="Cambria Math" w:eastAsia="SimSun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eastAsia="SimSun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-6s+13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eastAsia="SimSun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="SimSun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+8</m:t>
              </m:r>
              <m:r>
                <w:rPr>
                  <w:rFonts w:ascii="Cambria Math" w:hAnsi="Cambria Math"/>
                  <w:lang w:val="en-US"/>
                </w:rPr>
                <m:t>76</m:t>
              </m:r>
              <m:sSup>
                <m:sSupPr>
                  <m:ctrlPr>
                    <w:rPr>
                      <w:rFonts w:ascii="Cambria Math" w:eastAsia="SimSun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  <m:r>
                <w:rPr>
                  <w:rFonts w:ascii="Cambria Math" w:hAnsi="Cambria Math"/>
                  <w:lang w:val="en-US"/>
                </w:rPr>
                <m:t>1120</m:t>
              </m:r>
              <m:r>
                <w:rPr>
                  <w:rFonts w:ascii="Cambria Math" w:hAnsi="Cambria Math"/>
                </w:rPr>
                <m:t>s+87199</m:t>
              </m:r>
              <m:r>
                <w:rPr>
                  <w:rFonts w:ascii="Cambria Math" w:hAnsi="Cambria Math"/>
                  <w:lang w:val="en-US"/>
                </w:rPr>
                <m:t>.4</m:t>
              </m:r>
            </m:den>
          </m:f>
        </m:oMath>
      </m:oMathPara>
    </w:p>
    <w:p w14:paraId="5BEFF8CA" w14:textId="77777777" w:rsidR="00357C8B" w:rsidRDefault="00357C8B" w:rsidP="000544FA">
      <w:pPr>
        <w:rPr>
          <w:lang w:val="en-US"/>
        </w:rPr>
      </w:pPr>
    </w:p>
    <w:p w14:paraId="37A0F217" w14:textId="545F8B17" w:rsidR="004B5F9F" w:rsidRPr="00B64289" w:rsidRDefault="004B5F9F" w:rsidP="004B5F9F">
      <w:pPr>
        <w:ind w:firstLine="708"/>
      </w:pPr>
      <w:r>
        <w:t xml:space="preserve">Степени полиномов числителя и знаменателя функции передачи равны </w:t>
      </w:r>
      <m:oMath>
        <m:r>
          <w:rPr>
            <w:rFonts w:ascii="Cambria Math" w:hAnsi="Cambria Math"/>
          </w:rPr>
          <m:t xml:space="preserve">m=2 </m:t>
        </m:r>
      </m:oMath>
      <w:r>
        <w:t xml:space="preserve">и </w:t>
      </w:r>
      <m:oMath>
        <m:r>
          <w:rPr>
            <w:rFonts w:ascii="Cambria Math" w:hAnsi="Cambria Math"/>
          </w:rPr>
          <m:t>n=4</m:t>
        </m:r>
      </m:oMath>
      <w:r>
        <w:t xml:space="preserve"> соответственно</w:t>
      </w:r>
      <w:r w:rsidRPr="004B5F9F">
        <w:t xml:space="preserve"> (</w:t>
      </w:r>
      <w:r>
        <w:t xml:space="preserve">коэффициент при </w:t>
      </w:r>
      <m:oMath>
        <m:sSup>
          <m:sSupPr>
            <m:ctrlPr>
              <w:rPr>
                <w:rFonts w:ascii="Cambria Math" w:eastAsia="SimSun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предельно мал и представляет собой погрешность</w:t>
      </w:r>
      <w:r w:rsidRPr="004B5F9F">
        <w:t>)</w:t>
      </w:r>
      <w:r>
        <w:t xml:space="preserve">. Условие </w:t>
      </w:r>
      <m:oMath>
        <m:r>
          <w:rPr>
            <w:rFonts w:ascii="Cambria Math" w:hAnsi="Cambria Math"/>
          </w:rPr>
          <m:t>m≤n</m:t>
        </m:r>
      </m:oMath>
      <w:r>
        <w:t xml:space="preserve"> выполняется. </w:t>
      </w:r>
    </w:p>
    <w:p w14:paraId="3E4A3AD1" w14:textId="1686D482" w:rsidR="004B5F9F" w:rsidRPr="004B5F9F" w:rsidRDefault="004B5F9F" w:rsidP="004B5F9F">
      <w:pPr>
        <w:ind w:firstLine="708"/>
      </w:pPr>
      <w:r>
        <w:t xml:space="preserve">Далее с помощью функции </w:t>
      </w:r>
      <w:r>
        <w:rPr>
          <w:lang w:val="en-US"/>
        </w:rPr>
        <w:t>residue</w:t>
      </w:r>
      <w:r w:rsidRPr="004B5F9F">
        <w:t xml:space="preserve"> </w:t>
      </w:r>
      <w:r w:rsidR="00971783">
        <w:t>были получены полюсы и вычеты функции передачи.</w:t>
      </w:r>
    </w:p>
    <w:p w14:paraId="45E431B9" w14:textId="774A54DE" w:rsidR="00357C8B" w:rsidRPr="004B5F9F" w:rsidRDefault="00357C8B" w:rsidP="000544FA"/>
    <w:p w14:paraId="45F4882D" w14:textId="7F68DD88" w:rsidR="00357C8B" w:rsidRDefault="004B5F9F" w:rsidP="004B5F9F">
      <w:pPr>
        <w:ind w:firstLine="0"/>
        <w:jc w:val="center"/>
      </w:pPr>
      <w:r>
        <w:rPr>
          <w:noProof/>
        </w:rPr>
        <w:drawing>
          <wp:inline distT="0" distB="0" distL="0" distR="0" wp14:anchorId="75079CBF" wp14:editId="0AAB51A2">
            <wp:extent cx="5448300" cy="591454"/>
            <wp:effectExtent l="0" t="0" r="0" b="0"/>
            <wp:docPr id="1018801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015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299" cy="59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57BF" w14:textId="2534DC3C" w:rsidR="004B5F9F" w:rsidRPr="004B5F9F" w:rsidRDefault="004B5F9F" w:rsidP="004B5F9F">
      <w:pPr>
        <w:ind w:firstLine="0"/>
        <w:jc w:val="center"/>
      </w:pPr>
      <w:r>
        <w:t>Рисунок 2 – Полюс</w:t>
      </w:r>
      <w:r w:rsidR="00971783">
        <w:t>ы</w:t>
      </w:r>
      <w:r>
        <w:t xml:space="preserve"> и вычеты функции передачи</w:t>
      </w:r>
    </w:p>
    <w:p w14:paraId="106D11C6" w14:textId="77777777" w:rsidR="00357C8B" w:rsidRDefault="00357C8B" w:rsidP="000544FA"/>
    <w:p w14:paraId="4476C8FC" w14:textId="6B8D3FA6" w:rsidR="00971783" w:rsidRDefault="00971783" w:rsidP="00971783">
      <w:pPr>
        <w:ind w:firstLine="708"/>
      </w:pPr>
      <w:r>
        <w:t xml:space="preserve">Было записано выражение для импульсной характеристики системы </w:t>
      </w:r>
      <m:oMath>
        <m:r>
          <w:rPr>
            <w:rFonts w:ascii="Cambria Math" w:hAnsi="Cambria Math"/>
          </w:rPr>
          <m:t>h(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>
        <w:t>:</w:t>
      </w:r>
    </w:p>
    <w:p w14:paraId="507B102F" w14:textId="77777777" w:rsidR="00971783" w:rsidRDefault="00971783" w:rsidP="00971783">
      <w:pPr>
        <w:ind w:firstLine="708"/>
      </w:pPr>
    </w:p>
    <w:p w14:paraId="1C0937D4" w14:textId="6F0C8233" w:rsidR="00971783" w:rsidRDefault="00971783" w:rsidP="00971783">
      <w:pPr>
        <w:ind w:firstLine="708"/>
      </w:pPr>
      <m:oMathPara>
        <m:oMath>
          <m:r>
            <w:rPr>
              <w:rFonts w:ascii="Cambria Math" w:hAnsi="Cambria Math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SimSun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SimSun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SimSun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</w:rPr>
            <m:t>, t≥0</m:t>
          </m:r>
        </m:oMath>
      </m:oMathPara>
    </w:p>
    <w:p w14:paraId="0D42000D" w14:textId="28AF700C" w:rsidR="00971783" w:rsidRPr="004B5F9F" w:rsidRDefault="00971783" w:rsidP="000544FA"/>
    <w:p w14:paraId="1B6AB327" w14:textId="1E8FD7ED" w:rsidR="004B5F9F" w:rsidRDefault="00971783" w:rsidP="000544FA">
      <w:pPr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eastAsia="SimSun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вычет, а </w:t>
      </w:r>
      <m:oMath>
        <m:sSub>
          <m:sSubPr>
            <m:ctrlPr>
              <w:rPr>
                <w:rFonts w:ascii="Cambria Math" w:eastAsia="SimSun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соответствующий ему полюс</w:t>
      </w:r>
      <w:r w:rsidR="00427F94">
        <w:rPr>
          <w:rFonts w:eastAsiaTheme="minorEastAsia"/>
        </w:rPr>
        <w:t>.</w:t>
      </w:r>
    </w:p>
    <w:p w14:paraId="4169B5CF" w14:textId="34489674" w:rsidR="00427F94" w:rsidRDefault="00427F94" w:rsidP="000544FA">
      <w:pPr>
        <w:rPr>
          <w:rFonts w:eastAsiaTheme="minorEastAsia"/>
        </w:rPr>
      </w:pPr>
      <w:r>
        <w:rPr>
          <w:rFonts w:eastAsiaTheme="minorEastAsia"/>
        </w:rPr>
        <w:t>Далее был построен график импульсной характеристики системы. Поскольку в рассматриваемом случае импульсная характеристика не принимает комплексных значений, график всего один.</w:t>
      </w:r>
    </w:p>
    <w:p w14:paraId="70F75770" w14:textId="77777777" w:rsidR="00427F94" w:rsidRDefault="00427F94" w:rsidP="000544FA">
      <w:pPr>
        <w:rPr>
          <w:rFonts w:eastAsiaTheme="minorEastAsia"/>
        </w:rPr>
      </w:pPr>
    </w:p>
    <w:p w14:paraId="1444D46D" w14:textId="06AA5CB5" w:rsidR="00427F94" w:rsidRDefault="00427F94" w:rsidP="00427F94">
      <w:pPr>
        <w:ind w:firstLine="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0B35316" wp14:editId="1FD3C432">
            <wp:extent cx="4743450" cy="2336582"/>
            <wp:effectExtent l="0" t="0" r="0" b="0"/>
            <wp:docPr id="1262659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592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592" cy="234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6170" w14:textId="2F210619" w:rsidR="00427F94" w:rsidRDefault="00427F94" w:rsidP="00427F94">
      <w:pPr>
        <w:ind w:firstLine="0"/>
        <w:jc w:val="center"/>
        <w:rPr>
          <w:rFonts w:eastAsiaTheme="minorEastAsia"/>
        </w:rPr>
      </w:pPr>
      <w:r>
        <w:rPr>
          <w:rFonts w:eastAsiaTheme="minorEastAsia"/>
        </w:rPr>
        <w:t>Рисунок 3 – Импульсная характеристика системы</w:t>
      </w:r>
    </w:p>
    <w:p w14:paraId="2D1E2571" w14:textId="77777777" w:rsidR="00427F94" w:rsidRDefault="00427F94" w:rsidP="000544FA"/>
    <w:p w14:paraId="1B4709AE" w14:textId="77777777" w:rsidR="00427F94" w:rsidRDefault="00427F94" w:rsidP="00427F94">
      <w:pPr>
        <w:ind w:firstLine="708"/>
      </w:pPr>
      <w:r>
        <w:t xml:space="preserve">На графике видно, что по мере увеличения времени </w:t>
      </w:r>
      <w:r>
        <w:rPr>
          <w:lang w:val="en-US"/>
        </w:rPr>
        <w:t>t</w:t>
      </w:r>
      <w:r w:rsidRPr="00427F94">
        <w:t xml:space="preserve"> </w:t>
      </w:r>
      <w:r>
        <w:t>амплитуда импульсной характеристики стремится к нулю.  Это указывает на то, что система затухает, а, следовательно, устойчива.</w:t>
      </w:r>
    </w:p>
    <w:p w14:paraId="6DE43B77" w14:textId="3E8C15A2" w:rsidR="00427F94" w:rsidRDefault="00B94D62" w:rsidP="00427F94">
      <w:pPr>
        <w:ind w:firstLine="708"/>
      </w:pPr>
      <w:r>
        <w:t xml:space="preserve">В </w:t>
      </w:r>
      <w:r w:rsidR="002C4C10">
        <w:t>ином</w:t>
      </w:r>
      <w:r>
        <w:t xml:space="preserve"> случае, е</w:t>
      </w:r>
      <w:r w:rsidR="00427F94">
        <w:t>сли бы система была неустойчива, импульсная характеристика либо продолжала</w:t>
      </w:r>
      <w:r w:rsidR="002C4C10">
        <w:t xml:space="preserve"> </w:t>
      </w:r>
      <w:r w:rsidR="00427F94">
        <w:t>колебаться, либо росла со временем.</w:t>
      </w:r>
    </w:p>
    <w:p w14:paraId="432B6552" w14:textId="77777777" w:rsidR="00427F94" w:rsidRPr="00971783" w:rsidRDefault="00427F94" w:rsidP="002C4C10">
      <w:pPr>
        <w:ind w:firstLine="0"/>
      </w:pPr>
    </w:p>
    <w:p w14:paraId="0AD65C9A" w14:textId="77777777" w:rsidR="004B5F9F" w:rsidRPr="00971783" w:rsidRDefault="004B5F9F" w:rsidP="000544FA"/>
    <w:p w14:paraId="2EE49582" w14:textId="77777777" w:rsidR="000544FA" w:rsidRDefault="000544FA" w:rsidP="000544FA">
      <w:pPr>
        <w:pStyle w:val="2"/>
        <w:numPr>
          <w:ilvl w:val="0"/>
          <w:numId w:val="30"/>
        </w:numPr>
      </w:pPr>
      <w:r w:rsidRPr="000544FA">
        <w:t>Нули и полюсы системы</w:t>
      </w:r>
    </w:p>
    <w:p w14:paraId="4EDF8310" w14:textId="77777777" w:rsidR="000544FA" w:rsidRDefault="000544FA" w:rsidP="000544FA"/>
    <w:p w14:paraId="151DB9CB" w14:textId="306D5BB7" w:rsidR="00BB519B" w:rsidRDefault="00BB519B" w:rsidP="00BB519B">
      <w:r>
        <w:t>Был написан код для построения графика нулей и полюсов системы (листинг 2).</w:t>
      </w:r>
    </w:p>
    <w:p w14:paraId="0464DFFE" w14:textId="77777777" w:rsidR="00BB519B" w:rsidRDefault="00BB519B" w:rsidP="00BB519B"/>
    <w:p w14:paraId="487183ED" w14:textId="0ACDECEA" w:rsidR="002C4C10" w:rsidRDefault="00274E1B" w:rsidP="00BB519B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06898D" wp14:editId="1576D43D">
            <wp:extent cx="3272567" cy="2533015"/>
            <wp:effectExtent l="0" t="0" r="0" b="0"/>
            <wp:docPr id="1396362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621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078" cy="253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F91C" w14:textId="55EF3A9D" w:rsidR="00BB519B" w:rsidRPr="00BB519B" w:rsidRDefault="00BB519B" w:rsidP="00BB519B">
      <w:pPr>
        <w:ind w:firstLine="0"/>
        <w:jc w:val="center"/>
      </w:pPr>
      <w:r>
        <w:t>Рисунок 4 – Нули и полюса системы</w:t>
      </w:r>
    </w:p>
    <w:p w14:paraId="535FFBBA" w14:textId="77777777" w:rsidR="00BB519B" w:rsidRDefault="00BB519B" w:rsidP="00BB519B">
      <w:pPr>
        <w:ind w:firstLine="0"/>
        <w:jc w:val="center"/>
      </w:pPr>
    </w:p>
    <w:p w14:paraId="7070633B" w14:textId="77777777" w:rsidR="00274E1B" w:rsidRDefault="00BB519B" w:rsidP="00BB519B">
      <w:r>
        <w:t>На графике видно, что подъёмы АЧХ наблюдаются в областях частот, близких к нулям системы, поскольку влияние нулей увеличивает амплитуду отклика системы на этих частотах.</w:t>
      </w:r>
    </w:p>
    <w:p w14:paraId="4FEF9763" w14:textId="6095DDF1" w:rsidR="00274E1B" w:rsidRDefault="00BB519B" w:rsidP="00BB519B">
      <w:r>
        <w:t>Провалы АЧХ вероятны в областях частот, близких к полюсам системы, поскольку полюсы уменьшают амплитуду отклика системы.</w:t>
      </w:r>
      <w:r w:rsidR="00274E1B">
        <w:t xml:space="preserve"> </w:t>
      </w:r>
    </w:p>
    <w:p w14:paraId="521D8886" w14:textId="525DCCB4" w:rsidR="00BB519B" w:rsidRDefault="00BB519B" w:rsidP="00274E1B">
      <w:r>
        <w:t xml:space="preserve">Разрывы АЧХ </w:t>
      </w:r>
      <w:r w:rsidR="00274E1B">
        <w:t>маловероятны, так как все полюсы лежат в левой полуплоскости графика. Из этого следует, что система устойчива.</w:t>
      </w:r>
    </w:p>
    <w:p w14:paraId="2FB51D31" w14:textId="77777777" w:rsidR="00BB519B" w:rsidRDefault="00BB519B" w:rsidP="00BB519B"/>
    <w:p w14:paraId="1B44987C" w14:textId="77777777" w:rsidR="00BB519B" w:rsidRPr="00BB519B" w:rsidRDefault="00BB519B" w:rsidP="00BB519B">
      <w:pPr>
        <w:ind w:firstLine="0"/>
        <w:jc w:val="center"/>
      </w:pPr>
    </w:p>
    <w:p w14:paraId="6374E76F" w14:textId="77777777" w:rsidR="000544FA" w:rsidRDefault="000544FA" w:rsidP="000544FA">
      <w:pPr>
        <w:pStyle w:val="2"/>
        <w:numPr>
          <w:ilvl w:val="0"/>
          <w:numId w:val="30"/>
        </w:numPr>
      </w:pPr>
      <w:r w:rsidRPr="000544FA">
        <w:t>Расч</w:t>
      </w:r>
      <w:r>
        <w:t>ё</w:t>
      </w:r>
      <w:r w:rsidRPr="000544FA">
        <w:t>т комплексного коэффициента передачи</w:t>
      </w:r>
    </w:p>
    <w:p w14:paraId="5FCEA6E4" w14:textId="77777777" w:rsidR="000544FA" w:rsidRDefault="000544FA" w:rsidP="000544FA">
      <w:pPr>
        <w:rPr>
          <w:lang w:val="en-US"/>
        </w:rPr>
      </w:pPr>
    </w:p>
    <w:p w14:paraId="0BEAEAC5" w14:textId="29E5C058" w:rsidR="00B64289" w:rsidRDefault="00B64289" w:rsidP="00BF1F50">
      <w:r w:rsidRPr="00B64289">
        <w:t xml:space="preserve">Был </w:t>
      </w:r>
      <w:r>
        <w:t>написан</w:t>
      </w:r>
      <w:r w:rsidRPr="00B64289">
        <w:t xml:space="preserve"> код для расч</w:t>
      </w:r>
      <w:r>
        <w:t>ё</w:t>
      </w:r>
      <w:r w:rsidRPr="00B64289">
        <w:t>та комплексного коэффициента передачи системы</w:t>
      </w:r>
      <w:r>
        <w:t xml:space="preserve"> с помощью функции </w:t>
      </w:r>
      <w:proofErr w:type="spellStart"/>
      <w:r>
        <w:rPr>
          <w:lang w:val="en-US"/>
        </w:rPr>
        <w:t>freqs</w:t>
      </w:r>
      <w:proofErr w:type="spellEnd"/>
      <w:r>
        <w:t xml:space="preserve"> (листинг 3). Был </w:t>
      </w:r>
      <w:r w:rsidRPr="00B64289">
        <w:t xml:space="preserve">построен </w:t>
      </w:r>
      <w:r w:rsidR="00BF1F50">
        <w:t>годограф – график кривой, описываемой комплексным коэффициентом передачи на комплексной плоскости при изменении частоты.</w:t>
      </w:r>
    </w:p>
    <w:p w14:paraId="40645F30" w14:textId="4FFBD8FF" w:rsidR="00BF1F50" w:rsidRPr="00B64289" w:rsidRDefault="00BF1F50" w:rsidP="00BF1F50">
      <w:pPr>
        <w:ind w:firstLine="0"/>
      </w:pPr>
    </w:p>
    <w:p w14:paraId="0200B206" w14:textId="4522290A" w:rsidR="00274E1B" w:rsidRDefault="00BF1F50" w:rsidP="00B6428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A8D327C" wp14:editId="1109F796">
            <wp:extent cx="3524250" cy="2572230"/>
            <wp:effectExtent l="0" t="0" r="0" b="0"/>
            <wp:docPr id="1249728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283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9485" cy="257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38D2" w14:textId="75A1A27D" w:rsidR="00BF1F50" w:rsidRPr="00BF1F50" w:rsidRDefault="00BF1F50" w:rsidP="00B64289">
      <w:pPr>
        <w:ind w:firstLine="0"/>
        <w:jc w:val="center"/>
      </w:pPr>
      <w:r>
        <w:t>Рисунок 5 – График годографа</w:t>
      </w:r>
    </w:p>
    <w:p w14:paraId="55836F92" w14:textId="77777777" w:rsidR="00274E1B" w:rsidRDefault="00274E1B" w:rsidP="000544FA"/>
    <w:p w14:paraId="63F25E51" w14:textId="77777777" w:rsidR="00274E1B" w:rsidRPr="000544FA" w:rsidRDefault="00274E1B" w:rsidP="000544FA"/>
    <w:p w14:paraId="6C0EEB21" w14:textId="14182156" w:rsidR="000544FA" w:rsidRDefault="000544FA" w:rsidP="000544FA">
      <w:pPr>
        <w:pStyle w:val="2"/>
        <w:numPr>
          <w:ilvl w:val="0"/>
          <w:numId w:val="30"/>
        </w:numPr>
      </w:pPr>
      <w:r w:rsidRPr="000544FA">
        <w:t>Расч</w:t>
      </w:r>
      <w:r>
        <w:t>ё</w:t>
      </w:r>
      <w:r w:rsidRPr="000544FA">
        <w:t>т АЧХ и ФЧХ системы</w:t>
      </w:r>
    </w:p>
    <w:p w14:paraId="1DE58AA7" w14:textId="77777777" w:rsidR="000544FA" w:rsidRDefault="000544FA" w:rsidP="000544FA"/>
    <w:p w14:paraId="355EE2E0" w14:textId="0C6DB857" w:rsidR="00274E1B" w:rsidRDefault="00F76A7E" w:rsidP="000544FA">
      <w:r>
        <w:t>Был написан код, который по комплексному коэффициенту передачи строит графики АЧХ и ФЧХ системы (листинг 4).</w:t>
      </w:r>
    </w:p>
    <w:p w14:paraId="4A0D2EF6" w14:textId="77777777" w:rsidR="00F76A7E" w:rsidRDefault="00F76A7E" w:rsidP="000544FA"/>
    <w:p w14:paraId="3079B667" w14:textId="6F4936B8" w:rsidR="00F76A7E" w:rsidRDefault="00F76A7E" w:rsidP="00F76A7E">
      <w:pPr>
        <w:ind w:firstLine="0"/>
        <w:jc w:val="center"/>
      </w:pPr>
      <w:r>
        <w:rPr>
          <w:noProof/>
        </w:rPr>
        <w:drawing>
          <wp:inline distT="0" distB="0" distL="0" distR="0" wp14:anchorId="66C5159F" wp14:editId="3BFBAC60">
            <wp:extent cx="4066588" cy="2983230"/>
            <wp:effectExtent l="0" t="0" r="0" b="0"/>
            <wp:docPr id="1543313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137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9349" cy="298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2080" w14:textId="0B5E1129" w:rsidR="00F76A7E" w:rsidRDefault="00F76A7E" w:rsidP="00F76A7E">
      <w:pPr>
        <w:ind w:firstLine="0"/>
        <w:jc w:val="center"/>
      </w:pPr>
      <w:r>
        <w:t>Рисунок 6 – АЧХ и ФЧХ системы</w:t>
      </w:r>
    </w:p>
    <w:p w14:paraId="5947017F" w14:textId="77777777" w:rsidR="00F76A7E" w:rsidRPr="000544FA" w:rsidRDefault="00F76A7E" w:rsidP="000544FA"/>
    <w:p w14:paraId="41B3F77F" w14:textId="4112DE93" w:rsidR="00EB2916" w:rsidRDefault="00F76A7E" w:rsidP="00F76A7E">
      <w:r>
        <w:lastRenderedPageBreak/>
        <w:t>Ф</w:t>
      </w:r>
      <w:r w:rsidRPr="00F76A7E">
        <w:t xml:space="preserve">орма </w:t>
      </w:r>
      <w:r>
        <w:t>графика амплитудно-частотной характеристики</w:t>
      </w:r>
      <w:r w:rsidRPr="00F76A7E">
        <w:t xml:space="preserve"> совпадает </w:t>
      </w:r>
      <w:r>
        <w:t xml:space="preserve">с </w:t>
      </w:r>
      <w:r w:rsidRPr="00F76A7E">
        <w:t>предположениями</w:t>
      </w:r>
      <w:r>
        <w:t xml:space="preserve">, сделанными ранее при нахождении нулей и полюсов: АЧХ не имеет разрывов, </w:t>
      </w:r>
      <w:r w:rsidR="009704E7">
        <w:t>наиболее высок в области нулей.</w:t>
      </w:r>
    </w:p>
    <w:p w14:paraId="477084D2" w14:textId="77777777" w:rsidR="00F76A7E" w:rsidRDefault="00F76A7E" w:rsidP="00F76A7E"/>
    <w:p w14:paraId="33626ED1" w14:textId="77777777" w:rsidR="00F76A7E" w:rsidRPr="00134B92" w:rsidRDefault="00F76A7E" w:rsidP="00F76A7E"/>
    <w:p w14:paraId="60EEF091" w14:textId="3DC0880E" w:rsidR="00FC0384" w:rsidRDefault="00C8599A" w:rsidP="00552525">
      <w:pPr>
        <w:pStyle w:val="1"/>
        <w:numPr>
          <w:ilvl w:val="0"/>
          <w:numId w:val="20"/>
        </w:numPr>
      </w:pPr>
      <w:r>
        <w:t>программный код</w:t>
      </w:r>
    </w:p>
    <w:p w14:paraId="52DD6D51" w14:textId="77777777" w:rsidR="00134B92" w:rsidRPr="007477F5" w:rsidRDefault="00134B92" w:rsidP="00131A25">
      <w:pPr>
        <w:rPr>
          <w:lang w:val="en-US"/>
        </w:rPr>
      </w:pPr>
    </w:p>
    <w:p w14:paraId="6F3F228F" w14:textId="56B5A0B8" w:rsidR="00741C9B" w:rsidRDefault="00C8599A" w:rsidP="00C8599A">
      <w:r>
        <w:t xml:space="preserve">Листинг 1 – </w:t>
      </w:r>
      <w:r w:rsidR="007B6EF1">
        <w:t>Расчёт импульсной характеристики</w:t>
      </w:r>
    </w:p>
    <w:p w14:paraId="2487C033" w14:textId="77777777" w:rsidR="007B6EF1" w:rsidRDefault="007B6EF1" w:rsidP="007B6EF1">
      <w:pPr>
        <w:pStyle w:val="HTML"/>
        <w:shd w:val="clear" w:color="auto" w:fill="FFFFFF"/>
        <w:ind w:left="709"/>
        <w:rPr>
          <w:color w:val="080808"/>
        </w:rPr>
      </w:pP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as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np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matplotlib.pyplot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as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plt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scipy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signal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заданные матрицы состояния</w:t>
      </w:r>
      <w:r>
        <w:rPr>
          <w:i/>
          <w:iCs/>
          <w:color w:val="8C8C8C"/>
        </w:rPr>
        <w:br/>
      </w:r>
      <w:r>
        <w:rPr>
          <w:color w:val="080808"/>
        </w:rPr>
        <w:t>A = [[-</w:t>
      </w:r>
      <w:r>
        <w:rPr>
          <w:color w:val="1750EB"/>
        </w:rPr>
        <w:t>20</w:t>
      </w:r>
      <w:r>
        <w:rPr>
          <w:color w:val="080808"/>
        </w:rPr>
        <w:t>, -</w:t>
      </w:r>
      <w:r>
        <w:rPr>
          <w:color w:val="1750EB"/>
        </w:rPr>
        <w:t>14.1421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],</w:t>
      </w:r>
      <w:r>
        <w:rPr>
          <w:color w:val="080808"/>
        </w:rPr>
        <w:br/>
        <w:t xml:space="preserve">     [</w:t>
      </w:r>
      <w:r>
        <w:rPr>
          <w:color w:val="1750EB"/>
        </w:rPr>
        <w:t>14.1421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],</w:t>
      </w:r>
      <w:r>
        <w:rPr>
          <w:color w:val="080808"/>
        </w:rPr>
        <w:br/>
        <w:t xml:space="preserve">     [-</w:t>
      </w:r>
      <w:r>
        <w:rPr>
          <w:color w:val="1750EB"/>
        </w:rPr>
        <w:t>26</w:t>
      </w:r>
      <w:r>
        <w:rPr>
          <w:color w:val="080808"/>
        </w:rPr>
        <w:t>, -</w:t>
      </w:r>
      <w:r>
        <w:rPr>
          <w:color w:val="1750EB"/>
        </w:rPr>
        <w:t>13.2229</w:t>
      </w:r>
      <w:r>
        <w:rPr>
          <w:color w:val="080808"/>
        </w:rPr>
        <w:t>, -</w:t>
      </w:r>
      <w:r>
        <w:rPr>
          <w:color w:val="1750EB"/>
        </w:rPr>
        <w:t>12</w:t>
      </w:r>
      <w:r>
        <w:rPr>
          <w:color w:val="080808"/>
        </w:rPr>
        <w:t>, -</w:t>
      </w:r>
      <w:r>
        <w:rPr>
          <w:color w:val="1750EB"/>
        </w:rPr>
        <w:t>20.8806</w:t>
      </w:r>
      <w:r>
        <w:rPr>
          <w:color w:val="080808"/>
        </w:rPr>
        <w:t>],</w:t>
      </w:r>
      <w:r>
        <w:rPr>
          <w:color w:val="080808"/>
        </w:rPr>
        <w:br/>
        <w:t xml:space="preserve">     [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20.8806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]]</w:t>
      </w:r>
      <w:r>
        <w:rPr>
          <w:color w:val="080808"/>
        </w:rPr>
        <w:br/>
      </w:r>
      <w:r>
        <w:rPr>
          <w:color w:val="080808"/>
        </w:rPr>
        <w:br/>
        <w:t>B = [[</w:t>
      </w:r>
      <w:r>
        <w:rPr>
          <w:color w:val="1750EB"/>
        </w:rPr>
        <w:t>1</w:t>
      </w:r>
      <w:r>
        <w:rPr>
          <w:color w:val="080808"/>
        </w:rPr>
        <w:t>], [</w:t>
      </w:r>
      <w:r>
        <w:rPr>
          <w:color w:val="1750EB"/>
        </w:rPr>
        <w:t>0</w:t>
      </w:r>
      <w:r>
        <w:rPr>
          <w:color w:val="080808"/>
        </w:rPr>
        <w:t>], [</w:t>
      </w:r>
      <w:r>
        <w:rPr>
          <w:color w:val="1750EB"/>
        </w:rPr>
        <w:t>1</w:t>
      </w:r>
      <w:r>
        <w:rPr>
          <w:color w:val="080808"/>
        </w:rPr>
        <w:t>], [</w:t>
      </w:r>
      <w:r>
        <w:rPr>
          <w:color w:val="1750EB"/>
        </w:rPr>
        <w:t>0</w:t>
      </w:r>
      <w:r>
        <w:rPr>
          <w:color w:val="080808"/>
        </w:rPr>
        <w:t>]]</w:t>
      </w:r>
      <w:r>
        <w:rPr>
          <w:color w:val="080808"/>
        </w:rPr>
        <w:br/>
        <w:t>C = [[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0.0479</w:t>
      </w:r>
      <w:r>
        <w:rPr>
          <w:color w:val="080808"/>
        </w:rPr>
        <w:t>]]</w:t>
      </w:r>
      <w:r>
        <w:rPr>
          <w:color w:val="080808"/>
        </w:rPr>
        <w:br/>
        <w:t xml:space="preserve">D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i/>
          <w:iCs/>
          <w:color w:val="8C8C8C"/>
        </w:rPr>
        <w:t># преобразование в передаточную функцию</w:t>
      </w:r>
      <w:r>
        <w:rPr>
          <w:i/>
          <w:iCs/>
          <w:color w:val="8C8C8C"/>
        </w:rPr>
        <w:br/>
      </w:r>
      <w:r>
        <w:rPr>
          <w:color w:val="080808"/>
        </w:rPr>
        <w:t>a, b = signal.ss2tf(A, B, C, D)</w:t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f"Коэффициенты</w:t>
      </w:r>
      <w:proofErr w:type="spellEnd"/>
      <w:r>
        <w:rPr>
          <w:color w:val="067D17"/>
        </w:rPr>
        <w:t xml:space="preserve"> числителя: </w:t>
      </w:r>
      <w:r>
        <w:rPr>
          <w:color w:val="0037A6"/>
        </w:rPr>
        <w:t>{</w:t>
      </w:r>
      <w:r>
        <w:rPr>
          <w:color w:val="080808"/>
        </w:rPr>
        <w:t>a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f"Коэффициенты</w:t>
      </w:r>
      <w:proofErr w:type="spellEnd"/>
      <w:r>
        <w:rPr>
          <w:color w:val="067D17"/>
        </w:rPr>
        <w:t xml:space="preserve"> знаменателя: </w:t>
      </w:r>
      <w:r>
        <w:rPr>
          <w:color w:val="0037A6"/>
        </w:rPr>
        <w:t>{</w:t>
      </w:r>
      <w:r>
        <w:rPr>
          <w:color w:val="080808"/>
        </w:rPr>
        <w:t>b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нахождение полюсов и вычетов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r, p, C0 = </w:t>
      </w:r>
      <w:proofErr w:type="spellStart"/>
      <w:r>
        <w:rPr>
          <w:color w:val="080808"/>
        </w:rPr>
        <w:t>signal.residue</w:t>
      </w:r>
      <w:proofErr w:type="spellEnd"/>
      <w:r>
        <w:rPr>
          <w:color w:val="080808"/>
        </w:rPr>
        <w:t>(a[</w:t>
      </w:r>
      <w:r>
        <w:rPr>
          <w:color w:val="1750EB"/>
        </w:rPr>
        <w:t>0</w:t>
      </w:r>
      <w:r>
        <w:rPr>
          <w:color w:val="080808"/>
        </w:rPr>
        <w:t>], b)</w:t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f"Вычеты</w:t>
      </w:r>
      <w:proofErr w:type="spellEnd"/>
      <w:r>
        <w:rPr>
          <w:color w:val="067D17"/>
        </w:rPr>
        <w:t xml:space="preserve">: </w:t>
      </w:r>
      <w:r>
        <w:rPr>
          <w:color w:val="0037A6"/>
        </w:rPr>
        <w:t>{</w:t>
      </w:r>
      <w:r>
        <w:rPr>
          <w:color w:val="080808"/>
        </w:rPr>
        <w:t>r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f"Полюса</w:t>
      </w:r>
      <w:proofErr w:type="spellEnd"/>
      <w:r>
        <w:rPr>
          <w:color w:val="067D17"/>
        </w:rPr>
        <w:t xml:space="preserve">: </w:t>
      </w:r>
      <w:r>
        <w:rPr>
          <w:color w:val="0037A6"/>
        </w:rPr>
        <w:t>{</w:t>
      </w:r>
      <w:r>
        <w:rPr>
          <w:color w:val="080808"/>
        </w:rPr>
        <w:t>p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t = </w:t>
      </w:r>
      <w:proofErr w:type="spellStart"/>
      <w:r>
        <w:rPr>
          <w:color w:val="080808"/>
        </w:rPr>
        <w:t>np.arange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1750EB"/>
        </w:rPr>
        <w:t>0.01</w:t>
      </w:r>
      <w:r>
        <w:rPr>
          <w:color w:val="080808"/>
        </w:rPr>
        <w:t xml:space="preserve">)          </w:t>
      </w:r>
      <w:r>
        <w:rPr>
          <w:i/>
          <w:iCs/>
          <w:color w:val="8C8C8C"/>
        </w:rPr>
        <w:t># вектор отсчётов времени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h = </w:t>
      </w:r>
      <w:proofErr w:type="spellStart"/>
      <w:r>
        <w:rPr>
          <w:color w:val="080808"/>
        </w:rPr>
        <w:t>np.zeros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 xml:space="preserve">(t), </w:t>
      </w:r>
      <w:proofErr w:type="spellStart"/>
      <w:r>
        <w:rPr>
          <w:color w:val="660099"/>
        </w:rPr>
        <w:t>dtype</w:t>
      </w:r>
      <w:proofErr w:type="spellEnd"/>
      <w:r>
        <w:rPr>
          <w:color w:val="080808"/>
        </w:rPr>
        <w:t>=</w:t>
      </w:r>
      <w:proofErr w:type="spellStart"/>
      <w:r>
        <w:rPr>
          <w:color w:val="000080"/>
        </w:rPr>
        <w:t>complex</w:t>
      </w:r>
      <w:proofErr w:type="spellEnd"/>
      <w:r>
        <w:rPr>
          <w:color w:val="080808"/>
        </w:rPr>
        <w:t xml:space="preserve">) </w:t>
      </w:r>
      <w:r>
        <w:rPr>
          <w:i/>
          <w:iCs/>
          <w:color w:val="8C8C8C"/>
        </w:rPr>
        <w:t># значения импульсной характеристики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расчёт значений импульсной характеристики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(r)):</w:t>
      </w:r>
      <w:r>
        <w:rPr>
          <w:color w:val="080808"/>
        </w:rPr>
        <w:br/>
        <w:t xml:space="preserve">    h += r[i] * </w:t>
      </w:r>
      <w:proofErr w:type="spellStart"/>
      <w:r>
        <w:rPr>
          <w:color w:val="080808"/>
        </w:rPr>
        <w:t>np.exp</w:t>
      </w:r>
      <w:proofErr w:type="spellEnd"/>
      <w:r>
        <w:rPr>
          <w:color w:val="080808"/>
        </w:rPr>
        <w:t>(p[i] * t)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построение графика вещественной части импульсной характеристики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plt.plot</w:t>
      </w:r>
      <w:proofErr w:type="spellEnd"/>
      <w:r>
        <w:rPr>
          <w:color w:val="080808"/>
        </w:rPr>
        <w:t>(t, h)</w:t>
      </w:r>
      <w:r>
        <w:rPr>
          <w:color w:val="080808"/>
        </w:rPr>
        <w:br/>
      </w:r>
      <w:proofErr w:type="spellStart"/>
      <w:r>
        <w:rPr>
          <w:color w:val="080808"/>
        </w:rPr>
        <w:t>plt.grid</w:t>
      </w:r>
      <w:proofErr w:type="spellEnd"/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plt.title</w:t>
      </w:r>
      <w:proofErr w:type="spellEnd"/>
      <w:r>
        <w:rPr>
          <w:color w:val="080808"/>
        </w:rPr>
        <w:t>(</w:t>
      </w:r>
      <w:r>
        <w:rPr>
          <w:color w:val="067D17"/>
        </w:rPr>
        <w:t>'Импульсная характеристика системы'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plt.xlabel</w:t>
      </w:r>
      <w:proofErr w:type="spellEnd"/>
      <w:r>
        <w:rPr>
          <w:color w:val="080808"/>
        </w:rPr>
        <w:t>(</w:t>
      </w:r>
      <w:r>
        <w:rPr>
          <w:color w:val="067D17"/>
        </w:rPr>
        <w:t>'t'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plt.ylabel</w:t>
      </w:r>
      <w:proofErr w:type="spellEnd"/>
      <w:r>
        <w:rPr>
          <w:color w:val="080808"/>
        </w:rPr>
        <w:t>(</w:t>
      </w:r>
      <w:r>
        <w:rPr>
          <w:color w:val="067D17"/>
        </w:rPr>
        <w:t>'h(t)'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plt.show</w:t>
      </w:r>
      <w:proofErr w:type="spellEnd"/>
      <w:r>
        <w:rPr>
          <w:color w:val="080808"/>
        </w:rPr>
        <w:t>()</w:t>
      </w:r>
    </w:p>
    <w:p w14:paraId="290C7D54" w14:textId="77777777" w:rsidR="00C8599A" w:rsidRPr="00C8599A" w:rsidRDefault="00C8599A" w:rsidP="00C8599A"/>
    <w:p w14:paraId="423F2F33" w14:textId="0868A8AE" w:rsidR="00C8599A" w:rsidRDefault="00BB519B" w:rsidP="00861120">
      <w:r>
        <w:t>Листинг 2 – Построение графика нулей и полюсов системы</w:t>
      </w:r>
    </w:p>
    <w:p w14:paraId="20D6BFC5" w14:textId="57CEB3FE" w:rsidR="00BB519B" w:rsidRDefault="00BB519B" w:rsidP="00BB519B">
      <w:pPr>
        <w:pStyle w:val="HTML"/>
        <w:shd w:val="clear" w:color="auto" w:fill="FFFFFF"/>
        <w:ind w:left="709"/>
        <w:rPr>
          <w:color w:val="080808"/>
        </w:rPr>
      </w:pP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as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np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matplotlib.pyplot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as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plt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scipy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signal</w:t>
      </w:r>
      <w:proofErr w:type="spellEnd"/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i/>
          <w:iCs/>
          <w:color w:val="8C8C8C"/>
        </w:rPr>
        <w:t># заданные матрицы состояния</w:t>
      </w:r>
      <w:r>
        <w:rPr>
          <w:i/>
          <w:iCs/>
          <w:color w:val="8C8C8C"/>
        </w:rPr>
        <w:br/>
      </w:r>
      <w:r>
        <w:rPr>
          <w:color w:val="080808"/>
        </w:rPr>
        <w:t>A = [[-</w:t>
      </w:r>
      <w:r>
        <w:rPr>
          <w:color w:val="1750EB"/>
        </w:rPr>
        <w:t>20</w:t>
      </w:r>
      <w:r>
        <w:rPr>
          <w:color w:val="080808"/>
        </w:rPr>
        <w:t>, -</w:t>
      </w:r>
      <w:r>
        <w:rPr>
          <w:color w:val="1750EB"/>
        </w:rPr>
        <w:t>14.1421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],</w:t>
      </w:r>
      <w:r>
        <w:rPr>
          <w:color w:val="080808"/>
        </w:rPr>
        <w:br/>
        <w:t xml:space="preserve">     [</w:t>
      </w:r>
      <w:r>
        <w:rPr>
          <w:color w:val="1750EB"/>
        </w:rPr>
        <w:t>14.1421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],</w:t>
      </w:r>
      <w:r>
        <w:rPr>
          <w:color w:val="080808"/>
        </w:rPr>
        <w:br/>
        <w:t xml:space="preserve">     [-</w:t>
      </w:r>
      <w:r>
        <w:rPr>
          <w:color w:val="1750EB"/>
        </w:rPr>
        <w:t>26</w:t>
      </w:r>
      <w:r>
        <w:rPr>
          <w:color w:val="080808"/>
        </w:rPr>
        <w:t>, -</w:t>
      </w:r>
      <w:r>
        <w:rPr>
          <w:color w:val="1750EB"/>
        </w:rPr>
        <w:t>13.2229</w:t>
      </w:r>
      <w:r>
        <w:rPr>
          <w:color w:val="080808"/>
        </w:rPr>
        <w:t>, -</w:t>
      </w:r>
      <w:r>
        <w:rPr>
          <w:color w:val="1750EB"/>
        </w:rPr>
        <w:t>12</w:t>
      </w:r>
      <w:r>
        <w:rPr>
          <w:color w:val="080808"/>
        </w:rPr>
        <w:t>, -</w:t>
      </w:r>
      <w:r>
        <w:rPr>
          <w:color w:val="1750EB"/>
        </w:rPr>
        <w:t>20.8806</w:t>
      </w:r>
      <w:r>
        <w:rPr>
          <w:color w:val="080808"/>
        </w:rPr>
        <w:t>],</w:t>
      </w:r>
      <w:r>
        <w:rPr>
          <w:color w:val="080808"/>
        </w:rPr>
        <w:br/>
        <w:t xml:space="preserve">     [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20.8806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]]</w:t>
      </w:r>
      <w:r>
        <w:rPr>
          <w:color w:val="080808"/>
        </w:rPr>
        <w:br/>
      </w:r>
      <w:r>
        <w:rPr>
          <w:color w:val="080808"/>
        </w:rPr>
        <w:br/>
        <w:t>B = [[</w:t>
      </w:r>
      <w:r>
        <w:rPr>
          <w:color w:val="1750EB"/>
        </w:rPr>
        <w:t>1</w:t>
      </w:r>
      <w:r>
        <w:rPr>
          <w:color w:val="080808"/>
        </w:rPr>
        <w:t>], [</w:t>
      </w:r>
      <w:r>
        <w:rPr>
          <w:color w:val="1750EB"/>
        </w:rPr>
        <w:t>0</w:t>
      </w:r>
      <w:r>
        <w:rPr>
          <w:color w:val="080808"/>
        </w:rPr>
        <w:t>], [</w:t>
      </w:r>
      <w:r>
        <w:rPr>
          <w:color w:val="1750EB"/>
        </w:rPr>
        <w:t>1</w:t>
      </w:r>
      <w:r>
        <w:rPr>
          <w:color w:val="080808"/>
        </w:rPr>
        <w:t>], [</w:t>
      </w:r>
      <w:r>
        <w:rPr>
          <w:color w:val="1750EB"/>
        </w:rPr>
        <w:t>0</w:t>
      </w:r>
      <w:r>
        <w:rPr>
          <w:color w:val="080808"/>
        </w:rPr>
        <w:t>]]</w:t>
      </w:r>
      <w:r>
        <w:rPr>
          <w:color w:val="080808"/>
        </w:rPr>
        <w:br/>
        <w:t>C = [[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0.0479</w:t>
      </w:r>
      <w:r>
        <w:rPr>
          <w:color w:val="080808"/>
        </w:rPr>
        <w:t>]]</w:t>
      </w:r>
      <w:r>
        <w:rPr>
          <w:color w:val="080808"/>
        </w:rPr>
        <w:br/>
        <w:t xml:space="preserve">D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i/>
          <w:iCs/>
          <w:color w:val="8C8C8C"/>
        </w:rPr>
        <w:t xml:space="preserve"># </w:t>
      </w:r>
      <w:r w:rsidR="00B64289">
        <w:rPr>
          <w:i/>
          <w:iCs/>
          <w:color w:val="8C8C8C"/>
        </w:rPr>
        <w:t>н</w:t>
      </w:r>
      <w:r>
        <w:rPr>
          <w:i/>
          <w:iCs/>
          <w:color w:val="8C8C8C"/>
        </w:rPr>
        <w:t>ахождение нулей и полюсов</w:t>
      </w:r>
      <w:r>
        <w:rPr>
          <w:i/>
          <w:iCs/>
          <w:color w:val="8C8C8C"/>
        </w:rPr>
        <w:br/>
      </w:r>
      <w:r>
        <w:rPr>
          <w:color w:val="080808"/>
        </w:rPr>
        <w:t>z, p, _ = signal.ss2zpk(A, B, C, D)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# </w:t>
      </w:r>
      <w:r w:rsidR="00B64289">
        <w:rPr>
          <w:i/>
          <w:iCs/>
          <w:color w:val="8C8C8C"/>
        </w:rPr>
        <w:t>п</w:t>
      </w:r>
      <w:r>
        <w:rPr>
          <w:i/>
          <w:iCs/>
          <w:color w:val="8C8C8C"/>
        </w:rPr>
        <w:t>остроение графика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plt.plot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np.real</w:t>
      </w:r>
      <w:proofErr w:type="spellEnd"/>
      <w:r>
        <w:rPr>
          <w:color w:val="080808"/>
        </w:rPr>
        <w:t xml:space="preserve">(z), </w:t>
      </w:r>
      <w:proofErr w:type="spellStart"/>
      <w:r>
        <w:rPr>
          <w:color w:val="080808"/>
        </w:rPr>
        <w:t>np.imag</w:t>
      </w:r>
      <w:proofErr w:type="spellEnd"/>
      <w:r>
        <w:rPr>
          <w:color w:val="080808"/>
        </w:rPr>
        <w:t xml:space="preserve">(z), </w:t>
      </w:r>
      <w:r>
        <w:rPr>
          <w:color w:val="067D17"/>
        </w:rPr>
        <w:t>'o'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label</w:t>
      </w:r>
      <w:proofErr w:type="spellEnd"/>
      <w:r>
        <w:rPr>
          <w:color w:val="080808"/>
        </w:rPr>
        <w:t>=</w:t>
      </w:r>
      <w:r>
        <w:rPr>
          <w:color w:val="067D17"/>
        </w:rPr>
        <w:t>'Нули'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plt.plot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np.real</w:t>
      </w:r>
      <w:proofErr w:type="spellEnd"/>
      <w:r>
        <w:rPr>
          <w:color w:val="080808"/>
        </w:rPr>
        <w:t xml:space="preserve">(p), </w:t>
      </w:r>
      <w:proofErr w:type="spellStart"/>
      <w:r>
        <w:rPr>
          <w:color w:val="080808"/>
        </w:rPr>
        <w:t>np.imag</w:t>
      </w:r>
      <w:proofErr w:type="spellEnd"/>
      <w:r>
        <w:rPr>
          <w:color w:val="080808"/>
        </w:rPr>
        <w:t xml:space="preserve">(p), </w:t>
      </w:r>
      <w:r>
        <w:rPr>
          <w:color w:val="067D17"/>
        </w:rPr>
        <w:t>'x'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label</w:t>
      </w:r>
      <w:proofErr w:type="spellEnd"/>
      <w:r>
        <w:rPr>
          <w:color w:val="080808"/>
        </w:rPr>
        <w:t>=</w:t>
      </w:r>
      <w:r>
        <w:rPr>
          <w:color w:val="067D17"/>
        </w:rPr>
        <w:t>'Полюс</w:t>
      </w:r>
      <w:r w:rsidR="00274E1B">
        <w:rPr>
          <w:color w:val="067D17"/>
        </w:rPr>
        <w:t>ы</w:t>
      </w:r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plt.grid</w:t>
      </w:r>
      <w:proofErr w:type="spellEnd"/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plt.xlabel</w:t>
      </w:r>
      <w:proofErr w:type="spellEnd"/>
      <w:r>
        <w:rPr>
          <w:color w:val="080808"/>
        </w:rPr>
        <w:t>(</w:t>
      </w:r>
      <w:r>
        <w:rPr>
          <w:color w:val="067D17"/>
        </w:rPr>
        <w:t>'Вещественная часть'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plt.ylabel</w:t>
      </w:r>
      <w:proofErr w:type="spellEnd"/>
      <w:r>
        <w:rPr>
          <w:color w:val="080808"/>
        </w:rPr>
        <w:t>(</w:t>
      </w:r>
      <w:r>
        <w:rPr>
          <w:color w:val="067D17"/>
        </w:rPr>
        <w:t>'Мнимая часть'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plt.title</w:t>
      </w:r>
      <w:proofErr w:type="spellEnd"/>
      <w:r>
        <w:rPr>
          <w:color w:val="080808"/>
        </w:rPr>
        <w:t>(</w:t>
      </w:r>
      <w:r>
        <w:rPr>
          <w:color w:val="067D17"/>
        </w:rPr>
        <w:t>'Нули и полюс</w:t>
      </w:r>
      <w:r w:rsidR="00274E1B">
        <w:rPr>
          <w:color w:val="067D17"/>
        </w:rPr>
        <w:t>ы</w:t>
      </w:r>
      <w:r>
        <w:rPr>
          <w:color w:val="067D17"/>
        </w:rPr>
        <w:t xml:space="preserve"> системы'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plt.legend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plt.show</w:t>
      </w:r>
      <w:proofErr w:type="spellEnd"/>
      <w:r>
        <w:rPr>
          <w:color w:val="080808"/>
        </w:rPr>
        <w:t>()</w:t>
      </w:r>
    </w:p>
    <w:p w14:paraId="6E177BA7" w14:textId="77777777" w:rsidR="00BB519B" w:rsidRDefault="00BB519B" w:rsidP="00861120"/>
    <w:p w14:paraId="260D35C3" w14:textId="1E5D44D5" w:rsidR="00BB519B" w:rsidRDefault="00BF1F50" w:rsidP="00861120">
      <w:r>
        <w:t>Листинг 3 – Комплексный коэффициент передачи и годограф</w:t>
      </w:r>
    </w:p>
    <w:p w14:paraId="1A892804" w14:textId="77777777" w:rsidR="00BF1F50" w:rsidRDefault="00BF1F50" w:rsidP="00BF1F50">
      <w:pPr>
        <w:pStyle w:val="HTML"/>
        <w:shd w:val="clear" w:color="auto" w:fill="FFFFFF"/>
        <w:ind w:left="709"/>
        <w:rPr>
          <w:color w:val="080808"/>
        </w:rPr>
      </w:pP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as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np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matplotlib.pyplot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as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plt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scipy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signal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заданные матрицы состояния</w:t>
      </w:r>
      <w:r>
        <w:rPr>
          <w:i/>
          <w:iCs/>
          <w:color w:val="8C8C8C"/>
        </w:rPr>
        <w:br/>
      </w:r>
      <w:r>
        <w:rPr>
          <w:color w:val="080808"/>
        </w:rPr>
        <w:t>A = [[-</w:t>
      </w:r>
      <w:r>
        <w:rPr>
          <w:color w:val="1750EB"/>
        </w:rPr>
        <w:t>20</w:t>
      </w:r>
      <w:r>
        <w:rPr>
          <w:color w:val="080808"/>
        </w:rPr>
        <w:t>, -</w:t>
      </w:r>
      <w:r>
        <w:rPr>
          <w:color w:val="1750EB"/>
        </w:rPr>
        <w:t>14.1421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],</w:t>
      </w:r>
      <w:r>
        <w:rPr>
          <w:color w:val="080808"/>
        </w:rPr>
        <w:br/>
        <w:t xml:space="preserve">     [</w:t>
      </w:r>
      <w:r>
        <w:rPr>
          <w:color w:val="1750EB"/>
        </w:rPr>
        <w:t>14.1421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],</w:t>
      </w:r>
      <w:r>
        <w:rPr>
          <w:color w:val="080808"/>
        </w:rPr>
        <w:br/>
        <w:t xml:space="preserve">     [-</w:t>
      </w:r>
      <w:r>
        <w:rPr>
          <w:color w:val="1750EB"/>
        </w:rPr>
        <w:t>26</w:t>
      </w:r>
      <w:r>
        <w:rPr>
          <w:color w:val="080808"/>
        </w:rPr>
        <w:t>, -</w:t>
      </w:r>
      <w:r>
        <w:rPr>
          <w:color w:val="1750EB"/>
        </w:rPr>
        <w:t>13.2229</w:t>
      </w:r>
      <w:r>
        <w:rPr>
          <w:color w:val="080808"/>
        </w:rPr>
        <w:t>, -</w:t>
      </w:r>
      <w:r>
        <w:rPr>
          <w:color w:val="1750EB"/>
        </w:rPr>
        <w:t>12</w:t>
      </w:r>
      <w:r>
        <w:rPr>
          <w:color w:val="080808"/>
        </w:rPr>
        <w:t>, -</w:t>
      </w:r>
      <w:r>
        <w:rPr>
          <w:color w:val="1750EB"/>
        </w:rPr>
        <w:t>20.8806</w:t>
      </w:r>
      <w:r>
        <w:rPr>
          <w:color w:val="080808"/>
        </w:rPr>
        <w:t>],</w:t>
      </w:r>
      <w:r>
        <w:rPr>
          <w:color w:val="080808"/>
        </w:rPr>
        <w:br/>
        <w:t xml:space="preserve">     [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20.8806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]]</w:t>
      </w:r>
      <w:r>
        <w:rPr>
          <w:color w:val="080808"/>
        </w:rPr>
        <w:br/>
      </w:r>
      <w:r>
        <w:rPr>
          <w:color w:val="080808"/>
        </w:rPr>
        <w:br/>
        <w:t>B = [[</w:t>
      </w:r>
      <w:r>
        <w:rPr>
          <w:color w:val="1750EB"/>
        </w:rPr>
        <w:t>1</w:t>
      </w:r>
      <w:r>
        <w:rPr>
          <w:color w:val="080808"/>
        </w:rPr>
        <w:t>], [</w:t>
      </w:r>
      <w:r>
        <w:rPr>
          <w:color w:val="1750EB"/>
        </w:rPr>
        <w:t>0</w:t>
      </w:r>
      <w:r>
        <w:rPr>
          <w:color w:val="080808"/>
        </w:rPr>
        <w:t>], [</w:t>
      </w:r>
      <w:r>
        <w:rPr>
          <w:color w:val="1750EB"/>
        </w:rPr>
        <w:t>1</w:t>
      </w:r>
      <w:r>
        <w:rPr>
          <w:color w:val="080808"/>
        </w:rPr>
        <w:t>], [</w:t>
      </w:r>
      <w:r>
        <w:rPr>
          <w:color w:val="1750EB"/>
        </w:rPr>
        <w:t>0</w:t>
      </w:r>
      <w:r>
        <w:rPr>
          <w:color w:val="080808"/>
        </w:rPr>
        <w:t>]]</w:t>
      </w:r>
      <w:r>
        <w:rPr>
          <w:color w:val="080808"/>
        </w:rPr>
        <w:br/>
        <w:t>C = [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0.0479</w:t>
      </w:r>
      <w:r>
        <w:rPr>
          <w:color w:val="080808"/>
        </w:rPr>
        <w:t>]</w:t>
      </w:r>
      <w:r>
        <w:rPr>
          <w:color w:val="080808"/>
        </w:rPr>
        <w:br/>
        <w:t xml:space="preserve">D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i/>
          <w:iCs/>
          <w:color w:val="8C8C8C"/>
        </w:rPr>
        <w:t># преобразование в функцию передачи</w:t>
      </w:r>
      <w:r>
        <w:rPr>
          <w:i/>
          <w:iCs/>
          <w:color w:val="8C8C8C"/>
        </w:rPr>
        <w:br/>
      </w:r>
      <w:r>
        <w:rPr>
          <w:color w:val="080808"/>
        </w:rPr>
        <w:t>b, a = signal.ss2tf(A, B, C, D)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вектор частот для анализа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w = </w:t>
      </w:r>
      <w:proofErr w:type="spellStart"/>
      <w:r>
        <w:rPr>
          <w:color w:val="080808"/>
        </w:rPr>
        <w:t>np.concatenate</w:t>
      </w:r>
      <w:proofErr w:type="spellEnd"/>
      <w:r>
        <w:rPr>
          <w:color w:val="080808"/>
        </w:rPr>
        <w:t>(([</w:t>
      </w:r>
      <w:r>
        <w:rPr>
          <w:color w:val="1750EB"/>
        </w:rPr>
        <w:t>0</w:t>
      </w:r>
      <w:r>
        <w:rPr>
          <w:color w:val="080808"/>
        </w:rPr>
        <w:t xml:space="preserve">], </w:t>
      </w:r>
      <w:proofErr w:type="spellStart"/>
      <w:r>
        <w:rPr>
          <w:color w:val="080808"/>
        </w:rPr>
        <w:t>np.logspace</w:t>
      </w:r>
      <w:proofErr w:type="spellEnd"/>
      <w:r>
        <w:rPr>
          <w:color w:val="080808"/>
        </w:rPr>
        <w:t>(-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), [np.inf]))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комплексный коэффициент передачи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w, K = </w:t>
      </w:r>
      <w:proofErr w:type="spellStart"/>
      <w:r>
        <w:rPr>
          <w:color w:val="080808"/>
        </w:rPr>
        <w:t>signal.freqs</w:t>
      </w:r>
      <w:proofErr w:type="spellEnd"/>
      <w:r>
        <w:rPr>
          <w:color w:val="080808"/>
        </w:rPr>
        <w:t>(b[</w:t>
      </w:r>
      <w:r>
        <w:rPr>
          <w:color w:val="1750EB"/>
        </w:rPr>
        <w:t>0</w:t>
      </w:r>
      <w:r>
        <w:rPr>
          <w:color w:val="080808"/>
        </w:rPr>
        <w:t>], a, w)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построение годографа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plt.figure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plt.plot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K.real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K.imag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plt.axis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equal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plt.grid</w:t>
      </w:r>
      <w:proofErr w:type="spellEnd"/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plt.xlabel</w:t>
      </w:r>
      <w:proofErr w:type="spellEnd"/>
      <w:r>
        <w:rPr>
          <w:color w:val="080808"/>
        </w:rPr>
        <w:t>(</w:t>
      </w:r>
      <w:r>
        <w:rPr>
          <w:color w:val="067D17"/>
        </w:rPr>
        <w:t>'Re'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plt.ylabel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Im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plt.title</w:t>
      </w:r>
      <w:proofErr w:type="spellEnd"/>
      <w:r>
        <w:rPr>
          <w:color w:val="080808"/>
        </w:rPr>
        <w:t>(</w:t>
      </w:r>
      <w:r>
        <w:rPr>
          <w:color w:val="067D17"/>
        </w:rPr>
        <w:t>'Годограф'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plt.show</w:t>
      </w:r>
      <w:proofErr w:type="spellEnd"/>
      <w:r>
        <w:rPr>
          <w:color w:val="080808"/>
        </w:rPr>
        <w:t>()</w:t>
      </w:r>
    </w:p>
    <w:p w14:paraId="0C337FF8" w14:textId="77777777" w:rsidR="00BF1F50" w:rsidRDefault="00BF1F50" w:rsidP="00861120"/>
    <w:p w14:paraId="7ECA4CD0" w14:textId="77777777" w:rsidR="009704E7" w:rsidRDefault="009704E7" w:rsidP="00861120"/>
    <w:p w14:paraId="5F25DF39" w14:textId="682DD270" w:rsidR="00BB519B" w:rsidRDefault="009704E7" w:rsidP="00861120">
      <w:r>
        <w:lastRenderedPageBreak/>
        <w:t>Листинг 4 – Построение АЧХ и ФЧХ</w:t>
      </w:r>
    </w:p>
    <w:p w14:paraId="71E87D8D" w14:textId="77777777" w:rsidR="009704E7" w:rsidRDefault="009704E7" w:rsidP="009704E7">
      <w:pPr>
        <w:pStyle w:val="HTML"/>
        <w:shd w:val="clear" w:color="auto" w:fill="FFFFFF"/>
        <w:ind w:left="709"/>
        <w:rPr>
          <w:color w:val="080808"/>
        </w:rPr>
      </w:pP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as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np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matplotlib.pyplot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as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plt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scipy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signal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заданные матрицы состояния</w:t>
      </w:r>
      <w:r>
        <w:rPr>
          <w:i/>
          <w:iCs/>
          <w:color w:val="8C8C8C"/>
        </w:rPr>
        <w:br/>
      </w:r>
      <w:r>
        <w:rPr>
          <w:color w:val="080808"/>
        </w:rPr>
        <w:t>A = [[-</w:t>
      </w:r>
      <w:r>
        <w:rPr>
          <w:color w:val="1750EB"/>
        </w:rPr>
        <w:t>20</w:t>
      </w:r>
      <w:r>
        <w:rPr>
          <w:color w:val="080808"/>
        </w:rPr>
        <w:t>, -</w:t>
      </w:r>
      <w:r>
        <w:rPr>
          <w:color w:val="1750EB"/>
        </w:rPr>
        <w:t>14.1421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],</w:t>
      </w:r>
      <w:r>
        <w:rPr>
          <w:color w:val="080808"/>
        </w:rPr>
        <w:br/>
        <w:t xml:space="preserve">     [</w:t>
      </w:r>
      <w:r>
        <w:rPr>
          <w:color w:val="1750EB"/>
        </w:rPr>
        <w:t>14.1421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],</w:t>
      </w:r>
      <w:r>
        <w:rPr>
          <w:color w:val="080808"/>
        </w:rPr>
        <w:br/>
        <w:t xml:space="preserve">     [-</w:t>
      </w:r>
      <w:r>
        <w:rPr>
          <w:color w:val="1750EB"/>
        </w:rPr>
        <w:t>26</w:t>
      </w:r>
      <w:r>
        <w:rPr>
          <w:color w:val="080808"/>
        </w:rPr>
        <w:t>, -</w:t>
      </w:r>
      <w:r>
        <w:rPr>
          <w:color w:val="1750EB"/>
        </w:rPr>
        <w:t>13.2229</w:t>
      </w:r>
      <w:r>
        <w:rPr>
          <w:color w:val="080808"/>
        </w:rPr>
        <w:t>, -</w:t>
      </w:r>
      <w:r>
        <w:rPr>
          <w:color w:val="1750EB"/>
        </w:rPr>
        <w:t>12</w:t>
      </w:r>
      <w:r>
        <w:rPr>
          <w:color w:val="080808"/>
        </w:rPr>
        <w:t>, -</w:t>
      </w:r>
      <w:r>
        <w:rPr>
          <w:color w:val="1750EB"/>
        </w:rPr>
        <w:t>20.8806</w:t>
      </w:r>
      <w:r>
        <w:rPr>
          <w:color w:val="080808"/>
        </w:rPr>
        <w:t>],</w:t>
      </w:r>
      <w:r>
        <w:rPr>
          <w:color w:val="080808"/>
        </w:rPr>
        <w:br/>
        <w:t xml:space="preserve">     [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20.8806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]]</w:t>
      </w:r>
      <w:r>
        <w:rPr>
          <w:color w:val="080808"/>
        </w:rPr>
        <w:br/>
      </w:r>
      <w:r>
        <w:rPr>
          <w:color w:val="080808"/>
        </w:rPr>
        <w:br/>
        <w:t>B = [[</w:t>
      </w:r>
      <w:r>
        <w:rPr>
          <w:color w:val="1750EB"/>
        </w:rPr>
        <w:t>1</w:t>
      </w:r>
      <w:r>
        <w:rPr>
          <w:color w:val="080808"/>
        </w:rPr>
        <w:t>], [</w:t>
      </w:r>
      <w:r>
        <w:rPr>
          <w:color w:val="1750EB"/>
        </w:rPr>
        <w:t>0</w:t>
      </w:r>
      <w:r>
        <w:rPr>
          <w:color w:val="080808"/>
        </w:rPr>
        <w:t>], [</w:t>
      </w:r>
      <w:r>
        <w:rPr>
          <w:color w:val="1750EB"/>
        </w:rPr>
        <w:t>1</w:t>
      </w:r>
      <w:r>
        <w:rPr>
          <w:color w:val="080808"/>
        </w:rPr>
        <w:t>], [</w:t>
      </w:r>
      <w:r>
        <w:rPr>
          <w:color w:val="1750EB"/>
        </w:rPr>
        <w:t>0</w:t>
      </w:r>
      <w:r>
        <w:rPr>
          <w:color w:val="080808"/>
        </w:rPr>
        <w:t>]]</w:t>
      </w:r>
      <w:r>
        <w:rPr>
          <w:color w:val="080808"/>
        </w:rPr>
        <w:br/>
        <w:t>C = [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0.0479</w:t>
      </w:r>
      <w:r>
        <w:rPr>
          <w:color w:val="080808"/>
        </w:rPr>
        <w:t>]</w:t>
      </w:r>
      <w:r>
        <w:rPr>
          <w:color w:val="080808"/>
        </w:rPr>
        <w:br/>
        <w:t xml:space="preserve">D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i/>
          <w:iCs/>
          <w:color w:val="8C8C8C"/>
        </w:rPr>
        <w:t># преобразование в функцию передачи</w:t>
      </w:r>
      <w:r>
        <w:rPr>
          <w:i/>
          <w:iCs/>
          <w:color w:val="8C8C8C"/>
        </w:rPr>
        <w:br/>
      </w:r>
      <w:r>
        <w:rPr>
          <w:color w:val="080808"/>
        </w:rPr>
        <w:t>b, a = signal.ss2tf(A, B, C, D)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вектор частот для анализа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w = </w:t>
      </w:r>
      <w:proofErr w:type="spellStart"/>
      <w:r>
        <w:rPr>
          <w:color w:val="080808"/>
        </w:rPr>
        <w:t>np.concatenate</w:t>
      </w:r>
      <w:proofErr w:type="spellEnd"/>
      <w:r>
        <w:rPr>
          <w:color w:val="080808"/>
        </w:rPr>
        <w:t>(([</w:t>
      </w:r>
      <w:r>
        <w:rPr>
          <w:color w:val="1750EB"/>
        </w:rPr>
        <w:t>0</w:t>
      </w:r>
      <w:r>
        <w:rPr>
          <w:color w:val="080808"/>
        </w:rPr>
        <w:t xml:space="preserve">], </w:t>
      </w:r>
      <w:proofErr w:type="spellStart"/>
      <w:r>
        <w:rPr>
          <w:color w:val="080808"/>
        </w:rPr>
        <w:t>np.logspace</w:t>
      </w:r>
      <w:proofErr w:type="spellEnd"/>
      <w:r>
        <w:rPr>
          <w:color w:val="080808"/>
        </w:rPr>
        <w:t>(-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), [np.inf]))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комплексный коэффициент передачи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w, K = </w:t>
      </w:r>
      <w:proofErr w:type="spellStart"/>
      <w:r>
        <w:rPr>
          <w:color w:val="080808"/>
        </w:rPr>
        <w:t>signal.freqs</w:t>
      </w:r>
      <w:proofErr w:type="spellEnd"/>
      <w:r>
        <w:rPr>
          <w:color w:val="080808"/>
        </w:rPr>
        <w:t>(b[</w:t>
      </w:r>
      <w:r>
        <w:rPr>
          <w:color w:val="1750EB"/>
        </w:rPr>
        <w:t>0</w:t>
      </w:r>
      <w:r>
        <w:rPr>
          <w:color w:val="080808"/>
        </w:rPr>
        <w:t>], a, w)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K_amp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np.abs</w:t>
      </w:r>
      <w:proofErr w:type="spellEnd"/>
      <w:r>
        <w:rPr>
          <w:color w:val="080808"/>
        </w:rPr>
        <w:t xml:space="preserve">(K)      </w:t>
      </w:r>
      <w:r>
        <w:rPr>
          <w:i/>
          <w:iCs/>
          <w:color w:val="8C8C8C"/>
        </w:rPr>
        <w:t># АЧХ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K_phase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np.angle</w:t>
      </w:r>
      <w:proofErr w:type="spellEnd"/>
      <w:r>
        <w:rPr>
          <w:color w:val="080808"/>
        </w:rPr>
        <w:t xml:space="preserve">(K)  </w:t>
      </w:r>
      <w:r>
        <w:rPr>
          <w:i/>
          <w:iCs/>
          <w:color w:val="8C8C8C"/>
        </w:rPr>
        <w:t># ФЧХ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построение графиков АЧХ и ФЧХ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plt.subplot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plt.plot</w:t>
      </w:r>
      <w:proofErr w:type="spellEnd"/>
      <w:r>
        <w:rPr>
          <w:color w:val="080808"/>
        </w:rPr>
        <w:t xml:space="preserve">(w, </w:t>
      </w:r>
      <w:proofErr w:type="spellStart"/>
      <w:r>
        <w:rPr>
          <w:color w:val="080808"/>
        </w:rPr>
        <w:t>K_amp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plt.title</w:t>
      </w:r>
      <w:proofErr w:type="spellEnd"/>
      <w:r>
        <w:rPr>
          <w:color w:val="080808"/>
        </w:rPr>
        <w:t>(</w:t>
      </w:r>
      <w:r>
        <w:rPr>
          <w:color w:val="067D17"/>
        </w:rPr>
        <w:t>'Амплитудно-частотная характеристика системы'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plt.xlabel</w:t>
      </w:r>
      <w:proofErr w:type="spellEnd"/>
      <w:r>
        <w:rPr>
          <w:color w:val="080808"/>
        </w:rPr>
        <w:t>(</w:t>
      </w:r>
      <w:r>
        <w:rPr>
          <w:color w:val="067D17"/>
        </w:rPr>
        <w:t>'ω'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plt.ylabel</w:t>
      </w:r>
      <w:proofErr w:type="spellEnd"/>
      <w:r>
        <w:rPr>
          <w:color w:val="080808"/>
        </w:rPr>
        <w:t>(</w:t>
      </w:r>
      <w:r>
        <w:rPr>
          <w:color w:val="067D17"/>
        </w:rPr>
        <w:t>'|K(ω)|'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plt.subplot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plt.plot</w:t>
      </w:r>
      <w:proofErr w:type="spellEnd"/>
      <w:r>
        <w:rPr>
          <w:color w:val="080808"/>
        </w:rPr>
        <w:t xml:space="preserve">(w, </w:t>
      </w:r>
      <w:proofErr w:type="spellStart"/>
      <w:r>
        <w:rPr>
          <w:color w:val="080808"/>
        </w:rPr>
        <w:t>K_phase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plt.title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Фазочастотная</w:t>
      </w:r>
      <w:proofErr w:type="spellEnd"/>
      <w:r>
        <w:rPr>
          <w:color w:val="067D17"/>
        </w:rPr>
        <w:t xml:space="preserve"> характеристика системы'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plt.xlabel</w:t>
      </w:r>
      <w:proofErr w:type="spellEnd"/>
      <w:r>
        <w:rPr>
          <w:color w:val="080808"/>
        </w:rPr>
        <w:t>(</w:t>
      </w:r>
      <w:r>
        <w:rPr>
          <w:color w:val="067D17"/>
        </w:rPr>
        <w:t>'ω'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plt.ylabel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arg</w:t>
      </w:r>
      <w:proofErr w:type="spellEnd"/>
      <w:r>
        <w:rPr>
          <w:color w:val="067D17"/>
        </w:rPr>
        <w:t>(K(ω))'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plt.tight_layout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plt.show</w:t>
      </w:r>
      <w:proofErr w:type="spellEnd"/>
      <w:r>
        <w:rPr>
          <w:color w:val="080808"/>
        </w:rPr>
        <w:t>()</w:t>
      </w:r>
    </w:p>
    <w:p w14:paraId="2E5E4A62" w14:textId="77777777" w:rsidR="009704E7" w:rsidRDefault="009704E7" w:rsidP="00861120"/>
    <w:p w14:paraId="4F068E0F" w14:textId="77777777" w:rsidR="009704E7" w:rsidRPr="00C8599A" w:rsidRDefault="009704E7" w:rsidP="00861120"/>
    <w:p w14:paraId="276303EB" w14:textId="0A1A7D51" w:rsidR="003A0C64" w:rsidRPr="00EB2916" w:rsidRDefault="002804DD" w:rsidP="00C243A1">
      <w:pPr>
        <w:pStyle w:val="1"/>
        <w:numPr>
          <w:ilvl w:val="0"/>
          <w:numId w:val="20"/>
        </w:numPr>
        <w:ind w:left="0" w:firstLine="360"/>
        <w:rPr>
          <w:lang w:val="en-US"/>
        </w:rPr>
      </w:pPr>
      <w:r>
        <w:t>ВЫВОД</w:t>
      </w:r>
    </w:p>
    <w:p w14:paraId="35464A18" w14:textId="02688EB1" w:rsidR="002804DD" w:rsidRDefault="002804DD" w:rsidP="002804DD">
      <w:pPr>
        <w:rPr>
          <w:lang w:val="en-US"/>
        </w:rPr>
      </w:pPr>
    </w:p>
    <w:p w14:paraId="4FFDD20F" w14:textId="31F1B316" w:rsidR="00BB0D3B" w:rsidRPr="004819B1" w:rsidRDefault="00274E1B" w:rsidP="009704E7">
      <w:pPr>
        <w:ind w:firstLine="851"/>
      </w:pPr>
      <w:r>
        <w:t xml:space="preserve">В ходе работы </w:t>
      </w:r>
      <w:r w:rsidR="00BF1F50">
        <w:t>б</w:t>
      </w:r>
      <w:r>
        <w:t>ыли п</w:t>
      </w:r>
      <w:r w:rsidRPr="00DC42A3">
        <w:t>олуч</w:t>
      </w:r>
      <w:r>
        <w:t>ены</w:t>
      </w:r>
      <w:r w:rsidRPr="00DC42A3">
        <w:t xml:space="preserve"> навыки расч</w:t>
      </w:r>
      <w:r w:rsidR="00BF1F50">
        <w:t>ё</w:t>
      </w:r>
      <w:r w:rsidRPr="00DC42A3">
        <w:t xml:space="preserve">та характеристик линейных систем: импульсной характеристики, </w:t>
      </w:r>
      <w:r w:rsidR="00BF1F50">
        <w:t xml:space="preserve">нулей и полюсов, </w:t>
      </w:r>
      <w:r w:rsidRPr="00DC42A3">
        <w:t xml:space="preserve">комплексного коэффициента передачи и его годографа, АЧХ и ФЧХ системы. </w:t>
      </w:r>
      <w:r w:rsidR="00BF1F50">
        <w:t>Было проведено о</w:t>
      </w:r>
      <w:r w:rsidRPr="00DC42A3">
        <w:t>знаком</w:t>
      </w:r>
      <w:r w:rsidR="00BF1F50">
        <w:t>ление</w:t>
      </w:r>
      <w:r w:rsidRPr="00DC42A3">
        <w:t xml:space="preserve"> с функциями MATLAB для преобразования форм представления линейных цепей, расч</w:t>
      </w:r>
      <w:r w:rsidR="00BF1F50">
        <w:t>ё</w:t>
      </w:r>
      <w:r w:rsidRPr="00DC42A3">
        <w:t>та и построения графиков временных и частотных характеристик.</w:t>
      </w:r>
    </w:p>
    <w:sectPr w:rsidR="00BB0D3B" w:rsidRPr="004819B1" w:rsidSect="008A00D4">
      <w:headerReference w:type="default" r:id="rId14"/>
      <w:headerReference w:type="first" r:id="rId15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5AD4D" w14:textId="77777777" w:rsidR="00A32D95" w:rsidRDefault="00A32D95" w:rsidP="00FD07C7">
      <w:pPr>
        <w:spacing w:line="240" w:lineRule="auto"/>
      </w:pPr>
      <w:r>
        <w:separator/>
      </w:r>
    </w:p>
  </w:endnote>
  <w:endnote w:type="continuationSeparator" w:id="0">
    <w:p w14:paraId="4372E138" w14:textId="77777777" w:rsidR="00A32D95" w:rsidRDefault="00A32D95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F36F8C" w14:textId="77777777" w:rsidR="00A32D95" w:rsidRDefault="00A32D95" w:rsidP="00FD07C7">
      <w:pPr>
        <w:spacing w:line="240" w:lineRule="auto"/>
      </w:pPr>
      <w:r>
        <w:separator/>
      </w:r>
    </w:p>
  </w:footnote>
  <w:footnote w:type="continuationSeparator" w:id="0">
    <w:p w14:paraId="2712C349" w14:textId="77777777" w:rsidR="00A32D95" w:rsidRDefault="00A32D95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Content>
      <w:p w14:paraId="4DCE1942" w14:textId="74561375" w:rsidR="0045569A" w:rsidRDefault="0045569A" w:rsidP="00FC038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889">
          <w:rPr>
            <w:noProof/>
          </w:rPr>
          <w:t>3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3D95974"/>
    <w:multiLevelType w:val="hybridMultilevel"/>
    <w:tmpl w:val="94E49BBE"/>
    <w:lvl w:ilvl="0" w:tplc="68EA41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A74B55"/>
    <w:multiLevelType w:val="multilevel"/>
    <w:tmpl w:val="7EC85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003E28"/>
    <w:multiLevelType w:val="hybridMultilevel"/>
    <w:tmpl w:val="30B03568"/>
    <w:lvl w:ilvl="0" w:tplc="8D9643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E8D4413"/>
    <w:multiLevelType w:val="multilevel"/>
    <w:tmpl w:val="B28C396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264B3BE1"/>
    <w:multiLevelType w:val="hybridMultilevel"/>
    <w:tmpl w:val="B4FEF73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382D2C"/>
    <w:multiLevelType w:val="hybridMultilevel"/>
    <w:tmpl w:val="69484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4" w15:restartNumberingAfterBreak="0">
    <w:nsid w:val="2F7E24C5"/>
    <w:multiLevelType w:val="hybridMultilevel"/>
    <w:tmpl w:val="F3F45AB2"/>
    <w:lvl w:ilvl="0" w:tplc="B6960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518E0CD4"/>
    <w:multiLevelType w:val="hybridMultilevel"/>
    <w:tmpl w:val="9B30E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43B1529"/>
    <w:multiLevelType w:val="hybridMultilevel"/>
    <w:tmpl w:val="06AC73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99D06DA"/>
    <w:multiLevelType w:val="hybridMultilevel"/>
    <w:tmpl w:val="358CC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C87DB7"/>
    <w:multiLevelType w:val="hybridMultilevel"/>
    <w:tmpl w:val="4A52BF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24080846">
    <w:abstractNumId w:val="26"/>
  </w:num>
  <w:num w:numId="2" w16cid:durableId="1935934136">
    <w:abstractNumId w:val="13"/>
  </w:num>
  <w:num w:numId="3" w16cid:durableId="1699047275">
    <w:abstractNumId w:val="16"/>
  </w:num>
  <w:num w:numId="4" w16cid:durableId="781607056">
    <w:abstractNumId w:val="18"/>
  </w:num>
  <w:num w:numId="5" w16cid:durableId="592251075">
    <w:abstractNumId w:val="5"/>
  </w:num>
  <w:num w:numId="6" w16cid:durableId="8526383">
    <w:abstractNumId w:val="20"/>
  </w:num>
  <w:num w:numId="7" w16cid:durableId="20938059">
    <w:abstractNumId w:val="30"/>
  </w:num>
  <w:num w:numId="8" w16cid:durableId="1308164629">
    <w:abstractNumId w:val="22"/>
  </w:num>
  <w:num w:numId="9" w16cid:durableId="1825657164">
    <w:abstractNumId w:val="19"/>
  </w:num>
  <w:num w:numId="10" w16cid:durableId="1316102583">
    <w:abstractNumId w:val="9"/>
  </w:num>
  <w:num w:numId="11" w16cid:durableId="1519393256">
    <w:abstractNumId w:val="28"/>
  </w:num>
  <w:num w:numId="12" w16cid:durableId="2027636979">
    <w:abstractNumId w:val="3"/>
  </w:num>
  <w:num w:numId="13" w16cid:durableId="544683702">
    <w:abstractNumId w:val="2"/>
  </w:num>
  <w:num w:numId="14" w16cid:durableId="631787220">
    <w:abstractNumId w:val="29"/>
  </w:num>
  <w:num w:numId="15" w16cid:durableId="1235972359">
    <w:abstractNumId w:val="21"/>
  </w:num>
  <w:num w:numId="16" w16cid:durableId="1847288739">
    <w:abstractNumId w:val="11"/>
  </w:num>
  <w:num w:numId="17" w16cid:durableId="1774126069">
    <w:abstractNumId w:val="8"/>
  </w:num>
  <w:num w:numId="18" w16cid:durableId="1270966782">
    <w:abstractNumId w:val="17"/>
  </w:num>
  <w:num w:numId="19" w16cid:durableId="1123034992">
    <w:abstractNumId w:val="15"/>
  </w:num>
  <w:num w:numId="20" w16cid:durableId="2142533163">
    <w:abstractNumId w:val="0"/>
  </w:num>
  <w:num w:numId="21" w16cid:durableId="1478575517">
    <w:abstractNumId w:val="12"/>
  </w:num>
  <w:num w:numId="22" w16cid:durableId="342634910">
    <w:abstractNumId w:val="25"/>
  </w:num>
  <w:num w:numId="23" w16cid:durableId="558052145">
    <w:abstractNumId w:val="23"/>
  </w:num>
  <w:num w:numId="24" w16cid:durableId="583221176">
    <w:abstractNumId w:val="7"/>
  </w:num>
  <w:num w:numId="25" w16cid:durableId="1289971573">
    <w:abstractNumId w:val="1"/>
  </w:num>
  <w:num w:numId="26" w16cid:durableId="330643291">
    <w:abstractNumId w:val="14"/>
  </w:num>
  <w:num w:numId="27" w16cid:durableId="2089112883">
    <w:abstractNumId w:val="24"/>
  </w:num>
  <w:num w:numId="28" w16cid:durableId="1833595280">
    <w:abstractNumId w:val="27"/>
  </w:num>
  <w:num w:numId="29" w16cid:durableId="737946110">
    <w:abstractNumId w:val="10"/>
  </w:num>
  <w:num w:numId="30" w16cid:durableId="1157498968">
    <w:abstractNumId w:val="6"/>
  </w:num>
  <w:num w:numId="31" w16cid:durableId="13006933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22F6"/>
    <w:rsid w:val="000141E7"/>
    <w:rsid w:val="00014E5C"/>
    <w:rsid w:val="00017A82"/>
    <w:rsid w:val="00022D68"/>
    <w:rsid w:val="000306A4"/>
    <w:rsid w:val="000374DF"/>
    <w:rsid w:val="00043677"/>
    <w:rsid w:val="00045764"/>
    <w:rsid w:val="000544FA"/>
    <w:rsid w:val="00060494"/>
    <w:rsid w:val="00063DE6"/>
    <w:rsid w:val="0007008C"/>
    <w:rsid w:val="000717CE"/>
    <w:rsid w:val="0007606A"/>
    <w:rsid w:val="0008020A"/>
    <w:rsid w:val="000836B6"/>
    <w:rsid w:val="000844F7"/>
    <w:rsid w:val="00084662"/>
    <w:rsid w:val="000854D3"/>
    <w:rsid w:val="0009147F"/>
    <w:rsid w:val="00095CCB"/>
    <w:rsid w:val="000A0FF5"/>
    <w:rsid w:val="000A2963"/>
    <w:rsid w:val="000A30B3"/>
    <w:rsid w:val="000B0100"/>
    <w:rsid w:val="000B2A55"/>
    <w:rsid w:val="000B2CBB"/>
    <w:rsid w:val="000B2F72"/>
    <w:rsid w:val="000B6F35"/>
    <w:rsid w:val="000C1E69"/>
    <w:rsid w:val="000C3DEE"/>
    <w:rsid w:val="000C4564"/>
    <w:rsid w:val="000C533F"/>
    <w:rsid w:val="000C5356"/>
    <w:rsid w:val="000D15B2"/>
    <w:rsid w:val="000D683F"/>
    <w:rsid w:val="000D7046"/>
    <w:rsid w:val="000D79B6"/>
    <w:rsid w:val="000F25ED"/>
    <w:rsid w:val="000F4AA7"/>
    <w:rsid w:val="000F5471"/>
    <w:rsid w:val="00100B6E"/>
    <w:rsid w:val="00113F39"/>
    <w:rsid w:val="00115B64"/>
    <w:rsid w:val="00117947"/>
    <w:rsid w:val="00123117"/>
    <w:rsid w:val="00125C4A"/>
    <w:rsid w:val="00131A25"/>
    <w:rsid w:val="00134B92"/>
    <w:rsid w:val="00137C67"/>
    <w:rsid w:val="00141EB4"/>
    <w:rsid w:val="00142D5B"/>
    <w:rsid w:val="0014328A"/>
    <w:rsid w:val="00144B99"/>
    <w:rsid w:val="00147B72"/>
    <w:rsid w:val="00151C3E"/>
    <w:rsid w:val="001548BB"/>
    <w:rsid w:val="001602A4"/>
    <w:rsid w:val="00160DD5"/>
    <w:rsid w:val="00163FEE"/>
    <w:rsid w:val="00164412"/>
    <w:rsid w:val="00166010"/>
    <w:rsid w:val="00170E86"/>
    <w:rsid w:val="00172132"/>
    <w:rsid w:val="00174316"/>
    <w:rsid w:val="001746F4"/>
    <w:rsid w:val="00186D4E"/>
    <w:rsid w:val="00194C75"/>
    <w:rsid w:val="00196092"/>
    <w:rsid w:val="001A0E7A"/>
    <w:rsid w:val="001A2B45"/>
    <w:rsid w:val="001A486B"/>
    <w:rsid w:val="001B48D8"/>
    <w:rsid w:val="001B7513"/>
    <w:rsid w:val="001C1262"/>
    <w:rsid w:val="001C67D7"/>
    <w:rsid w:val="001C73B9"/>
    <w:rsid w:val="001C742C"/>
    <w:rsid w:val="001D7465"/>
    <w:rsid w:val="001E0ED0"/>
    <w:rsid w:val="001E319E"/>
    <w:rsid w:val="001E3B00"/>
    <w:rsid w:val="001F1A1E"/>
    <w:rsid w:val="00201558"/>
    <w:rsid w:val="00203058"/>
    <w:rsid w:val="002037A0"/>
    <w:rsid w:val="00206784"/>
    <w:rsid w:val="00215778"/>
    <w:rsid w:val="002162CB"/>
    <w:rsid w:val="00224557"/>
    <w:rsid w:val="00245C28"/>
    <w:rsid w:val="00250CFF"/>
    <w:rsid w:val="00253049"/>
    <w:rsid w:val="002539C0"/>
    <w:rsid w:val="00261840"/>
    <w:rsid w:val="00271C56"/>
    <w:rsid w:val="002748CB"/>
    <w:rsid w:val="00274E1B"/>
    <w:rsid w:val="002804DD"/>
    <w:rsid w:val="00281561"/>
    <w:rsid w:val="00286F14"/>
    <w:rsid w:val="00292BB5"/>
    <w:rsid w:val="002960C9"/>
    <w:rsid w:val="002A0932"/>
    <w:rsid w:val="002A7738"/>
    <w:rsid w:val="002B134F"/>
    <w:rsid w:val="002B5468"/>
    <w:rsid w:val="002B6796"/>
    <w:rsid w:val="002C4C10"/>
    <w:rsid w:val="002D043C"/>
    <w:rsid w:val="002D33B9"/>
    <w:rsid w:val="002D3E5A"/>
    <w:rsid w:val="002D6807"/>
    <w:rsid w:val="002E0227"/>
    <w:rsid w:val="002E167B"/>
    <w:rsid w:val="002E17CF"/>
    <w:rsid w:val="002E1D92"/>
    <w:rsid w:val="002E4255"/>
    <w:rsid w:val="002F03BE"/>
    <w:rsid w:val="00301DEE"/>
    <w:rsid w:val="003051A1"/>
    <w:rsid w:val="00306929"/>
    <w:rsid w:val="00313320"/>
    <w:rsid w:val="00316152"/>
    <w:rsid w:val="00317C81"/>
    <w:rsid w:val="003200C5"/>
    <w:rsid w:val="00322723"/>
    <w:rsid w:val="003369CC"/>
    <w:rsid w:val="00337DB0"/>
    <w:rsid w:val="00340532"/>
    <w:rsid w:val="0034598B"/>
    <w:rsid w:val="0035529F"/>
    <w:rsid w:val="00357C8B"/>
    <w:rsid w:val="00357CDE"/>
    <w:rsid w:val="00362130"/>
    <w:rsid w:val="00363A72"/>
    <w:rsid w:val="0036755C"/>
    <w:rsid w:val="00371741"/>
    <w:rsid w:val="00374512"/>
    <w:rsid w:val="003761E7"/>
    <w:rsid w:val="003840F7"/>
    <w:rsid w:val="00384F25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0A43"/>
    <w:rsid w:val="003F1853"/>
    <w:rsid w:val="003F4797"/>
    <w:rsid w:val="003F7796"/>
    <w:rsid w:val="00401603"/>
    <w:rsid w:val="004037FC"/>
    <w:rsid w:val="0040449F"/>
    <w:rsid w:val="004207DE"/>
    <w:rsid w:val="0042169E"/>
    <w:rsid w:val="0042558B"/>
    <w:rsid w:val="00426F86"/>
    <w:rsid w:val="00427F94"/>
    <w:rsid w:val="00431DE0"/>
    <w:rsid w:val="004328B1"/>
    <w:rsid w:val="00433259"/>
    <w:rsid w:val="00433DD1"/>
    <w:rsid w:val="0043604B"/>
    <w:rsid w:val="00442B59"/>
    <w:rsid w:val="00444AB4"/>
    <w:rsid w:val="004551D5"/>
    <w:rsid w:val="0045569A"/>
    <w:rsid w:val="0045592C"/>
    <w:rsid w:val="00457DEA"/>
    <w:rsid w:val="00464317"/>
    <w:rsid w:val="00465B14"/>
    <w:rsid w:val="00470D1B"/>
    <w:rsid w:val="00472A8D"/>
    <w:rsid w:val="004737C2"/>
    <w:rsid w:val="004740BE"/>
    <w:rsid w:val="00475241"/>
    <w:rsid w:val="004756D1"/>
    <w:rsid w:val="00476BD5"/>
    <w:rsid w:val="00477872"/>
    <w:rsid w:val="0048156D"/>
    <w:rsid w:val="004819B1"/>
    <w:rsid w:val="0048704D"/>
    <w:rsid w:val="00494DB1"/>
    <w:rsid w:val="00495907"/>
    <w:rsid w:val="004A1BEE"/>
    <w:rsid w:val="004A503B"/>
    <w:rsid w:val="004A51B3"/>
    <w:rsid w:val="004A614E"/>
    <w:rsid w:val="004B036D"/>
    <w:rsid w:val="004B5F9F"/>
    <w:rsid w:val="004C0B9E"/>
    <w:rsid w:val="004C5927"/>
    <w:rsid w:val="004D221F"/>
    <w:rsid w:val="004D24DB"/>
    <w:rsid w:val="004D5186"/>
    <w:rsid w:val="004D63B3"/>
    <w:rsid w:val="004E0424"/>
    <w:rsid w:val="004E463C"/>
    <w:rsid w:val="005040F1"/>
    <w:rsid w:val="00513546"/>
    <w:rsid w:val="00521255"/>
    <w:rsid w:val="005261F0"/>
    <w:rsid w:val="005416FF"/>
    <w:rsid w:val="00542DC2"/>
    <w:rsid w:val="0054574F"/>
    <w:rsid w:val="00552525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1CD9"/>
    <w:rsid w:val="005871D6"/>
    <w:rsid w:val="005910EF"/>
    <w:rsid w:val="00592B47"/>
    <w:rsid w:val="0059557B"/>
    <w:rsid w:val="00596748"/>
    <w:rsid w:val="005A1639"/>
    <w:rsid w:val="005A4102"/>
    <w:rsid w:val="005A5358"/>
    <w:rsid w:val="005A66D9"/>
    <w:rsid w:val="005B7710"/>
    <w:rsid w:val="005C4664"/>
    <w:rsid w:val="005C7A70"/>
    <w:rsid w:val="005D0644"/>
    <w:rsid w:val="005D17C1"/>
    <w:rsid w:val="005E46D9"/>
    <w:rsid w:val="005E4FF1"/>
    <w:rsid w:val="005E68FA"/>
    <w:rsid w:val="005E7B33"/>
    <w:rsid w:val="005F1F51"/>
    <w:rsid w:val="005F33F8"/>
    <w:rsid w:val="005F497B"/>
    <w:rsid w:val="005F66B0"/>
    <w:rsid w:val="00600511"/>
    <w:rsid w:val="00602A52"/>
    <w:rsid w:val="006030A9"/>
    <w:rsid w:val="00603BEC"/>
    <w:rsid w:val="00610677"/>
    <w:rsid w:val="006208A3"/>
    <w:rsid w:val="006278BB"/>
    <w:rsid w:val="0063019E"/>
    <w:rsid w:val="00632419"/>
    <w:rsid w:val="00636AC1"/>
    <w:rsid w:val="00637714"/>
    <w:rsid w:val="00637A3C"/>
    <w:rsid w:val="006405E2"/>
    <w:rsid w:val="00641954"/>
    <w:rsid w:val="00642B9E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0F8D"/>
    <w:rsid w:val="00692C2A"/>
    <w:rsid w:val="006A2190"/>
    <w:rsid w:val="006A3C67"/>
    <w:rsid w:val="006A7103"/>
    <w:rsid w:val="006A7B42"/>
    <w:rsid w:val="006A7C98"/>
    <w:rsid w:val="006B03A9"/>
    <w:rsid w:val="006B0C24"/>
    <w:rsid w:val="006B1CC4"/>
    <w:rsid w:val="006B1FC3"/>
    <w:rsid w:val="006B2222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3ABB"/>
    <w:rsid w:val="006E41A3"/>
    <w:rsid w:val="006E4AC6"/>
    <w:rsid w:val="006E4B43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3387D"/>
    <w:rsid w:val="00740D72"/>
    <w:rsid w:val="00741C9B"/>
    <w:rsid w:val="00742CE2"/>
    <w:rsid w:val="00745A53"/>
    <w:rsid w:val="007477F5"/>
    <w:rsid w:val="00751944"/>
    <w:rsid w:val="007526CB"/>
    <w:rsid w:val="00760157"/>
    <w:rsid w:val="00761E7F"/>
    <w:rsid w:val="0076339A"/>
    <w:rsid w:val="00770A30"/>
    <w:rsid w:val="00770D16"/>
    <w:rsid w:val="00773681"/>
    <w:rsid w:val="007752E7"/>
    <w:rsid w:val="00781342"/>
    <w:rsid w:val="00783C80"/>
    <w:rsid w:val="00783D6E"/>
    <w:rsid w:val="00790FDD"/>
    <w:rsid w:val="00795F2A"/>
    <w:rsid w:val="007960BA"/>
    <w:rsid w:val="007973EC"/>
    <w:rsid w:val="00797B3B"/>
    <w:rsid w:val="007A2D2A"/>
    <w:rsid w:val="007A3596"/>
    <w:rsid w:val="007B2E79"/>
    <w:rsid w:val="007B6EF1"/>
    <w:rsid w:val="007B7ECD"/>
    <w:rsid w:val="007C1685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55C"/>
    <w:rsid w:val="0080179D"/>
    <w:rsid w:val="00802447"/>
    <w:rsid w:val="008025A1"/>
    <w:rsid w:val="0080462D"/>
    <w:rsid w:val="008047F8"/>
    <w:rsid w:val="008107F2"/>
    <w:rsid w:val="00814769"/>
    <w:rsid w:val="00815E0B"/>
    <w:rsid w:val="00817CED"/>
    <w:rsid w:val="008214EA"/>
    <w:rsid w:val="0082391E"/>
    <w:rsid w:val="00824D8F"/>
    <w:rsid w:val="008312F0"/>
    <w:rsid w:val="0083436D"/>
    <w:rsid w:val="00843AB1"/>
    <w:rsid w:val="00843B3C"/>
    <w:rsid w:val="008472A9"/>
    <w:rsid w:val="00850A35"/>
    <w:rsid w:val="0085127C"/>
    <w:rsid w:val="00853426"/>
    <w:rsid w:val="00855381"/>
    <w:rsid w:val="0085660F"/>
    <w:rsid w:val="00857CE4"/>
    <w:rsid w:val="00861120"/>
    <w:rsid w:val="008745E4"/>
    <w:rsid w:val="00886B26"/>
    <w:rsid w:val="00892130"/>
    <w:rsid w:val="008A00D4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E5346"/>
    <w:rsid w:val="008E734D"/>
    <w:rsid w:val="008F0625"/>
    <w:rsid w:val="008F06E4"/>
    <w:rsid w:val="008F5216"/>
    <w:rsid w:val="00900C91"/>
    <w:rsid w:val="00905C43"/>
    <w:rsid w:val="00910E8F"/>
    <w:rsid w:val="0091176A"/>
    <w:rsid w:val="00911E25"/>
    <w:rsid w:val="00912010"/>
    <w:rsid w:val="00914719"/>
    <w:rsid w:val="00915048"/>
    <w:rsid w:val="009172AC"/>
    <w:rsid w:val="00921F89"/>
    <w:rsid w:val="00925D0C"/>
    <w:rsid w:val="00925EEE"/>
    <w:rsid w:val="00926CAB"/>
    <w:rsid w:val="0092721F"/>
    <w:rsid w:val="00930F67"/>
    <w:rsid w:val="00932BB8"/>
    <w:rsid w:val="009343CC"/>
    <w:rsid w:val="00936FCC"/>
    <w:rsid w:val="0094614C"/>
    <w:rsid w:val="00947769"/>
    <w:rsid w:val="00947DEF"/>
    <w:rsid w:val="009514C2"/>
    <w:rsid w:val="0095313F"/>
    <w:rsid w:val="00955E5B"/>
    <w:rsid w:val="0095724C"/>
    <w:rsid w:val="00962834"/>
    <w:rsid w:val="009640BF"/>
    <w:rsid w:val="009704E7"/>
    <w:rsid w:val="00971783"/>
    <w:rsid w:val="00975DAD"/>
    <w:rsid w:val="00986DF3"/>
    <w:rsid w:val="0099120F"/>
    <w:rsid w:val="0099595C"/>
    <w:rsid w:val="0099703F"/>
    <w:rsid w:val="00997F80"/>
    <w:rsid w:val="009A30CD"/>
    <w:rsid w:val="009A378A"/>
    <w:rsid w:val="009A54C6"/>
    <w:rsid w:val="009B0133"/>
    <w:rsid w:val="009B13AC"/>
    <w:rsid w:val="009B4E0D"/>
    <w:rsid w:val="009B55AF"/>
    <w:rsid w:val="009C244C"/>
    <w:rsid w:val="009C524C"/>
    <w:rsid w:val="009C5F29"/>
    <w:rsid w:val="009C6907"/>
    <w:rsid w:val="009D039B"/>
    <w:rsid w:val="009D2532"/>
    <w:rsid w:val="009D34CE"/>
    <w:rsid w:val="009D6719"/>
    <w:rsid w:val="009D759E"/>
    <w:rsid w:val="009E1894"/>
    <w:rsid w:val="009E27F7"/>
    <w:rsid w:val="009E3460"/>
    <w:rsid w:val="009F07BC"/>
    <w:rsid w:val="009F2B41"/>
    <w:rsid w:val="009F3A79"/>
    <w:rsid w:val="009F5182"/>
    <w:rsid w:val="00A02CD0"/>
    <w:rsid w:val="00A11FB0"/>
    <w:rsid w:val="00A1206E"/>
    <w:rsid w:val="00A1503F"/>
    <w:rsid w:val="00A16D9D"/>
    <w:rsid w:val="00A227C4"/>
    <w:rsid w:val="00A23E86"/>
    <w:rsid w:val="00A326C0"/>
    <w:rsid w:val="00A32D95"/>
    <w:rsid w:val="00A347F7"/>
    <w:rsid w:val="00A3627B"/>
    <w:rsid w:val="00A37800"/>
    <w:rsid w:val="00A4413D"/>
    <w:rsid w:val="00A44E13"/>
    <w:rsid w:val="00A46C0A"/>
    <w:rsid w:val="00A50A7B"/>
    <w:rsid w:val="00A5132E"/>
    <w:rsid w:val="00A60738"/>
    <w:rsid w:val="00A62830"/>
    <w:rsid w:val="00A62900"/>
    <w:rsid w:val="00A62955"/>
    <w:rsid w:val="00A64E92"/>
    <w:rsid w:val="00A70B4F"/>
    <w:rsid w:val="00A751F8"/>
    <w:rsid w:val="00A76297"/>
    <w:rsid w:val="00A76B76"/>
    <w:rsid w:val="00A77501"/>
    <w:rsid w:val="00A83496"/>
    <w:rsid w:val="00A83584"/>
    <w:rsid w:val="00A83736"/>
    <w:rsid w:val="00A84194"/>
    <w:rsid w:val="00A93C43"/>
    <w:rsid w:val="00A93CE6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277F"/>
    <w:rsid w:val="00AB3170"/>
    <w:rsid w:val="00AB7F82"/>
    <w:rsid w:val="00AC1893"/>
    <w:rsid w:val="00AC33D9"/>
    <w:rsid w:val="00AC46F5"/>
    <w:rsid w:val="00AC4AC3"/>
    <w:rsid w:val="00AC5165"/>
    <w:rsid w:val="00AD1687"/>
    <w:rsid w:val="00AD1A3D"/>
    <w:rsid w:val="00AD3C28"/>
    <w:rsid w:val="00AD3C82"/>
    <w:rsid w:val="00AD5260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033E3"/>
    <w:rsid w:val="00B13831"/>
    <w:rsid w:val="00B15E25"/>
    <w:rsid w:val="00B16E99"/>
    <w:rsid w:val="00B17B63"/>
    <w:rsid w:val="00B269F6"/>
    <w:rsid w:val="00B32E97"/>
    <w:rsid w:val="00B35213"/>
    <w:rsid w:val="00B449BB"/>
    <w:rsid w:val="00B44B07"/>
    <w:rsid w:val="00B47156"/>
    <w:rsid w:val="00B5086A"/>
    <w:rsid w:val="00B50FBC"/>
    <w:rsid w:val="00B516D5"/>
    <w:rsid w:val="00B56EC8"/>
    <w:rsid w:val="00B61E36"/>
    <w:rsid w:val="00B635A2"/>
    <w:rsid w:val="00B64289"/>
    <w:rsid w:val="00B64B90"/>
    <w:rsid w:val="00B677D1"/>
    <w:rsid w:val="00B7317A"/>
    <w:rsid w:val="00B7397C"/>
    <w:rsid w:val="00B73F3E"/>
    <w:rsid w:val="00B74CA8"/>
    <w:rsid w:val="00B7569A"/>
    <w:rsid w:val="00B77120"/>
    <w:rsid w:val="00B84701"/>
    <w:rsid w:val="00B91B4D"/>
    <w:rsid w:val="00B942D4"/>
    <w:rsid w:val="00B94D62"/>
    <w:rsid w:val="00BA11FE"/>
    <w:rsid w:val="00BA5F71"/>
    <w:rsid w:val="00BA6889"/>
    <w:rsid w:val="00BB0D3B"/>
    <w:rsid w:val="00BB1FA5"/>
    <w:rsid w:val="00BB50D3"/>
    <w:rsid w:val="00BB519B"/>
    <w:rsid w:val="00BC1F1C"/>
    <w:rsid w:val="00BC780C"/>
    <w:rsid w:val="00BD4916"/>
    <w:rsid w:val="00BD66E9"/>
    <w:rsid w:val="00BE61BA"/>
    <w:rsid w:val="00BF057F"/>
    <w:rsid w:val="00BF110D"/>
    <w:rsid w:val="00BF1F50"/>
    <w:rsid w:val="00BF3F09"/>
    <w:rsid w:val="00BF517B"/>
    <w:rsid w:val="00BF5573"/>
    <w:rsid w:val="00BF56F8"/>
    <w:rsid w:val="00C06D20"/>
    <w:rsid w:val="00C13BCD"/>
    <w:rsid w:val="00C16179"/>
    <w:rsid w:val="00C169A0"/>
    <w:rsid w:val="00C201C8"/>
    <w:rsid w:val="00C23285"/>
    <w:rsid w:val="00C23530"/>
    <w:rsid w:val="00C243A1"/>
    <w:rsid w:val="00C30ABB"/>
    <w:rsid w:val="00C326AA"/>
    <w:rsid w:val="00C36156"/>
    <w:rsid w:val="00C407C1"/>
    <w:rsid w:val="00C42959"/>
    <w:rsid w:val="00C46CF1"/>
    <w:rsid w:val="00C52C42"/>
    <w:rsid w:val="00C61C3F"/>
    <w:rsid w:val="00C61DB5"/>
    <w:rsid w:val="00C6240A"/>
    <w:rsid w:val="00C81D98"/>
    <w:rsid w:val="00C85005"/>
    <w:rsid w:val="00C85763"/>
    <w:rsid w:val="00C8599A"/>
    <w:rsid w:val="00C87E98"/>
    <w:rsid w:val="00CA14CB"/>
    <w:rsid w:val="00CA3100"/>
    <w:rsid w:val="00CB112E"/>
    <w:rsid w:val="00CB1CF3"/>
    <w:rsid w:val="00CB40B2"/>
    <w:rsid w:val="00CB5C8F"/>
    <w:rsid w:val="00CC0D22"/>
    <w:rsid w:val="00CC37DD"/>
    <w:rsid w:val="00CC487F"/>
    <w:rsid w:val="00CD5ABF"/>
    <w:rsid w:val="00CD5D21"/>
    <w:rsid w:val="00CE51B4"/>
    <w:rsid w:val="00CE612E"/>
    <w:rsid w:val="00CE75D8"/>
    <w:rsid w:val="00D05DC7"/>
    <w:rsid w:val="00D12F45"/>
    <w:rsid w:val="00D12F6A"/>
    <w:rsid w:val="00D17FFC"/>
    <w:rsid w:val="00D21B94"/>
    <w:rsid w:val="00D225F3"/>
    <w:rsid w:val="00D22ED8"/>
    <w:rsid w:val="00D257B7"/>
    <w:rsid w:val="00D322ED"/>
    <w:rsid w:val="00D35401"/>
    <w:rsid w:val="00D35DF8"/>
    <w:rsid w:val="00D3621C"/>
    <w:rsid w:val="00D52C3A"/>
    <w:rsid w:val="00D54446"/>
    <w:rsid w:val="00D55BD3"/>
    <w:rsid w:val="00D56269"/>
    <w:rsid w:val="00D601F3"/>
    <w:rsid w:val="00D61265"/>
    <w:rsid w:val="00D6548E"/>
    <w:rsid w:val="00D65ECB"/>
    <w:rsid w:val="00D674E9"/>
    <w:rsid w:val="00D7068A"/>
    <w:rsid w:val="00D77313"/>
    <w:rsid w:val="00D77ADC"/>
    <w:rsid w:val="00D80FF3"/>
    <w:rsid w:val="00D87CDB"/>
    <w:rsid w:val="00D93B70"/>
    <w:rsid w:val="00DB18D7"/>
    <w:rsid w:val="00DB40C4"/>
    <w:rsid w:val="00DB6907"/>
    <w:rsid w:val="00DB7DF2"/>
    <w:rsid w:val="00DC06EA"/>
    <w:rsid w:val="00DC4D36"/>
    <w:rsid w:val="00DC59C9"/>
    <w:rsid w:val="00DD1588"/>
    <w:rsid w:val="00DD29C8"/>
    <w:rsid w:val="00DD39BC"/>
    <w:rsid w:val="00DD4627"/>
    <w:rsid w:val="00DD551B"/>
    <w:rsid w:val="00DD6878"/>
    <w:rsid w:val="00DD7E3D"/>
    <w:rsid w:val="00DE0BEC"/>
    <w:rsid w:val="00DE2080"/>
    <w:rsid w:val="00DE6A98"/>
    <w:rsid w:val="00DE7591"/>
    <w:rsid w:val="00DE7E15"/>
    <w:rsid w:val="00DF4F3E"/>
    <w:rsid w:val="00DF5E88"/>
    <w:rsid w:val="00DF6BBF"/>
    <w:rsid w:val="00E0576B"/>
    <w:rsid w:val="00E06F20"/>
    <w:rsid w:val="00E11B56"/>
    <w:rsid w:val="00E128AD"/>
    <w:rsid w:val="00E27393"/>
    <w:rsid w:val="00E35B66"/>
    <w:rsid w:val="00E4227E"/>
    <w:rsid w:val="00E54249"/>
    <w:rsid w:val="00E5473E"/>
    <w:rsid w:val="00E6094C"/>
    <w:rsid w:val="00E62926"/>
    <w:rsid w:val="00E6329B"/>
    <w:rsid w:val="00E65596"/>
    <w:rsid w:val="00E71219"/>
    <w:rsid w:val="00E76F80"/>
    <w:rsid w:val="00E80059"/>
    <w:rsid w:val="00E81EC8"/>
    <w:rsid w:val="00E82348"/>
    <w:rsid w:val="00E84E6E"/>
    <w:rsid w:val="00E85513"/>
    <w:rsid w:val="00E86CC8"/>
    <w:rsid w:val="00E9187B"/>
    <w:rsid w:val="00E91C6E"/>
    <w:rsid w:val="00E97EA7"/>
    <w:rsid w:val="00EA18FA"/>
    <w:rsid w:val="00EA49C7"/>
    <w:rsid w:val="00EA61DE"/>
    <w:rsid w:val="00EB1F74"/>
    <w:rsid w:val="00EB2916"/>
    <w:rsid w:val="00EB2A08"/>
    <w:rsid w:val="00EB370A"/>
    <w:rsid w:val="00EB3EF9"/>
    <w:rsid w:val="00EC5529"/>
    <w:rsid w:val="00EC5CFC"/>
    <w:rsid w:val="00EC7EAC"/>
    <w:rsid w:val="00EC7ED6"/>
    <w:rsid w:val="00ED0104"/>
    <w:rsid w:val="00ED4FD3"/>
    <w:rsid w:val="00ED53D6"/>
    <w:rsid w:val="00ED5BC2"/>
    <w:rsid w:val="00EE510F"/>
    <w:rsid w:val="00EE676D"/>
    <w:rsid w:val="00EF0F2E"/>
    <w:rsid w:val="00EF1217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18D3"/>
    <w:rsid w:val="00F46F7D"/>
    <w:rsid w:val="00F56488"/>
    <w:rsid w:val="00F62D63"/>
    <w:rsid w:val="00F63307"/>
    <w:rsid w:val="00F63BA9"/>
    <w:rsid w:val="00F66BF2"/>
    <w:rsid w:val="00F70BDC"/>
    <w:rsid w:val="00F71AFC"/>
    <w:rsid w:val="00F72EB4"/>
    <w:rsid w:val="00F74E53"/>
    <w:rsid w:val="00F76A7E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B3E27"/>
    <w:rsid w:val="00FB6E9D"/>
    <w:rsid w:val="00FC0384"/>
    <w:rsid w:val="00FC0C69"/>
    <w:rsid w:val="00FC403A"/>
    <w:rsid w:val="00FC424D"/>
    <w:rsid w:val="00FC4666"/>
    <w:rsid w:val="00FC5525"/>
    <w:rsid w:val="00FC7F32"/>
    <w:rsid w:val="00FD07C7"/>
    <w:rsid w:val="00FD0E43"/>
    <w:rsid w:val="00FD13DE"/>
    <w:rsid w:val="00FD264E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8599A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C8599A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  <w:style w:type="paragraph" w:styleId="HTML">
    <w:name w:val="HTML Preformatted"/>
    <w:basedOn w:val="a"/>
    <w:link w:val="HTML0"/>
    <w:uiPriority w:val="99"/>
    <w:semiHidden/>
    <w:unhideWhenUsed/>
    <w:rsid w:val="00C85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599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rmal (Web)"/>
    <w:basedOn w:val="a"/>
    <w:uiPriority w:val="99"/>
    <w:semiHidden/>
    <w:unhideWhenUsed/>
    <w:rsid w:val="00427F9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1">
    <w:name w:val="Strong"/>
    <w:basedOn w:val="a0"/>
    <w:uiPriority w:val="22"/>
    <w:qFormat/>
    <w:rsid w:val="00427F94"/>
    <w:rPr>
      <w:b/>
      <w:bCs/>
    </w:rPr>
  </w:style>
  <w:style w:type="character" w:customStyle="1" w:styleId="katex-mathml">
    <w:name w:val="katex-mathml"/>
    <w:basedOn w:val="a0"/>
    <w:rsid w:val="00427F94"/>
  </w:style>
  <w:style w:type="character" w:customStyle="1" w:styleId="mord">
    <w:name w:val="mord"/>
    <w:basedOn w:val="a0"/>
    <w:rsid w:val="00427F94"/>
  </w:style>
  <w:style w:type="character" w:customStyle="1" w:styleId="mrel">
    <w:name w:val="mrel"/>
    <w:basedOn w:val="a0"/>
    <w:rsid w:val="00427F94"/>
  </w:style>
  <w:style w:type="character" w:customStyle="1" w:styleId="mopen">
    <w:name w:val="mopen"/>
    <w:basedOn w:val="a0"/>
    <w:rsid w:val="00427F94"/>
  </w:style>
  <w:style w:type="character" w:customStyle="1" w:styleId="mclose">
    <w:name w:val="mclose"/>
    <w:basedOn w:val="a0"/>
    <w:rsid w:val="00427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5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F67A4-8D38-4790-81D9-A7AE825F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14709</TotalTime>
  <Pages>9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169</cp:revision>
  <cp:lastPrinted>2022-10-19T12:09:00Z</cp:lastPrinted>
  <dcterms:created xsi:type="dcterms:W3CDTF">2021-09-14T16:39:00Z</dcterms:created>
  <dcterms:modified xsi:type="dcterms:W3CDTF">2024-05-22T11:22:00Z</dcterms:modified>
</cp:coreProperties>
</file>