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634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67A93AE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57806D13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74E55D46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E382B6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E71577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2F75C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6C5735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FE583C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FC45BB" w14:textId="77777777" w:rsidR="00C6219D" w:rsidRDefault="00C6219D" w:rsidP="00C6219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230BB668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361725A" w14:textId="77777777" w:rsidR="00C6219D" w:rsidRDefault="00C6219D" w:rsidP="00C6219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6CA48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009D0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29B52A55" w14:textId="0F253ACD" w:rsidR="00C6219D" w:rsidRPr="00803A32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0616CD" w:rsidRPr="00803A32">
        <w:rPr>
          <w:rFonts w:cs="Times New Roman"/>
          <w:szCs w:val="28"/>
        </w:rPr>
        <w:t>2</w:t>
      </w:r>
    </w:p>
    <w:p w14:paraId="6AA203E5" w14:textId="1AD6B4A2" w:rsidR="00E65BC7" w:rsidRDefault="00803A32" w:rsidP="0050285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 w:rsidRPr="00803A32">
        <w:rPr>
          <w:rFonts w:cs="Times New Roman"/>
          <w:bCs/>
          <w:szCs w:val="28"/>
        </w:rPr>
        <w:t>РАСЧЕТ ХАРАКТЕРИСТИК АНАЛОГОВЫХ СИСТЕМ</w:t>
      </w:r>
    </w:p>
    <w:p w14:paraId="42780F58" w14:textId="77777777" w:rsidR="00A83E2F" w:rsidRDefault="00A83E2F" w:rsidP="0050285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</w:p>
    <w:p w14:paraId="58CE1F3D" w14:textId="77777777" w:rsidR="003D0EDC" w:rsidRDefault="003D0EDC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3F3ABA5E" w14:textId="77777777" w:rsidR="003D0EDC" w:rsidRDefault="003D0EDC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3A9B904E" w14:textId="77777777" w:rsidR="003D0EDC" w:rsidRDefault="003D0EDC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C2710D3" w14:textId="4B0C86C8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31BD6BD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4ADF9E7A" w14:textId="321ECD6E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Мельничук В. В.</w:t>
      </w:r>
    </w:p>
    <w:p w14:paraId="7FCF9A10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3EA0960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31A7ACB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089A7241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81DE5C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E05E089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283B34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182480B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E12BB3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FA60D1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050335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FCDAB1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028F36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E0DDDA0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7084207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2E034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73FBD2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47D078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45153C86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5ABFAB9B" w14:textId="3FD1D437" w:rsidR="00C6219D" w:rsidRPr="00FC3BB1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="00E842C4" w:rsidRPr="00FC3BB1">
        <w:rPr>
          <w:rFonts w:cs="Times New Roman"/>
          <w:bCs/>
          <w:szCs w:val="28"/>
        </w:rPr>
        <w:t>4</w:t>
      </w:r>
    </w:p>
    <w:p w14:paraId="2FA51ED7" w14:textId="4D50225F" w:rsidR="00C6219D" w:rsidRPr="00BE3FF4" w:rsidRDefault="00BE3FF4" w:rsidP="00986B8E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BE3FF4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</w:t>
      </w:r>
    </w:p>
    <w:p w14:paraId="4505CC59" w14:textId="6A876956" w:rsidR="00570077" w:rsidRDefault="00ED0CDB" w:rsidP="00ED0CDB">
      <w:pPr>
        <w:spacing w:line="360" w:lineRule="auto"/>
        <w:jc w:val="both"/>
      </w:pPr>
      <w:r>
        <w:t>Получить навыки расчета характеристик линейных систем: импульсной характеристики, комплексного коэффициента передачи и его годографа, АЧХ и ФЧХ системы. Ознакомиться с функциями среды MATLAB для</w:t>
      </w:r>
      <w:r w:rsidRPr="00ED0CDB">
        <w:t xml:space="preserve"> </w:t>
      </w:r>
      <w:r>
        <w:t>преобразования форм представления линейных цепей, расчета и построения</w:t>
      </w:r>
      <w:r w:rsidRPr="00ED0CDB">
        <w:t xml:space="preserve"> </w:t>
      </w:r>
      <w:r>
        <w:t>графиков временных и частотных характеристик.</w:t>
      </w:r>
      <w:r>
        <w:cr/>
      </w:r>
    </w:p>
    <w:p w14:paraId="01A9BF23" w14:textId="68165AF5" w:rsidR="00570077" w:rsidRPr="00570077" w:rsidRDefault="00570077" w:rsidP="00986B8E">
      <w:pPr>
        <w:spacing w:line="360" w:lineRule="auto"/>
        <w:jc w:val="both"/>
      </w:pPr>
    </w:p>
    <w:p w14:paraId="3CAC6084" w14:textId="1D80AF05" w:rsidR="00570077" w:rsidRPr="00570077" w:rsidRDefault="00570077" w:rsidP="00986B8E">
      <w:pPr>
        <w:spacing w:line="360" w:lineRule="auto"/>
        <w:jc w:val="both"/>
        <w:rPr>
          <w:b/>
          <w:bCs/>
        </w:rPr>
      </w:pPr>
      <w:r w:rsidRPr="00570077">
        <w:rPr>
          <w:b/>
          <w:bCs/>
        </w:rPr>
        <w:t>Вариант заданий</w:t>
      </w:r>
    </w:p>
    <w:p w14:paraId="36494D64" w14:textId="6CC71247" w:rsidR="00E15C28" w:rsidRDefault="007F7841" w:rsidP="00E15C28">
      <w:pPr>
        <w:spacing w:line="360" w:lineRule="auto"/>
        <w:jc w:val="both"/>
      </w:pPr>
      <w:r w:rsidRPr="007F7841">
        <w:drawing>
          <wp:anchor distT="0" distB="0" distL="114300" distR="114300" simplePos="0" relativeHeight="251658240" behindDoc="0" locked="0" layoutInCell="1" allowOverlap="1" wp14:anchorId="0C776C73" wp14:editId="2C15283A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4006215" cy="18008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F7DDE" w14:textId="3F4A6896" w:rsidR="007E24E2" w:rsidRDefault="0019106B" w:rsidP="00057B0B">
      <w:pPr>
        <w:spacing w:line="360" w:lineRule="auto"/>
        <w:ind w:firstLine="851"/>
        <w:jc w:val="center"/>
      </w:pPr>
      <w:r>
        <w:t xml:space="preserve">Рисунок 1 </w:t>
      </w:r>
      <w:r w:rsidRPr="0023030F">
        <w:t>–</w:t>
      </w:r>
      <w:r>
        <w:t xml:space="preserve"> </w:t>
      </w:r>
      <w:r w:rsidR="00DB29E3">
        <w:t>Вариант задания</w:t>
      </w:r>
    </w:p>
    <w:p w14:paraId="68DD445A" w14:textId="249B11EB" w:rsidR="007E24E2" w:rsidRDefault="007E24E2" w:rsidP="00057B0B">
      <w:pPr>
        <w:jc w:val="both"/>
      </w:pPr>
    </w:p>
    <w:p w14:paraId="6C0B2C86" w14:textId="77777777" w:rsidR="00057B0B" w:rsidRDefault="00057B0B" w:rsidP="00057B0B">
      <w:pPr>
        <w:jc w:val="both"/>
      </w:pPr>
    </w:p>
    <w:p w14:paraId="0CBF4498" w14:textId="068B4410" w:rsidR="00C6219D" w:rsidRPr="00BE3FF4" w:rsidRDefault="00BE3FF4" w:rsidP="00986B8E">
      <w:pPr>
        <w:spacing w:line="360" w:lineRule="auto"/>
        <w:jc w:val="both"/>
        <w:rPr>
          <w:b/>
          <w:bCs/>
        </w:rPr>
      </w:pPr>
      <w:r w:rsidRPr="00BE3FF4">
        <w:rPr>
          <w:b/>
          <w:bCs/>
        </w:rPr>
        <w:t>Постановка задачи</w:t>
      </w:r>
    </w:p>
    <w:p w14:paraId="0350F4D4" w14:textId="488BB86F" w:rsidR="00E51F24" w:rsidRDefault="000413DF" w:rsidP="00986B8E">
      <w:pPr>
        <w:spacing w:line="360" w:lineRule="auto"/>
        <w:ind w:firstLine="851"/>
      </w:pPr>
      <w:r>
        <w:t xml:space="preserve">1. </w:t>
      </w:r>
      <w:bookmarkStart w:id="0" w:name="_Hlk161782922"/>
      <w:r w:rsidR="002C0D90" w:rsidRPr="002C0D90">
        <w:t>Расчет импульсной характеристики системы.</w:t>
      </w:r>
    </w:p>
    <w:bookmarkEnd w:id="0"/>
    <w:p w14:paraId="795876BF" w14:textId="33F1EA56" w:rsidR="00897147" w:rsidRPr="00481716" w:rsidRDefault="00897147" w:rsidP="00986B8E">
      <w:pPr>
        <w:spacing w:line="360" w:lineRule="auto"/>
        <w:ind w:firstLine="851"/>
      </w:pPr>
      <w:r>
        <w:t xml:space="preserve">2. </w:t>
      </w:r>
      <w:r w:rsidR="002C0D90" w:rsidRPr="002C0D90">
        <w:t>Нули и полюсы системы</w:t>
      </w:r>
      <w:r w:rsidR="002C0D90">
        <w:t>.</w:t>
      </w:r>
    </w:p>
    <w:p w14:paraId="2337EBE0" w14:textId="2C4DE42A" w:rsidR="00897147" w:rsidRPr="00460BB6" w:rsidRDefault="00897147" w:rsidP="00986B8E">
      <w:pPr>
        <w:spacing w:line="360" w:lineRule="auto"/>
        <w:ind w:firstLine="851"/>
      </w:pPr>
      <w:r>
        <w:t xml:space="preserve">3. </w:t>
      </w:r>
      <w:r w:rsidR="002C0D90" w:rsidRPr="002C0D90">
        <w:t>Расчет комплексного коэффициента передачи.</w:t>
      </w:r>
    </w:p>
    <w:p w14:paraId="7A5E36A1" w14:textId="303196F8" w:rsidR="00DC71BD" w:rsidRPr="006C2A69" w:rsidRDefault="00DC71BD" w:rsidP="00986B8E">
      <w:pPr>
        <w:spacing w:line="360" w:lineRule="auto"/>
        <w:ind w:firstLine="851"/>
        <w:rPr>
          <w:lang w:val="en-US"/>
        </w:rPr>
      </w:pPr>
      <w:r w:rsidRPr="00DC71BD">
        <w:t xml:space="preserve">4. </w:t>
      </w:r>
      <w:r w:rsidR="002C0D90" w:rsidRPr="002C0D90">
        <w:t>Расчет АЧХ и ФЧХ системы.</w:t>
      </w:r>
    </w:p>
    <w:p w14:paraId="42467A74" w14:textId="77777777" w:rsidR="00F90AC2" w:rsidRPr="00FC3BB1" w:rsidRDefault="00F90AC2" w:rsidP="00986B8E">
      <w:pPr>
        <w:spacing w:line="360" w:lineRule="auto"/>
        <w:jc w:val="center"/>
      </w:pPr>
    </w:p>
    <w:p w14:paraId="6A60A7AE" w14:textId="7DF67308" w:rsidR="003772A4" w:rsidRPr="00BE3FF4" w:rsidRDefault="003772A4" w:rsidP="00986B8E">
      <w:p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2A168622" w14:textId="60EF4DCE" w:rsidR="00A616C8" w:rsidRDefault="008063D2" w:rsidP="00A616C8">
      <w:pPr>
        <w:pStyle w:val="a4"/>
        <w:numPr>
          <w:ilvl w:val="0"/>
          <w:numId w:val="6"/>
        </w:numPr>
        <w:spacing w:after="0" w:line="360" w:lineRule="auto"/>
      </w:pPr>
      <w:r>
        <w:lastRenderedPageBreak/>
        <w:t xml:space="preserve">Был произведен </w:t>
      </w:r>
      <w:r w:rsidR="006C2A69">
        <w:t>р</w:t>
      </w:r>
      <w:r w:rsidR="006C2A69" w:rsidRPr="006C2A69">
        <w:t>асчет импульсной характеристики системы.</w:t>
      </w:r>
    </w:p>
    <w:p w14:paraId="2D093D95" w14:textId="287D4B31" w:rsidR="00A616C8" w:rsidRDefault="00A616C8" w:rsidP="00A616C8">
      <w:pPr>
        <w:spacing w:after="0" w:line="360" w:lineRule="auto"/>
      </w:pPr>
    </w:p>
    <w:p w14:paraId="3AE4B61A" w14:textId="77777777" w:rsidR="00273524" w:rsidRDefault="00A73839" w:rsidP="00273524">
      <w:pPr>
        <w:spacing w:after="0" w:line="360" w:lineRule="auto"/>
        <w:ind w:left="708" w:firstLine="360"/>
      </w:pPr>
      <w:r>
        <w:t>Напиш</w:t>
      </w:r>
      <w:r>
        <w:t>ем</w:t>
      </w:r>
      <w:r>
        <w:t xml:space="preserve"> код преобразования исходной формы представления системы в</w:t>
      </w:r>
      <w:r>
        <w:t xml:space="preserve"> </w:t>
      </w:r>
      <w:r>
        <w:t xml:space="preserve">функцию передачи с полиномами в числителе и знаменателе </w:t>
      </w:r>
    </w:p>
    <w:p w14:paraId="4EF0C5C2" w14:textId="77777777" w:rsidR="00273524" w:rsidRDefault="00273524" w:rsidP="00A73839">
      <w:pPr>
        <w:spacing w:after="0" w:line="360" w:lineRule="auto"/>
        <w:ind w:left="708"/>
      </w:pPr>
    </w:p>
    <w:p w14:paraId="62B67BEF" w14:textId="732AE06E" w:rsidR="008063D2" w:rsidRPr="00A73839" w:rsidRDefault="008063D2" w:rsidP="00273524">
      <w:pPr>
        <w:spacing w:after="0" w:line="360" w:lineRule="auto"/>
        <w:ind w:left="708" w:firstLine="360"/>
      </w:pPr>
      <w:r>
        <w:t>Листинг</w:t>
      </w:r>
      <w:r w:rsidRPr="00A73839">
        <w:t xml:space="preserve"> 1 – </w:t>
      </w:r>
      <w:r>
        <w:t>код</w:t>
      </w:r>
      <w:r w:rsidRPr="00A73839">
        <w:t xml:space="preserve"> </w:t>
      </w:r>
      <w:r>
        <w:t>на</w:t>
      </w:r>
      <w:r w:rsidRPr="00A73839">
        <w:t xml:space="preserve"> </w:t>
      </w:r>
      <w:r>
        <w:rPr>
          <w:lang w:val="en-US"/>
        </w:rPr>
        <w:t>python</w:t>
      </w:r>
      <w:r w:rsidRPr="00A73839">
        <w:t>:</w:t>
      </w:r>
    </w:p>
    <w:p w14:paraId="0FB1F4F6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  <w:lang w:val="en-US"/>
        </w:rPr>
      </w:pPr>
      <w:r w:rsidRPr="00B70390">
        <w:rPr>
          <w:rFonts w:ascii="Consolas" w:hAnsi="Consolas"/>
          <w:sz w:val="20"/>
          <w:szCs w:val="16"/>
          <w:lang w:val="en-US"/>
        </w:rPr>
        <w:t xml:space="preserve">from </w:t>
      </w:r>
      <w:proofErr w:type="spellStart"/>
      <w:r w:rsidRPr="00B70390">
        <w:rPr>
          <w:rFonts w:ascii="Consolas" w:hAnsi="Consolas"/>
          <w:sz w:val="20"/>
          <w:szCs w:val="16"/>
          <w:lang w:val="en-US"/>
        </w:rPr>
        <w:t>scipy</w:t>
      </w:r>
      <w:proofErr w:type="spellEnd"/>
      <w:r w:rsidRPr="00B70390">
        <w:rPr>
          <w:rFonts w:ascii="Consolas" w:hAnsi="Consolas"/>
          <w:sz w:val="20"/>
          <w:szCs w:val="16"/>
          <w:lang w:val="en-US"/>
        </w:rPr>
        <w:t xml:space="preserve"> import signal</w:t>
      </w:r>
    </w:p>
    <w:p w14:paraId="390F4DB8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  <w:lang w:val="en-US"/>
        </w:rPr>
      </w:pPr>
    </w:p>
    <w:p w14:paraId="1B256935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</w:rPr>
      </w:pPr>
      <w:r w:rsidRPr="00B70390">
        <w:rPr>
          <w:rFonts w:ascii="Consolas" w:hAnsi="Consolas"/>
          <w:sz w:val="20"/>
          <w:szCs w:val="16"/>
        </w:rPr>
        <w:t xml:space="preserve"># Ваши значения для </w:t>
      </w:r>
      <w:r w:rsidRPr="00B70390">
        <w:rPr>
          <w:rFonts w:ascii="Consolas" w:hAnsi="Consolas"/>
          <w:sz w:val="20"/>
          <w:szCs w:val="16"/>
          <w:lang w:val="en-US"/>
        </w:rPr>
        <w:t>z</w:t>
      </w:r>
      <w:r w:rsidRPr="00B70390">
        <w:rPr>
          <w:rFonts w:ascii="Consolas" w:hAnsi="Consolas"/>
          <w:sz w:val="20"/>
          <w:szCs w:val="16"/>
        </w:rPr>
        <w:t xml:space="preserve">, </w:t>
      </w:r>
      <w:r w:rsidRPr="00B70390">
        <w:rPr>
          <w:rFonts w:ascii="Consolas" w:hAnsi="Consolas"/>
          <w:sz w:val="20"/>
          <w:szCs w:val="16"/>
          <w:lang w:val="en-US"/>
        </w:rPr>
        <w:t>p</w:t>
      </w:r>
      <w:r w:rsidRPr="00B70390">
        <w:rPr>
          <w:rFonts w:ascii="Consolas" w:hAnsi="Consolas"/>
          <w:sz w:val="20"/>
          <w:szCs w:val="16"/>
        </w:rPr>
        <w:t xml:space="preserve"> и </w:t>
      </w:r>
      <w:r w:rsidRPr="00B70390">
        <w:rPr>
          <w:rFonts w:ascii="Consolas" w:hAnsi="Consolas"/>
          <w:sz w:val="20"/>
          <w:szCs w:val="16"/>
          <w:lang w:val="en-US"/>
        </w:rPr>
        <w:t>k</w:t>
      </w:r>
    </w:p>
    <w:p w14:paraId="0541D62C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</w:rPr>
      </w:pPr>
      <w:r w:rsidRPr="00B70390">
        <w:rPr>
          <w:rFonts w:ascii="Consolas" w:hAnsi="Consolas"/>
          <w:sz w:val="20"/>
          <w:szCs w:val="16"/>
          <w:lang w:val="en-US"/>
        </w:rPr>
        <w:t>z</w:t>
      </w:r>
      <w:r w:rsidRPr="00B70390">
        <w:rPr>
          <w:rFonts w:ascii="Consolas" w:hAnsi="Consolas"/>
          <w:sz w:val="20"/>
          <w:szCs w:val="16"/>
        </w:rPr>
        <w:t xml:space="preserve"> = [2 + 0.5</w:t>
      </w:r>
      <w:r w:rsidRPr="00B70390">
        <w:rPr>
          <w:rFonts w:ascii="Consolas" w:hAnsi="Consolas"/>
          <w:sz w:val="20"/>
          <w:szCs w:val="16"/>
          <w:lang w:val="en-US"/>
        </w:rPr>
        <w:t>j</w:t>
      </w:r>
      <w:r w:rsidRPr="00B70390">
        <w:rPr>
          <w:rFonts w:ascii="Consolas" w:hAnsi="Consolas"/>
          <w:sz w:val="20"/>
          <w:szCs w:val="16"/>
        </w:rPr>
        <w:t>, 2 - 0.5</w:t>
      </w:r>
      <w:r w:rsidRPr="00B70390">
        <w:rPr>
          <w:rFonts w:ascii="Consolas" w:hAnsi="Consolas"/>
          <w:sz w:val="20"/>
          <w:szCs w:val="16"/>
          <w:lang w:val="en-US"/>
        </w:rPr>
        <w:t>j</w:t>
      </w:r>
      <w:r w:rsidRPr="00B70390">
        <w:rPr>
          <w:rFonts w:ascii="Consolas" w:hAnsi="Consolas"/>
          <w:sz w:val="20"/>
          <w:szCs w:val="16"/>
        </w:rPr>
        <w:t>]</w:t>
      </w:r>
    </w:p>
    <w:p w14:paraId="49C20723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</w:rPr>
      </w:pPr>
      <w:r w:rsidRPr="00B70390">
        <w:rPr>
          <w:rFonts w:ascii="Consolas" w:hAnsi="Consolas"/>
          <w:sz w:val="20"/>
          <w:szCs w:val="16"/>
          <w:lang w:val="en-US"/>
        </w:rPr>
        <w:t>p</w:t>
      </w:r>
      <w:r w:rsidRPr="00B70390">
        <w:rPr>
          <w:rFonts w:ascii="Consolas" w:hAnsi="Consolas"/>
          <w:sz w:val="20"/>
          <w:szCs w:val="16"/>
        </w:rPr>
        <w:t xml:space="preserve"> = [-3 + 2</w:t>
      </w:r>
      <w:r w:rsidRPr="00B70390">
        <w:rPr>
          <w:rFonts w:ascii="Consolas" w:hAnsi="Consolas"/>
          <w:sz w:val="20"/>
          <w:szCs w:val="16"/>
          <w:lang w:val="en-US"/>
        </w:rPr>
        <w:t>j</w:t>
      </w:r>
      <w:r w:rsidRPr="00B70390">
        <w:rPr>
          <w:rFonts w:ascii="Consolas" w:hAnsi="Consolas"/>
          <w:sz w:val="20"/>
          <w:szCs w:val="16"/>
        </w:rPr>
        <w:t>, -3 - 2</w:t>
      </w:r>
      <w:r w:rsidRPr="00B70390">
        <w:rPr>
          <w:rFonts w:ascii="Consolas" w:hAnsi="Consolas"/>
          <w:sz w:val="20"/>
          <w:szCs w:val="16"/>
          <w:lang w:val="en-US"/>
        </w:rPr>
        <w:t>j</w:t>
      </w:r>
      <w:r w:rsidRPr="00B70390">
        <w:rPr>
          <w:rFonts w:ascii="Consolas" w:hAnsi="Consolas"/>
          <w:sz w:val="20"/>
          <w:szCs w:val="16"/>
        </w:rPr>
        <w:t>, -1 + 1</w:t>
      </w:r>
      <w:r w:rsidRPr="00B70390">
        <w:rPr>
          <w:rFonts w:ascii="Consolas" w:hAnsi="Consolas"/>
          <w:sz w:val="20"/>
          <w:szCs w:val="16"/>
          <w:lang w:val="en-US"/>
        </w:rPr>
        <w:t>j</w:t>
      </w:r>
      <w:r w:rsidRPr="00B70390">
        <w:rPr>
          <w:rFonts w:ascii="Consolas" w:hAnsi="Consolas"/>
          <w:sz w:val="20"/>
          <w:szCs w:val="16"/>
        </w:rPr>
        <w:t>, -1 - 1</w:t>
      </w:r>
      <w:r w:rsidRPr="00B70390">
        <w:rPr>
          <w:rFonts w:ascii="Consolas" w:hAnsi="Consolas"/>
          <w:sz w:val="20"/>
          <w:szCs w:val="16"/>
          <w:lang w:val="en-US"/>
        </w:rPr>
        <w:t>j</w:t>
      </w:r>
      <w:r w:rsidRPr="00B70390">
        <w:rPr>
          <w:rFonts w:ascii="Consolas" w:hAnsi="Consolas"/>
          <w:sz w:val="20"/>
          <w:szCs w:val="16"/>
        </w:rPr>
        <w:t>]</w:t>
      </w:r>
    </w:p>
    <w:p w14:paraId="3398A98D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</w:rPr>
      </w:pPr>
      <w:r w:rsidRPr="00B70390">
        <w:rPr>
          <w:rFonts w:ascii="Consolas" w:hAnsi="Consolas"/>
          <w:sz w:val="20"/>
          <w:szCs w:val="16"/>
          <w:lang w:val="en-US"/>
        </w:rPr>
        <w:t>k</w:t>
      </w:r>
      <w:r w:rsidRPr="00B70390">
        <w:rPr>
          <w:rFonts w:ascii="Consolas" w:hAnsi="Consolas"/>
          <w:sz w:val="20"/>
          <w:szCs w:val="16"/>
        </w:rPr>
        <w:t xml:space="preserve"> = 1</w:t>
      </w:r>
    </w:p>
    <w:p w14:paraId="02AD45EA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</w:rPr>
      </w:pPr>
    </w:p>
    <w:p w14:paraId="4C5FE49E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</w:rPr>
      </w:pPr>
      <w:r w:rsidRPr="00B70390">
        <w:rPr>
          <w:rFonts w:ascii="Consolas" w:hAnsi="Consolas"/>
          <w:sz w:val="20"/>
          <w:szCs w:val="16"/>
        </w:rPr>
        <w:t># Преобразование в функцию передачи</w:t>
      </w:r>
    </w:p>
    <w:p w14:paraId="15D26D9A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  <w:lang w:val="en-US"/>
        </w:rPr>
      </w:pPr>
      <w:r w:rsidRPr="00B70390">
        <w:rPr>
          <w:rFonts w:ascii="Consolas" w:hAnsi="Consolas"/>
          <w:sz w:val="20"/>
          <w:szCs w:val="16"/>
          <w:lang w:val="en-US"/>
        </w:rPr>
        <w:t>b, a = signal.zpk2tf(z, p, k)</w:t>
      </w:r>
    </w:p>
    <w:p w14:paraId="44C35C26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  <w:lang w:val="en-US"/>
        </w:rPr>
      </w:pPr>
    </w:p>
    <w:p w14:paraId="15B30848" w14:textId="77777777" w:rsidR="00B70390" w:rsidRPr="00B70390" w:rsidRDefault="00B70390" w:rsidP="005E47F0">
      <w:pPr>
        <w:spacing w:after="0"/>
        <w:ind w:left="1068"/>
        <w:rPr>
          <w:rFonts w:ascii="Consolas" w:hAnsi="Consolas"/>
          <w:sz w:val="20"/>
          <w:szCs w:val="16"/>
        </w:rPr>
      </w:pPr>
      <w:r w:rsidRPr="00B70390">
        <w:rPr>
          <w:rFonts w:ascii="Consolas" w:hAnsi="Consolas"/>
          <w:sz w:val="20"/>
          <w:szCs w:val="16"/>
          <w:lang w:val="en-US"/>
        </w:rPr>
        <w:t>print</w:t>
      </w:r>
      <w:r w:rsidRPr="00B70390">
        <w:rPr>
          <w:rFonts w:ascii="Consolas" w:hAnsi="Consolas"/>
          <w:sz w:val="20"/>
          <w:szCs w:val="16"/>
        </w:rPr>
        <w:t xml:space="preserve">('Коэффициенты числителя:', </w:t>
      </w:r>
      <w:r w:rsidRPr="00B70390">
        <w:rPr>
          <w:rFonts w:ascii="Consolas" w:hAnsi="Consolas"/>
          <w:sz w:val="20"/>
          <w:szCs w:val="16"/>
          <w:lang w:val="en-US"/>
        </w:rPr>
        <w:t>b</w:t>
      </w:r>
      <w:r w:rsidRPr="00B70390">
        <w:rPr>
          <w:rFonts w:ascii="Consolas" w:hAnsi="Consolas"/>
          <w:sz w:val="20"/>
          <w:szCs w:val="16"/>
        </w:rPr>
        <w:t>)</w:t>
      </w:r>
    </w:p>
    <w:p w14:paraId="3C81D28B" w14:textId="1FD783DB" w:rsidR="003C4CBB" w:rsidRPr="00B70390" w:rsidRDefault="00B70390" w:rsidP="005E47F0">
      <w:pPr>
        <w:spacing w:after="0"/>
        <w:ind w:left="1068"/>
      </w:pPr>
      <w:r w:rsidRPr="00B70390">
        <w:rPr>
          <w:rFonts w:ascii="Consolas" w:hAnsi="Consolas"/>
          <w:sz w:val="20"/>
          <w:szCs w:val="16"/>
          <w:lang w:val="en-US"/>
        </w:rPr>
        <w:t>print</w:t>
      </w:r>
      <w:r w:rsidRPr="00B70390">
        <w:rPr>
          <w:rFonts w:ascii="Consolas" w:hAnsi="Consolas"/>
          <w:sz w:val="20"/>
          <w:szCs w:val="16"/>
        </w:rPr>
        <w:t xml:space="preserve">('Коэффициенты знаменателя:', </w:t>
      </w:r>
      <w:r w:rsidRPr="00B70390">
        <w:rPr>
          <w:rFonts w:ascii="Consolas" w:hAnsi="Consolas"/>
          <w:sz w:val="20"/>
          <w:szCs w:val="16"/>
          <w:lang w:val="en-US"/>
        </w:rPr>
        <w:t>a</w:t>
      </w:r>
      <w:r w:rsidRPr="00B70390">
        <w:rPr>
          <w:rFonts w:ascii="Consolas" w:hAnsi="Consolas"/>
          <w:sz w:val="20"/>
          <w:szCs w:val="16"/>
        </w:rPr>
        <w:t>)</w:t>
      </w:r>
    </w:p>
    <w:p w14:paraId="495186D6" w14:textId="29EA2F84" w:rsidR="00B70390" w:rsidRDefault="00B70390" w:rsidP="00986B8E">
      <w:pPr>
        <w:spacing w:line="360" w:lineRule="auto"/>
        <w:jc w:val="center"/>
      </w:pPr>
      <w:r w:rsidRPr="00B70390">
        <w:drawing>
          <wp:anchor distT="0" distB="0" distL="114300" distR="114300" simplePos="0" relativeHeight="251659264" behindDoc="0" locked="0" layoutInCell="1" allowOverlap="1" wp14:anchorId="5554A03B" wp14:editId="763A7E1F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4069715" cy="490220"/>
            <wp:effectExtent l="0" t="0" r="6985" b="508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10F10" w14:textId="0DE18E76" w:rsidR="003C4CBB" w:rsidRPr="00CA683E" w:rsidRDefault="003C4CBB" w:rsidP="00986B8E">
      <w:pPr>
        <w:spacing w:line="360" w:lineRule="auto"/>
        <w:jc w:val="center"/>
      </w:pPr>
      <w:r>
        <w:t xml:space="preserve">Рисунок </w:t>
      </w:r>
      <w:r w:rsidR="0039663C">
        <w:t>2</w:t>
      </w:r>
      <w:r>
        <w:t xml:space="preserve"> </w:t>
      </w:r>
      <w:r w:rsidRPr="0023030F">
        <w:t>–</w:t>
      </w:r>
      <w:r>
        <w:t xml:space="preserve"> </w:t>
      </w:r>
      <w:r w:rsidR="00CA683E">
        <w:t>Результат выполнения программы</w:t>
      </w:r>
    </w:p>
    <w:p w14:paraId="2C2B46D5" w14:textId="77777777" w:rsidR="00A73839" w:rsidRDefault="00A73839" w:rsidP="00A73839">
      <w:pPr>
        <w:spacing w:after="0"/>
        <w:ind w:firstLine="708"/>
      </w:pPr>
    </w:p>
    <w:p w14:paraId="71C3F2C8" w14:textId="53D03C50" w:rsidR="007E1701" w:rsidRDefault="00A73839" w:rsidP="00A73839">
      <w:pPr>
        <w:spacing w:after="0"/>
        <w:ind w:firstLine="708"/>
      </w:pPr>
      <w:r w:rsidRPr="00A73839">
        <w:t>Используя полученные коэффициенты, функция передачи H(s) записывается следующим образом:</w:t>
      </w:r>
    </w:p>
    <w:p w14:paraId="76A6BDDF" w14:textId="77777777" w:rsidR="00364CD2" w:rsidRDefault="00364CD2" w:rsidP="00A73839">
      <w:pPr>
        <w:spacing w:after="0"/>
        <w:ind w:firstLine="708"/>
      </w:pPr>
    </w:p>
    <w:p w14:paraId="2EDF50C5" w14:textId="00AB80F3" w:rsidR="00364CD2" w:rsidRDefault="00364CD2" w:rsidP="00A73839">
      <w:pPr>
        <w:spacing w:after="0"/>
        <w:ind w:firstLine="708"/>
      </w:pPr>
      <m:oMathPara>
        <m:oMath>
          <m:r>
            <w:rPr>
              <w:rFonts w:ascii="Cambria Math" w:hAnsi="Cambria Math"/>
            </w:rPr>
            <m:t>H(s)=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-4.0s+4.25</m:t>
              </m:r>
            </m:num>
            <m:den>
              <m:r>
                <w:rPr>
                  <w:rFonts w:ascii="Cambria Math" w:hAnsi="Cambria Math"/>
                </w:rPr>
                <m:t>1.0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+8.0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+27.0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+38.0s+26.0</m:t>
              </m:r>
            </m:den>
          </m:f>
        </m:oMath>
      </m:oMathPara>
    </w:p>
    <w:p w14:paraId="65987E2E" w14:textId="75CF1B08" w:rsidR="007E1701" w:rsidRDefault="007E1701" w:rsidP="00986B8E">
      <w:pPr>
        <w:spacing w:after="0" w:line="360" w:lineRule="auto"/>
      </w:pPr>
    </w:p>
    <w:p w14:paraId="2013DEC4" w14:textId="77777777" w:rsidR="006F2E98" w:rsidRDefault="00D942CB" w:rsidP="006F2E98">
      <w:pPr>
        <w:spacing w:after="0" w:line="360" w:lineRule="auto"/>
        <w:ind w:firstLine="708"/>
      </w:pPr>
      <w:r w:rsidRPr="00D942CB">
        <w:t>Степени полиномов числителя и знаменателя функции передачи равны m = 2 и n = 4 соответственно. Условие m &lt;= n выполняется.</w:t>
      </w:r>
      <w:r w:rsidR="006F2E98">
        <w:t xml:space="preserve"> </w:t>
      </w:r>
    </w:p>
    <w:p w14:paraId="7698898A" w14:textId="5C2C06F5" w:rsidR="00595C34" w:rsidRDefault="00595C34" w:rsidP="006F2E98">
      <w:pPr>
        <w:spacing w:after="0" w:line="360" w:lineRule="auto"/>
        <w:ind w:firstLine="708"/>
      </w:pPr>
      <w:r w:rsidRPr="00595C34">
        <w:t xml:space="preserve">Полюсы и вычеты функции передачи были получены </w:t>
      </w:r>
      <w:r w:rsidR="002A5B95">
        <w:t xml:space="preserve">с использованием функции </w:t>
      </w:r>
      <w:proofErr w:type="spellStart"/>
      <w:r w:rsidR="002A5B95" w:rsidRPr="002A5B95">
        <w:t>residue</w:t>
      </w:r>
      <w:proofErr w:type="spellEnd"/>
      <w:r w:rsidRPr="00595C34">
        <w:t>:</w:t>
      </w:r>
    </w:p>
    <w:p w14:paraId="7F02D561" w14:textId="19CB180D" w:rsidR="009B7DB1" w:rsidRDefault="006F2E98" w:rsidP="002C08E3">
      <w:pPr>
        <w:spacing w:after="0" w:line="360" w:lineRule="auto"/>
        <w:ind w:firstLine="708"/>
      </w:pPr>
      <w:r w:rsidRPr="009B7DB1">
        <w:drawing>
          <wp:anchor distT="0" distB="0" distL="114300" distR="114300" simplePos="0" relativeHeight="251660288" behindDoc="0" locked="0" layoutInCell="1" allowOverlap="1" wp14:anchorId="7E684D1C" wp14:editId="77A3A634">
            <wp:simplePos x="0" y="0"/>
            <wp:positionH relativeFrom="margin">
              <wp:align>center</wp:align>
            </wp:positionH>
            <wp:positionV relativeFrom="paragraph">
              <wp:posOffset>263767</wp:posOffset>
            </wp:positionV>
            <wp:extent cx="5521960" cy="596900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8CEC8" w14:textId="4F2A704B" w:rsidR="00364CD2" w:rsidRDefault="006F2E98" w:rsidP="006F2E98">
      <w:pPr>
        <w:spacing w:line="360" w:lineRule="auto"/>
        <w:jc w:val="center"/>
      </w:pPr>
      <w:r>
        <w:t xml:space="preserve">Рисунок 3 </w:t>
      </w:r>
      <w:r w:rsidRPr="0023030F">
        <w:t>–</w:t>
      </w:r>
      <w:r w:rsidR="002C72F8" w:rsidRPr="002C72F8">
        <w:t>Полюсы функции передачи</w:t>
      </w:r>
      <w:r w:rsidR="009B7DB1" w:rsidRPr="009B7DB1">
        <w:t xml:space="preserve"> </w:t>
      </w:r>
      <w:r w:rsidR="009B7DB1">
        <w:t>и в</w:t>
      </w:r>
      <w:r w:rsidR="007C4E34" w:rsidRPr="007C4E34">
        <w:t>ычеты функции передачи</w:t>
      </w:r>
    </w:p>
    <w:p w14:paraId="7F893E5D" w14:textId="76397F24" w:rsidR="00E118C5" w:rsidRDefault="00E118C5" w:rsidP="00E118C5">
      <w:pPr>
        <w:spacing w:line="360" w:lineRule="auto"/>
        <w:ind w:firstLine="708"/>
      </w:pPr>
      <w:r>
        <w:lastRenderedPageBreak/>
        <w:t>В</w:t>
      </w:r>
      <w:r>
        <w:t xml:space="preserve">ыражение для импульсной характеристики системы </w:t>
      </w:r>
      <w:r w:rsidR="00CD500B">
        <w:rPr>
          <w:lang w:val="en-US"/>
        </w:rPr>
        <w:t>h</w:t>
      </w:r>
      <w:r>
        <w:t>(</w:t>
      </w:r>
      <w:r w:rsidR="00CD500B">
        <w:rPr>
          <w:lang w:val="en-US"/>
        </w:rPr>
        <w:t>t</w:t>
      </w:r>
      <w:r>
        <w:t>).</w:t>
      </w:r>
    </w:p>
    <w:p w14:paraId="16CF7A7F" w14:textId="79632972" w:rsidR="00C812B2" w:rsidRDefault="00C812B2" w:rsidP="00E118C5">
      <w:pPr>
        <w:spacing w:line="360" w:lineRule="auto"/>
        <w:ind w:firstLine="708"/>
      </w:pPr>
      <m:oMathPara>
        <m:oMath>
          <m:r>
            <w:rPr>
              <w:rFonts w:ascii="Cambria Math" w:hAnsi="Cambria Math"/>
            </w:rPr>
            <m:t>h(t)=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,t≥0</m:t>
          </m:r>
        </m:oMath>
      </m:oMathPara>
    </w:p>
    <w:p w14:paraId="03C11A38" w14:textId="7675A1D8" w:rsidR="00C812B2" w:rsidRDefault="00C812B2" w:rsidP="00C812B2">
      <w:pPr>
        <w:spacing w:after="0" w:line="360" w:lineRule="auto"/>
      </w:pPr>
    </w:p>
    <w:p w14:paraId="19CED860" w14:textId="52A03CA3" w:rsidR="00C812B2" w:rsidRDefault="00C812B2" w:rsidP="001A4EEB">
      <w:pPr>
        <w:spacing w:after="0" w:line="360" w:lineRule="auto"/>
        <w:ind w:firstLine="708"/>
      </w:pPr>
      <w:r>
        <w:t xml:space="preserve">Был </w:t>
      </w:r>
      <w:r>
        <w:t>допи</w:t>
      </w:r>
      <w:r>
        <w:t>сан</w:t>
      </w:r>
      <w:r>
        <w:t xml:space="preserve"> код для расчета значений импульсной характеристики</w:t>
      </w:r>
      <w:r w:rsidR="0030519B">
        <w:t xml:space="preserve"> а также </w:t>
      </w:r>
      <w:r w:rsidR="0030519B">
        <w:t>код для построения графика импульсной характеристики системы</w:t>
      </w:r>
      <w:r w:rsidR="0030519B">
        <w:t>.</w:t>
      </w:r>
    </w:p>
    <w:p w14:paraId="6F0EDFFE" w14:textId="77777777" w:rsidR="00EA225B" w:rsidRDefault="00EA225B" w:rsidP="00EA225B">
      <w:pPr>
        <w:spacing w:after="0" w:line="360" w:lineRule="auto"/>
      </w:pPr>
    </w:p>
    <w:p w14:paraId="02593470" w14:textId="039E89CB" w:rsidR="00EA225B" w:rsidRPr="00EA225B" w:rsidRDefault="00EA225B" w:rsidP="001A4EEB">
      <w:pPr>
        <w:spacing w:after="0" w:line="360" w:lineRule="auto"/>
        <w:ind w:firstLine="708"/>
        <w:rPr>
          <w:lang w:val="en-US"/>
        </w:rPr>
      </w:pPr>
      <w:r>
        <w:t>Листинг</w:t>
      </w:r>
      <w:r w:rsidRPr="00EA225B">
        <w:rPr>
          <w:lang w:val="en-US"/>
        </w:rPr>
        <w:t xml:space="preserve"> </w:t>
      </w:r>
      <w:r w:rsidR="00597722">
        <w:rPr>
          <w:lang w:val="en-US"/>
        </w:rPr>
        <w:t>2</w:t>
      </w:r>
      <w:r w:rsidRPr="00EA225B">
        <w:rPr>
          <w:lang w:val="en-US"/>
        </w:rPr>
        <w:t xml:space="preserve"> – </w:t>
      </w:r>
      <w:r>
        <w:t>код</w:t>
      </w:r>
      <w:r w:rsidRPr="00EA225B">
        <w:rPr>
          <w:lang w:val="en-US"/>
        </w:rPr>
        <w:t xml:space="preserve"> </w:t>
      </w:r>
      <w:r>
        <w:t>на</w:t>
      </w:r>
      <w:r w:rsidRPr="00EA225B">
        <w:rPr>
          <w:lang w:val="en-US"/>
        </w:rPr>
        <w:t xml:space="preserve"> </w:t>
      </w:r>
      <w:r>
        <w:rPr>
          <w:lang w:val="en-US"/>
        </w:rPr>
        <w:t>python</w:t>
      </w:r>
      <w:r w:rsidRPr="00EA225B">
        <w:rPr>
          <w:lang w:val="en-US"/>
        </w:rPr>
        <w:t>:</w:t>
      </w:r>
    </w:p>
    <w:p w14:paraId="707C2F9D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r w:rsidRPr="00316A96">
        <w:rPr>
          <w:rFonts w:ascii="Consolas" w:hAnsi="Consolas"/>
          <w:sz w:val="20"/>
          <w:szCs w:val="16"/>
          <w:lang w:val="en-US"/>
        </w:rPr>
        <w:t xml:space="preserve">import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numpy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 xml:space="preserve"> as np</w:t>
      </w:r>
    </w:p>
    <w:p w14:paraId="673B8568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r w:rsidRPr="00316A96">
        <w:rPr>
          <w:rFonts w:ascii="Consolas" w:hAnsi="Consolas"/>
          <w:sz w:val="20"/>
          <w:szCs w:val="16"/>
          <w:lang w:val="en-US"/>
        </w:rPr>
        <w:t xml:space="preserve">import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matplotlib.pyplot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 xml:space="preserve"> as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plt</w:t>
      </w:r>
      <w:proofErr w:type="spellEnd"/>
    </w:p>
    <w:p w14:paraId="7179CBDB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r w:rsidRPr="00316A96">
        <w:rPr>
          <w:rFonts w:ascii="Consolas" w:hAnsi="Consolas"/>
          <w:sz w:val="20"/>
          <w:szCs w:val="16"/>
          <w:lang w:val="en-US"/>
        </w:rPr>
        <w:t xml:space="preserve">from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scipy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 xml:space="preserve"> import signal</w:t>
      </w:r>
    </w:p>
    <w:p w14:paraId="688E9208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</w:p>
    <w:p w14:paraId="40853850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r w:rsidRPr="00316A96">
        <w:rPr>
          <w:rFonts w:ascii="Consolas" w:hAnsi="Consolas"/>
          <w:sz w:val="20"/>
          <w:szCs w:val="16"/>
          <w:lang w:val="en-US"/>
        </w:rPr>
        <w:t xml:space="preserve">#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Ваши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значения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для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 xml:space="preserve"> z, p и k</w:t>
      </w:r>
    </w:p>
    <w:p w14:paraId="51CE351F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r w:rsidRPr="00316A96">
        <w:rPr>
          <w:rFonts w:ascii="Consolas" w:hAnsi="Consolas"/>
          <w:sz w:val="20"/>
          <w:szCs w:val="16"/>
          <w:lang w:val="en-US"/>
        </w:rPr>
        <w:t>z = [2 + 0.5j, 2 - 0.5j]</w:t>
      </w:r>
    </w:p>
    <w:p w14:paraId="6ED8BADA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  <w:lang w:val="en-US"/>
        </w:rPr>
        <w:t>p</w:t>
      </w:r>
      <w:r w:rsidRPr="00316A96">
        <w:rPr>
          <w:rFonts w:ascii="Consolas" w:hAnsi="Consolas"/>
          <w:sz w:val="20"/>
          <w:szCs w:val="16"/>
        </w:rPr>
        <w:t xml:space="preserve"> = [-3 + 2</w:t>
      </w:r>
      <w:r w:rsidRPr="00316A96">
        <w:rPr>
          <w:rFonts w:ascii="Consolas" w:hAnsi="Consolas"/>
          <w:sz w:val="20"/>
          <w:szCs w:val="16"/>
          <w:lang w:val="en-US"/>
        </w:rPr>
        <w:t>j</w:t>
      </w:r>
      <w:r w:rsidRPr="00316A96">
        <w:rPr>
          <w:rFonts w:ascii="Consolas" w:hAnsi="Consolas"/>
          <w:sz w:val="20"/>
          <w:szCs w:val="16"/>
        </w:rPr>
        <w:t>, -3 - 2</w:t>
      </w:r>
      <w:r w:rsidRPr="00316A96">
        <w:rPr>
          <w:rFonts w:ascii="Consolas" w:hAnsi="Consolas"/>
          <w:sz w:val="20"/>
          <w:szCs w:val="16"/>
          <w:lang w:val="en-US"/>
        </w:rPr>
        <w:t>j</w:t>
      </w:r>
      <w:r w:rsidRPr="00316A96">
        <w:rPr>
          <w:rFonts w:ascii="Consolas" w:hAnsi="Consolas"/>
          <w:sz w:val="20"/>
          <w:szCs w:val="16"/>
        </w:rPr>
        <w:t>, -1 + 1</w:t>
      </w:r>
      <w:r w:rsidRPr="00316A96">
        <w:rPr>
          <w:rFonts w:ascii="Consolas" w:hAnsi="Consolas"/>
          <w:sz w:val="20"/>
          <w:szCs w:val="16"/>
          <w:lang w:val="en-US"/>
        </w:rPr>
        <w:t>j</w:t>
      </w:r>
      <w:r w:rsidRPr="00316A96">
        <w:rPr>
          <w:rFonts w:ascii="Consolas" w:hAnsi="Consolas"/>
          <w:sz w:val="20"/>
          <w:szCs w:val="16"/>
        </w:rPr>
        <w:t>, -1 - 1</w:t>
      </w:r>
      <w:r w:rsidRPr="00316A96">
        <w:rPr>
          <w:rFonts w:ascii="Consolas" w:hAnsi="Consolas"/>
          <w:sz w:val="20"/>
          <w:szCs w:val="16"/>
          <w:lang w:val="en-US"/>
        </w:rPr>
        <w:t>j</w:t>
      </w:r>
      <w:r w:rsidRPr="00316A96">
        <w:rPr>
          <w:rFonts w:ascii="Consolas" w:hAnsi="Consolas"/>
          <w:sz w:val="20"/>
          <w:szCs w:val="16"/>
        </w:rPr>
        <w:t>]</w:t>
      </w:r>
    </w:p>
    <w:p w14:paraId="0B85402C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  <w:lang w:val="en-US"/>
        </w:rPr>
        <w:t>k</w:t>
      </w:r>
      <w:r w:rsidRPr="00316A96">
        <w:rPr>
          <w:rFonts w:ascii="Consolas" w:hAnsi="Consolas"/>
          <w:sz w:val="20"/>
          <w:szCs w:val="16"/>
        </w:rPr>
        <w:t xml:space="preserve"> = 1</w:t>
      </w:r>
    </w:p>
    <w:p w14:paraId="11FB9EF2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</w:p>
    <w:p w14:paraId="7D0D5DE9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</w:rPr>
        <w:t># Преобразование в функцию передачи</w:t>
      </w:r>
    </w:p>
    <w:p w14:paraId="04D8B619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r w:rsidRPr="00316A96">
        <w:rPr>
          <w:rFonts w:ascii="Consolas" w:hAnsi="Consolas"/>
          <w:sz w:val="20"/>
          <w:szCs w:val="16"/>
          <w:lang w:val="en-US"/>
        </w:rPr>
        <w:t>b, a = signal.zpk2tf(z, p, k)</w:t>
      </w:r>
    </w:p>
    <w:p w14:paraId="08CE99B4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</w:p>
    <w:p w14:paraId="78EB3FD7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</w:rPr>
        <w:t># Преобразование в полюсы и вычеты</w:t>
      </w:r>
    </w:p>
    <w:p w14:paraId="73FD16CF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  <w:lang w:val="en-US"/>
        </w:rPr>
        <w:t>r</w:t>
      </w:r>
      <w:r w:rsidRPr="00316A96">
        <w:rPr>
          <w:rFonts w:ascii="Consolas" w:hAnsi="Consolas"/>
          <w:sz w:val="20"/>
          <w:szCs w:val="16"/>
        </w:rPr>
        <w:t xml:space="preserve">, </w:t>
      </w:r>
      <w:r w:rsidRPr="00316A96">
        <w:rPr>
          <w:rFonts w:ascii="Consolas" w:hAnsi="Consolas"/>
          <w:sz w:val="20"/>
          <w:szCs w:val="16"/>
          <w:lang w:val="en-US"/>
        </w:rPr>
        <w:t>p</w:t>
      </w:r>
      <w:r w:rsidRPr="00316A96">
        <w:rPr>
          <w:rFonts w:ascii="Consolas" w:hAnsi="Consolas"/>
          <w:sz w:val="20"/>
          <w:szCs w:val="16"/>
        </w:rPr>
        <w:t xml:space="preserve">, </w:t>
      </w:r>
      <w:r w:rsidRPr="00316A96">
        <w:rPr>
          <w:rFonts w:ascii="Consolas" w:hAnsi="Consolas"/>
          <w:sz w:val="20"/>
          <w:szCs w:val="16"/>
          <w:lang w:val="en-US"/>
        </w:rPr>
        <w:t>c</w:t>
      </w:r>
      <w:r w:rsidRPr="00316A96">
        <w:rPr>
          <w:rFonts w:ascii="Consolas" w:hAnsi="Consolas"/>
          <w:sz w:val="20"/>
          <w:szCs w:val="16"/>
        </w:rPr>
        <w:t xml:space="preserve">0 = </w:t>
      </w:r>
      <w:r w:rsidRPr="00316A96">
        <w:rPr>
          <w:rFonts w:ascii="Consolas" w:hAnsi="Consolas"/>
          <w:sz w:val="20"/>
          <w:szCs w:val="16"/>
          <w:lang w:val="en-US"/>
        </w:rPr>
        <w:t>signal</w:t>
      </w:r>
      <w:r w:rsidRPr="00316A96">
        <w:rPr>
          <w:rFonts w:ascii="Consolas" w:hAnsi="Consolas"/>
          <w:sz w:val="20"/>
          <w:szCs w:val="16"/>
        </w:rPr>
        <w:t>.</w:t>
      </w:r>
      <w:r w:rsidRPr="00316A96">
        <w:rPr>
          <w:rFonts w:ascii="Consolas" w:hAnsi="Consolas"/>
          <w:sz w:val="20"/>
          <w:szCs w:val="16"/>
          <w:lang w:val="en-US"/>
        </w:rPr>
        <w:t>residue</w:t>
      </w:r>
      <w:r w:rsidRPr="00316A96">
        <w:rPr>
          <w:rFonts w:ascii="Consolas" w:hAnsi="Consolas"/>
          <w:sz w:val="20"/>
          <w:szCs w:val="16"/>
        </w:rPr>
        <w:t>(</w:t>
      </w:r>
      <w:r w:rsidRPr="00316A96">
        <w:rPr>
          <w:rFonts w:ascii="Consolas" w:hAnsi="Consolas"/>
          <w:sz w:val="20"/>
          <w:szCs w:val="16"/>
          <w:lang w:val="en-US"/>
        </w:rPr>
        <w:t>b</w:t>
      </w:r>
      <w:r w:rsidRPr="00316A96">
        <w:rPr>
          <w:rFonts w:ascii="Consolas" w:hAnsi="Consolas"/>
          <w:sz w:val="20"/>
          <w:szCs w:val="16"/>
        </w:rPr>
        <w:t xml:space="preserve">, </w:t>
      </w:r>
      <w:r w:rsidRPr="00316A96">
        <w:rPr>
          <w:rFonts w:ascii="Consolas" w:hAnsi="Consolas"/>
          <w:sz w:val="20"/>
          <w:szCs w:val="16"/>
          <w:lang w:val="en-US"/>
        </w:rPr>
        <w:t>a</w:t>
      </w:r>
      <w:r w:rsidRPr="00316A96">
        <w:rPr>
          <w:rFonts w:ascii="Consolas" w:hAnsi="Consolas"/>
          <w:sz w:val="20"/>
          <w:szCs w:val="16"/>
        </w:rPr>
        <w:t>)</w:t>
      </w:r>
    </w:p>
    <w:p w14:paraId="4F60FF34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</w:p>
    <w:p w14:paraId="572B5F68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</w:rPr>
        <w:t># Вектор отсчетов времени</w:t>
      </w:r>
    </w:p>
    <w:p w14:paraId="35F7F9BD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  <w:lang w:val="en-US"/>
        </w:rPr>
        <w:t>t</w:t>
      </w:r>
      <w:r w:rsidRPr="00316A96">
        <w:rPr>
          <w:rFonts w:ascii="Consolas" w:hAnsi="Consolas"/>
          <w:sz w:val="20"/>
          <w:szCs w:val="16"/>
        </w:rPr>
        <w:t xml:space="preserve"> = </w:t>
      </w:r>
      <w:r w:rsidRPr="00316A96">
        <w:rPr>
          <w:rFonts w:ascii="Consolas" w:hAnsi="Consolas"/>
          <w:sz w:val="20"/>
          <w:szCs w:val="16"/>
          <w:lang w:val="en-US"/>
        </w:rPr>
        <w:t>np</w:t>
      </w:r>
      <w:r w:rsidRPr="00316A96">
        <w:rPr>
          <w:rFonts w:ascii="Consolas" w:hAnsi="Consolas"/>
          <w:sz w:val="20"/>
          <w:szCs w:val="16"/>
        </w:rPr>
        <w:t>.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arange</w:t>
      </w:r>
      <w:proofErr w:type="spellEnd"/>
      <w:r w:rsidRPr="00316A96">
        <w:rPr>
          <w:rFonts w:ascii="Consolas" w:hAnsi="Consolas"/>
          <w:sz w:val="20"/>
          <w:szCs w:val="16"/>
        </w:rPr>
        <w:t>(0, 10, 0.01)</w:t>
      </w:r>
    </w:p>
    <w:p w14:paraId="0534A327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</w:p>
    <w:p w14:paraId="4F63BA53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</w:rPr>
        <w:t># Значения импульсной характеристики</w:t>
      </w:r>
    </w:p>
    <w:p w14:paraId="3FEFF3F8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  <w:lang w:val="en-US"/>
        </w:rPr>
        <w:t>h</w:t>
      </w:r>
      <w:r w:rsidRPr="00316A96">
        <w:rPr>
          <w:rFonts w:ascii="Consolas" w:hAnsi="Consolas"/>
          <w:sz w:val="20"/>
          <w:szCs w:val="16"/>
        </w:rPr>
        <w:t xml:space="preserve"> = </w:t>
      </w:r>
      <w:r w:rsidRPr="00316A96">
        <w:rPr>
          <w:rFonts w:ascii="Consolas" w:hAnsi="Consolas"/>
          <w:sz w:val="20"/>
          <w:szCs w:val="16"/>
          <w:lang w:val="en-US"/>
        </w:rPr>
        <w:t>np</w:t>
      </w:r>
      <w:r w:rsidRPr="00316A96">
        <w:rPr>
          <w:rFonts w:ascii="Consolas" w:hAnsi="Consolas"/>
          <w:sz w:val="20"/>
          <w:szCs w:val="16"/>
        </w:rPr>
        <w:t>.</w:t>
      </w:r>
      <w:r w:rsidRPr="00316A96">
        <w:rPr>
          <w:rFonts w:ascii="Consolas" w:hAnsi="Consolas"/>
          <w:sz w:val="20"/>
          <w:szCs w:val="16"/>
          <w:lang w:val="en-US"/>
        </w:rPr>
        <w:t>zeros</w:t>
      </w:r>
      <w:r w:rsidRPr="00316A96">
        <w:rPr>
          <w:rFonts w:ascii="Consolas" w:hAnsi="Consolas"/>
          <w:sz w:val="20"/>
          <w:szCs w:val="16"/>
        </w:rPr>
        <w:t>(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len</w:t>
      </w:r>
      <w:proofErr w:type="spellEnd"/>
      <w:r w:rsidRPr="00316A96">
        <w:rPr>
          <w:rFonts w:ascii="Consolas" w:hAnsi="Consolas"/>
          <w:sz w:val="20"/>
          <w:szCs w:val="16"/>
        </w:rPr>
        <w:t>(</w:t>
      </w:r>
      <w:r w:rsidRPr="00316A96">
        <w:rPr>
          <w:rFonts w:ascii="Consolas" w:hAnsi="Consolas"/>
          <w:sz w:val="20"/>
          <w:szCs w:val="16"/>
          <w:lang w:val="en-US"/>
        </w:rPr>
        <w:t>t</w:t>
      </w:r>
      <w:r w:rsidRPr="00316A96">
        <w:rPr>
          <w:rFonts w:ascii="Consolas" w:hAnsi="Consolas"/>
          <w:sz w:val="20"/>
          <w:szCs w:val="16"/>
        </w:rPr>
        <w:t xml:space="preserve">),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dtype</w:t>
      </w:r>
      <w:proofErr w:type="spellEnd"/>
      <w:r w:rsidRPr="00316A96">
        <w:rPr>
          <w:rFonts w:ascii="Consolas" w:hAnsi="Consolas"/>
          <w:sz w:val="20"/>
          <w:szCs w:val="16"/>
        </w:rPr>
        <w:t>=</w:t>
      </w:r>
      <w:r w:rsidRPr="00316A96">
        <w:rPr>
          <w:rFonts w:ascii="Consolas" w:hAnsi="Consolas"/>
          <w:sz w:val="20"/>
          <w:szCs w:val="16"/>
          <w:lang w:val="en-US"/>
        </w:rPr>
        <w:t>complex</w:t>
      </w:r>
      <w:r w:rsidRPr="00316A96">
        <w:rPr>
          <w:rFonts w:ascii="Consolas" w:hAnsi="Consolas"/>
          <w:sz w:val="20"/>
          <w:szCs w:val="16"/>
        </w:rPr>
        <w:t>)</w:t>
      </w:r>
    </w:p>
    <w:p w14:paraId="736F478F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</w:p>
    <w:p w14:paraId="0F192A52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</w:rPr>
        <w:t># Расчет значений импульсной характеристики</w:t>
      </w:r>
    </w:p>
    <w:p w14:paraId="53793885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  <w:lang w:val="en-US"/>
        </w:rPr>
        <w:t>for</w:t>
      </w:r>
      <w:r w:rsidRPr="00316A96">
        <w:rPr>
          <w:rFonts w:ascii="Consolas" w:hAnsi="Consolas"/>
          <w:sz w:val="20"/>
          <w:szCs w:val="16"/>
        </w:rPr>
        <w:t xml:space="preserve"> </w:t>
      </w:r>
      <w:r w:rsidRPr="00316A96">
        <w:rPr>
          <w:rFonts w:ascii="Consolas" w:hAnsi="Consolas"/>
          <w:sz w:val="20"/>
          <w:szCs w:val="16"/>
          <w:lang w:val="en-US"/>
        </w:rPr>
        <w:t>i</w:t>
      </w:r>
      <w:r w:rsidRPr="00316A96">
        <w:rPr>
          <w:rFonts w:ascii="Consolas" w:hAnsi="Consolas"/>
          <w:sz w:val="20"/>
          <w:szCs w:val="16"/>
        </w:rPr>
        <w:t xml:space="preserve"> </w:t>
      </w:r>
      <w:r w:rsidRPr="00316A96">
        <w:rPr>
          <w:rFonts w:ascii="Consolas" w:hAnsi="Consolas"/>
          <w:sz w:val="20"/>
          <w:szCs w:val="16"/>
          <w:lang w:val="en-US"/>
        </w:rPr>
        <w:t>in</w:t>
      </w:r>
      <w:r w:rsidRPr="00316A96">
        <w:rPr>
          <w:rFonts w:ascii="Consolas" w:hAnsi="Consolas"/>
          <w:sz w:val="20"/>
          <w:szCs w:val="16"/>
        </w:rPr>
        <w:t xml:space="preserve"> </w:t>
      </w:r>
      <w:r w:rsidRPr="00316A96">
        <w:rPr>
          <w:rFonts w:ascii="Consolas" w:hAnsi="Consolas"/>
          <w:sz w:val="20"/>
          <w:szCs w:val="16"/>
          <w:lang w:val="en-US"/>
        </w:rPr>
        <w:t>range</w:t>
      </w:r>
      <w:r w:rsidRPr="00316A96">
        <w:rPr>
          <w:rFonts w:ascii="Consolas" w:hAnsi="Consolas"/>
          <w:sz w:val="20"/>
          <w:szCs w:val="16"/>
        </w:rPr>
        <w:t>(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len</w:t>
      </w:r>
      <w:proofErr w:type="spellEnd"/>
      <w:r w:rsidRPr="00316A96">
        <w:rPr>
          <w:rFonts w:ascii="Consolas" w:hAnsi="Consolas"/>
          <w:sz w:val="20"/>
          <w:szCs w:val="16"/>
        </w:rPr>
        <w:t>(</w:t>
      </w:r>
      <w:r w:rsidRPr="00316A96">
        <w:rPr>
          <w:rFonts w:ascii="Consolas" w:hAnsi="Consolas"/>
          <w:sz w:val="20"/>
          <w:szCs w:val="16"/>
          <w:lang w:val="en-US"/>
        </w:rPr>
        <w:t>r</w:t>
      </w:r>
      <w:r w:rsidRPr="00316A96">
        <w:rPr>
          <w:rFonts w:ascii="Consolas" w:hAnsi="Consolas"/>
          <w:sz w:val="20"/>
          <w:szCs w:val="16"/>
        </w:rPr>
        <w:t>)):</w:t>
      </w:r>
    </w:p>
    <w:p w14:paraId="6C7A3103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r w:rsidRPr="00316A96">
        <w:rPr>
          <w:rFonts w:ascii="Consolas" w:hAnsi="Consolas"/>
          <w:sz w:val="20"/>
          <w:szCs w:val="16"/>
        </w:rPr>
        <w:t xml:space="preserve">    </w:t>
      </w:r>
      <w:r w:rsidRPr="00316A96">
        <w:rPr>
          <w:rFonts w:ascii="Consolas" w:hAnsi="Consolas"/>
          <w:sz w:val="20"/>
          <w:szCs w:val="16"/>
          <w:lang w:val="en-US"/>
        </w:rPr>
        <w:t xml:space="preserve">h += r[i] *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np.exp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(p[i] * t)</w:t>
      </w:r>
    </w:p>
    <w:p w14:paraId="26B7331B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</w:p>
    <w:p w14:paraId="5D3065C1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</w:rPr>
        <w:t># Построение графика вещественной части импульсной характеристики</w:t>
      </w:r>
    </w:p>
    <w:p w14:paraId="24BC79E0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plt.figure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figsize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=(12, 6))</w:t>
      </w:r>
    </w:p>
    <w:p w14:paraId="6D9C5B44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plt.subplot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(2, 1, 1)</w:t>
      </w:r>
    </w:p>
    <w:p w14:paraId="22663831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plt.plot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 xml:space="preserve">(t,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h.real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)</w:t>
      </w:r>
    </w:p>
    <w:p w14:paraId="46866646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</w:t>
      </w:r>
      <w:proofErr w:type="spellEnd"/>
      <w:r w:rsidRPr="00316A96">
        <w:rPr>
          <w:rFonts w:ascii="Consolas" w:hAnsi="Consolas"/>
          <w:sz w:val="20"/>
          <w:szCs w:val="16"/>
        </w:rPr>
        <w:t>.</w:t>
      </w:r>
      <w:r w:rsidRPr="00316A96">
        <w:rPr>
          <w:rFonts w:ascii="Consolas" w:hAnsi="Consolas"/>
          <w:sz w:val="20"/>
          <w:szCs w:val="16"/>
          <w:lang w:val="en-US"/>
        </w:rPr>
        <w:t>grid</w:t>
      </w:r>
      <w:r w:rsidRPr="00316A96">
        <w:rPr>
          <w:rFonts w:ascii="Consolas" w:hAnsi="Consolas"/>
          <w:sz w:val="20"/>
          <w:szCs w:val="16"/>
        </w:rPr>
        <w:t>(</w:t>
      </w:r>
      <w:r w:rsidRPr="00316A96">
        <w:rPr>
          <w:rFonts w:ascii="Consolas" w:hAnsi="Consolas"/>
          <w:sz w:val="20"/>
          <w:szCs w:val="16"/>
          <w:lang w:val="en-US"/>
        </w:rPr>
        <w:t>True</w:t>
      </w:r>
      <w:r w:rsidRPr="00316A96">
        <w:rPr>
          <w:rFonts w:ascii="Consolas" w:hAnsi="Consolas"/>
          <w:sz w:val="20"/>
          <w:szCs w:val="16"/>
        </w:rPr>
        <w:t>)</w:t>
      </w:r>
    </w:p>
    <w:p w14:paraId="2D0E674B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</w:t>
      </w:r>
      <w:proofErr w:type="spellEnd"/>
      <w:r w:rsidRPr="00316A96">
        <w:rPr>
          <w:rFonts w:ascii="Consolas" w:hAnsi="Consolas"/>
          <w:sz w:val="20"/>
          <w:szCs w:val="16"/>
        </w:rPr>
        <w:t>.</w:t>
      </w:r>
      <w:r w:rsidRPr="00316A96">
        <w:rPr>
          <w:rFonts w:ascii="Consolas" w:hAnsi="Consolas"/>
          <w:sz w:val="20"/>
          <w:szCs w:val="16"/>
          <w:lang w:val="en-US"/>
        </w:rPr>
        <w:t>title</w:t>
      </w:r>
      <w:r w:rsidRPr="00316A96">
        <w:rPr>
          <w:rFonts w:ascii="Consolas" w:hAnsi="Consolas"/>
          <w:sz w:val="20"/>
          <w:szCs w:val="16"/>
        </w:rPr>
        <w:t>('Вещественная часть импульсной характеристики системы')</w:t>
      </w:r>
    </w:p>
    <w:p w14:paraId="1C9D7640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plt.xlabel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('t')</w:t>
      </w:r>
    </w:p>
    <w:p w14:paraId="5FCE2C19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plt.ylabel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'Re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(h(t))')</w:t>
      </w:r>
    </w:p>
    <w:p w14:paraId="037E936D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</w:p>
    <w:p w14:paraId="29EA75FF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</w:rPr>
        <w:t># Построение графика мнимой части импульсной характеристики</w:t>
      </w:r>
    </w:p>
    <w:p w14:paraId="22BD705C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plt.subplot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(2, 1, 2)</w:t>
      </w:r>
    </w:p>
    <w:p w14:paraId="588C4027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plt.plot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 xml:space="preserve">(t, 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h.imag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)</w:t>
      </w:r>
    </w:p>
    <w:p w14:paraId="178603FE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</w:t>
      </w:r>
      <w:proofErr w:type="spellEnd"/>
      <w:r w:rsidRPr="00316A96">
        <w:rPr>
          <w:rFonts w:ascii="Consolas" w:hAnsi="Consolas"/>
          <w:sz w:val="20"/>
          <w:szCs w:val="16"/>
        </w:rPr>
        <w:t>.</w:t>
      </w:r>
      <w:r w:rsidRPr="00316A96">
        <w:rPr>
          <w:rFonts w:ascii="Consolas" w:hAnsi="Consolas"/>
          <w:sz w:val="20"/>
          <w:szCs w:val="16"/>
          <w:lang w:val="en-US"/>
        </w:rPr>
        <w:t>grid</w:t>
      </w:r>
      <w:r w:rsidRPr="00316A96">
        <w:rPr>
          <w:rFonts w:ascii="Consolas" w:hAnsi="Consolas"/>
          <w:sz w:val="20"/>
          <w:szCs w:val="16"/>
        </w:rPr>
        <w:t>(</w:t>
      </w:r>
      <w:r w:rsidRPr="00316A96">
        <w:rPr>
          <w:rFonts w:ascii="Consolas" w:hAnsi="Consolas"/>
          <w:sz w:val="20"/>
          <w:szCs w:val="16"/>
          <w:lang w:val="en-US"/>
        </w:rPr>
        <w:t>True</w:t>
      </w:r>
      <w:r w:rsidRPr="00316A96">
        <w:rPr>
          <w:rFonts w:ascii="Consolas" w:hAnsi="Consolas"/>
          <w:sz w:val="20"/>
          <w:szCs w:val="16"/>
        </w:rPr>
        <w:t>)</w:t>
      </w:r>
    </w:p>
    <w:p w14:paraId="0B53E95D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</w:t>
      </w:r>
      <w:proofErr w:type="spellEnd"/>
      <w:r w:rsidRPr="00316A96">
        <w:rPr>
          <w:rFonts w:ascii="Consolas" w:hAnsi="Consolas"/>
          <w:sz w:val="20"/>
          <w:szCs w:val="16"/>
        </w:rPr>
        <w:t>.</w:t>
      </w:r>
      <w:r w:rsidRPr="00316A96">
        <w:rPr>
          <w:rFonts w:ascii="Consolas" w:hAnsi="Consolas"/>
          <w:sz w:val="20"/>
          <w:szCs w:val="16"/>
          <w:lang w:val="en-US"/>
        </w:rPr>
        <w:t>title</w:t>
      </w:r>
      <w:r w:rsidRPr="00316A96">
        <w:rPr>
          <w:rFonts w:ascii="Consolas" w:hAnsi="Consolas"/>
          <w:sz w:val="20"/>
          <w:szCs w:val="16"/>
        </w:rPr>
        <w:t>('Мнимая часть импульсной характеристики системы')</w:t>
      </w:r>
    </w:p>
    <w:p w14:paraId="2D2C5034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plt.xlabel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('t')</w:t>
      </w:r>
    </w:p>
    <w:p w14:paraId="180DB64E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plt.ylabel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('</w:t>
      </w:r>
      <w:proofErr w:type="spellStart"/>
      <w:r w:rsidRPr="00316A96">
        <w:rPr>
          <w:rFonts w:ascii="Consolas" w:hAnsi="Consolas"/>
          <w:sz w:val="20"/>
          <w:szCs w:val="16"/>
          <w:lang w:val="en-US"/>
        </w:rPr>
        <w:t>Im</w:t>
      </w:r>
      <w:proofErr w:type="spellEnd"/>
      <w:r w:rsidRPr="00316A96">
        <w:rPr>
          <w:rFonts w:ascii="Consolas" w:hAnsi="Consolas"/>
          <w:sz w:val="20"/>
          <w:szCs w:val="16"/>
          <w:lang w:val="en-US"/>
        </w:rPr>
        <w:t>(h(t))')</w:t>
      </w:r>
    </w:p>
    <w:p w14:paraId="611798E3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  <w:lang w:val="en-US"/>
        </w:rPr>
      </w:pPr>
    </w:p>
    <w:p w14:paraId="61513266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r w:rsidRPr="00316A96">
        <w:rPr>
          <w:rFonts w:ascii="Consolas" w:hAnsi="Consolas"/>
          <w:sz w:val="20"/>
          <w:szCs w:val="16"/>
        </w:rPr>
        <w:t># Отображение графиков</w:t>
      </w:r>
    </w:p>
    <w:p w14:paraId="03076F84" w14:textId="77777777" w:rsidR="00316A96" w:rsidRPr="00316A96" w:rsidRDefault="00316A96" w:rsidP="00316A96">
      <w:pPr>
        <w:spacing w:after="0"/>
        <w:ind w:left="708"/>
        <w:rPr>
          <w:rFonts w:ascii="Consolas" w:hAnsi="Consolas"/>
          <w:sz w:val="20"/>
          <w:szCs w:val="16"/>
        </w:rPr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</w:t>
      </w:r>
      <w:proofErr w:type="spellEnd"/>
      <w:r w:rsidRPr="00316A96">
        <w:rPr>
          <w:rFonts w:ascii="Consolas" w:hAnsi="Consolas"/>
          <w:sz w:val="20"/>
          <w:szCs w:val="16"/>
        </w:rPr>
        <w:t>.</w:t>
      </w:r>
      <w:r w:rsidRPr="00316A96">
        <w:rPr>
          <w:rFonts w:ascii="Consolas" w:hAnsi="Consolas"/>
          <w:sz w:val="20"/>
          <w:szCs w:val="16"/>
          <w:lang w:val="en-US"/>
        </w:rPr>
        <w:t>tight</w:t>
      </w:r>
      <w:r w:rsidRPr="00316A96">
        <w:rPr>
          <w:rFonts w:ascii="Consolas" w:hAnsi="Consolas"/>
          <w:sz w:val="20"/>
          <w:szCs w:val="16"/>
        </w:rPr>
        <w:t>_</w:t>
      </w:r>
      <w:r w:rsidRPr="00316A96">
        <w:rPr>
          <w:rFonts w:ascii="Consolas" w:hAnsi="Consolas"/>
          <w:sz w:val="20"/>
          <w:szCs w:val="16"/>
          <w:lang w:val="en-US"/>
        </w:rPr>
        <w:t>layout</w:t>
      </w:r>
      <w:r w:rsidRPr="00316A96">
        <w:rPr>
          <w:rFonts w:ascii="Consolas" w:hAnsi="Consolas"/>
          <w:sz w:val="20"/>
          <w:szCs w:val="16"/>
        </w:rPr>
        <w:t>()</w:t>
      </w:r>
    </w:p>
    <w:p w14:paraId="19F3B627" w14:textId="62DE0A6E" w:rsidR="00EA225B" w:rsidRPr="00B70390" w:rsidRDefault="00316A96" w:rsidP="00316A96">
      <w:pPr>
        <w:spacing w:after="0"/>
        <w:ind w:left="708"/>
      </w:pPr>
      <w:proofErr w:type="spellStart"/>
      <w:r w:rsidRPr="00316A96">
        <w:rPr>
          <w:rFonts w:ascii="Consolas" w:hAnsi="Consolas"/>
          <w:sz w:val="20"/>
          <w:szCs w:val="16"/>
          <w:lang w:val="en-US"/>
        </w:rPr>
        <w:t>plt</w:t>
      </w:r>
      <w:proofErr w:type="spellEnd"/>
      <w:r w:rsidRPr="00171F66">
        <w:rPr>
          <w:rFonts w:ascii="Consolas" w:hAnsi="Consolas"/>
          <w:sz w:val="20"/>
          <w:szCs w:val="16"/>
        </w:rPr>
        <w:t>.</w:t>
      </w:r>
      <w:r w:rsidRPr="00316A96">
        <w:rPr>
          <w:rFonts w:ascii="Consolas" w:hAnsi="Consolas"/>
          <w:sz w:val="20"/>
          <w:szCs w:val="16"/>
          <w:lang w:val="en-US"/>
        </w:rPr>
        <w:t>show</w:t>
      </w:r>
      <w:r w:rsidRPr="00171F66">
        <w:rPr>
          <w:rFonts w:ascii="Consolas" w:hAnsi="Consolas"/>
          <w:sz w:val="20"/>
          <w:szCs w:val="16"/>
        </w:rPr>
        <w:t>()</w:t>
      </w:r>
    </w:p>
    <w:p w14:paraId="360A686F" w14:textId="7B430FC6" w:rsidR="00094FAD" w:rsidRDefault="009C068D" w:rsidP="00094FAD">
      <w:pPr>
        <w:spacing w:line="360" w:lineRule="auto"/>
        <w:jc w:val="center"/>
      </w:pPr>
      <w:r w:rsidRPr="009C068D">
        <w:drawing>
          <wp:anchor distT="0" distB="0" distL="114300" distR="114300" simplePos="0" relativeHeight="251661312" behindDoc="0" locked="0" layoutInCell="1" allowOverlap="1" wp14:anchorId="07FB7C88" wp14:editId="56C11BC2">
            <wp:simplePos x="0" y="0"/>
            <wp:positionH relativeFrom="page">
              <wp:align>center</wp:align>
            </wp:positionH>
            <wp:positionV relativeFrom="paragraph">
              <wp:posOffset>299371</wp:posOffset>
            </wp:positionV>
            <wp:extent cx="4291330" cy="2375535"/>
            <wp:effectExtent l="0" t="0" r="0" b="57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4878F" w14:textId="54FD20E2" w:rsidR="00094FAD" w:rsidRPr="00CA683E" w:rsidRDefault="00094FAD" w:rsidP="00094FAD">
      <w:pPr>
        <w:spacing w:line="360" w:lineRule="auto"/>
        <w:jc w:val="center"/>
      </w:pPr>
      <w:r>
        <w:t xml:space="preserve">Рисунок </w:t>
      </w:r>
      <w:r w:rsidR="0039663C">
        <w:t>4</w:t>
      </w:r>
      <w:r>
        <w:t xml:space="preserve"> </w:t>
      </w:r>
      <w:r w:rsidRPr="0023030F">
        <w:t>–</w:t>
      </w:r>
      <w:r>
        <w:t xml:space="preserve"> Результат выполнения программы</w:t>
      </w:r>
    </w:p>
    <w:p w14:paraId="52233F81" w14:textId="77777777" w:rsidR="00171F66" w:rsidRDefault="00171F66" w:rsidP="00171F66">
      <w:pPr>
        <w:spacing w:after="0" w:line="360" w:lineRule="auto"/>
        <w:ind w:firstLine="708"/>
        <w:jc w:val="both"/>
      </w:pPr>
    </w:p>
    <w:p w14:paraId="5D0DD2AE" w14:textId="44141981" w:rsidR="00094FAD" w:rsidRDefault="00171F66" w:rsidP="00171F66">
      <w:pPr>
        <w:spacing w:after="0" w:line="360" w:lineRule="auto"/>
        <w:ind w:firstLine="708"/>
        <w:jc w:val="both"/>
      </w:pPr>
      <w:r>
        <w:t xml:space="preserve">Из графиков видно, что </w:t>
      </w:r>
      <w:r>
        <w:t>импульсная характеристика затухает со временем до нуля</w:t>
      </w:r>
      <w:r>
        <w:t xml:space="preserve">. Это </w:t>
      </w:r>
      <w:r>
        <w:t xml:space="preserve">указывает на то, что система устойчива. </w:t>
      </w:r>
      <w:r w:rsidRPr="00171F66">
        <w:t>Поскольку реальная часть полюсов функции передачи отрицательна, соответствующие слагаемые импульсной характеристики будут затухать, что и является признаком устойчивости системы.</w:t>
      </w:r>
    </w:p>
    <w:p w14:paraId="7D19CE4D" w14:textId="620C5562" w:rsidR="00171F66" w:rsidRDefault="00171F66" w:rsidP="00171F66">
      <w:pPr>
        <w:spacing w:after="0" w:line="360" w:lineRule="auto"/>
        <w:ind w:firstLine="708"/>
      </w:pPr>
    </w:p>
    <w:p w14:paraId="0E3482B9" w14:textId="0F903E37" w:rsidR="00171F66" w:rsidRDefault="00171F66" w:rsidP="00171F66">
      <w:pPr>
        <w:spacing w:after="0" w:line="360" w:lineRule="auto"/>
        <w:ind w:firstLine="708"/>
      </w:pPr>
    </w:p>
    <w:p w14:paraId="54862303" w14:textId="65AA04BB" w:rsidR="002C24FB" w:rsidRDefault="00E24CF8" w:rsidP="002C24FB">
      <w:pPr>
        <w:pStyle w:val="a4"/>
        <w:numPr>
          <w:ilvl w:val="0"/>
          <w:numId w:val="6"/>
        </w:numPr>
        <w:spacing w:after="0" w:line="360" w:lineRule="auto"/>
      </w:pPr>
      <w:r>
        <w:t xml:space="preserve">Был </w:t>
      </w:r>
      <w:r w:rsidR="00BD170A">
        <w:t>п</w:t>
      </w:r>
      <w:r w:rsidR="00BD170A" w:rsidRPr="00BD170A">
        <w:t>остроен график нулей и полюсов системы</w:t>
      </w:r>
      <w:r w:rsidR="00BD170A">
        <w:t>.</w:t>
      </w:r>
    </w:p>
    <w:p w14:paraId="23EA0583" w14:textId="4ECED864" w:rsidR="002C24FB" w:rsidRPr="002C24FB" w:rsidRDefault="002C24FB" w:rsidP="002C24FB">
      <w:pPr>
        <w:spacing w:after="0" w:line="360" w:lineRule="auto"/>
        <w:ind w:left="708"/>
        <w:rPr>
          <w:lang w:val="en-US"/>
        </w:rPr>
      </w:pPr>
      <w:r>
        <w:t>Листинг</w:t>
      </w:r>
      <w:r w:rsidRPr="002C24FB">
        <w:rPr>
          <w:lang w:val="en-US"/>
        </w:rPr>
        <w:t xml:space="preserve"> </w:t>
      </w:r>
      <w:r>
        <w:rPr>
          <w:lang w:val="en-US"/>
        </w:rPr>
        <w:t>3</w:t>
      </w:r>
      <w:r w:rsidRPr="002C24FB">
        <w:rPr>
          <w:lang w:val="en-US"/>
        </w:rPr>
        <w:t xml:space="preserve"> – </w:t>
      </w:r>
      <w:r>
        <w:t>код</w:t>
      </w:r>
      <w:r w:rsidRPr="002C24FB">
        <w:rPr>
          <w:lang w:val="en-US"/>
        </w:rPr>
        <w:t xml:space="preserve"> </w:t>
      </w:r>
      <w:r>
        <w:t>на</w:t>
      </w:r>
      <w:r w:rsidRPr="002C24FB">
        <w:rPr>
          <w:lang w:val="en-US"/>
        </w:rPr>
        <w:t xml:space="preserve"> python:</w:t>
      </w:r>
    </w:p>
    <w:p w14:paraId="3F30AF5B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r w:rsidRPr="002C24FB">
        <w:rPr>
          <w:rFonts w:ascii="Consolas" w:hAnsi="Consolas"/>
          <w:sz w:val="20"/>
          <w:szCs w:val="16"/>
          <w:lang w:val="en-US"/>
        </w:rPr>
        <w:t xml:space="preserve">import 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numpy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 xml:space="preserve"> as np</w:t>
      </w:r>
    </w:p>
    <w:p w14:paraId="49C400C3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r w:rsidRPr="002C24FB">
        <w:rPr>
          <w:rFonts w:ascii="Consolas" w:hAnsi="Consolas"/>
          <w:sz w:val="20"/>
          <w:szCs w:val="16"/>
          <w:lang w:val="en-US"/>
        </w:rPr>
        <w:t xml:space="preserve">import 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matplotlib.pyplot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 xml:space="preserve"> as 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plt</w:t>
      </w:r>
      <w:proofErr w:type="spellEnd"/>
    </w:p>
    <w:p w14:paraId="7F5E1659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</w:rPr>
      </w:pPr>
      <w:r w:rsidRPr="002C24FB">
        <w:rPr>
          <w:rFonts w:ascii="Consolas" w:hAnsi="Consolas"/>
          <w:sz w:val="20"/>
          <w:szCs w:val="16"/>
          <w:lang w:val="en-US"/>
        </w:rPr>
        <w:t>from</w:t>
      </w:r>
      <w:r w:rsidRPr="002C24FB">
        <w:rPr>
          <w:rFonts w:ascii="Consolas" w:hAnsi="Consolas"/>
          <w:sz w:val="20"/>
          <w:szCs w:val="16"/>
        </w:rPr>
        <w:t xml:space="preserve"> 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scipy</w:t>
      </w:r>
      <w:proofErr w:type="spellEnd"/>
      <w:r w:rsidRPr="002C24FB">
        <w:rPr>
          <w:rFonts w:ascii="Consolas" w:hAnsi="Consolas"/>
          <w:sz w:val="20"/>
          <w:szCs w:val="16"/>
        </w:rPr>
        <w:t xml:space="preserve"> </w:t>
      </w:r>
      <w:r w:rsidRPr="002C24FB">
        <w:rPr>
          <w:rFonts w:ascii="Consolas" w:hAnsi="Consolas"/>
          <w:sz w:val="20"/>
          <w:szCs w:val="16"/>
          <w:lang w:val="en-US"/>
        </w:rPr>
        <w:t>import</w:t>
      </w:r>
      <w:r w:rsidRPr="002C24FB">
        <w:rPr>
          <w:rFonts w:ascii="Consolas" w:hAnsi="Consolas"/>
          <w:sz w:val="20"/>
          <w:szCs w:val="16"/>
        </w:rPr>
        <w:t xml:space="preserve"> </w:t>
      </w:r>
      <w:r w:rsidRPr="002C24FB">
        <w:rPr>
          <w:rFonts w:ascii="Consolas" w:hAnsi="Consolas"/>
          <w:sz w:val="20"/>
          <w:szCs w:val="16"/>
          <w:lang w:val="en-US"/>
        </w:rPr>
        <w:t>signal</w:t>
      </w:r>
    </w:p>
    <w:p w14:paraId="578C488B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</w:rPr>
      </w:pPr>
    </w:p>
    <w:p w14:paraId="3BC7F236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</w:rPr>
      </w:pPr>
      <w:r w:rsidRPr="002C24FB">
        <w:rPr>
          <w:rFonts w:ascii="Consolas" w:hAnsi="Consolas"/>
          <w:sz w:val="20"/>
          <w:szCs w:val="16"/>
        </w:rPr>
        <w:t># Заданные нули и полюсы системы</w:t>
      </w:r>
    </w:p>
    <w:p w14:paraId="00A3C2CF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r w:rsidRPr="002C24FB">
        <w:rPr>
          <w:rFonts w:ascii="Consolas" w:hAnsi="Consolas"/>
          <w:sz w:val="20"/>
          <w:szCs w:val="16"/>
          <w:lang w:val="en-US"/>
        </w:rPr>
        <w:t xml:space="preserve">z = 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np.array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([2 + 0.5j, 2 - 0.5j])</w:t>
      </w:r>
    </w:p>
    <w:p w14:paraId="257533BA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r w:rsidRPr="002C24FB">
        <w:rPr>
          <w:rFonts w:ascii="Consolas" w:hAnsi="Consolas"/>
          <w:sz w:val="20"/>
          <w:szCs w:val="16"/>
          <w:lang w:val="en-US"/>
        </w:rPr>
        <w:t xml:space="preserve">p = 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np.array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([-3 + 2j, -3 - 2j, -1 + 1j, -1 - 1j])</w:t>
      </w:r>
    </w:p>
    <w:p w14:paraId="1C4E26B6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</w:rPr>
      </w:pPr>
      <w:r w:rsidRPr="002C24FB">
        <w:rPr>
          <w:rFonts w:ascii="Consolas" w:hAnsi="Consolas"/>
          <w:sz w:val="20"/>
          <w:szCs w:val="16"/>
          <w:lang w:val="en-US"/>
        </w:rPr>
        <w:t>k</w:t>
      </w:r>
      <w:r w:rsidRPr="002C24FB">
        <w:rPr>
          <w:rFonts w:ascii="Consolas" w:hAnsi="Consolas"/>
          <w:sz w:val="20"/>
          <w:szCs w:val="16"/>
        </w:rPr>
        <w:t xml:space="preserve"> = 1</w:t>
      </w:r>
    </w:p>
    <w:p w14:paraId="7D2FE5AC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</w:rPr>
      </w:pPr>
    </w:p>
    <w:p w14:paraId="318AFFF8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</w:rPr>
      </w:pPr>
      <w:r w:rsidRPr="002C24FB">
        <w:rPr>
          <w:rFonts w:ascii="Consolas" w:hAnsi="Consolas"/>
          <w:sz w:val="20"/>
          <w:szCs w:val="16"/>
        </w:rPr>
        <w:t># Построение графика нулей и полюсов системы</w:t>
      </w:r>
    </w:p>
    <w:p w14:paraId="3C8A8E5B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plt.figure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()</w:t>
      </w:r>
    </w:p>
    <w:p w14:paraId="2A841AEB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plt.plot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np.real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 xml:space="preserve">(z), 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np.imag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(z), 'o', label='Zeros')</w:t>
      </w:r>
    </w:p>
    <w:p w14:paraId="29096564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plt.plot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np.real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 xml:space="preserve">(p), </w:t>
      </w:r>
      <w:proofErr w:type="spellStart"/>
      <w:r w:rsidRPr="002C24FB">
        <w:rPr>
          <w:rFonts w:ascii="Consolas" w:hAnsi="Consolas"/>
          <w:sz w:val="20"/>
          <w:szCs w:val="16"/>
          <w:lang w:val="en-US"/>
        </w:rPr>
        <w:t>np.imag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(p), 'x', label='Poles')</w:t>
      </w:r>
    </w:p>
    <w:p w14:paraId="688373C2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plt.grid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(True)</w:t>
      </w:r>
    </w:p>
    <w:p w14:paraId="15FCCFCB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plt.axis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('equal')</w:t>
      </w:r>
    </w:p>
    <w:p w14:paraId="1EBC4AF5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lastRenderedPageBreak/>
        <w:t>plt.axis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([-5, 5, -5, 5])</w:t>
      </w:r>
    </w:p>
    <w:p w14:paraId="389452ED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plt.xlabel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('Real Part')</w:t>
      </w:r>
    </w:p>
    <w:p w14:paraId="2D3E113C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plt.ylabel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('Imaginary Part')</w:t>
      </w:r>
    </w:p>
    <w:p w14:paraId="4127FB0C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plt.title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('Zeros and Poles of the System')</w:t>
      </w:r>
    </w:p>
    <w:p w14:paraId="35D6C371" w14:textId="77777777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plt.legend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()</w:t>
      </w:r>
    </w:p>
    <w:p w14:paraId="57EE1873" w14:textId="4951FD8A" w:rsidR="002C24FB" w:rsidRPr="002C24FB" w:rsidRDefault="002C24FB" w:rsidP="002C24FB">
      <w:pPr>
        <w:pStyle w:val="a4"/>
        <w:spacing w:after="0"/>
        <w:ind w:left="1068"/>
        <w:rPr>
          <w:rFonts w:ascii="Consolas" w:hAnsi="Consolas"/>
          <w:sz w:val="20"/>
          <w:szCs w:val="16"/>
          <w:lang w:val="en-US"/>
        </w:rPr>
      </w:pPr>
      <w:proofErr w:type="spellStart"/>
      <w:r w:rsidRPr="002C24FB">
        <w:rPr>
          <w:rFonts w:ascii="Consolas" w:hAnsi="Consolas"/>
          <w:sz w:val="20"/>
          <w:szCs w:val="16"/>
          <w:lang w:val="en-US"/>
        </w:rPr>
        <w:t>plt.show</w:t>
      </w:r>
      <w:proofErr w:type="spellEnd"/>
      <w:r w:rsidRPr="002C24FB">
        <w:rPr>
          <w:rFonts w:ascii="Consolas" w:hAnsi="Consolas"/>
          <w:sz w:val="20"/>
          <w:szCs w:val="16"/>
          <w:lang w:val="en-US"/>
        </w:rPr>
        <w:t>()</w:t>
      </w:r>
    </w:p>
    <w:p w14:paraId="333B88CD" w14:textId="230D6A68" w:rsidR="00031E52" w:rsidRPr="007256A8" w:rsidRDefault="00031E52" w:rsidP="00031E52">
      <w:pPr>
        <w:spacing w:after="0" w:line="360" w:lineRule="auto"/>
      </w:pPr>
    </w:p>
    <w:p w14:paraId="6B3F1A76" w14:textId="15D484AF" w:rsidR="003211A1" w:rsidRPr="00CA683E" w:rsidRDefault="003211A1" w:rsidP="003211A1">
      <w:pPr>
        <w:spacing w:after="0" w:line="360" w:lineRule="auto"/>
        <w:jc w:val="center"/>
      </w:pPr>
      <w:r w:rsidRPr="003211A1">
        <w:rPr>
          <w:lang w:val="en-US"/>
        </w:rPr>
        <w:drawing>
          <wp:anchor distT="0" distB="0" distL="114300" distR="114300" simplePos="0" relativeHeight="251662336" behindDoc="0" locked="0" layoutInCell="1" allowOverlap="1" wp14:anchorId="6477BCAA" wp14:editId="31E0DF09">
            <wp:simplePos x="0" y="0"/>
            <wp:positionH relativeFrom="margin">
              <wp:posOffset>1485676</wp:posOffset>
            </wp:positionH>
            <wp:positionV relativeFrom="paragraph">
              <wp:posOffset>-521</wp:posOffset>
            </wp:positionV>
            <wp:extent cx="2985770" cy="2540000"/>
            <wp:effectExtent l="0" t="0" r="508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Pr="003211A1">
        <w:t>5</w:t>
      </w:r>
      <w:r>
        <w:t xml:space="preserve"> </w:t>
      </w:r>
      <w:r w:rsidRPr="0023030F">
        <w:t>–</w:t>
      </w:r>
      <w:r>
        <w:t xml:space="preserve"> Результат выполнения программы</w:t>
      </w:r>
    </w:p>
    <w:p w14:paraId="3B08A5A5" w14:textId="77777777" w:rsidR="007256A8" w:rsidRPr="00341EB9" w:rsidRDefault="007256A8" w:rsidP="007256A8">
      <w:pPr>
        <w:spacing w:after="0" w:line="360" w:lineRule="auto"/>
      </w:pPr>
    </w:p>
    <w:p w14:paraId="3707F67C" w14:textId="02E73F9A" w:rsidR="007256A8" w:rsidRDefault="007256A8" w:rsidP="007256A8">
      <w:pPr>
        <w:spacing w:after="0" w:line="360" w:lineRule="auto"/>
        <w:ind w:firstLine="708"/>
      </w:pPr>
      <w:r>
        <w:t>Исходя из графика можно сделать выводы, что п</w:t>
      </w:r>
      <w:r>
        <w:t>одъемы АЧХ могут наблюдаться в областях частот, близких к нулям системы, так как влияние нулей увеличивает амплитуду отклика системы на этих частотах.</w:t>
      </w:r>
    </w:p>
    <w:p w14:paraId="4787BD27" w14:textId="77777777" w:rsidR="007256A8" w:rsidRDefault="007256A8" w:rsidP="007256A8">
      <w:pPr>
        <w:spacing w:after="0" w:line="360" w:lineRule="auto"/>
        <w:ind w:firstLine="708"/>
      </w:pPr>
      <w:r>
        <w:t>Провалы АЧХ вероятны в областях частот, близких к полюсам системы, поскольку полюсы уменьшают амплитуду отклика системы.</w:t>
      </w:r>
    </w:p>
    <w:p w14:paraId="3D704D4C" w14:textId="77777777" w:rsidR="007256A8" w:rsidRDefault="007256A8" w:rsidP="007256A8">
      <w:pPr>
        <w:spacing w:after="0" w:line="360" w:lineRule="auto"/>
        <w:ind w:firstLine="708"/>
      </w:pPr>
      <w:r>
        <w:t>Разрывы АЧХ могут возникать, если система содержит полюсы на мнимой оси, однако, если все полюсы находятся в левой полуплоскости комплексной плоскости, разрывов не будет.</w:t>
      </w:r>
    </w:p>
    <w:p w14:paraId="1FFF8CFF" w14:textId="77777777" w:rsidR="007256A8" w:rsidRDefault="007256A8" w:rsidP="007256A8">
      <w:pPr>
        <w:spacing w:after="0" w:line="360" w:lineRule="auto"/>
        <w:ind w:firstLine="708"/>
      </w:pPr>
    </w:p>
    <w:p w14:paraId="3DE17577" w14:textId="5294C57A" w:rsidR="007E1701" w:rsidRDefault="007256A8" w:rsidP="00C9593C">
      <w:pPr>
        <w:spacing w:after="0" w:line="360" w:lineRule="auto"/>
        <w:ind w:firstLine="708"/>
      </w:pPr>
      <w:r>
        <w:t>По расположению полюсов на комплексной плоскости можно сделать вывод об устойчивости системы</w:t>
      </w:r>
      <w:r w:rsidR="00C9593C">
        <w:t xml:space="preserve">. </w:t>
      </w:r>
      <w:r w:rsidR="00262D50">
        <w:t>Е</w:t>
      </w:r>
      <w:r>
        <w:t>сли все полюсы расположены в левой полуплоскости, система устойчива. Если же полюсы расположены в правой полуплоскости или на мнимой оси, система неустойчива.</w:t>
      </w:r>
    </w:p>
    <w:p w14:paraId="6336B97E" w14:textId="423AB941" w:rsidR="00943113" w:rsidRPr="00397EAF" w:rsidRDefault="00580099" w:rsidP="00397EAF">
      <w:pPr>
        <w:spacing w:after="0" w:line="360" w:lineRule="auto"/>
      </w:pPr>
      <w:r>
        <w:tab/>
      </w:r>
    </w:p>
    <w:p w14:paraId="00C57405" w14:textId="77777777" w:rsidR="00943113" w:rsidRPr="00D223F7" w:rsidRDefault="00943113" w:rsidP="00B43690">
      <w:pPr>
        <w:spacing w:after="0" w:line="360" w:lineRule="auto"/>
        <w:ind w:firstLine="708"/>
        <w:rPr>
          <w:lang w:val="en-US"/>
        </w:rPr>
      </w:pPr>
    </w:p>
    <w:p w14:paraId="7A3ECE1A" w14:textId="29E88E50" w:rsidR="00735998" w:rsidRPr="00735998" w:rsidRDefault="00735998" w:rsidP="00BB3329">
      <w:pPr>
        <w:pStyle w:val="a4"/>
        <w:numPr>
          <w:ilvl w:val="0"/>
          <w:numId w:val="6"/>
        </w:numPr>
        <w:spacing w:after="0" w:line="360" w:lineRule="auto"/>
        <w:ind w:left="708"/>
      </w:pPr>
      <w:r>
        <w:t>Был произведен р</w:t>
      </w:r>
      <w:r w:rsidRPr="00735998">
        <w:t>асчет комплексного коэффициента передачи.</w:t>
      </w:r>
    </w:p>
    <w:p w14:paraId="5D3B0D0D" w14:textId="1CE0E032" w:rsidR="00735998" w:rsidRDefault="004D5A9E" w:rsidP="00735998">
      <w:pPr>
        <w:pStyle w:val="a4"/>
        <w:spacing w:after="0" w:line="360" w:lineRule="auto"/>
        <w:ind w:left="708"/>
      </w:pPr>
      <w:r>
        <w:lastRenderedPageBreak/>
        <w:t>Был дописан</w:t>
      </w:r>
      <w:r>
        <w:t xml:space="preserve"> код для расчета комплексного коэффициента передачи системы</w:t>
      </w:r>
      <w:r w:rsidRPr="004D5A9E">
        <w:t xml:space="preserve">, </w:t>
      </w:r>
      <w:r>
        <w:t>построен график.</w:t>
      </w:r>
    </w:p>
    <w:p w14:paraId="7A05AF29" w14:textId="77777777" w:rsidR="00777CAC" w:rsidRPr="004D5A9E" w:rsidRDefault="00777CAC" w:rsidP="00735998">
      <w:pPr>
        <w:pStyle w:val="a4"/>
        <w:spacing w:after="0" w:line="360" w:lineRule="auto"/>
        <w:ind w:left="708"/>
      </w:pPr>
    </w:p>
    <w:p w14:paraId="6ADFCFA7" w14:textId="68DD3B5F" w:rsidR="00603BB8" w:rsidRPr="00735998" w:rsidRDefault="00603BB8" w:rsidP="00735998">
      <w:pPr>
        <w:spacing w:after="0" w:line="360" w:lineRule="auto"/>
        <w:ind w:firstLine="348"/>
        <w:rPr>
          <w:lang w:val="en-US"/>
        </w:rPr>
      </w:pPr>
      <w:r>
        <w:t>Листинг</w:t>
      </w:r>
      <w:r w:rsidRPr="00735998">
        <w:rPr>
          <w:lang w:val="en-US"/>
        </w:rPr>
        <w:t xml:space="preserve"> </w:t>
      </w:r>
      <w:r w:rsidR="00341EB9" w:rsidRPr="00341EB9">
        <w:rPr>
          <w:lang w:val="en-US"/>
        </w:rPr>
        <w:t>4</w:t>
      </w:r>
      <w:r w:rsidRPr="00735998">
        <w:rPr>
          <w:lang w:val="en-US"/>
        </w:rPr>
        <w:t xml:space="preserve"> – </w:t>
      </w:r>
      <w:r>
        <w:t>код</w:t>
      </w:r>
      <w:r w:rsidRPr="00735998">
        <w:rPr>
          <w:lang w:val="en-US"/>
        </w:rPr>
        <w:t xml:space="preserve"> </w:t>
      </w:r>
      <w:r>
        <w:t>на</w:t>
      </w:r>
      <w:r w:rsidRPr="00735998">
        <w:rPr>
          <w:lang w:val="en-US"/>
        </w:rPr>
        <w:t xml:space="preserve"> python:</w:t>
      </w:r>
    </w:p>
    <w:p w14:paraId="4CD31C49" w14:textId="31920F82" w:rsidR="00341EB9" w:rsidRPr="00341EB9" w:rsidRDefault="006102B2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proofErr w:type="spellStart"/>
      <w:r w:rsidRPr="006102B2">
        <w:rPr>
          <w:rFonts w:ascii="Consolas" w:hAnsi="Consolas"/>
          <w:sz w:val="20"/>
          <w:szCs w:val="16"/>
          <w:lang w:val="en-US"/>
        </w:rPr>
        <w:t>impor</w:t>
      </w:r>
      <w:proofErr w:type="spellEnd"/>
      <w:r w:rsidR="00341EB9" w:rsidRPr="00341EB9">
        <w:rPr>
          <w:lang w:val="en-US"/>
        </w:rPr>
        <w:t xml:space="preserve"> </w:t>
      </w:r>
      <w:r w:rsidR="00341EB9" w:rsidRPr="00341EB9">
        <w:rPr>
          <w:rFonts w:ascii="Consolas" w:hAnsi="Consolas"/>
          <w:sz w:val="20"/>
          <w:szCs w:val="16"/>
          <w:lang w:val="en-US"/>
        </w:rPr>
        <w:t xml:space="preserve">import </w:t>
      </w:r>
      <w:proofErr w:type="spellStart"/>
      <w:r w:rsidR="00341EB9" w:rsidRPr="00341EB9">
        <w:rPr>
          <w:rFonts w:ascii="Consolas" w:hAnsi="Consolas"/>
          <w:sz w:val="20"/>
          <w:szCs w:val="16"/>
          <w:lang w:val="en-US"/>
        </w:rPr>
        <w:t>numpy</w:t>
      </w:r>
      <w:proofErr w:type="spellEnd"/>
      <w:r w:rsidR="00341EB9" w:rsidRPr="00341EB9">
        <w:rPr>
          <w:rFonts w:ascii="Consolas" w:hAnsi="Consolas"/>
          <w:sz w:val="20"/>
          <w:szCs w:val="16"/>
          <w:lang w:val="en-US"/>
        </w:rPr>
        <w:t xml:space="preserve"> as np</w:t>
      </w:r>
    </w:p>
    <w:p w14:paraId="59F0EE6A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r w:rsidRPr="00341EB9">
        <w:rPr>
          <w:rFonts w:ascii="Consolas" w:hAnsi="Consolas"/>
          <w:sz w:val="20"/>
          <w:szCs w:val="16"/>
          <w:lang w:val="en-US"/>
        </w:rPr>
        <w:t xml:space="preserve">import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matplotlib.pyplot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 as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plt</w:t>
      </w:r>
      <w:proofErr w:type="spellEnd"/>
    </w:p>
    <w:p w14:paraId="0AF746CE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r w:rsidRPr="00341EB9">
        <w:rPr>
          <w:rFonts w:ascii="Consolas" w:hAnsi="Consolas"/>
          <w:sz w:val="20"/>
          <w:szCs w:val="16"/>
          <w:lang w:val="en-US"/>
        </w:rPr>
        <w:t xml:space="preserve">from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scipy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 import signal</w:t>
      </w:r>
    </w:p>
    <w:p w14:paraId="4B640EB3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</w:p>
    <w:p w14:paraId="5894B5E7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</w:rPr>
      </w:pPr>
      <w:r w:rsidRPr="00341EB9">
        <w:rPr>
          <w:rFonts w:ascii="Consolas" w:hAnsi="Consolas"/>
          <w:sz w:val="20"/>
          <w:szCs w:val="16"/>
        </w:rPr>
        <w:t xml:space="preserve"># Ваши значения для </w:t>
      </w:r>
      <w:r w:rsidRPr="00341EB9">
        <w:rPr>
          <w:rFonts w:ascii="Consolas" w:hAnsi="Consolas"/>
          <w:sz w:val="20"/>
          <w:szCs w:val="16"/>
          <w:lang w:val="en-US"/>
        </w:rPr>
        <w:t>z</w:t>
      </w:r>
      <w:r w:rsidRPr="00341EB9">
        <w:rPr>
          <w:rFonts w:ascii="Consolas" w:hAnsi="Consolas"/>
          <w:sz w:val="20"/>
          <w:szCs w:val="16"/>
        </w:rPr>
        <w:t xml:space="preserve">, </w:t>
      </w:r>
      <w:r w:rsidRPr="00341EB9">
        <w:rPr>
          <w:rFonts w:ascii="Consolas" w:hAnsi="Consolas"/>
          <w:sz w:val="20"/>
          <w:szCs w:val="16"/>
          <w:lang w:val="en-US"/>
        </w:rPr>
        <w:t>p</w:t>
      </w:r>
      <w:r w:rsidRPr="00341EB9">
        <w:rPr>
          <w:rFonts w:ascii="Consolas" w:hAnsi="Consolas"/>
          <w:sz w:val="20"/>
          <w:szCs w:val="16"/>
        </w:rPr>
        <w:t xml:space="preserve"> и </w:t>
      </w:r>
      <w:r w:rsidRPr="00341EB9">
        <w:rPr>
          <w:rFonts w:ascii="Consolas" w:hAnsi="Consolas"/>
          <w:sz w:val="20"/>
          <w:szCs w:val="16"/>
          <w:lang w:val="en-US"/>
        </w:rPr>
        <w:t>k</w:t>
      </w:r>
    </w:p>
    <w:p w14:paraId="5C1346B1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</w:rPr>
      </w:pPr>
      <w:r w:rsidRPr="00341EB9">
        <w:rPr>
          <w:rFonts w:ascii="Consolas" w:hAnsi="Consolas"/>
          <w:sz w:val="20"/>
          <w:szCs w:val="16"/>
          <w:lang w:val="en-US"/>
        </w:rPr>
        <w:t>z</w:t>
      </w:r>
      <w:r w:rsidRPr="00341EB9">
        <w:rPr>
          <w:rFonts w:ascii="Consolas" w:hAnsi="Consolas"/>
          <w:sz w:val="20"/>
          <w:szCs w:val="16"/>
        </w:rPr>
        <w:t xml:space="preserve"> = [2 + 0.5</w:t>
      </w:r>
      <w:r w:rsidRPr="00341EB9">
        <w:rPr>
          <w:rFonts w:ascii="Consolas" w:hAnsi="Consolas"/>
          <w:sz w:val="20"/>
          <w:szCs w:val="16"/>
          <w:lang w:val="en-US"/>
        </w:rPr>
        <w:t>j</w:t>
      </w:r>
      <w:r w:rsidRPr="00341EB9">
        <w:rPr>
          <w:rFonts w:ascii="Consolas" w:hAnsi="Consolas"/>
          <w:sz w:val="20"/>
          <w:szCs w:val="16"/>
        </w:rPr>
        <w:t>, 2 - 0.5</w:t>
      </w:r>
      <w:r w:rsidRPr="00341EB9">
        <w:rPr>
          <w:rFonts w:ascii="Consolas" w:hAnsi="Consolas"/>
          <w:sz w:val="20"/>
          <w:szCs w:val="16"/>
          <w:lang w:val="en-US"/>
        </w:rPr>
        <w:t>j</w:t>
      </w:r>
      <w:r w:rsidRPr="00341EB9">
        <w:rPr>
          <w:rFonts w:ascii="Consolas" w:hAnsi="Consolas"/>
          <w:sz w:val="20"/>
          <w:szCs w:val="16"/>
        </w:rPr>
        <w:t>]</w:t>
      </w:r>
    </w:p>
    <w:p w14:paraId="6A8BE417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</w:rPr>
      </w:pPr>
      <w:r w:rsidRPr="00341EB9">
        <w:rPr>
          <w:rFonts w:ascii="Consolas" w:hAnsi="Consolas"/>
          <w:sz w:val="20"/>
          <w:szCs w:val="16"/>
          <w:lang w:val="en-US"/>
        </w:rPr>
        <w:t>p</w:t>
      </w:r>
      <w:r w:rsidRPr="00341EB9">
        <w:rPr>
          <w:rFonts w:ascii="Consolas" w:hAnsi="Consolas"/>
          <w:sz w:val="20"/>
          <w:szCs w:val="16"/>
        </w:rPr>
        <w:t xml:space="preserve"> = [-3 + 2</w:t>
      </w:r>
      <w:r w:rsidRPr="00341EB9">
        <w:rPr>
          <w:rFonts w:ascii="Consolas" w:hAnsi="Consolas"/>
          <w:sz w:val="20"/>
          <w:szCs w:val="16"/>
          <w:lang w:val="en-US"/>
        </w:rPr>
        <w:t>j</w:t>
      </w:r>
      <w:r w:rsidRPr="00341EB9">
        <w:rPr>
          <w:rFonts w:ascii="Consolas" w:hAnsi="Consolas"/>
          <w:sz w:val="20"/>
          <w:szCs w:val="16"/>
        </w:rPr>
        <w:t>, -3 - 2</w:t>
      </w:r>
      <w:r w:rsidRPr="00341EB9">
        <w:rPr>
          <w:rFonts w:ascii="Consolas" w:hAnsi="Consolas"/>
          <w:sz w:val="20"/>
          <w:szCs w:val="16"/>
          <w:lang w:val="en-US"/>
        </w:rPr>
        <w:t>j</w:t>
      </w:r>
      <w:r w:rsidRPr="00341EB9">
        <w:rPr>
          <w:rFonts w:ascii="Consolas" w:hAnsi="Consolas"/>
          <w:sz w:val="20"/>
          <w:szCs w:val="16"/>
        </w:rPr>
        <w:t>, -1 + 1</w:t>
      </w:r>
      <w:r w:rsidRPr="00341EB9">
        <w:rPr>
          <w:rFonts w:ascii="Consolas" w:hAnsi="Consolas"/>
          <w:sz w:val="20"/>
          <w:szCs w:val="16"/>
          <w:lang w:val="en-US"/>
        </w:rPr>
        <w:t>j</w:t>
      </w:r>
      <w:r w:rsidRPr="00341EB9">
        <w:rPr>
          <w:rFonts w:ascii="Consolas" w:hAnsi="Consolas"/>
          <w:sz w:val="20"/>
          <w:szCs w:val="16"/>
        </w:rPr>
        <w:t>, -1 - 1</w:t>
      </w:r>
      <w:r w:rsidRPr="00341EB9">
        <w:rPr>
          <w:rFonts w:ascii="Consolas" w:hAnsi="Consolas"/>
          <w:sz w:val="20"/>
          <w:szCs w:val="16"/>
          <w:lang w:val="en-US"/>
        </w:rPr>
        <w:t>j</w:t>
      </w:r>
      <w:r w:rsidRPr="00341EB9">
        <w:rPr>
          <w:rFonts w:ascii="Consolas" w:hAnsi="Consolas"/>
          <w:sz w:val="20"/>
          <w:szCs w:val="16"/>
        </w:rPr>
        <w:t>]</w:t>
      </w:r>
    </w:p>
    <w:p w14:paraId="13BA46DC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</w:rPr>
      </w:pPr>
      <w:r w:rsidRPr="00341EB9">
        <w:rPr>
          <w:rFonts w:ascii="Consolas" w:hAnsi="Consolas"/>
          <w:sz w:val="20"/>
          <w:szCs w:val="16"/>
          <w:lang w:val="en-US"/>
        </w:rPr>
        <w:t>k</w:t>
      </w:r>
      <w:r w:rsidRPr="00341EB9">
        <w:rPr>
          <w:rFonts w:ascii="Consolas" w:hAnsi="Consolas"/>
          <w:sz w:val="20"/>
          <w:szCs w:val="16"/>
        </w:rPr>
        <w:t xml:space="preserve"> = 1</w:t>
      </w:r>
    </w:p>
    <w:p w14:paraId="6C3D2D1A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</w:rPr>
      </w:pPr>
    </w:p>
    <w:p w14:paraId="01F82DB8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</w:rPr>
      </w:pPr>
      <w:r w:rsidRPr="00341EB9">
        <w:rPr>
          <w:rFonts w:ascii="Consolas" w:hAnsi="Consolas"/>
          <w:sz w:val="20"/>
          <w:szCs w:val="16"/>
        </w:rPr>
        <w:t># Преобразование в функцию передачи</w:t>
      </w:r>
    </w:p>
    <w:p w14:paraId="28FE9548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r w:rsidRPr="00341EB9">
        <w:rPr>
          <w:rFonts w:ascii="Consolas" w:hAnsi="Consolas"/>
          <w:sz w:val="20"/>
          <w:szCs w:val="16"/>
          <w:lang w:val="en-US"/>
        </w:rPr>
        <w:t>b, a = signal.zpk2tf(z, p, k)</w:t>
      </w:r>
    </w:p>
    <w:p w14:paraId="49B1AFCB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</w:p>
    <w:p w14:paraId="40B1D7E9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r w:rsidRPr="00341EB9">
        <w:rPr>
          <w:rFonts w:ascii="Consolas" w:hAnsi="Consolas"/>
          <w:sz w:val="20"/>
          <w:szCs w:val="16"/>
          <w:lang w:val="en-US"/>
        </w:rPr>
        <w:t xml:space="preserve">#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Вектор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частот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для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анализа</w:t>
      </w:r>
      <w:proofErr w:type="spellEnd"/>
    </w:p>
    <w:p w14:paraId="01B4E555" w14:textId="0449D8A9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r w:rsidRPr="00341EB9">
        <w:rPr>
          <w:rFonts w:ascii="Consolas" w:hAnsi="Consolas"/>
          <w:sz w:val="20"/>
          <w:szCs w:val="16"/>
          <w:lang w:val="en-US"/>
        </w:rPr>
        <w:t xml:space="preserve">w =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np.concatenate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(([0],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np.logspace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(-2, 2, 500), [</w:t>
      </w:r>
      <w:r w:rsidR="00294071" w:rsidRPr="00294071">
        <w:rPr>
          <w:rFonts w:ascii="Consolas" w:hAnsi="Consolas"/>
          <w:sz w:val="20"/>
          <w:szCs w:val="16"/>
          <w:lang w:val="en-US"/>
        </w:rPr>
        <w:t>np.inf</w:t>
      </w:r>
      <w:r w:rsidRPr="00341EB9">
        <w:rPr>
          <w:rFonts w:ascii="Consolas" w:hAnsi="Consolas"/>
          <w:sz w:val="20"/>
          <w:szCs w:val="16"/>
          <w:lang w:val="en-US"/>
        </w:rPr>
        <w:t>]))</w:t>
      </w:r>
    </w:p>
    <w:p w14:paraId="13CE9FA2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</w:p>
    <w:p w14:paraId="78CED4B4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r w:rsidRPr="00341EB9">
        <w:rPr>
          <w:rFonts w:ascii="Consolas" w:hAnsi="Consolas"/>
          <w:sz w:val="20"/>
          <w:szCs w:val="16"/>
          <w:lang w:val="en-US"/>
        </w:rPr>
        <w:t xml:space="preserve">#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Комплексный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коэффициент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передачи</w:t>
      </w:r>
      <w:proofErr w:type="spellEnd"/>
    </w:p>
    <w:p w14:paraId="31C2FFD8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r w:rsidRPr="00341EB9">
        <w:rPr>
          <w:rFonts w:ascii="Consolas" w:hAnsi="Consolas"/>
          <w:sz w:val="20"/>
          <w:szCs w:val="16"/>
          <w:lang w:val="en-US"/>
        </w:rPr>
        <w:t xml:space="preserve">w, K =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signal.freqs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(b, a, w)</w:t>
      </w:r>
    </w:p>
    <w:p w14:paraId="20DDBE17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</w:p>
    <w:p w14:paraId="75D229CE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r w:rsidRPr="00341EB9">
        <w:rPr>
          <w:rFonts w:ascii="Consolas" w:hAnsi="Consolas"/>
          <w:sz w:val="20"/>
          <w:szCs w:val="16"/>
          <w:lang w:val="en-US"/>
        </w:rPr>
        <w:t xml:space="preserve">#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Построение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годографа</w:t>
      </w:r>
      <w:proofErr w:type="spellEnd"/>
    </w:p>
    <w:p w14:paraId="1A9ABF8C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proofErr w:type="spellStart"/>
      <w:r w:rsidRPr="00341EB9">
        <w:rPr>
          <w:rFonts w:ascii="Consolas" w:hAnsi="Consolas"/>
          <w:sz w:val="20"/>
          <w:szCs w:val="16"/>
          <w:lang w:val="en-US"/>
        </w:rPr>
        <w:t>plt.figure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()</w:t>
      </w:r>
    </w:p>
    <w:p w14:paraId="3DB30D24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proofErr w:type="spellStart"/>
      <w:r w:rsidRPr="00341EB9">
        <w:rPr>
          <w:rFonts w:ascii="Consolas" w:hAnsi="Consolas"/>
          <w:sz w:val="20"/>
          <w:szCs w:val="16"/>
          <w:lang w:val="en-US"/>
        </w:rPr>
        <w:t>plt.plot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(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K.real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 xml:space="preserve">, 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K.imag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)</w:t>
      </w:r>
    </w:p>
    <w:p w14:paraId="190BE929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proofErr w:type="spellStart"/>
      <w:r w:rsidRPr="00341EB9">
        <w:rPr>
          <w:rFonts w:ascii="Consolas" w:hAnsi="Consolas"/>
          <w:sz w:val="20"/>
          <w:szCs w:val="16"/>
          <w:lang w:val="en-US"/>
        </w:rPr>
        <w:t>plt.axis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('equal')</w:t>
      </w:r>
    </w:p>
    <w:p w14:paraId="78FC7D84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proofErr w:type="spellStart"/>
      <w:r w:rsidRPr="00341EB9">
        <w:rPr>
          <w:rFonts w:ascii="Consolas" w:hAnsi="Consolas"/>
          <w:sz w:val="20"/>
          <w:szCs w:val="16"/>
          <w:lang w:val="en-US"/>
        </w:rPr>
        <w:t>plt.grid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(True)</w:t>
      </w:r>
    </w:p>
    <w:p w14:paraId="096836EE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proofErr w:type="spellStart"/>
      <w:r w:rsidRPr="00341EB9">
        <w:rPr>
          <w:rFonts w:ascii="Consolas" w:hAnsi="Consolas"/>
          <w:sz w:val="20"/>
          <w:szCs w:val="16"/>
          <w:lang w:val="en-US"/>
        </w:rPr>
        <w:t>plt.xlabel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(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'Re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')</w:t>
      </w:r>
    </w:p>
    <w:p w14:paraId="7E0FF33E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proofErr w:type="spellStart"/>
      <w:r w:rsidRPr="00341EB9">
        <w:rPr>
          <w:rFonts w:ascii="Consolas" w:hAnsi="Consolas"/>
          <w:sz w:val="20"/>
          <w:szCs w:val="16"/>
          <w:lang w:val="en-US"/>
        </w:rPr>
        <w:t>plt.ylabel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('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Im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')</w:t>
      </w:r>
    </w:p>
    <w:p w14:paraId="44F386DC" w14:textId="77777777" w:rsidR="00341EB9" w:rsidRPr="00341EB9" w:rsidRDefault="00341EB9" w:rsidP="00341EB9">
      <w:pPr>
        <w:spacing w:after="0" w:line="360" w:lineRule="auto"/>
        <w:ind w:firstLine="708"/>
        <w:rPr>
          <w:rFonts w:ascii="Consolas" w:hAnsi="Consolas"/>
          <w:sz w:val="20"/>
          <w:szCs w:val="16"/>
          <w:lang w:val="en-US"/>
        </w:rPr>
      </w:pPr>
      <w:proofErr w:type="spellStart"/>
      <w:r w:rsidRPr="00341EB9">
        <w:rPr>
          <w:rFonts w:ascii="Consolas" w:hAnsi="Consolas"/>
          <w:sz w:val="20"/>
          <w:szCs w:val="16"/>
          <w:lang w:val="en-US"/>
        </w:rPr>
        <w:t>plt.title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('</w:t>
      </w:r>
      <w:proofErr w:type="spellStart"/>
      <w:r w:rsidRPr="00341EB9">
        <w:rPr>
          <w:rFonts w:ascii="Consolas" w:hAnsi="Consolas"/>
          <w:sz w:val="20"/>
          <w:szCs w:val="16"/>
          <w:lang w:val="en-US"/>
        </w:rPr>
        <w:t>Годограф</w:t>
      </w:r>
      <w:proofErr w:type="spellEnd"/>
      <w:r w:rsidRPr="00341EB9">
        <w:rPr>
          <w:rFonts w:ascii="Consolas" w:hAnsi="Consolas"/>
          <w:sz w:val="20"/>
          <w:szCs w:val="16"/>
          <w:lang w:val="en-US"/>
        </w:rPr>
        <w:t>')</w:t>
      </w:r>
    </w:p>
    <w:p w14:paraId="4E81A531" w14:textId="4D899125" w:rsidR="00603BB8" w:rsidRPr="009F15B0" w:rsidRDefault="00341EB9" w:rsidP="00341EB9">
      <w:pPr>
        <w:spacing w:after="0" w:line="360" w:lineRule="auto"/>
        <w:ind w:firstLine="708"/>
      </w:pPr>
      <w:proofErr w:type="spellStart"/>
      <w:r w:rsidRPr="00341EB9">
        <w:rPr>
          <w:rFonts w:ascii="Consolas" w:hAnsi="Consolas"/>
          <w:sz w:val="20"/>
          <w:szCs w:val="16"/>
          <w:lang w:val="en-US"/>
        </w:rPr>
        <w:t>plt</w:t>
      </w:r>
      <w:proofErr w:type="spellEnd"/>
      <w:r w:rsidRPr="009F15B0">
        <w:rPr>
          <w:rFonts w:ascii="Consolas" w:hAnsi="Consolas"/>
          <w:sz w:val="20"/>
          <w:szCs w:val="16"/>
        </w:rPr>
        <w:t>.</w:t>
      </w:r>
      <w:r w:rsidRPr="00341EB9">
        <w:rPr>
          <w:rFonts w:ascii="Consolas" w:hAnsi="Consolas"/>
          <w:sz w:val="20"/>
          <w:szCs w:val="16"/>
          <w:lang w:val="en-US"/>
        </w:rPr>
        <w:t>show</w:t>
      </w:r>
      <w:r w:rsidRPr="009F15B0">
        <w:rPr>
          <w:rFonts w:ascii="Consolas" w:hAnsi="Consolas"/>
          <w:sz w:val="20"/>
          <w:szCs w:val="16"/>
        </w:rPr>
        <w:t>()</w:t>
      </w:r>
    </w:p>
    <w:p w14:paraId="4A5D7963" w14:textId="0533AA71" w:rsidR="00603BB8" w:rsidRDefault="009F15B0" w:rsidP="009F15B0">
      <w:pPr>
        <w:spacing w:line="360" w:lineRule="auto"/>
        <w:jc w:val="center"/>
      </w:pPr>
      <w:r w:rsidRPr="009F15B0">
        <w:lastRenderedPageBreak/>
        <w:drawing>
          <wp:anchor distT="0" distB="0" distL="114300" distR="114300" simplePos="0" relativeHeight="251663360" behindDoc="0" locked="0" layoutInCell="1" allowOverlap="1" wp14:anchorId="15804B66" wp14:editId="3FCD50BB">
            <wp:simplePos x="0" y="0"/>
            <wp:positionH relativeFrom="margin">
              <wp:align>center</wp:align>
            </wp:positionH>
            <wp:positionV relativeFrom="paragraph">
              <wp:posOffset>55</wp:posOffset>
            </wp:positionV>
            <wp:extent cx="3350895" cy="2864485"/>
            <wp:effectExtent l="0" t="0" r="190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BB8">
        <w:t xml:space="preserve">Рисунок </w:t>
      </w:r>
      <w:r w:rsidR="00765B6D">
        <w:t>6</w:t>
      </w:r>
      <w:r w:rsidR="00603BB8">
        <w:t xml:space="preserve"> </w:t>
      </w:r>
      <w:r w:rsidR="00603BB8" w:rsidRPr="0023030F">
        <w:t>–</w:t>
      </w:r>
      <w:r w:rsidR="00603BB8">
        <w:t xml:space="preserve"> Результат выполнения программы</w:t>
      </w:r>
    </w:p>
    <w:p w14:paraId="79373AD4" w14:textId="77777777" w:rsidR="00AD30C7" w:rsidRPr="00CA683E" w:rsidRDefault="00AD30C7" w:rsidP="00603BB8">
      <w:pPr>
        <w:spacing w:line="360" w:lineRule="auto"/>
        <w:jc w:val="center"/>
      </w:pPr>
    </w:p>
    <w:p w14:paraId="711B9A8A" w14:textId="77777777" w:rsidR="00A94CCA" w:rsidRDefault="00A94CCA" w:rsidP="00A94CCA">
      <w:pPr>
        <w:spacing w:after="0" w:line="360" w:lineRule="auto"/>
      </w:pPr>
    </w:p>
    <w:p w14:paraId="360676F3" w14:textId="5C783478" w:rsidR="00176188" w:rsidRDefault="00735998" w:rsidP="008967B3">
      <w:pPr>
        <w:pStyle w:val="a4"/>
        <w:numPr>
          <w:ilvl w:val="0"/>
          <w:numId w:val="6"/>
        </w:numPr>
        <w:spacing w:after="0" w:line="360" w:lineRule="auto"/>
      </w:pPr>
      <w:r>
        <w:t xml:space="preserve">Был произведен </w:t>
      </w:r>
      <w:r w:rsidRPr="00735998">
        <w:t>АЧХ и ФЧХ системы.</w:t>
      </w:r>
    </w:p>
    <w:p w14:paraId="31656CD8" w14:textId="7041A521" w:rsidR="008967B3" w:rsidRDefault="008967B3" w:rsidP="008967B3">
      <w:pPr>
        <w:spacing w:after="0" w:line="360" w:lineRule="auto"/>
      </w:pPr>
    </w:p>
    <w:p w14:paraId="553904A5" w14:textId="6499C970" w:rsidR="00D80E96" w:rsidRDefault="00D80E96" w:rsidP="00D80E96">
      <w:pPr>
        <w:spacing w:after="0" w:line="360" w:lineRule="auto"/>
        <w:ind w:left="708"/>
        <w:rPr>
          <w:lang w:val="en-US"/>
        </w:rPr>
      </w:pPr>
      <w:r>
        <w:t>Листинг</w:t>
      </w:r>
      <w:r w:rsidRPr="00A94CCA">
        <w:rPr>
          <w:lang w:val="en-US"/>
        </w:rPr>
        <w:t xml:space="preserve"> </w:t>
      </w:r>
      <w:r>
        <w:rPr>
          <w:lang w:val="en-US"/>
        </w:rPr>
        <w:t>3</w:t>
      </w:r>
      <w:r w:rsidRPr="00A94CCA">
        <w:rPr>
          <w:lang w:val="en-US"/>
        </w:rPr>
        <w:t xml:space="preserve"> – </w:t>
      </w:r>
      <w:r>
        <w:t>код</w:t>
      </w:r>
      <w:r w:rsidRPr="00A94CCA">
        <w:rPr>
          <w:lang w:val="en-US"/>
        </w:rPr>
        <w:t xml:space="preserve"> </w:t>
      </w:r>
      <w:r>
        <w:t>на</w:t>
      </w:r>
      <w:r w:rsidRPr="00A94CCA">
        <w:rPr>
          <w:lang w:val="en-US"/>
        </w:rPr>
        <w:t xml:space="preserve"> </w:t>
      </w:r>
      <w:r>
        <w:rPr>
          <w:lang w:val="en-US"/>
        </w:rPr>
        <w:t>python:</w:t>
      </w:r>
    </w:p>
    <w:p w14:paraId="225FCD7F" w14:textId="72D5524F" w:rsidR="00F74AD5" w:rsidRPr="0057101C" w:rsidRDefault="00F74AD5" w:rsidP="00BB0E4E">
      <w:pPr>
        <w:spacing w:after="0" w:line="360" w:lineRule="auto"/>
        <w:rPr>
          <w:rFonts w:cs="Times New Roman"/>
          <w:lang w:val="en-US"/>
        </w:rPr>
      </w:pPr>
      <w:r w:rsidRPr="00F74AD5">
        <w:rPr>
          <w:rFonts w:ascii="Consolas" w:hAnsi="Consolas"/>
          <w:sz w:val="20"/>
          <w:szCs w:val="16"/>
          <w:lang w:val="en-US"/>
        </w:rPr>
        <w:t xml:space="preserve">import </w:t>
      </w:r>
      <w:proofErr w:type="spellStart"/>
      <w:r w:rsidRPr="00F74AD5">
        <w:rPr>
          <w:rFonts w:ascii="Consolas" w:hAnsi="Consolas"/>
          <w:sz w:val="20"/>
          <w:szCs w:val="16"/>
          <w:lang w:val="en-US"/>
        </w:rPr>
        <w:t>numpy</w:t>
      </w:r>
      <w:proofErr w:type="spellEnd"/>
      <w:r w:rsidRPr="00F74AD5">
        <w:rPr>
          <w:rFonts w:ascii="Consolas" w:hAnsi="Consolas"/>
          <w:sz w:val="20"/>
          <w:szCs w:val="16"/>
          <w:lang w:val="en-US"/>
        </w:rPr>
        <w:t xml:space="preserve"> as np</w:t>
      </w:r>
      <w:r w:rsidR="0057101C">
        <w:rPr>
          <w:rFonts w:ascii="Consolas" w:hAnsi="Consolas"/>
          <w:sz w:val="20"/>
          <w:szCs w:val="16"/>
          <w:lang w:val="en-US"/>
        </w:rPr>
        <w:br/>
      </w:r>
    </w:p>
    <w:p w14:paraId="49A1C842" w14:textId="4F95E4AA" w:rsidR="003C4CBB" w:rsidRPr="00CC4602" w:rsidRDefault="00765B6D" w:rsidP="00986B8E">
      <w:pPr>
        <w:spacing w:after="0" w:line="360" w:lineRule="auto"/>
        <w:ind w:firstLine="708"/>
        <w:rPr>
          <w:lang w:val="en-US"/>
        </w:rPr>
      </w:pPr>
      <w:r w:rsidRPr="00765B6D">
        <w:rPr>
          <w:lang w:val="en-US"/>
        </w:rPr>
        <w:drawing>
          <wp:inline distT="0" distB="0" distL="0" distR="0" wp14:anchorId="4472396E" wp14:editId="30A04B4D">
            <wp:extent cx="5940425" cy="32537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B772" w14:textId="41105E51" w:rsidR="00D260BD" w:rsidRPr="00CA683E" w:rsidRDefault="00D260BD" w:rsidP="00D260BD">
      <w:pPr>
        <w:spacing w:line="360" w:lineRule="auto"/>
        <w:jc w:val="center"/>
      </w:pPr>
      <w:r>
        <w:t xml:space="preserve">Рисунок </w:t>
      </w:r>
      <w:r w:rsidR="00765B6D">
        <w:t>7</w:t>
      </w:r>
      <w:r>
        <w:t xml:space="preserve"> </w:t>
      </w:r>
      <w:r w:rsidRPr="0023030F">
        <w:t>–</w:t>
      </w:r>
      <w:r>
        <w:t xml:space="preserve"> </w:t>
      </w:r>
      <w:r w:rsidR="003D2EA3">
        <w:t xml:space="preserve">График </w:t>
      </w:r>
      <w:r w:rsidR="00765B6D">
        <w:t>АЧХ и ФЧХ</w:t>
      </w:r>
    </w:p>
    <w:p w14:paraId="6538732C" w14:textId="77777777" w:rsidR="00BA30DE" w:rsidRDefault="00BA30DE" w:rsidP="00BA30DE">
      <w:pPr>
        <w:spacing w:after="0" w:line="360" w:lineRule="auto"/>
        <w:ind w:firstLine="708"/>
        <w:jc w:val="center"/>
      </w:pPr>
    </w:p>
    <w:p w14:paraId="4D0ADF00" w14:textId="1FFF932E" w:rsidR="003C4CBB" w:rsidRPr="003C4CBB" w:rsidRDefault="009F094D" w:rsidP="009F094D">
      <w:pPr>
        <w:spacing w:after="0" w:line="360" w:lineRule="auto"/>
      </w:pPr>
      <w:r>
        <w:t>Был сделан вывод о том что форма АЧХ на графике совпадает с теми предположениями которые были сделаны на втором этапе.</w:t>
      </w:r>
    </w:p>
    <w:p w14:paraId="070321C8" w14:textId="2AC317D9" w:rsidR="00176188" w:rsidRDefault="00176188" w:rsidP="00986B8E">
      <w:pPr>
        <w:spacing w:after="0" w:line="360" w:lineRule="auto"/>
        <w:ind w:right="-284"/>
        <w:contextualSpacing/>
        <w:rPr>
          <w:rFonts w:cs="Times New Roman"/>
          <w:b/>
          <w:bCs/>
          <w:szCs w:val="28"/>
        </w:rPr>
      </w:pPr>
    </w:p>
    <w:p w14:paraId="18648C99" w14:textId="647290D6" w:rsidR="00347774" w:rsidRDefault="00347774" w:rsidP="00986B8E">
      <w:pPr>
        <w:spacing w:after="0" w:line="360" w:lineRule="auto"/>
        <w:ind w:right="-284"/>
        <w:contextualSpacing/>
        <w:rPr>
          <w:rFonts w:cs="Times New Roman"/>
          <w:szCs w:val="28"/>
        </w:rPr>
      </w:pPr>
    </w:p>
    <w:p w14:paraId="1A2B57FB" w14:textId="77777777" w:rsidR="00347774" w:rsidRPr="00347774" w:rsidRDefault="00347774" w:rsidP="00986B8E">
      <w:pPr>
        <w:spacing w:after="0" w:line="360" w:lineRule="auto"/>
        <w:ind w:right="-284"/>
        <w:contextualSpacing/>
        <w:rPr>
          <w:rFonts w:cs="Times New Roman"/>
          <w:szCs w:val="28"/>
        </w:rPr>
      </w:pPr>
    </w:p>
    <w:p w14:paraId="6F3D797D" w14:textId="47201D07" w:rsidR="0053009A" w:rsidRPr="00862E91" w:rsidRDefault="00862E91" w:rsidP="00986B8E">
      <w:pPr>
        <w:spacing w:after="0" w:line="360" w:lineRule="auto"/>
        <w:ind w:right="-284"/>
        <w:contextualSpacing/>
        <w:rPr>
          <w:rFonts w:cs="Times New Roman"/>
          <w:b/>
          <w:bCs/>
          <w:szCs w:val="28"/>
        </w:rPr>
      </w:pPr>
      <w:r w:rsidRPr="00862E91">
        <w:rPr>
          <w:rFonts w:cs="Times New Roman"/>
          <w:b/>
          <w:bCs/>
          <w:szCs w:val="28"/>
        </w:rPr>
        <w:t>Вывод</w:t>
      </w:r>
    </w:p>
    <w:p w14:paraId="30EF9891" w14:textId="19FA8309" w:rsidR="00D045A0" w:rsidRPr="00BF12E1" w:rsidRDefault="00DC42A3" w:rsidP="00986B8E">
      <w:pPr>
        <w:spacing w:line="360" w:lineRule="auto"/>
        <w:ind w:firstLine="851"/>
      </w:pPr>
      <w:r>
        <w:t>Были п</w:t>
      </w:r>
      <w:r w:rsidRPr="00DC42A3">
        <w:t>олуч</w:t>
      </w:r>
      <w:r>
        <w:t>ены</w:t>
      </w:r>
      <w:r w:rsidRPr="00DC42A3">
        <w:t xml:space="preserve"> навыки расчета характеристик линейных систем: импульсной характеристики, комплексного коэффициента передачи и его годографа, АЧХ и ФЧХ системы. Ознакоми</w:t>
      </w:r>
      <w:r w:rsidR="00FA5C2C">
        <w:t>лся</w:t>
      </w:r>
      <w:r w:rsidRPr="00DC42A3">
        <w:t xml:space="preserve"> с функциями среды MATLAB для преобразования форм представления линейных цепей, расчета и построения графиков временных и частотных характеристик.</w:t>
      </w:r>
    </w:p>
    <w:sectPr w:rsidR="00D045A0" w:rsidRPr="00BF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965"/>
    <w:multiLevelType w:val="hybridMultilevel"/>
    <w:tmpl w:val="49A6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E6E2680"/>
    <w:multiLevelType w:val="hybridMultilevel"/>
    <w:tmpl w:val="5948B2F6"/>
    <w:lvl w:ilvl="0" w:tplc="4B508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D04A97"/>
    <w:multiLevelType w:val="hybridMultilevel"/>
    <w:tmpl w:val="6E8EC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EC4B57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082199C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0CB06EE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3DC0514"/>
    <w:multiLevelType w:val="hybridMultilevel"/>
    <w:tmpl w:val="F9B8A4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94"/>
    <w:rsid w:val="00000D7E"/>
    <w:rsid w:val="00004C2D"/>
    <w:rsid w:val="0001684F"/>
    <w:rsid w:val="00024D14"/>
    <w:rsid w:val="00031E52"/>
    <w:rsid w:val="000413DF"/>
    <w:rsid w:val="000418B7"/>
    <w:rsid w:val="00054E51"/>
    <w:rsid w:val="0005647D"/>
    <w:rsid w:val="00057B0B"/>
    <w:rsid w:val="000616CD"/>
    <w:rsid w:val="0009129A"/>
    <w:rsid w:val="00094FAD"/>
    <w:rsid w:val="000A2452"/>
    <w:rsid w:val="000B11D2"/>
    <w:rsid w:val="000B79F9"/>
    <w:rsid w:val="000D3C68"/>
    <w:rsid w:val="000D75E0"/>
    <w:rsid w:val="000E3916"/>
    <w:rsid w:val="000E6990"/>
    <w:rsid w:val="0010485A"/>
    <w:rsid w:val="00105532"/>
    <w:rsid w:val="001104F5"/>
    <w:rsid w:val="00132E0D"/>
    <w:rsid w:val="00134014"/>
    <w:rsid w:val="00135731"/>
    <w:rsid w:val="00151B23"/>
    <w:rsid w:val="0015712E"/>
    <w:rsid w:val="00165F1B"/>
    <w:rsid w:val="00171F66"/>
    <w:rsid w:val="00173531"/>
    <w:rsid w:val="001740BF"/>
    <w:rsid w:val="00176188"/>
    <w:rsid w:val="0019106B"/>
    <w:rsid w:val="00192C64"/>
    <w:rsid w:val="001A2929"/>
    <w:rsid w:val="001A4EEB"/>
    <w:rsid w:val="001A7E01"/>
    <w:rsid w:val="001B65A2"/>
    <w:rsid w:val="001C7A60"/>
    <w:rsid w:val="001D76D5"/>
    <w:rsid w:val="001F0F76"/>
    <w:rsid w:val="00205D7D"/>
    <w:rsid w:val="0020650D"/>
    <w:rsid w:val="0022665D"/>
    <w:rsid w:val="0023030F"/>
    <w:rsid w:val="00236B10"/>
    <w:rsid w:val="00237A64"/>
    <w:rsid w:val="002508F9"/>
    <w:rsid w:val="00257786"/>
    <w:rsid w:val="002613CE"/>
    <w:rsid w:val="00262D50"/>
    <w:rsid w:val="00273524"/>
    <w:rsid w:val="00294071"/>
    <w:rsid w:val="0029513C"/>
    <w:rsid w:val="002A5B95"/>
    <w:rsid w:val="002B0EDC"/>
    <w:rsid w:val="002C08E3"/>
    <w:rsid w:val="002C0D90"/>
    <w:rsid w:val="002C24FB"/>
    <w:rsid w:val="002C37EC"/>
    <w:rsid w:val="002C72F8"/>
    <w:rsid w:val="002E492A"/>
    <w:rsid w:val="002F14FE"/>
    <w:rsid w:val="00304E9C"/>
    <w:rsid w:val="0030519B"/>
    <w:rsid w:val="00316A96"/>
    <w:rsid w:val="003211A1"/>
    <w:rsid w:val="003270D0"/>
    <w:rsid w:val="0034041A"/>
    <w:rsid w:val="00341EB9"/>
    <w:rsid w:val="0034637C"/>
    <w:rsid w:val="00347774"/>
    <w:rsid w:val="00351742"/>
    <w:rsid w:val="0036007F"/>
    <w:rsid w:val="00364CD2"/>
    <w:rsid w:val="00370158"/>
    <w:rsid w:val="00373120"/>
    <w:rsid w:val="003772A4"/>
    <w:rsid w:val="0039663C"/>
    <w:rsid w:val="00397E40"/>
    <w:rsid w:val="00397EAF"/>
    <w:rsid w:val="003A09C5"/>
    <w:rsid w:val="003C4CBB"/>
    <w:rsid w:val="003D0BE3"/>
    <w:rsid w:val="003D0EDC"/>
    <w:rsid w:val="003D2EA3"/>
    <w:rsid w:val="003D6ACC"/>
    <w:rsid w:val="003D6E47"/>
    <w:rsid w:val="003E0061"/>
    <w:rsid w:val="004023B4"/>
    <w:rsid w:val="00417AD3"/>
    <w:rsid w:val="00417F6D"/>
    <w:rsid w:val="004516B9"/>
    <w:rsid w:val="00451D76"/>
    <w:rsid w:val="0046007D"/>
    <w:rsid w:val="00460BB6"/>
    <w:rsid w:val="00460E4C"/>
    <w:rsid w:val="004615F6"/>
    <w:rsid w:val="0047011A"/>
    <w:rsid w:val="00481716"/>
    <w:rsid w:val="00482A62"/>
    <w:rsid w:val="00487C5F"/>
    <w:rsid w:val="004B62DE"/>
    <w:rsid w:val="004D5A9E"/>
    <w:rsid w:val="004F25EF"/>
    <w:rsid w:val="0050285E"/>
    <w:rsid w:val="00513788"/>
    <w:rsid w:val="00513CB5"/>
    <w:rsid w:val="00521614"/>
    <w:rsid w:val="005264D6"/>
    <w:rsid w:val="0053009A"/>
    <w:rsid w:val="00546BB6"/>
    <w:rsid w:val="00551E4C"/>
    <w:rsid w:val="005604F1"/>
    <w:rsid w:val="00570077"/>
    <w:rsid w:val="0057101C"/>
    <w:rsid w:val="00580099"/>
    <w:rsid w:val="00591DCF"/>
    <w:rsid w:val="00595C34"/>
    <w:rsid w:val="00597722"/>
    <w:rsid w:val="005A0F5A"/>
    <w:rsid w:val="005A1DA2"/>
    <w:rsid w:val="005B0EF3"/>
    <w:rsid w:val="005B67D6"/>
    <w:rsid w:val="005C4276"/>
    <w:rsid w:val="005D0550"/>
    <w:rsid w:val="005D4E6C"/>
    <w:rsid w:val="005E0ECE"/>
    <w:rsid w:val="005E474A"/>
    <w:rsid w:val="005E47F0"/>
    <w:rsid w:val="005E74ED"/>
    <w:rsid w:val="005F6DC2"/>
    <w:rsid w:val="00601AA0"/>
    <w:rsid w:val="00603BB8"/>
    <w:rsid w:val="006102B2"/>
    <w:rsid w:val="00614812"/>
    <w:rsid w:val="006309F7"/>
    <w:rsid w:val="006310AA"/>
    <w:rsid w:val="00642419"/>
    <w:rsid w:val="006450E9"/>
    <w:rsid w:val="0065136D"/>
    <w:rsid w:val="00665E39"/>
    <w:rsid w:val="0068124C"/>
    <w:rsid w:val="0069588B"/>
    <w:rsid w:val="006A582E"/>
    <w:rsid w:val="006C1CAC"/>
    <w:rsid w:val="006C2A69"/>
    <w:rsid w:val="006F2E98"/>
    <w:rsid w:val="00705DA6"/>
    <w:rsid w:val="0072276A"/>
    <w:rsid w:val="007256A8"/>
    <w:rsid w:val="00727593"/>
    <w:rsid w:val="00735998"/>
    <w:rsid w:val="00750312"/>
    <w:rsid w:val="00765B6D"/>
    <w:rsid w:val="00774643"/>
    <w:rsid w:val="00777CAC"/>
    <w:rsid w:val="007807CD"/>
    <w:rsid w:val="00790CEF"/>
    <w:rsid w:val="007916F2"/>
    <w:rsid w:val="007A1CE4"/>
    <w:rsid w:val="007A604A"/>
    <w:rsid w:val="007A6B29"/>
    <w:rsid w:val="007A6E07"/>
    <w:rsid w:val="007B55FA"/>
    <w:rsid w:val="007C4E34"/>
    <w:rsid w:val="007D09BC"/>
    <w:rsid w:val="007D3ABA"/>
    <w:rsid w:val="007E1674"/>
    <w:rsid w:val="007E1701"/>
    <w:rsid w:val="007E24E2"/>
    <w:rsid w:val="007E667B"/>
    <w:rsid w:val="007F2D19"/>
    <w:rsid w:val="007F7841"/>
    <w:rsid w:val="00803A32"/>
    <w:rsid w:val="008063D2"/>
    <w:rsid w:val="00811214"/>
    <w:rsid w:val="008123BF"/>
    <w:rsid w:val="00815CED"/>
    <w:rsid w:val="00860CA6"/>
    <w:rsid w:val="00862E91"/>
    <w:rsid w:val="00864D6A"/>
    <w:rsid w:val="008736DE"/>
    <w:rsid w:val="00874079"/>
    <w:rsid w:val="00885396"/>
    <w:rsid w:val="00886A96"/>
    <w:rsid w:val="008956FD"/>
    <w:rsid w:val="008967B3"/>
    <w:rsid w:val="00897147"/>
    <w:rsid w:val="008C55CE"/>
    <w:rsid w:val="008C73A8"/>
    <w:rsid w:val="008D3F8F"/>
    <w:rsid w:val="008D5CEB"/>
    <w:rsid w:val="008E6153"/>
    <w:rsid w:val="008F097E"/>
    <w:rsid w:val="00910429"/>
    <w:rsid w:val="00921966"/>
    <w:rsid w:val="00927A0C"/>
    <w:rsid w:val="00943113"/>
    <w:rsid w:val="00946BFC"/>
    <w:rsid w:val="00952ED6"/>
    <w:rsid w:val="0096521F"/>
    <w:rsid w:val="00965B6F"/>
    <w:rsid w:val="009728E6"/>
    <w:rsid w:val="00973294"/>
    <w:rsid w:val="00983C93"/>
    <w:rsid w:val="00986B8E"/>
    <w:rsid w:val="009923BC"/>
    <w:rsid w:val="00992579"/>
    <w:rsid w:val="009A3655"/>
    <w:rsid w:val="009A5E67"/>
    <w:rsid w:val="009B4ED5"/>
    <w:rsid w:val="009B7DB1"/>
    <w:rsid w:val="009C068D"/>
    <w:rsid w:val="009C10B9"/>
    <w:rsid w:val="009D0D8A"/>
    <w:rsid w:val="009E06AE"/>
    <w:rsid w:val="009F0003"/>
    <w:rsid w:val="009F094D"/>
    <w:rsid w:val="009F15B0"/>
    <w:rsid w:val="009F18B1"/>
    <w:rsid w:val="00A004E7"/>
    <w:rsid w:val="00A05AA6"/>
    <w:rsid w:val="00A143F3"/>
    <w:rsid w:val="00A37CF0"/>
    <w:rsid w:val="00A4681E"/>
    <w:rsid w:val="00A616C8"/>
    <w:rsid w:val="00A73839"/>
    <w:rsid w:val="00A83E2F"/>
    <w:rsid w:val="00A8753D"/>
    <w:rsid w:val="00A92401"/>
    <w:rsid w:val="00A94CCA"/>
    <w:rsid w:val="00AB013C"/>
    <w:rsid w:val="00AC78E3"/>
    <w:rsid w:val="00AD30C7"/>
    <w:rsid w:val="00AF1684"/>
    <w:rsid w:val="00B03669"/>
    <w:rsid w:val="00B03E4B"/>
    <w:rsid w:val="00B05998"/>
    <w:rsid w:val="00B10F72"/>
    <w:rsid w:val="00B20840"/>
    <w:rsid w:val="00B332A3"/>
    <w:rsid w:val="00B35971"/>
    <w:rsid w:val="00B43690"/>
    <w:rsid w:val="00B504E7"/>
    <w:rsid w:val="00B601AD"/>
    <w:rsid w:val="00B70390"/>
    <w:rsid w:val="00B85BE4"/>
    <w:rsid w:val="00B85E3E"/>
    <w:rsid w:val="00BA0979"/>
    <w:rsid w:val="00BA30DE"/>
    <w:rsid w:val="00BA30F8"/>
    <w:rsid w:val="00BB06ED"/>
    <w:rsid w:val="00BB0E4E"/>
    <w:rsid w:val="00BC741B"/>
    <w:rsid w:val="00BD170A"/>
    <w:rsid w:val="00BD6D2A"/>
    <w:rsid w:val="00BE3FF4"/>
    <w:rsid w:val="00BE572C"/>
    <w:rsid w:val="00BE7724"/>
    <w:rsid w:val="00BF12E1"/>
    <w:rsid w:val="00BF79ED"/>
    <w:rsid w:val="00C0184A"/>
    <w:rsid w:val="00C019C3"/>
    <w:rsid w:val="00C14053"/>
    <w:rsid w:val="00C60AC9"/>
    <w:rsid w:val="00C6219D"/>
    <w:rsid w:val="00C62DEE"/>
    <w:rsid w:val="00C771B4"/>
    <w:rsid w:val="00C812B2"/>
    <w:rsid w:val="00C94745"/>
    <w:rsid w:val="00C9593C"/>
    <w:rsid w:val="00C96CA4"/>
    <w:rsid w:val="00CA683E"/>
    <w:rsid w:val="00CB71E2"/>
    <w:rsid w:val="00CC384A"/>
    <w:rsid w:val="00CC4602"/>
    <w:rsid w:val="00CD500B"/>
    <w:rsid w:val="00CD701D"/>
    <w:rsid w:val="00D030DC"/>
    <w:rsid w:val="00D03CA0"/>
    <w:rsid w:val="00D045A0"/>
    <w:rsid w:val="00D05177"/>
    <w:rsid w:val="00D2055D"/>
    <w:rsid w:val="00D223F7"/>
    <w:rsid w:val="00D260BD"/>
    <w:rsid w:val="00D80E96"/>
    <w:rsid w:val="00D91343"/>
    <w:rsid w:val="00D942CB"/>
    <w:rsid w:val="00DB1AFD"/>
    <w:rsid w:val="00DB29E3"/>
    <w:rsid w:val="00DB35DB"/>
    <w:rsid w:val="00DC42A3"/>
    <w:rsid w:val="00DC71BD"/>
    <w:rsid w:val="00DF4FAD"/>
    <w:rsid w:val="00E02173"/>
    <w:rsid w:val="00E03776"/>
    <w:rsid w:val="00E118C5"/>
    <w:rsid w:val="00E15C28"/>
    <w:rsid w:val="00E24CF8"/>
    <w:rsid w:val="00E31EE5"/>
    <w:rsid w:val="00E3229E"/>
    <w:rsid w:val="00E3440C"/>
    <w:rsid w:val="00E51F24"/>
    <w:rsid w:val="00E548ED"/>
    <w:rsid w:val="00E65B9D"/>
    <w:rsid w:val="00E65BC7"/>
    <w:rsid w:val="00E71A4D"/>
    <w:rsid w:val="00E71E41"/>
    <w:rsid w:val="00E80AA3"/>
    <w:rsid w:val="00E842C4"/>
    <w:rsid w:val="00E87DC6"/>
    <w:rsid w:val="00EA225B"/>
    <w:rsid w:val="00EB46C4"/>
    <w:rsid w:val="00ED0CDB"/>
    <w:rsid w:val="00F006BB"/>
    <w:rsid w:val="00F17CA2"/>
    <w:rsid w:val="00F264BF"/>
    <w:rsid w:val="00F328F4"/>
    <w:rsid w:val="00F37125"/>
    <w:rsid w:val="00F50061"/>
    <w:rsid w:val="00F74AD5"/>
    <w:rsid w:val="00F85BE2"/>
    <w:rsid w:val="00F90788"/>
    <w:rsid w:val="00F90AC2"/>
    <w:rsid w:val="00F94A1A"/>
    <w:rsid w:val="00FA5C2C"/>
    <w:rsid w:val="00FB7127"/>
    <w:rsid w:val="00FC2725"/>
    <w:rsid w:val="00FC3BB1"/>
    <w:rsid w:val="00FC3DE8"/>
    <w:rsid w:val="00FC49B5"/>
    <w:rsid w:val="00FC7DC1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748E"/>
  <w15:chartTrackingRefBased/>
  <w15:docId w15:val="{CE152978-99DA-454C-8A10-45002795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1A1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ОЧКИ"/>
    <w:uiPriority w:val="1"/>
    <w:qFormat/>
    <w:rsid w:val="00C6219D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C6219D"/>
    <w:pPr>
      <w:ind w:left="720"/>
      <w:contextualSpacing/>
    </w:pPr>
  </w:style>
  <w:style w:type="table" w:styleId="a5">
    <w:name w:val="Table Grid"/>
    <w:basedOn w:val="a1"/>
    <w:uiPriority w:val="39"/>
    <w:rsid w:val="00C6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2D3D-D7FA-4019-8E22-7BB576F2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9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Владислав</dc:creator>
  <cp:keywords/>
  <dc:description/>
  <cp:lastModifiedBy>Владислав</cp:lastModifiedBy>
  <cp:revision>307</cp:revision>
  <dcterms:created xsi:type="dcterms:W3CDTF">2023-11-16T09:55:00Z</dcterms:created>
  <dcterms:modified xsi:type="dcterms:W3CDTF">2024-03-20T12:27:00Z</dcterms:modified>
</cp:coreProperties>
</file>