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0B7C1AD" w:rsidR="00623EFF" w:rsidRPr="00260D99" w:rsidRDefault="007057F0" w:rsidP="00713B30">
      <w:pPr>
        <w:spacing w:after="160" w:line="259" w:lineRule="auto"/>
        <w:ind w:firstLine="0"/>
        <w:jc w:val="left"/>
        <w:rPr>
          <w:b/>
          <w:caps/>
        </w:rPr>
      </w:pPr>
      <w:r>
        <w:rPr>
          <w:szCs w:val="24"/>
        </w:rPr>
        <w:t>Разработка с</w:t>
      </w:r>
      <w:r w:rsidRPr="00DD7511">
        <w:rPr>
          <w:szCs w:val="24"/>
        </w:rPr>
        <w:t>истем</w:t>
      </w:r>
      <w:r>
        <w:rPr>
          <w:szCs w:val="24"/>
        </w:rPr>
        <w:t>ы</w:t>
      </w:r>
      <w:r w:rsidRPr="00DD7511">
        <w:rPr>
          <w:szCs w:val="24"/>
        </w:rPr>
        <w:t xml:space="preserve"> оптимизации расписания выполнения пакетов заданий в конвейерных системах при учёте технического обслуживания приборов с использованием целочисленного программирования.</w:t>
      </w:r>
      <w:r w:rsidR="00713B30" w:rsidRPr="007057F0">
        <w:rPr>
          <w:rFonts w:eastAsia="Times New Roman" w:cs="Times New Roman"/>
          <w:sz w:val="24"/>
          <w:szCs w:val="24"/>
          <w:lang w:bidi="en-US"/>
        </w:rPr>
        <w:br w:type="page"/>
      </w:r>
    </w:p>
    <w:bookmarkStart w:id="0" w:name="_Toc230089871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BF0216">
          <w:pPr>
            <w:pStyle w:val="1"/>
          </w:pPr>
          <w:r>
            <w:t>СОДЕРЖАНИЕ</w:t>
          </w:r>
          <w:bookmarkEnd w:id="0"/>
        </w:p>
        <w:p w14:paraId="74760A9A" w14:textId="77777777" w:rsidR="00F51F07" w:rsidRDefault="00F51F07" w:rsidP="00E028EC">
          <w:pPr>
            <w:ind w:firstLine="0"/>
          </w:pPr>
        </w:p>
        <w:p w14:paraId="0E1863C7" w14:textId="77777777" w:rsidR="008B60F3" w:rsidRPr="00731FDB" w:rsidRDefault="008B60F3" w:rsidP="00E028EC">
          <w:pPr>
            <w:ind w:firstLine="0"/>
          </w:pPr>
        </w:p>
        <w:p w14:paraId="3C00DCEA" w14:textId="7BE38C1E" w:rsidR="001F7547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89871" w:history="1">
            <w:r w:rsidR="001F7547" w:rsidRPr="00B13B50">
              <w:rPr>
                <w:rStyle w:val="a4"/>
                <w:noProof/>
              </w:rPr>
              <w:t>СОДЕРЖАНИЕ</w:t>
            </w:r>
            <w:r w:rsidR="001F7547">
              <w:rPr>
                <w:noProof/>
                <w:webHidden/>
              </w:rPr>
              <w:tab/>
            </w:r>
            <w:r w:rsidR="001F7547">
              <w:rPr>
                <w:noProof/>
                <w:webHidden/>
              </w:rPr>
              <w:fldChar w:fldCharType="begin"/>
            </w:r>
            <w:r w:rsidR="001F7547">
              <w:rPr>
                <w:noProof/>
                <w:webHidden/>
              </w:rPr>
              <w:instrText xml:space="preserve"> PAGEREF _Toc230089871 \h </w:instrText>
            </w:r>
            <w:r w:rsidR="001F7547">
              <w:rPr>
                <w:noProof/>
                <w:webHidden/>
              </w:rPr>
            </w:r>
            <w:r w:rsidR="001F7547">
              <w:rPr>
                <w:noProof/>
                <w:webHidden/>
              </w:rPr>
              <w:fldChar w:fldCharType="separate"/>
            </w:r>
            <w:r w:rsidR="001F7547">
              <w:rPr>
                <w:noProof/>
                <w:webHidden/>
              </w:rPr>
              <w:t>2</w:t>
            </w:r>
            <w:r w:rsidR="001F7547">
              <w:rPr>
                <w:noProof/>
                <w:webHidden/>
              </w:rPr>
              <w:fldChar w:fldCharType="end"/>
            </w:r>
          </w:hyperlink>
        </w:p>
        <w:p w14:paraId="0827DC3F" w14:textId="3E59A813" w:rsidR="001F7547" w:rsidRDefault="001F754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72" w:history="1">
            <w:r w:rsidRPr="00B13B50">
              <w:rPr>
                <w:rStyle w:val="a4"/>
                <w:noProof/>
              </w:rPr>
              <w:t>ПЕРЕЧЕНЬ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90B30" w14:textId="4384A7E0" w:rsidR="001F7547" w:rsidRDefault="001F754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73" w:history="1">
            <w:r w:rsidRPr="00B13B50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F3A62" w14:textId="6882C1F4" w:rsidR="001F7547" w:rsidRDefault="001F754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74" w:history="1">
            <w:r w:rsidRPr="00B13B50">
              <w:rPr>
                <w:rStyle w:val="a4"/>
                <w:noProof/>
              </w:rPr>
              <w:t>1 АНАЛИЗ ПРЕДМЕТНОЙ ОБЛАСТИ, СУЩЕСТВУЮЩИХ ИНФОРМАЦИО</w:t>
            </w:r>
            <w:r w:rsidRPr="00B13B50">
              <w:rPr>
                <w:rStyle w:val="a4"/>
                <w:noProof/>
              </w:rPr>
              <w:t>Н</w:t>
            </w:r>
            <w:r w:rsidRPr="00B13B50">
              <w:rPr>
                <w:rStyle w:val="a4"/>
                <w:noProof/>
              </w:rPr>
              <w:t>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F8483" w14:textId="6CDD72D6" w:rsidR="001F7547" w:rsidRDefault="001F754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75" w:history="1">
            <w:r w:rsidRPr="00B13B50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B774C" w14:textId="3063C18F" w:rsidR="001F7547" w:rsidRDefault="001F754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76" w:history="1">
            <w:r w:rsidRPr="00B13B50">
              <w:rPr>
                <w:rStyle w:val="a4"/>
                <w:noProof/>
              </w:rPr>
              <w:t>1.2 Система оптимизации расписаний пакетов заданий с помощью модели MILP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C730E" w14:textId="2D9FA616" w:rsidR="001F7547" w:rsidRDefault="001F754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77" w:history="1">
            <w:r w:rsidRPr="00B13B50">
              <w:rPr>
                <w:rStyle w:val="a4"/>
                <w:noProof/>
              </w:rPr>
              <w:t xml:space="preserve">1.3 Система оптимизации двухстадийного сборочного </w:t>
            </w:r>
            <w:r w:rsidRPr="00B13B50">
              <w:rPr>
                <w:rStyle w:val="a4"/>
                <w:noProof/>
                <w:lang w:val="en-US"/>
              </w:rPr>
              <w:t>Flow</w:t>
            </w:r>
            <w:r w:rsidRPr="00B13B50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6AEC4" w14:textId="5C396909" w:rsidR="001F7547" w:rsidRDefault="001F754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78" w:history="1">
            <w:r w:rsidRPr="00B13B50">
              <w:rPr>
                <w:rStyle w:val="a4"/>
                <w:noProof/>
              </w:rPr>
              <w:t xml:space="preserve">1.4 Алгоритмы для перестановочного </w:t>
            </w:r>
            <w:r w:rsidRPr="00B13B50">
              <w:rPr>
                <w:rStyle w:val="a4"/>
                <w:noProof/>
                <w:lang w:val="en-US"/>
              </w:rPr>
              <w:t>Flow</w:t>
            </w:r>
            <w:r w:rsidRPr="00B13B50">
              <w:rPr>
                <w:rStyle w:val="a4"/>
                <w:noProof/>
              </w:rPr>
              <w:t xml:space="preserve"> </w:t>
            </w:r>
            <w:r w:rsidRPr="00B13B50">
              <w:rPr>
                <w:rStyle w:val="a4"/>
                <w:noProof/>
                <w:lang w:val="en-US"/>
              </w:rPr>
              <w:t>Shop</w:t>
            </w:r>
            <w:r w:rsidRPr="00B13B50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B3E0B" w14:textId="317A4CC5" w:rsidR="001F7547" w:rsidRDefault="001F754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79" w:history="1">
            <w:r w:rsidRPr="00B13B50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7DF40" w14:textId="1A15DDF5" w:rsidR="001F7547" w:rsidRDefault="001F754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80" w:history="1">
            <w:r w:rsidRPr="00B13B50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C6E06" w14:textId="556438DF" w:rsidR="001F7547" w:rsidRDefault="001F754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81" w:history="1">
            <w:r w:rsidRPr="00B13B50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59282" w14:textId="29DCEBB7" w:rsidR="001F7547" w:rsidRDefault="001F754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82" w:history="1">
            <w:r w:rsidRPr="00B13B50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22CC9" w14:textId="3C57C2E6" w:rsidR="001F7547" w:rsidRDefault="001F754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83" w:history="1">
            <w:r w:rsidRPr="00B13B50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D17A1" w14:textId="6AA60123" w:rsidR="001F7547" w:rsidRDefault="001F754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84" w:history="1">
            <w:r w:rsidRPr="00B13B50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031AA" w14:textId="2B7DCD11" w:rsidR="001F7547" w:rsidRDefault="001F754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85" w:history="1">
            <w:r w:rsidRPr="00B13B50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E06BE" w14:textId="32166C0F" w:rsidR="001F7547" w:rsidRDefault="001F754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86" w:history="1">
            <w:r w:rsidRPr="00B13B50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5ABE0" w14:textId="1E6DB9ED" w:rsidR="001F7547" w:rsidRDefault="001F754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87" w:history="1">
            <w:r w:rsidRPr="00B13B50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F65CD" w14:textId="117D8A37" w:rsidR="001F7547" w:rsidRDefault="001F754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88" w:history="1">
            <w:r w:rsidRPr="00B13B50">
              <w:rPr>
                <w:rStyle w:val="a4"/>
                <w:noProof/>
              </w:rPr>
              <w:t>3 РАЗРАБОТКА ИНФОРМАЦИОННОЙ СИСТЕМЫ ОПТИМИЗАЦИИ РАСПИСАНИЯ ПАКЕТОВ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13082" w14:textId="6DC5433E" w:rsidR="001F7547" w:rsidRDefault="001F7547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89" w:history="1">
            <w:r w:rsidRPr="00B13B50">
              <w:rPr>
                <w:rStyle w:val="a4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13B50">
              <w:rPr>
                <w:rStyle w:val="a4"/>
                <w:noProof/>
              </w:rPr>
              <w:t>Выбор и обоснование математического, информационного, программного обеспечения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EA631" w14:textId="0EE701B8" w:rsidR="001F7547" w:rsidRDefault="001F7547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90" w:history="1">
            <w:r w:rsidRPr="00B13B50">
              <w:rPr>
                <w:rStyle w:val="a4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13B50">
              <w:rPr>
                <w:rStyle w:val="a4"/>
                <w:noProof/>
              </w:rPr>
              <w:t>Разработка функциональной схемы системы или детального алгоритма программы и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AA421" w14:textId="72DC1FB5" w:rsidR="001F7547" w:rsidRDefault="001F7547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91" w:history="1">
            <w:r w:rsidRPr="00B13B50">
              <w:rPr>
                <w:rStyle w:val="a4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13B50">
              <w:rPr>
                <w:rStyle w:val="a4"/>
                <w:noProof/>
              </w:rPr>
              <w:t>Выбор и обоснование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7696C" w14:textId="3CB4E9C1" w:rsidR="001F7547" w:rsidRDefault="001F7547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92" w:history="1">
            <w:r w:rsidRPr="00B13B50">
              <w:rPr>
                <w:rStyle w:val="a4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13B50">
              <w:rPr>
                <w:rStyle w:val="a4"/>
                <w:noProof/>
              </w:rPr>
              <w:t>Описание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40923" w14:textId="3BDD3023" w:rsidR="001F7547" w:rsidRDefault="001F7547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93" w:history="1">
            <w:r w:rsidRPr="00B13B50">
              <w:rPr>
                <w:rStyle w:val="a4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B13B50">
              <w:rPr>
                <w:rStyle w:val="a4"/>
                <w:noProof/>
              </w:rPr>
              <w:t>Тестирование и верификация разработанной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F4055" w14:textId="3DA47E28" w:rsidR="001F7547" w:rsidRDefault="001F7547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94" w:history="1">
            <w:r w:rsidRPr="00B13B50">
              <w:rPr>
                <w:rStyle w:val="a4"/>
                <w:noProof/>
              </w:rPr>
              <w:t>Выводы по разделу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3D4B2" w14:textId="12CC5B3E" w:rsidR="001F7547" w:rsidRDefault="001F754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95" w:history="1">
            <w:r w:rsidRPr="00B13B50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38601" w14:textId="3ED8EE38" w:rsidR="001F7547" w:rsidRDefault="001F754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89896" w:history="1">
            <w:r w:rsidRPr="00B13B50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2148D04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56E1F4C2" w14:textId="6844A220" w:rsidR="00AD34D5" w:rsidRDefault="00AD34D5" w:rsidP="00DD7C3D">
      <w:pPr>
        <w:pStyle w:val="1"/>
      </w:pPr>
      <w:bookmarkStart w:id="1" w:name="_Toc230089872"/>
      <w:r w:rsidRPr="00AD34D5">
        <w:lastRenderedPageBreak/>
        <w:t>ПЕРЕЧЕНЬ СОКРАЩЕНИЙ И УСЛОВНЫХ ОБОЗНАЧЕНИЙ</w:t>
      </w:r>
      <w:bookmarkEnd w:id="1"/>
    </w:p>
    <w:p w14:paraId="30714DFD" w14:textId="77777777" w:rsidR="00AD34D5" w:rsidRDefault="00AD34D5" w:rsidP="00AD34D5"/>
    <w:p w14:paraId="747D2A1A" w14:textId="30DE2A8D" w:rsidR="00AD34D5" w:rsidRDefault="00AD34D5" w:rsidP="00AD34D5">
      <w:r>
        <w:t>АЦП – аппарат целочисленного программирования</w:t>
      </w:r>
    </w:p>
    <w:p w14:paraId="00C5179E" w14:textId="561336C4" w:rsidR="00AD34D5" w:rsidRDefault="00AD34D5" w:rsidP="00AD34D5">
      <w:r>
        <w:t>MILP – Mixed-Integer Linear Programming (смешанное линейное целочисленное программирование)</w:t>
      </w:r>
    </w:p>
    <w:p w14:paraId="0BD5BE62" w14:textId="4BB84EDC" w:rsidR="00AD34D5" w:rsidRPr="00AD34D5" w:rsidRDefault="00AD34D5" w:rsidP="00AD34D5">
      <w:r>
        <w:t>ПТО –</w:t>
      </w:r>
      <w:r w:rsidR="002E03AA" w:rsidRPr="002E03AA">
        <w:t xml:space="preserve"> </w:t>
      </w:r>
      <w:r>
        <w:t>превентивное (профилактическое) техническое обслуживание</w:t>
      </w:r>
      <w:r w:rsidR="001A6F1D" w:rsidRPr="001A6F1D">
        <w:t xml:space="preserve">, </w:t>
      </w:r>
      <w:r w:rsidR="001A6F1D">
        <w:rPr>
          <w:lang w:val="en-US"/>
        </w:rPr>
        <w:t>Preventive</w:t>
      </w:r>
      <w:r w:rsidR="001A6F1D" w:rsidRPr="001A6F1D">
        <w:t xml:space="preserve"> </w:t>
      </w:r>
      <w:r w:rsidR="001A6F1D">
        <w:rPr>
          <w:lang w:val="en-US"/>
        </w:rPr>
        <w:t>Maintenance</w:t>
      </w:r>
      <w:r w:rsidRPr="00AD34D5">
        <w:br w:type="page"/>
      </w:r>
    </w:p>
    <w:p w14:paraId="4D66CDAA" w14:textId="7B6B1A6E" w:rsidR="00F51F07" w:rsidRDefault="006C5EC5" w:rsidP="00F51F07">
      <w:pPr>
        <w:pStyle w:val="1"/>
      </w:pPr>
      <w:bookmarkStart w:id="2" w:name="_Toc230089873"/>
      <w:r>
        <w:lastRenderedPageBreak/>
        <w:t>ВВЕДЕНИЕ</w:t>
      </w:r>
      <w:bookmarkEnd w:id="2"/>
    </w:p>
    <w:p w14:paraId="7BECC0E8" w14:textId="77777777" w:rsidR="00F51F07" w:rsidRDefault="00F51F07" w:rsidP="0001315B"/>
    <w:p w14:paraId="03FF2403" w14:textId="223D4B17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3E5034">
        <w:rPr>
          <w:rFonts w:cs="Times New Roman"/>
          <w:szCs w:val="28"/>
        </w:rPr>
        <w:t>многоступенчатой обработки однотипных заданий</w:t>
      </w:r>
      <w:r w:rsidR="00CD6492" w:rsidRPr="00CD6492">
        <w:rPr>
          <w:rFonts w:cs="Times New Roman"/>
          <w:szCs w:val="28"/>
        </w:rPr>
        <w:t xml:space="preserve">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778BF6EE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>При оптимальном планировании простои</w:t>
      </w:r>
      <w:r w:rsidR="003E5034">
        <w:rPr>
          <w:rFonts w:cs="Times New Roman"/>
          <w:szCs w:val="28"/>
        </w:rPr>
        <w:t xml:space="preserve"> и запаздывания</w:t>
      </w:r>
      <w:r w:rsidRPr="00F61579">
        <w:rPr>
          <w:rFonts w:cs="Times New Roman"/>
          <w:szCs w:val="28"/>
        </w:rPr>
        <w:t xml:space="preserve"> системы стремятся к нулю, все её мощности задействованы на максимум в каждый момент времени. </w:t>
      </w:r>
      <w:bookmarkStart w:id="3" w:name="_Hlk222298692"/>
    </w:p>
    <w:p w14:paraId="401AC1C0" w14:textId="4D1132C5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многих из 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3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42AE14E9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</w:t>
      </w:r>
      <w:r w:rsidR="00847AA7">
        <w:rPr>
          <w:rFonts w:cs="Times New Roman"/>
          <w:szCs w:val="28"/>
        </w:rPr>
        <w:t xml:space="preserve">                                    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6DBB2178" w:rsidR="00CD6492" w:rsidRPr="00980D56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</w:t>
      </w:r>
      <w:r w:rsidR="003E5034">
        <w:rPr>
          <w:rFonts w:cs="Times New Roman"/>
          <w:szCs w:val="28"/>
        </w:rPr>
        <w:t xml:space="preserve"> (в том числе</w:t>
      </w:r>
      <w:r w:rsidRPr="00D01817">
        <w:rPr>
          <w:rFonts w:cs="Times New Roman"/>
          <w:szCs w:val="28"/>
        </w:rPr>
        <w:t xml:space="preserve"> на основе аппарата целочисленного программирования</w:t>
      </w:r>
      <w:r w:rsidR="003E5034">
        <w:rPr>
          <w:rFonts w:cs="Times New Roman"/>
          <w:szCs w:val="28"/>
        </w:rPr>
        <w:t>)</w:t>
      </w:r>
      <w:r w:rsidRPr="00D01817">
        <w:rPr>
          <w:rFonts w:cs="Times New Roman"/>
          <w:szCs w:val="28"/>
        </w:rPr>
        <w:t>;</w:t>
      </w:r>
    </w:p>
    <w:p w14:paraId="2B1D04EC" w14:textId="27D8F5FF" w:rsidR="00EA0C9B" w:rsidRPr="00EA0C9B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3E5034">
        <w:rPr>
          <w:rFonts w:cs="Times New Roman"/>
          <w:szCs w:val="28"/>
        </w:rPr>
        <w:t>относительно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1ED3B6BE" w:rsidR="001C2D49" w:rsidRDefault="001C2D49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="003E5034">
        <w:rPr>
          <w:rFonts w:cs="Times New Roman"/>
          <w:szCs w:val="28"/>
        </w:rPr>
        <w:t xml:space="preserve"> оптимизации</w:t>
      </w:r>
      <w:r w:rsidRPr="001C2D4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>, использовать е</w:t>
      </w:r>
      <w:r w:rsidR="008A3509">
        <w:rPr>
          <w:rFonts w:cs="Times New Roman"/>
          <w:szCs w:val="28"/>
        </w:rPr>
        <w:t>ё</w:t>
      </w:r>
      <w:r w:rsidR="00A71E10">
        <w:rPr>
          <w:rFonts w:cs="Times New Roman"/>
          <w:szCs w:val="28"/>
        </w:rPr>
        <w:t xml:space="preserve">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="003E5034">
        <w:rPr>
          <w:rFonts w:cs="Times New Roman"/>
          <w:szCs w:val="28"/>
        </w:rPr>
        <w:t>;</w:t>
      </w:r>
    </w:p>
    <w:p w14:paraId="6331AB48" w14:textId="09DA8544" w:rsidR="003E5034" w:rsidRPr="004C67FC" w:rsidRDefault="003E5034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4C67FC">
        <w:rPr>
          <w:rFonts w:cs="Times New Roman"/>
          <w:szCs w:val="28"/>
        </w:rPr>
        <w:t>интегрировать полученную систему в архитектуру пользовательского приложения.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BDD3634" w14:textId="5D8D36DE" w:rsidR="0001315B" w:rsidRPr="00B33D4A" w:rsidRDefault="00CD6492" w:rsidP="00CD6492">
      <w:pPr>
        <w:rPr>
          <w:rFonts w:eastAsia="Times New Roman" w:cs="Times New Roman"/>
          <w:b/>
          <w:bCs/>
          <w:color w:val="EE0000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D81A30">
        <w:rPr>
          <w:rFonts w:eastAsia="Times New Roman" w:cs="Times New Roman"/>
          <w:szCs w:val="28"/>
        </w:rPr>
        <w:t>введени</w:t>
      </w:r>
      <w:r w:rsidR="006B0246" w:rsidRPr="00D81A30">
        <w:rPr>
          <w:rFonts w:eastAsia="Times New Roman" w:cs="Times New Roman"/>
          <w:szCs w:val="28"/>
        </w:rPr>
        <w:t>е, анализ предметной области</w:t>
      </w:r>
      <w:r w:rsidR="00D81A30" w:rsidRPr="00D81A30">
        <w:rPr>
          <w:rFonts w:eastAsia="Times New Roman" w:cs="Times New Roman"/>
          <w:szCs w:val="28"/>
        </w:rPr>
        <w:t>, анализ существующих решений, постановка задачи</w:t>
      </w:r>
      <w:r w:rsidR="005523A2">
        <w:rPr>
          <w:rFonts w:eastAsia="Times New Roman" w:cs="Times New Roman"/>
          <w:szCs w:val="28"/>
        </w:rPr>
        <w:t xml:space="preserve"> проектирования</w:t>
      </w:r>
      <w:r w:rsidR="00D81A30" w:rsidRPr="00D81A30">
        <w:rPr>
          <w:rFonts w:eastAsia="Times New Roman" w:cs="Times New Roman"/>
          <w:szCs w:val="28"/>
        </w:rPr>
        <w:t>,</w:t>
      </w:r>
      <w:r w:rsidR="00D13C1C">
        <w:rPr>
          <w:rFonts w:eastAsia="Times New Roman" w:cs="Times New Roman"/>
          <w:szCs w:val="28"/>
        </w:rPr>
        <w:t xml:space="preserve"> системотехнический анализ, проектирование</w:t>
      </w:r>
      <w:r w:rsidR="00B33D4A">
        <w:rPr>
          <w:rFonts w:eastAsia="Times New Roman" w:cs="Times New Roman"/>
          <w:szCs w:val="28"/>
        </w:rPr>
        <w:t xml:space="preserve"> системы</w:t>
      </w:r>
      <w:r w:rsidR="00D13C1C">
        <w:rPr>
          <w:rFonts w:eastAsia="Times New Roman" w:cs="Times New Roman"/>
          <w:szCs w:val="28"/>
        </w:rPr>
        <w:t>,</w:t>
      </w:r>
      <w:r w:rsidR="00D13C1C" w:rsidRPr="00D13C1C">
        <w:rPr>
          <w:rFonts w:eastAsia="Times New Roman" w:cs="Times New Roman"/>
          <w:b/>
          <w:bCs/>
          <w:color w:val="EE0000"/>
          <w:szCs w:val="28"/>
        </w:rPr>
        <w:t xml:space="preserve"> </w:t>
      </w:r>
      <w:r w:rsidR="00B33D4A" w:rsidRPr="00B33D4A">
        <w:rPr>
          <w:rFonts w:eastAsia="Times New Roman" w:cs="Times New Roman"/>
          <w:szCs w:val="28"/>
        </w:rPr>
        <w:t xml:space="preserve">построение модели оптимизации, </w:t>
      </w:r>
      <w:r w:rsidR="00B33D4A" w:rsidRPr="00B33D4A">
        <w:rPr>
          <w:rFonts w:eastAsia="Times New Roman" w:cs="Times New Roman"/>
          <w:b/>
          <w:bCs/>
          <w:color w:val="EE0000"/>
          <w:szCs w:val="28"/>
        </w:rPr>
        <w:t>…</w:t>
      </w:r>
    </w:p>
    <w:p w14:paraId="5349ADC5" w14:textId="345FD78E" w:rsidR="0056483C" w:rsidRDefault="0056483C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4" w:name="_Toc230089874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4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8B6F2E">
      <w:pPr>
        <w:pStyle w:val="2"/>
        <w:tabs>
          <w:tab w:val="left" w:pos="1276"/>
        </w:tabs>
      </w:pPr>
      <w:bookmarkStart w:id="5" w:name="_Toc230089875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5"/>
    </w:p>
    <w:p w14:paraId="18C5E8D2" w14:textId="499E7245" w:rsidR="00517628" w:rsidRDefault="00517628" w:rsidP="00863FFE">
      <w:bookmarkStart w:id="6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7F23FD41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  <w:r w:rsidR="00B33D4A">
        <w:t xml:space="preserve"> Таких заданий множество, и алгоритм их выполнения на конвейере однотипен.</w:t>
      </w:r>
    </w:p>
    <w:p w14:paraId="3C8AA109" w14:textId="74EC92A4" w:rsidR="00B33D4A" w:rsidRPr="00B33D4A" w:rsidRDefault="00B33D4A" w:rsidP="00B33D4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Задания</w:t>
      </w:r>
      <w:r w:rsidRPr="00D26897">
        <w:rPr>
          <w:rFonts w:eastAsia="Times New Roman" w:cs="Times New Roman"/>
          <w:szCs w:val="28"/>
          <w:lang w:eastAsia="ru-RU"/>
        </w:rPr>
        <w:t xml:space="preserve"> передаются от прибора к прибору строго в одном направлении, и каждое из них должно пройти все стадии обработки. Такая организация позволяет одновременно обрабатывать несколько заданий на разных стадиях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D26897">
        <w:rPr>
          <w:rFonts w:eastAsia="Times New Roman" w:cs="Times New Roman"/>
          <w:szCs w:val="28"/>
          <w:lang w:eastAsia="ru-RU"/>
        </w:rPr>
        <w:t xml:space="preserve"> пока </w:t>
      </w:r>
      <w:r>
        <w:rPr>
          <w:rFonts w:eastAsia="Times New Roman" w:cs="Times New Roman"/>
          <w:szCs w:val="28"/>
          <w:lang w:eastAsia="ru-RU"/>
        </w:rPr>
        <w:t>одно</w:t>
      </w:r>
      <w:r w:rsidRPr="00D26897">
        <w:rPr>
          <w:rFonts w:eastAsia="Times New Roman" w:cs="Times New Roman"/>
          <w:szCs w:val="28"/>
          <w:lang w:eastAsia="ru-RU"/>
        </w:rPr>
        <w:t xml:space="preserve"> задание находится на </w:t>
      </w:r>
      <w:r>
        <w:rPr>
          <w:rFonts w:eastAsia="Times New Roman" w:cs="Times New Roman"/>
          <w:szCs w:val="28"/>
          <w:lang w:eastAsia="ru-RU"/>
        </w:rPr>
        <w:t>первом</w:t>
      </w:r>
      <w:r w:rsidRPr="00D26897">
        <w:rPr>
          <w:rFonts w:eastAsia="Times New Roman" w:cs="Times New Roman"/>
          <w:szCs w:val="28"/>
          <w:lang w:eastAsia="ru-RU"/>
        </w:rPr>
        <w:t xml:space="preserve"> приборе, </w:t>
      </w:r>
      <w:r>
        <w:rPr>
          <w:rFonts w:eastAsia="Times New Roman" w:cs="Times New Roman"/>
          <w:szCs w:val="28"/>
          <w:lang w:eastAsia="ru-RU"/>
        </w:rPr>
        <w:t>предыдущее</w:t>
      </w:r>
      <w:r w:rsidRPr="00D26897">
        <w:rPr>
          <w:rFonts w:eastAsia="Times New Roman" w:cs="Times New Roman"/>
          <w:szCs w:val="28"/>
          <w:lang w:eastAsia="ru-RU"/>
        </w:rPr>
        <w:t xml:space="preserve"> уже может поступать на </w:t>
      </w:r>
      <w:r>
        <w:rPr>
          <w:rFonts w:eastAsia="Times New Roman" w:cs="Times New Roman"/>
          <w:szCs w:val="28"/>
          <w:lang w:eastAsia="ru-RU"/>
        </w:rPr>
        <w:t>второй</w:t>
      </w:r>
      <w:r w:rsidRPr="00D26897">
        <w:rPr>
          <w:rFonts w:eastAsia="Times New Roman" w:cs="Times New Roman"/>
          <w:szCs w:val="28"/>
          <w:lang w:eastAsia="ru-RU"/>
        </w:rPr>
        <w:t>, и так далее. Именно это</w:t>
      </w:r>
      <w:r>
        <w:rPr>
          <w:rFonts w:eastAsia="Times New Roman" w:cs="Times New Roman"/>
          <w:szCs w:val="28"/>
          <w:lang w:eastAsia="ru-RU"/>
        </w:rPr>
        <w:t xml:space="preserve"> свойство</w:t>
      </w:r>
      <w:r w:rsidRPr="00D26897">
        <w:rPr>
          <w:rFonts w:eastAsia="Times New Roman" w:cs="Times New Roman"/>
          <w:szCs w:val="28"/>
          <w:lang w:eastAsia="ru-RU"/>
        </w:rPr>
        <w:t xml:space="preserve"> параллельного выполнения определяет высокую пропускную способность конвейерных систем.</w:t>
      </w:r>
    </w:p>
    <w:p w14:paraId="1347D3A1" w14:textId="340668BB" w:rsidR="00C5072C" w:rsidRDefault="00B33D4A" w:rsidP="00C5072C">
      <w:r>
        <w:t>Конвейерный</w:t>
      </w:r>
      <w:r w:rsidR="00C5072C">
        <w:t xml:space="preserve"> подход к решению большого числа однотипных многоступенчатых задач позволяет:</w:t>
      </w:r>
    </w:p>
    <w:p w14:paraId="769FF494" w14:textId="6B9CB370" w:rsidR="00C5072C" w:rsidRP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з</w:t>
      </w:r>
      <w:r w:rsidR="00C5072C">
        <w:t>начительно сократить время</w:t>
      </w:r>
      <w:r w:rsidR="00B33D4A">
        <w:t xml:space="preserve"> их</w:t>
      </w:r>
      <w:r w:rsidR="00C5072C">
        <w:t xml:space="preserve"> выполнения</w:t>
      </w:r>
      <w:r w:rsidR="00C5072C" w:rsidRPr="00C5072C">
        <w:t>;</w:t>
      </w:r>
    </w:p>
    <w:p w14:paraId="458E9377" w14:textId="423F0940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08BCB64F" w:rsidR="00644AE3" w:rsidRDefault="00C5072C" w:rsidP="00644AE3">
      <w:r>
        <w:lastRenderedPageBreak/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2A0F39EC" w14:textId="5017ACB1" w:rsidR="004C67FC" w:rsidRPr="0015018E" w:rsidRDefault="00E1197E" w:rsidP="001E0336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</w:t>
      </w:r>
      <w:r w:rsidR="00A313A1" w:rsidRPr="0015018E">
        <w:rPr>
          <w:b/>
          <w:bCs/>
        </w:rPr>
        <w:t>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67443C3D" w14:textId="32E43618" w:rsidR="004C67FC" w:rsidRPr="001E0336" w:rsidRDefault="004C67FC" w:rsidP="001E0336">
      <w:r w:rsidRPr="004C67FC">
        <w:t>Характеристикой систем класса Flow Shop является то, что порядок обработки заданий на всех приборах одинаков: если задание A обрабатывается раньше задания B на первом приборе, то и на всех последующих приборах A также будет предшествовать B. Свойство называется перестановочным Flow Shop и упрощает пространство поиска решений по сравнению с общим случаем. Реальные системы, как правило, относятся именно к перестановочному Flow Shop</w:t>
      </w:r>
      <w:r w:rsidR="001E0336">
        <w:t>, где порядок подачи заданий на приборы строго фиксирован.</w:t>
      </w:r>
    </w:p>
    <w:p w14:paraId="7EE73621" w14:textId="6925D954" w:rsidR="004C67FC" w:rsidRPr="0015018E" w:rsidRDefault="001E0336" w:rsidP="001E0336">
      <w:r>
        <w:t xml:space="preserve">С практической точки зрения имеет смысл группировать задачи, подаваемые на конвейер, в </w:t>
      </w:r>
      <w:r w:rsidR="004C67FC" w:rsidRPr="004C67FC">
        <w:t>пакет</w:t>
      </w:r>
      <w:r>
        <w:t>ы</w:t>
      </w:r>
      <w:r w:rsidR="004C67FC" w:rsidRPr="004C67FC">
        <w:t xml:space="preserve"> и оптими</w:t>
      </w:r>
      <w:r>
        <w:t xml:space="preserve">зировать уже их </w:t>
      </w:r>
      <w:r w:rsidRPr="004C67FC">
        <w:t>поряд</w:t>
      </w:r>
      <w:r>
        <w:t>ок</w:t>
      </w:r>
      <w:r w:rsidRPr="004C67FC">
        <w:t xml:space="preserve"> </w:t>
      </w:r>
      <w:r w:rsidR="004C67FC" w:rsidRPr="004C67FC">
        <w:t xml:space="preserve">выполнения. </w:t>
      </w:r>
      <w:r w:rsidR="004C67FC" w:rsidRPr="00141816">
        <w:rPr>
          <w:b/>
          <w:bCs/>
        </w:rPr>
        <w:t>Пакетная обработка</w:t>
      </w:r>
      <w:r w:rsidR="004C67FC" w:rsidRPr="004C67FC">
        <w:t xml:space="preserve"> позволяет значительно сократить суммарные потери на переналадку: вместо того чтобы перенастраивать прибор после каждого отдельного задания, однотипные задания объединяются в пакет и обрабатываются последовательно без промежуточных переналадок внутри пакета. В нотации </w:t>
      </w:r>
      <w:r w:rsidR="004C67FC" w:rsidRPr="004C67FC">
        <w:rPr>
          <w:lang w:val="en-US"/>
        </w:rPr>
        <w:t>Flow</w:t>
      </w:r>
      <w:r w:rsidR="004C67FC" w:rsidRPr="004C67FC">
        <w:t xml:space="preserve"> </w:t>
      </w:r>
      <w:r w:rsidR="004C67FC" w:rsidRPr="004C67FC">
        <w:rPr>
          <w:lang w:val="en-US"/>
        </w:rPr>
        <w:t>Shop</w:t>
      </w:r>
      <w:r w:rsidR="004C67FC" w:rsidRPr="004C67FC">
        <w:t xml:space="preserve"> задача </w:t>
      </w:r>
      <w:r w:rsidR="00141816">
        <w:t>пакетирования заданий</w:t>
      </w:r>
      <w:r w:rsidR="004C67FC" w:rsidRPr="004C67FC">
        <w:t xml:space="preserve"> </w:t>
      </w:r>
      <w:r>
        <w:t xml:space="preserve">также известна как </w:t>
      </w:r>
      <w:r>
        <w:rPr>
          <w:lang w:val="en-US"/>
        </w:rPr>
        <w:t>batch</w:t>
      </w:r>
      <w:r w:rsidRPr="001E0336">
        <w:t xml:space="preserve"> </w:t>
      </w:r>
      <w:r>
        <w:rPr>
          <w:lang w:val="en-US"/>
        </w:rPr>
        <w:t>scheduling</w:t>
      </w:r>
      <w:r w:rsidRPr="001E0336">
        <w:t>.</w:t>
      </w:r>
    </w:p>
    <w:p w14:paraId="5DE84E76" w14:textId="77777777" w:rsidR="0015018E" w:rsidRDefault="0015018E" w:rsidP="0015018E">
      <w:r>
        <w:t xml:space="preserve">Таким образом, задача работы состоит в том, чтобы оптимизировать состав пакетов задач и порядок их выполнения. Для этого необходимо </w:t>
      </w:r>
      <w:r>
        <w:lastRenderedPageBreak/>
        <w:t>минимизировать время завершения всех операций за счёт минимизации суммарного запаздывания приборов.</w:t>
      </w:r>
    </w:p>
    <w:p w14:paraId="440D6F75" w14:textId="65541FC2" w:rsidR="0015018E" w:rsidRPr="0015018E" w:rsidRDefault="0015018E" w:rsidP="0015018E">
      <w:r w:rsidRPr="0015018E">
        <w:t xml:space="preserve">Для задач большой размерности применяются эвристические и метаэвристические методы - алгоритмы ветвей и границ, методы имитации отжига, генетические алгоритмы, муравьиные алгоритмы. Но при малых и средних размерах задач (что характерно, например, для вычислительных конвейеров или небольших производственных линий) эффективно применяется </w:t>
      </w:r>
      <w:r w:rsidRPr="0015018E">
        <w:rPr>
          <w:b/>
          <w:bCs/>
        </w:rPr>
        <w:t>аппарат смешанного целочисленного линейного программирования</w:t>
      </w:r>
      <w:r w:rsidRPr="0015018E">
        <w:rPr>
          <w:b/>
          <w:bCs/>
        </w:rPr>
        <w:t xml:space="preserve"> (</w:t>
      </w:r>
      <w:r w:rsidRPr="0015018E">
        <w:rPr>
          <w:b/>
          <w:bCs/>
          <w:lang w:val="en-US"/>
        </w:rPr>
        <w:t>MILP</w:t>
      </w:r>
      <w:r w:rsidRPr="0015018E">
        <w:rPr>
          <w:b/>
          <w:bCs/>
        </w:rPr>
        <w:t xml:space="preserve">) </w:t>
      </w:r>
      <w:r w:rsidRPr="0015018E">
        <w:t>[1]</w:t>
      </w:r>
      <w:r w:rsidRPr="0015018E">
        <w:t>, позволяющий получать точные оптимальные решения</w:t>
      </w:r>
      <w:r w:rsidRPr="0015018E">
        <w:t>.</w:t>
      </w:r>
      <w:r w:rsidRPr="0015018E">
        <w:t xml:space="preserve"> </w:t>
      </w:r>
    </w:p>
    <w:p w14:paraId="525F2B3E" w14:textId="326BCEDD" w:rsidR="00D13C1C" w:rsidRPr="00141816" w:rsidRDefault="00311DE8" w:rsidP="0015018E">
      <w:pPr>
        <w:rPr>
          <w:lang w:val="en-US"/>
        </w:rPr>
      </w:pPr>
      <w:r>
        <w:t>Модел</w:t>
      </w:r>
      <w:r w:rsidR="0015018E">
        <w:t>ь</w:t>
      </w:r>
      <w:r>
        <w:t xml:space="preserve"> </w:t>
      </w:r>
      <w:r>
        <w:rPr>
          <w:lang w:val="en-US"/>
        </w:rPr>
        <w:t>MILP</w:t>
      </w:r>
      <w:r w:rsidRPr="00311DE8">
        <w:t xml:space="preserve"> </w:t>
      </w:r>
      <w:r w:rsidR="0015018E">
        <w:t xml:space="preserve">представляет собой </w:t>
      </w:r>
      <w:r>
        <w:t>множеств</w:t>
      </w:r>
      <w:r w:rsidR="0015018E">
        <w:t>о</w:t>
      </w:r>
      <w:r>
        <w:t xml:space="preserve"> уравнений, </w:t>
      </w:r>
      <w:r w:rsidR="0015018E">
        <w:t xml:space="preserve">где одно определяет критерий оптимизации, а все остальные – ограничения, определяющие </w:t>
      </w:r>
      <w:r w:rsidR="00141816">
        <w:t>конфигурацию конвейерной системы: число и тип приборов, директивные сроки исполнения заданий, ограничения на размер пакетов, интервалы доступности и др.</w:t>
      </w:r>
    </w:p>
    <w:p w14:paraId="6C696DA2" w14:textId="5FB52CA3" w:rsidR="0027392D" w:rsidRPr="0027392D" w:rsidRDefault="00311DE8" w:rsidP="0027392D">
      <w:r>
        <w:t xml:space="preserve">Аппарат целочисленного программирования гибок и позволяет настраивать модели </w:t>
      </w:r>
      <w:r w:rsidR="00141816">
        <w:t>под разные специфические ограничения</w:t>
      </w:r>
      <w:r>
        <w:t>. Одн</w:t>
      </w:r>
      <w:r w:rsidR="00141816">
        <w:t>им</w:t>
      </w:r>
      <w:r>
        <w:t xml:space="preserve">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</w:t>
      </w:r>
      <w:r w:rsidR="008525F3">
        <w:t xml:space="preserve">технического </w:t>
      </w:r>
      <w:r w:rsidR="0027392D" w:rsidRPr="0027392D">
        <w:t>обслуживания</w:t>
      </w:r>
      <w:r w:rsidR="008525F3">
        <w:t xml:space="preserve"> (ПТО)</w:t>
      </w:r>
      <w:r w:rsidR="0027392D" w:rsidRPr="0027392D">
        <w:t>.</w:t>
      </w:r>
    </w:p>
    <w:p w14:paraId="74853BD4" w14:textId="5F9BEB41" w:rsidR="007C6372" w:rsidRDefault="0027392D" w:rsidP="007C6372">
      <w:r w:rsidRPr="006F0020">
        <w:rPr>
          <w:b/>
          <w:bCs/>
        </w:rPr>
        <w:t>Профилактика (</w:t>
      </w:r>
      <w:bookmarkStart w:id="7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7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42379AE6" w14:textId="6C3B05CC" w:rsidR="00D13C1C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</w:t>
      </w:r>
      <w:r w:rsidR="00D13C1C">
        <w:t xml:space="preserve"> (окон)</w:t>
      </w:r>
      <w:r>
        <w:t xml:space="preserve"> недоступности оборудования, и это, теоретически, напрямую влияет на формирование расписаний и состав </w:t>
      </w:r>
      <w:r>
        <w:lastRenderedPageBreak/>
        <w:t xml:space="preserve">пакетов задач. </w:t>
      </w:r>
      <w:r w:rsidR="00D13C1C">
        <w:t xml:space="preserve">Также техобслуживанием может отличаться по длительности, что напрямую определяет его стоимость. </w:t>
      </w:r>
    </w:p>
    <w:p w14:paraId="694AD3A6" w14:textId="648E4D47" w:rsidR="00B73A1D" w:rsidRDefault="007C6372" w:rsidP="00B73A1D">
      <w:r>
        <w:t xml:space="preserve">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3917072E" w:rsidR="00260D99" w:rsidRPr="00A90AF0" w:rsidRDefault="006E63A2" w:rsidP="006E63A2">
      <w:pPr>
        <w:pStyle w:val="2"/>
      </w:pPr>
      <w:bookmarkStart w:id="8" w:name="_Toc230089876"/>
      <w:bookmarkStart w:id="9" w:name="_Hlk158638100"/>
      <w:bookmarkEnd w:id="6"/>
      <w:r w:rsidRPr="00A90AF0">
        <w:t xml:space="preserve">1.2 </w:t>
      </w:r>
      <w:r w:rsidR="008525F3">
        <w:t>Анализ с</w:t>
      </w:r>
      <w:r w:rsidR="005B2569" w:rsidRPr="005B2569">
        <w:t>истем</w:t>
      </w:r>
      <w:r w:rsidR="008525F3">
        <w:t>ы</w:t>
      </w:r>
      <w:r w:rsidR="009E5823" w:rsidRPr="005B2569">
        <w:t xml:space="preserve"> оптимизации </w:t>
      </w:r>
      <w:r w:rsidR="00E37873">
        <w:t xml:space="preserve">расписания </w:t>
      </w:r>
      <w:r w:rsidR="008525F3">
        <w:t>пакет</w:t>
      </w:r>
      <w:r w:rsidR="00E37873">
        <w:t>ов</w:t>
      </w:r>
      <w:r w:rsidR="008525F3">
        <w:t xml:space="preserve"> зада</w:t>
      </w:r>
      <w:r w:rsidR="00E37873">
        <w:t>ч</w:t>
      </w:r>
      <w:r w:rsidR="008525F3">
        <w:t xml:space="preserve"> </w:t>
      </w:r>
      <w:r w:rsidR="005B2569" w:rsidRPr="005B2569">
        <w:t>с помощью модел</w:t>
      </w:r>
      <w:r w:rsidR="003D6BDD">
        <w:t>ей</w:t>
      </w:r>
      <w:r w:rsidR="009E5823" w:rsidRPr="005B2569">
        <w:t xml:space="preserve"> MILP</w:t>
      </w:r>
      <w:bookmarkEnd w:id="8"/>
      <w:r w:rsidR="008525F3">
        <w:t xml:space="preserve"> без учёта ПТО</w:t>
      </w:r>
    </w:p>
    <w:p w14:paraId="47FE5999" w14:textId="77777777" w:rsidR="006E63A2" w:rsidRPr="003D6BDD" w:rsidRDefault="006E63A2" w:rsidP="006E63A2"/>
    <w:p w14:paraId="0CBA5781" w14:textId="1551F5F7" w:rsidR="00835B95" w:rsidRPr="00835B95" w:rsidRDefault="00835B95" w:rsidP="006E63A2">
      <w:r w:rsidRPr="00835B95">
        <w:t>Смешанное целочисленное линейное программирование (</w:t>
      </w:r>
      <w:r w:rsidRPr="00835B95">
        <w:rPr>
          <w:lang w:val="en-US"/>
        </w:rPr>
        <w:t>MILP</w:t>
      </w:r>
      <w:r w:rsidRPr="00835B95">
        <w:t xml:space="preserve">) </w:t>
      </w:r>
      <w:r>
        <w:sym w:font="Symbol" w:char="F02D"/>
      </w:r>
      <w:r w:rsidRPr="00835B95">
        <w:t xml:space="preserve"> это раздел математической оптимизации, в котором часть переменных задачи может принимать только целочисленные (часто бинарные) значения, а остальные переменные </w:t>
      </w:r>
      <w:r>
        <w:sym w:font="Symbol" w:char="F02D"/>
      </w:r>
      <w:r w:rsidRPr="00835B95">
        <w:t xml:space="preserve"> любые вещественные значения из допустимой области. Благодаря гибкости аппарат </w:t>
      </w:r>
      <w:r w:rsidRPr="00835B95">
        <w:rPr>
          <w:lang w:val="en-US"/>
        </w:rPr>
        <w:t>MILP</w:t>
      </w:r>
      <w:r w:rsidRPr="00835B95">
        <w:t xml:space="preserve"> позволяет строить точные математические модели широкого класса задач дискретной оптимизации, в том числе задач теории расписаний.</w:t>
      </w:r>
    </w:p>
    <w:p w14:paraId="1CB51E5A" w14:textId="19927F93" w:rsidR="00516970" w:rsidRDefault="00516970" w:rsidP="00516970">
      <w:pPr>
        <w:rPr>
          <w:lang w:val="en-US"/>
        </w:rPr>
      </w:pPr>
      <w:bookmarkStart w:id="10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 xml:space="preserve">[1].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37E7F7DA" w14:textId="464D0C49" w:rsidR="001B3B27" w:rsidRDefault="001B3B27" w:rsidP="00516970">
      <w:pPr>
        <w:rPr>
          <w:rFonts w:eastAsia="Times New Roman" w:cs="Times New Roman"/>
          <w:szCs w:val="28"/>
          <w:lang w:eastAsia="ru-RU"/>
        </w:rPr>
      </w:pPr>
      <w:r>
        <w:t xml:space="preserve">Ключевым аспектом работы является пакетирование заданий. </w:t>
      </w:r>
      <w:r>
        <w:rPr>
          <w:rFonts w:eastAsia="Times New Roman" w:cs="Times New Roman"/>
          <w:szCs w:val="28"/>
          <w:lang w:eastAsia="ru-RU"/>
        </w:rPr>
        <w:t>Принадлежность задания тому или иному пакету определяется через типизацию</w:t>
      </w:r>
      <w:r w:rsidRPr="00F13E3E">
        <w:rPr>
          <w:rFonts w:eastAsia="Times New Roman" w:cs="Times New Roman"/>
          <w:szCs w:val="28"/>
          <w:lang w:eastAsia="ru-RU"/>
        </w:rPr>
        <w:t xml:space="preserve">: к одному типу относятся задания с равными значениями </w:t>
      </w:r>
      <w:r w:rsidRPr="00F13E3E">
        <w:rPr>
          <w:rFonts w:eastAsia="Times New Roman" w:cs="Times New Roman"/>
          <w:szCs w:val="28"/>
          <w:lang w:eastAsia="ru-RU"/>
        </w:rPr>
        <w:lastRenderedPageBreak/>
        <w:t>длительностей обработки на всех приборах системы и равными длительностями переналадок приборов</w:t>
      </w:r>
      <w:r>
        <w:rPr>
          <w:rFonts w:eastAsia="Times New Roman" w:cs="Times New Roman"/>
          <w:szCs w:val="28"/>
          <w:lang w:eastAsia="ru-RU"/>
        </w:rPr>
        <w:t xml:space="preserve">. </w:t>
      </w:r>
      <w:r w:rsidRPr="001B3B27">
        <w:rPr>
          <w:rFonts w:eastAsia="Times New Roman" w:cs="Times New Roman"/>
          <w:szCs w:val="28"/>
          <w:lang w:eastAsia="ru-RU"/>
        </w:rPr>
        <w:t>При такой типизации переменными решения становятся не назначения отдельных заданий, а количество заданий каждого типа в каждом пакете, а также тип заданий, включенных в пакет.</w:t>
      </w:r>
      <w:r>
        <w:rPr>
          <w:rFonts w:eastAsia="Times New Roman" w:cs="Times New Roman"/>
          <w:szCs w:val="28"/>
          <w:lang w:eastAsia="ru-RU"/>
        </w:rPr>
        <w:t xml:space="preserve"> В отличие от явного назначения каждого задания на прибор </w:t>
      </w:r>
      <w:r w:rsidRPr="00F13E3E">
        <w:rPr>
          <w:rFonts w:eastAsia="Times New Roman" w:cs="Times New Roman"/>
          <w:szCs w:val="28"/>
          <w:lang w:eastAsia="ru-RU"/>
        </w:rPr>
        <w:t>многообразие составов пакетов описывается значительно меньшим числом переменных.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13E3E">
        <w:rPr>
          <w:rFonts w:eastAsia="Times New Roman" w:cs="Times New Roman"/>
          <w:szCs w:val="28"/>
          <w:lang w:eastAsia="ru-RU"/>
        </w:rPr>
        <w:t>Это позволяет существенно сократить число переменных и ограничений в модели и тем самым увеличить размер задач, решаемых за разумное время</w:t>
      </w:r>
      <w:r>
        <w:rPr>
          <w:rFonts w:eastAsia="Times New Roman" w:cs="Times New Roman"/>
          <w:szCs w:val="28"/>
          <w:lang w:eastAsia="ru-RU"/>
        </w:rPr>
        <w:t>.</w:t>
      </w:r>
    </w:p>
    <w:p w14:paraId="256BCBE2" w14:textId="05DFB680" w:rsidR="006F4E32" w:rsidRPr="00033048" w:rsidRDefault="006F4E32" w:rsidP="00033048">
      <w:pPr>
        <w:rPr>
          <w:rFonts w:eastAsia="Times New Roman" w:cs="Times New Roman"/>
          <w:szCs w:val="28"/>
          <w:lang w:val="en-US" w:eastAsia="ru-RU"/>
        </w:rPr>
      </w:pPr>
      <w:r w:rsidRPr="006F4E32">
        <w:rPr>
          <w:rFonts w:eastAsia="Times New Roman" w:cs="Times New Roman"/>
          <w:szCs w:val="28"/>
          <w:lang w:eastAsia="ru-RU"/>
        </w:rPr>
        <w:t xml:space="preserve">На основе данного подхода </w:t>
      </w:r>
      <w:r>
        <w:rPr>
          <w:rFonts w:eastAsia="Times New Roman" w:cs="Times New Roman"/>
          <w:szCs w:val="28"/>
          <w:lang w:eastAsia="ru-RU"/>
        </w:rPr>
        <w:t>автор</w:t>
      </w:r>
      <w:r w:rsidRPr="006F4E3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сформировал</w:t>
      </w:r>
      <w:r w:rsidRPr="006F4E32">
        <w:rPr>
          <w:rFonts w:eastAsia="Times New Roman" w:cs="Times New Roman"/>
          <w:szCs w:val="28"/>
          <w:lang w:eastAsia="ru-RU"/>
        </w:rPr>
        <w:t xml:space="preserve"> MILP-модели двух видов. Первая оптимизирует состав пакетов из условия минимизации времени завершения всех операций в системе. Вторая</w:t>
      </w:r>
      <w:r w:rsidR="00B97079">
        <w:rPr>
          <w:rFonts w:eastAsia="Times New Roman" w:cs="Times New Roman"/>
          <w:szCs w:val="28"/>
          <w:lang w:eastAsia="ru-RU"/>
        </w:rPr>
        <w:t xml:space="preserve"> является модификацией первой и</w:t>
      </w:r>
      <w:r w:rsidRPr="006F4E32">
        <w:rPr>
          <w:rFonts w:eastAsia="Times New Roman" w:cs="Times New Roman"/>
          <w:szCs w:val="28"/>
          <w:lang w:eastAsia="ru-RU"/>
        </w:rPr>
        <w:t xml:space="preserve"> оптимизирует состав пакетов из условия минимизации суммарного запаздывания </w:t>
      </w:r>
      <w:r>
        <w:rPr>
          <w:rFonts w:eastAsia="Times New Roman" w:cs="Times New Roman"/>
          <w:szCs w:val="28"/>
          <w:lang w:eastAsia="ru-RU"/>
        </w:rPr>
        <w:t>приборов, при этом учитывая о</w:t>
      </w:r>
      <w:r w:rsidRPr="006F4E32">
        <w:rPr>
          <w:rFonts w:eastAsia="Times New Roman" w:cs="Times New Roman"/>
          <w:szCs w:val="28"/>
          <w:lang w:eastAsia="ru-RU"/>
        </w:rPr>
        <w:t xml:space="preserve">кончание выполнения </w:t>
      </w:r>
      <w:r>
        <w:rPr>
          <w:rFonts w:eastAsia="Times New Roman" w:cs="Times New Roman"/>
          <w:szCs w:val="28"/>
          <w:lang w:eastAsia="ru-RU"/>
        </w:rPr>
        <w:t>работ в заданные директивные сроки.</w:t>
      </w:r>
    </w:p>
    <w:p w14:paraId="628E69FE" w14:textId="20F5CE5D" w:rsidR="009E5823" w:rsidRDefault="001B3B27" w:rsidP="00AB0A45">
      <w:r>
        <w:t xml:space="preserve">Также следует отметить, что в </w:t>
      </w:r>
      <w:r w:rsidR="009E5823">
        <w:t xml:space="preserve">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 w:rsidR="009E5823">
        <w:sym w:font="Symbol" w:char="F02D"/>
      </w:r>
      <w:r w:rsidR="009E5823"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6C34F5">
      <w:pPr>
        <w:pStyle w:val="a7"/>
        <w:numPr>
          <w:ilvl w:val="0"/>
          <w:numId w:val="12"/>
        </w:numPr>
        <w:ind w:left="993" w:hanging="284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6C34F5">
      <w:pPr>
        <w:pStyle w:val="a7"/>
        <w:numPr>
          <w:ilvl w:val="0"/>
          <w:numId w:val="12"/>
        </w:numPr>
        <w:ind w:left="993" w:hanging="284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t>Ограничения модели позволяют определять</w:t>
      </w:r>
      <w:r w:rsidRPr="00796E04">
        <w:t xml:space="preserve">: состав заданий в пакетах, порядок выполнения пакетов, моменты передачи заданий между </w:t>
      </w:r>
      <w:r w:rsidRPr="00796E04">
        <w:lastRenderedPageBreak/>
        <w:t>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>: количество приборов, их последовательность, типы заданий и количество заданий каждого типа, время 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47F667F8" w14:textId="317452F1" w:rsidR="00AB0A45" w:rsidRDefault="00AB0A45" w:rsidP="00AB0A45">
      <w:r>
        <w:t xml:space="preserve">Модель </w:t>
      </w:r>
    </w:p>
    <w:p w14:paraId="233D0D33" w14:textId="18403C46" w:rsidR="00033048" w:rsidRDefault="006F4E32" w:rsidP="00033048">
      <w:r>
        <w:rPr>
          <w:rFonts w:eastAsia="Times New Roman" w:cs="Times New Roman"/>
          <w:szCs w:val="28"/>
          <w:lang w:val="en-US" w:eastAsia="ru-RU"/>
        </w:rPr>
        <w:t>MILP</w:t>
      </w:r>
      <w:r w:rsidRPr="006F4E32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модель, представленная в работе </w:t>
      </w:r>
      <w:r w:rsidRPr="006F4E32">
        <w:rPr>
          <w:rFonts w:eastAsia="Times New Roman" w:cs="Times New Roman"/>
          <w:szCs w:val="28"/>
          <w:lang w:eastAsia="ru-RU"/>
        </w:rPr>
        <w:t>[1],</w:t>
      </w:r>
      <w:r w:rsidRPr="00F13E3E">
        <w:rPr>
          <w:rFonts w:eastAsia="Times New Roman" w:cs="Times New Roman"/>
          <w:szCs w:val="28"/>
          <w:lang w:eastAsia="ru-RU"/>
        </w:rPr>
        <w:t xml:space="preserve"> явля</w:t>
      </w:r>
      <w:r>
        <w:rPr>
          <w:rFonts w:eastAsia="Times New Roman" w:cs="Times New Roman"/>
          <w:szCs w:val="28"/>
          <w:lang w:eastAsia="ru-RU"/>
        </w:rPr>
        <w:t xml:space="preserve">ется </w:t>
      </w:r>
      <w:r w:rsidRPr="00F13E3E">
        <w:rPr>
          <w:rFonts w:eastAsia="Times New Roman" w:cs="Times New Roman"/>
          <w:szCs w:val="28"/>
          <w:lang w:eastAsia="ru-RU"/>
        </w:rPr>
        <w:t xml:space="preserve">наиболее близким аналогом и отправной точкой для </w:t>
      </w:r>
      <w:r w:rsidR="00033048">
        <w:rPr>
          <w:rFonts w:eastAsia="Times New Roman" w:cs="Times New Roman"/>
          <w:szCs w:val="28"/>
          <w:lang w:eastAsia="ru-RU"/>
        </w:rPr>
        <w:t>решения поставленной проблемы</w:t>
      </w:r>
      <w:r w:rsidRPr="00F13E3E">
        <w:rPr>
          <w:rFonts w:eastAsia="Times New Roman" w:cs="Times New Roman"/>
          <w:szCs w:val="28"/>
          <w:lang w:eastAsia="ru-RU"/>
        </w:rPr>
        <w:t xml:space="preserve">. </w:t>
      </w:r>
      <w:r w:rsidR="003D6BDD">
        <w:rPr>
          <w:rFonts w:eastAsia="Times New Roman" w:cs="Times New Roman"/>
          <w:szCs w:val="28"/>
          <w:lang w:eastAsia="ru-RU"/>
        </w:rPr>
        <w:t>Её</w:t>
      </w:r>
      <w:r w:rsidRPr="00F13E3E">
        <w:rPr>
          <w:rFonts w:eastAsia="Times New Roman" w:cs="Times New Roman"/>
          <w:szCs w:val="28"/>
          <w:lang w:eastAsia="ru-RU"/>
        </w:rPr>
        <w:t xml:space="preserve"> ограничение в контексте данного исследования состоит в том, что он</w:t>
      </w:r>
      <w:r w:rsidR="00033048">
        <w:rPr>
          <w:rFonts w:eastAsia="Times New Roman" w:cs="Times New Roman"/>
          <w:szCs w:val="28"/>
          <w:lang w:eastAsia="ru-RU"/>
        </w:rPr>
        <w:t>а</w:t>
      </w:r>
      <w:r w:rsidR="00033048" w:rsidRPr="00033048">
        <w:t xml:space="preserve"> </w:t>
      </w:r>
      <w:r w:rsidR="00033048">
        <w:t>не учитывает возможность поломки приборов и не охватывает аспекты профилакти</w:t>
      </w:r>
      <w:r w:rsidR="00033048">
        <w:t xml:space="preserve">ческого </w:t>
      </w:r>
      <w:r w:rsidR="00033048">
        <w:t>технического обслуживания.</w:t>
      </w:r>
    </w:p>
    <w:p w14:paraId="21F239DD" w14:textId="77777777" w:rsidR="00033048" w:rsidRDefault="00033048" w:rsidP="00033048"/>
    <w:p w14:paraId="14E92D56" w14:textId="77777777" w:rsidR="00033048" w:rsidRDefault="00033048" w:rsidP="00033048"/>
    <w:p w14:paraId="591F274B" w14:textId="68F94F4D" w:rsidR="006E63A2" w:rsidRPr="00A90AF0" w:rsidRDefault="006E63A2" w:rsidP="006E63A2">
      <w:pPr>
        <w:pStyle w:val="2"/>
      </w:pPr>
      <w:bookmarkStart w:id="11" w:name="_Toc230089877"/>
      <w:bookmarkEnd w:id="10"/>
      <w:r w:rsidRPr="00A90AF0">
        <w:t>1.</w:t>
      </w:r>
      <w:r w:rsidR="00A90AF0" w:rsidRPr="00A90AF0">
        <w:t>3</w:t>
      </w:r>
      <w:r w:rsidRPr="00A90AF0">
        <w:t xml:space="preserve"> </w:t>
      </w:r>
      <w:r w:rsidR="008525F3">
        <w:t>Анализ с</w:t>
      </w:r>
      <w:r w:rsidR="005B2569">
        <w:t>истем</w:t>
      </w:r>
      <w:r w:rsidR="00E37873">
        <w:t>ы</w:t>
      </w:r>
      <w:r w:rsidR="005B2569">
        <w:t xml:space="preserve">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1"/>
    </w:p>
    <w:p w14:paraId="00854FC6" w14:textId="77777777" w:rsidR="006E63A2" w:rsidRDefault="006E63A2" w:rsidP="00FA4018">
      <w:pPr>
        <w:ind w:firstLine="0"/>
      </w:pPr>
    </w:p>
    <w:p w14:paraId="1D4C7CCC" w14:textId="6D0A5C85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666F7E">
        <w:t>6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</w:t>
      </w:r>
      <w:r>
        <w:lastRenderedPageBreak/>
        <w:t xml:space="preserve">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6C34F5">
      <w:pPr>
        <w:pStyle w:val="a7"/>
        <w:numPr>
          <w:ilvl w:val="0"/>
          <w:numId w:val="14"/>
        </w:numPr>
        <w:ind w:left="993" w:hanging="284"/>
      </w:pPr>
      <w:r>
        <w:t>линеаризована</w:t>
      </w:r>
      <w:r w:rsidRPr="00F65472">
        <w:t>;</w:t>
      </w:r>
    </w:p>
    <w:p w14:paraId="6575DA38" w14:textId="35830ACF" w:rsidR="002D2843" w:rsidRP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6C34F5">
      <w:pPr>
        <w:pStyle w:val="a7"/>
        <w:numPr>
          <w:ilvl w:val="0"/>
          <w:numId w:val="14"/>
        </w:numPr>
        <w:ind w:left="993" w:hanging="284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6C34F5">
      <w:pPr>
        <w:pStyle w:val="a7"/>
        <w:numPr>
          <w:ilvl w:val="0"/>
          <w:numId w:val="14"/>
        </w:numPr>
        <w:ind w:left="993" w:hanging="284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A90AF0">
      <w:pPr>
        <w:pStyle w:val="a7"/>
        <w:numPr>
          <w:ilvl w:val="0"/>
          <w:numId w:val="14"/>
        </w:numPr>
        <w:ind w:left="993" w:hanging="284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1E7E08"/>
    <w:p w14:paraId="7C1ABDBB" w14:textId="77777777" w:rsidR="00AE533A" w:rsidRPr="0039623B" w:rsidRDefault="00AE533A" w:rsidP="001E7E08"/>
    <w:p w14:paraId="55986B56" w14:textId="60F5313F" w:rsidR="00195EA6" w:rsidRPr="00A90AF0" w:rsidRDefault="006E63A2" w:rsidP="00195EA6">
      <w:pPr>
        <w:pStyle w:val="2"/>
      </w:pPr>
      <w:bookmarkStart w:id="12" w:name="_Toc230089878"/>
      <w:r w:rsidRPr="00A90AF0">
        <w:lastRenderedPageBreak/>
        <w:t>1.</w:t>
      </w:r>
      <w:r w:rsidR="00A90AF0" w:rsidRPr="005B2569">
        <w:t>4</w:t>
      </w:r>
      <w:r w:rsidRPr="005B2569">
        <w:t xml:space="preserve"> </w:t>
      </w:r>
      <w:r w:rsidR="00A90AF0" w:rsidRPr="005B2569">
        <w:t>А</w:t>
      </w:r>
      <w:r w:rsidR="008525F3">
        <w:t>нализ а</w:t>
      </w:r>
      <w:r w:rsidR="00A90AF0" w:rsidRPr="005B2569">
        <w:t>лгоритм</w:t>
      </w:r>
      <w:r w:rsidR="008525F3">
        <w:t>ов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2"/>
    </w:p>
    <w:p w14:paraId="1B335498" w14:textId="535A9EA1" w:rsidR="006E63A2" w:rsidRPr="001D7482" w:rsidRDefault="006E63A2" w:rsidP="006E63A2">
      <w:pPr>
        <w:pStyle w:val="2"/>
      </w:pPr>
    </w:p>
    <w:p w14:paraId="67932F96" w14:textId="0A913863" w:rsidR="003571FC" w:rsidRDefault="003571FC" w:rsidP="003571FC">
      <w:bookmarkStart w:id="13" w:name="_Hlk225754368"/>
      <w:r>
        <w:t xml:space="preserve">Другим, близким к теме работы примером интеграции в задачи Flow Shop понятия техобслуживания является исследование, представленное в работе [7].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6C34F5">
      <w:pPr>
        <w:pStyle w:val="a7"/>
        <w:numPr>
          <w:ilvl w:val="0"/>
          <w:numId w:val="13"/>
        </w:numPr>
        <w:ind w:left="993" w:hanging="284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6C34F5">
      <w:pPr>
        <w:pStyle w:val="a7"/>
        <w:numPr>
          <w:ilvl w:val="0"/>
          <w:numId w:val="13"/>
        </w:numPr>
        <w:ind w:left="993" w:hanging="284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6C34F5">
      <w:pPr>
        <w:pStyle w:val="a7"/>
        <w:numPr>
          <w:ilvl w:val="0"/>
          <w:numId w:val="13"/>
        </w:numPr>
        <w:ind w:left="993" w:hanging="284"/>
      </w:pPr>
      <w:r w:rsidRPr="00673821">
        <w:t>минимизирует общее время завершения всех заданий</w:t>
      </w:r>
      <w:r w:rsidR="00603C8B">
        <w:t>.</w:t>
      </w:r>
    </w:p>
    <w:bookmarkEnd w:id="13"/>
    <w:p w14:paraId="36B01D80" w14:textId="58F18E9F" w:rsidR="00673821" w:rsidRPr="00A514E9" w:rsidRDefault="003571FC" w:rsidP="00673821">
      <w:r w:rsidRPr="003571FC">
        <w:lastRenderedPageBreak/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4" w:name="_Toc230089879"/>
      <w:r w:rsidRPr="00796E04">
        <w:t>1.5 Сравнительная характеристика проанализированных вариантов и постановка задачи проектирования</w:t>
      </w:r>
      <w:bookmarkEnd w:id="14"/>
    </w:p>
    <w:p w14:paraId="13C74E0D" w14:textId="77777777" w:rsidR="004B1BB8" w:rsidRPr="004B1BB8" w:rsidRDefault="004B1BB8" w:rsidP="00A90AF0">
      <w:pPr>
        <w:rPr>
          <w:lang w:val="en-US"/>
        </w:rPr>
      </w:pPr>
    </w:p>
    <w:p w14:paraId="35F2D9B2" w14:textId="0DFC432A" w:rsidR="00A514E9" w:rsidRDefault="00A514E9" w:rsidP="00A514E9">
      <w:r w:rsidRPr="00A514E9">
        <w:t xml:space="preserve">В результате </w:t>
      </w:r>
      <w:r w:rsidR="00A90AF0">
        <w:t xml:space="preserve">анализа </w:t>
      </w:r>
      <w:r w:rsidRPr="00A514E9">
        <w:t xml:space="preserve">были выделены </w:t>
      </w:r>
      <w:r w:rsidR="00C129B7">
        <w:t xml:space="preserve">следующие </w:t>
      </w:r>
      <w:r w:rsidRPr="00A514E9">
        <w:t xml:space="preserve">критерии </w:t>
      </w:r>
      <w:r w:rsidR="00C129B7">
        <w:t>сравнения</w:t>
      </w:r>
      <w:r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Default="00C129B7" w:rsidP="00C129B7">
      <w:r>
        <w:t>Сравнение решений по данным критериям представлено в таблице 1.1.</w:t>
      </w:r>
    </w:p>
    <w:p w14:paraId="2CAA7C83" w14:textId="77777777" w:rsidR="005C3159" w:rsidRPr="005C3159" w:rsidRDefault="005C3159" w:rsidP="005C3159">
      <w:r>
        <w:t>При проведении анализа существующих решений можно прийти к выводу, что решения, которое позволяет гарантированно оптимизировать</w:t>
      </w:r>
      <w:r w:rsidRPr="007478AB">
        <w:t xml:space="preserve"> </w:t>
      </w:r>
      <w:r>
        <w:t xml:space="preserve">в конвейерных системах как состав пакетов заданий, так и порядок их </w:t>
      </w:r>
      <w:r>
        <w:lastRenderedPageBreak/>
        <w:t>выполнения, и при этом учитывает профилактическое техобслуживание приборов, нет.</w:t>
      </w:r>
    </w:p>
    <w:p w14:paraId="11445E53" w14:textId="77777777" w:rsidR="00260D99" w:rsidRDefault="00260D99" w:rsidP="00C129B7"/>
    <w:p w14:paraId="6225885D" w14:textId="5EC84AE6" w:rsidR="005642DB" w:rsidRPr="00C129B7" w:rsidRDefault="005642DB" w:rsidP="00294914">
      <w:pPr>
        <w:ind w:firstLine="0"/>
      </w:pPr>
      <w:r w:rsidRPr="00C129B7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B9435C" w:rsidRDefault="00C129B7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B9435C" w:rsidRDefault="00C129B7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B9435C" w:rsidRDefault="00C129B7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C129B7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Тип передачи заданий между приборами</w:t>
            </w:r>
          </w:p>
          <w:p w14:paraId="3ADFD5D9" w14:textId="77777777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 xml:space="preserve">Учёт </w:t>
            </w:r>
            <w:r w:rsidR="00916FEA" w:rsidRPr="00B9435C">
              <w:rPr>
                <w:b/>
                <w:bCs/>
              </w:rPr>
              <w:t>превентивного</w:t>
            </w:r>
            <w:r w:rsidRPr="00B9435C">
              <w:rPr>
                <w:b/>
                <w:bCs/>
              </w:rPr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212D3932" w:rsidR="005642DB" w:rsidRPr="00C129B7" w:rsidRDefault="00294914" w:rsidP="00C129B7">
            <w:pPr>
              <w:spacing w:line="240" w:lineRule="auto"/>
              <w:ind w:firstLine="0"/>
            </w:pPr>
            <w:r>
              <w:t>Да (</w:t>
            </w:r>
            <w:r w:rsidR="00F24B91">
              <w:t>к</w:t>
            </w:r>
            <w:r w:rsidR="00F24B91" w:rsidRPr="00F24B91">
              <w:t xml:space="preserve">аждый прибор имеет параметр состояния, </w:t>
            </w:r>
            <w:r w:rsidR="00F24B91">
              <w:t>который</w:t>
            </w:r>
            <w:r w:rsidR="00F24B91" w:rsidRPr="00F24B91">
              <w:t xml:space="preserve"> постепенно снижается</w:t>
            </w:r>
            <w:r>
              <w:t>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C129B7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B9435C" w:rsidRDefault="00640795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C129B7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640795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C129B7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569B24BB" w14:textId="77777777" w:rsidR="004B1BB8" w:rsidRPr="004B1BB8" w:rsidRDefault="004B1BB8" w:rsidP="004B1BB8">
      <w:pPr>
        <w:ind w:firstLine="0"/>
        <w:rPr>
          <w:lang w:val="en-US"/>
        </w:rPr>
      </w:pPr>
    </w:p>
    <w:p w14:paraId="133E4C7A" w14:textId="750D3929" w:rsidR="00A86AEF" w:rsidRDefault="00A86AEF" w:rsidP="00A86AEF">
      <w:pPr>
        <w:rPr>
          <w:rFonts w:eastAsia="Times New Roman" w:cs="Times New Roman"/>
          <w:szCs w:val="28"/>
          <w:lang w:eastAsia="ru-RU"/>
        </w:rPr>
      </w:pPr>
      <w:r>
        <w:t xml:space="preserve">Известно, что </w:t>
      </w:r>
      <w:r w:rsidRPr="004B1BB8">
        <w:rPr>
          <w:rFonts w:eastAsia="Times New Roman" w:cs="Times New Roman"/>
          <w:szCs w:val="28"/>
          <w:lang w:eastAsia="ru-RU"/>
        </w:rPr>
        <w:t>MILP-модел</w:t>
      </w:r>
      <w:r>
        <w:rPr>
          <w:rFonts w:eastAsia="Times New Roman" w:cs="Times New Roman"/>
          <w:szCs w:val="28"/>
          <w:lang w:eastAsia="ru-RU"/>
        </w:rPr>
        <w:t>и</w:t>
      </w:r>
      <w:r>
        <w:rPr>
          <w:rFonts w:eastAsia="Times New Roman" w:cs="Times New Roman"/>
          <w:szCs w:val="28"/>
          <w:lang w:eastAsia="ru-RU"/>
        </w:rPr>
        <w:t xml:space="preserve"> в задачах составления расписаний,</w:t>
      </w:r>
      <w:r w:rsidRPr="004B1BB8">
        <w:rPr>
          <w:rFonts w:eastAsia="Times New Roman" w:cs="Times New Roman"/>
          <w:szCs w:val="28"/>
          <w:lang w:eastAsia="ru-RU"/>
        </w:rPr>
        <w:t xml:space="preserve"> в отличие от эвристических алгоритмов, гарантируют нахождение оптимального решения</w:t>
      </w:r>
      <w:r>
        <w:rPr>
          <w:rFonts w:eastAsia="Times New Roman" w:cs="Times New Roman"/>
          <w:szCs w:val="28"/>
          <w:lang w:eastAsia="ru-RU"/>
        </w:rPr>
        <w:t>. Кроме того</w:t>
      </w:r>
      <w:r w:rsidRPr="00A86AEF">
        <w:rPr>
          <w:rFonts w:eastAsia="Times New Roman" w:cs="Times New Roman"/>
          <w:szCs w:val="28"/>
          <w:lang w:eastAsia="ru-RU"/>
        </w:rPr>
        <w:t>, структура модел</w:t>
      </w:r>
      <w:r>
        <w:rPr>
          <w:rFonts w:eastAsia="Times New Roman" w:cs="Times New Roman"/>
          <w:szCs w:val="28"/>
          <w:lang w:eastAsia="ru-RU"/>
        </w:rPr>
        <w:t xml:space="preserve">ей </w:t>
      </w:r>
      <w:r w:rsidRPr="00A86AEF">
        <w:rPr>
          <w:rFonts w:eastAsia="Times New Roman" w:cs="Times New Roman"/>
          <w:szCs w:val="28"/>
          <w:lang w:eastAsia="ru-RU"/>
        </w:rPr>
        <w:t>прозрачна и интерпретируема: каждое ограничение соответствует некоторому содержательному условию задачи, а критерий оптимизации явно формулирует цель.</w:t>
      </w:r>
      <w:r w:rsidR="00D35891">
        <w:rPr>
          <w:rFonts w:eastAsia="Times New Roman" w:cs="Times New Roman"/>
          <w:szCs w:val="28"/>
          <w:lang w:eastAsia="ru-RU"/>
        </w:rPr>
        <w:t xml:space="preserve"> Так что для разрабатываемой системы было решено выбрать в качестве инструмента оптимизации АЦП.</w:t>
      </w:r>
    </w:p>
    <w:p w14:paraId="0443789E" w14:textId="7A074AE4" w:rsidR="00A86AEF" w:rsidRPr="00A86AEF" w:rsidRDefault="00A86AEF" w:rsidP="00A86AEF">
      <w:r>
        <w:t xml:space="preserve">Также большинство моделей-аналогов перегружено: </w:t>
      </w:r>
      <w:r w:rsidRPr="00A86AEF">
        <w:t xml:space="preserve">каждое задание назначается пакету через бинарные переменные, что резко увеличивает их число и ограничения. Даже одинаковые по времени задания рассматриваются </w:t>
      </w:r>
      <w:r w:rsidRPr="00A86AEF">
        <w:lastRenderedPageBreak/>
        <w:t>как разные объекты, без типизации, что ограничивает масштаб и скорость решений.</w:t>
      </w:r>
      <w:r>
        <w:t xml:space="preserve"> Поэтому уместно реализовать</w:t>
      </w:r>
      <w:r w:rsidR="00D35891">
        <w:t xml:space="preserve"> в решении</w:t>
      </w:r>
      <w:r>
        <w:t xml:space="preserve"> распределение заданий по пакетам.</w:t>
      </w:r>
    </w:p>
    <w:p w14:paraId="499822A4" w14:textId="75F4DBF8" w:rsidR="00013CFB" w:rsidRPr="00572CB4" w:rsidRDefault="00572CB4" w:rsidP="007478AB">
      <w:r w:rsidRPr="00572CB4">
        <w:t>Ещё одним важным наблюдением является то</w:t>
      </w:r>
      <w:r w:rsidR="00013CFB" w:rsidRPr="00572CB4">
        <w:t>, что в предложенных статьях ПТО (</w:t>
      </w:r>
      <w:r w:rsidR="009201D8" w:rsidRPr="00572CB4">
        <w:t>профилактическое</w:t>
      </w:r>
      <w:r w:rsidR="00013CFB" w:rsidRPr="00572CB4">
        <w:t xml:space="preserve"> техобслуживание) реализовано упрощённо – </w:t>
      </w:r>
      <w:r w:rsidRPr="00572CB4">
        <w:t>в ходе работы следует</w:t>
      </w:r>
      <w:r w:rsidR="00013CFB" w:rsidRPr="00572CB4">
        <w:t xml:space="preserve"> доработать </w:t>
      </w:r>
      <w:r w:rsidRPr="00572CB4">
        <w:t xml:space="preserve">список </w:t>
      </w:r>
      <w:r w:rsidR="00013CFB" w:rsidRPr="00572CB4">
        <w:t>входящи</w:t>
      </w:r>
      <w:r w:rsidRPr="00572CB4">
        <w:t>х</w:t>
      </w:r>
      <w:r w:rsidR="00013CFB" w:rsidRPr="00572CB4">
        <w:t xml:space="preserve"> параметр</w:t>
      </w:r>
      <w:r w:rsidRPr="00572CB4">
        <w:t>ов</w:t>
      </w:r>
      <w:r w:rsidR="00013CFB" w:rsidRPr="00572CB4">
        <w:t xml:space="preserve"> и механизм их обработки</w:t>
      </w:r>
      <w:r w:rsidRPr="00572CB4">
        <w:t>:</w:t>
      </w:r>
    </w:p>
    <w:p w14:paraId="70F7EAC9" w14:textId="2F049A68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3714E8">
        <w:t>д</w:t>
      </w:r>
      <w:r w:rsidR="00195683" w:rsidRPr="003714E8">
        <w:t xml:space="preserve">ля каждого прибора заранее заданы </w:t>
      </w:r>
      <w:r w:rsidR="00195683" w:rsidRPr="003714E8">
        <w:rPr>
          <w:b/>
          <w:bCs/>
        </w:rPr>
        <w:t xml:space="preserve">временные </w:t>
      </w:r>
      <w:r w:rsidR="00BB74BA" w:rsidRPr="003714E8">
        <w:rPr>
          <w:b/>
          <w:bCs/>
        </w:rPr>
        <w:t>интервалы</w:t>
      </w:r>
      <w:r w:rsidR="00195683" w:rsidRPr="003714E8">
        <w:rPr>
          <w:b/>
          <w:bCs/>
        </w:rPr>
        <w:t>, когда на них можно и необходимо выполнить ПТО</w:t>
      </w:r>
      <w:r w:rsidR="00195683" w:rsidRPr="003714E8">
        <w:t>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077ED6">
        <w:rPr>
          <w:b/>
          <w:bCs/>
        </w:rPr>
        <w:t>р</w:t>
      </w:r>
      <w:r w:rsidR="00195683" w:rsidRPr="00077ED6">
        <w:rPr>
          <w:b/>
          <w:bCs/>
        </w:rPr>
        <w:t>азные уровни ПТО: техобслуживание может происходить с разной скоростью, чем выше скорость – тем выше стоимость</w:t>
      </w:r>
      <w:r w:rsidR="00195683" w:rsidRPr="003714E8">
        <w:t xml:space="preserve">. Модель должна минимизировать стоимость; </w:t>
      </w:r>
    </w:p>
    <w:p w14:paraId="11F3E61D" w14:textId="3480559E" w:rsidR="007E18F3" w:rsidRDefault="007E18F3" w:rsidP="007478AB">
      <w:r w:rsidRPr="007E18F3">
        <w:t xml:space="preserve">Отдельного рассмотрения заслуживает вопрос выбора </w:t>
      </w:r>
      <w:r w:rsidR="008319C6">
        <w:t>среды для программирования решателя задачи оптимизации</w:t>
      </w:r>
      <w:r w:rsidRPr="007E18F3">
        <w:t xml:space="preserve">. </w:t>
      </w:r>
      <w:r>
        <w:t xml:space="preserve">Для данной работы </w:t>
      </w:r>
      <w:r w:rsidR="008319C6">
        <w:t xml:space="preserve">была </w:t>
      </w:r>
      <w:r>
        <w:t>выбран</w:t>
      </w:r>
      <w:r w:rsidR="008319C6">
        <w:t>а</w:t>
      </w:r>
      <w:r>
        <w:t xml:space="preserve"> </w:t>
      </w:r>
      <w:r w:rsidR="008319C6">
        <w:t xml:space="preserve">платформа </w:t>
      </w:r>
      <w:r w:rsidR="008319C6" w:rsidRPr="008319C6">
        <w:t>IBM ILOG CPLEX Optimization Studio</w:t>
      </w:r>
      <w:r w:rsidR="008319C6">
        <w:t xml:space="preserve">. Это </w:t>
      </w:r>
      <w:r w:rsidRPr="007E18F3">
        <w:t>одна из ведущих коммерческих систем</w:t>
      </w:r>
      <w:r w:rsidR="008319C6">
        <w:t xml:space="preserve"> для</w:t>
      </w:r>
      <w:r w:rsidRPr="007E18F3">
        <w:t xml:space="preserve"> решения задач математического программирования. </w:t>
      </w:r>
      <w:r w:rsidR="008319C6">
        <w:t xml:space="preserve">Программный пакет </w:t>
      </w:r>
      <w:r w:rsidR="008319C6" w:rsidRPr="008319C6">
        <w:t xml:space="preserve">CPLEX </w:t>
      </w:r>
      <w:r w:rsidR="008319C6">
        <w:t>предоставляет</w:t>
      </w:r>
      <w:r w:rsidR="008319C6" w:rsidRPr="008319C6">
        <w:t xml:space="preserve"> </w:t>
      </w:r>
      <w:r w:rsidR="008319C6">
        <w:t>широкий спектр подходов</w:t>
      </w:r>
      <w:r w:rsidR="008319C6" w:rsidRPr="008319C6">
        <w:t xml:space="preserve"> для решения задач линейной и целочисленной оптимизации</w:t>
      </w:r>
      <w:r w:rsidRPr="007E18F3">
        <w:t xml:space="preserve">. Академическая лицензия IBM ILOG CPLEX позволяет использовать полную версию решателя без ограничений на размер задачи, что делает его стандартным инструментом в академических исследованиях </w:t>
      </w:r>
      <w:r w:rsidR="004C52B3">
        <w:t>по указанной тематике</w:t>
      </w:r>
      <w:r w:rsidRPr="007E18F3">
        <w:t>.</w:t>
      </w:r>
    </w:p>
    <w:p w14:paraId="05B1AEF0" w14:textId="5A961100" w:rsidR="00B826C2" w:rsidRDefault="00B826C2" w:rsidP="007478AB">
      <w:r w:rsidRPr="00B826C2">
        <w:t>Интеграция разрабатываемой системы с CPLEX может быть реализована несколькими способами: через Concert Technology API (C++/Java/Python), через модельный язык OPL (Optimization Programming Language) или через формат файлов LP/MPS, передаваемых решателю.</w:t>
      </w:r>
    </w:p>
    <w:p w14:paraId="5C66980B" w14:textId="0787DAA5" w:rsidR="007478AB" w:rsidRDefault="00FF7167" w:rsidP="007478AB">
      <w:r>
        <w:lastRenderedPageBreak/>
        <w:t>На основе полученной информации</w:t>
      </w:r>
      <w:r w:rsidR="007478AB">
        <w:t xml:space="preserve"> к проектируемо</w:t>
      </w:r>
      <w:r>
        <w:t>му решению был</w:t>
      </w:r>
      <w:r w:rsidR="00A52083">
        <w:t xml:space="preserve"> </w:t>
      </w:r>
      <w:r w:rsidR="007478AB">
        <w:t>предъявл</w:t>
      </w:r>
      <w:r>
        <w:t>ен</w:t>
      </w:r>
      <w:r w:rsidR="00A52083">
        <w:t xml:space="preserve"> ряд</w:t>
      </w:r>
      <w:r w:rsidR="007478AB">
        <w:t xml:space="preserve"> требовани</w:t>
      </w:r>
      <w:r w:rsidR="00A52083">
        <w:t>й:</w:t>
      </w:r>
    </w:p>
    <w:p w14:paraId="66E3C818" w14:textId="0E822948" w:rsidR="007478AB" w:rsidRDefault="00FF7167" w:rsidP="006C34F5">
      <w:pPr>
        <w:pStyle w:val="a7"/>
        <w:numPr>
          <w:ilvl w:val="0"/>
          <w:numId w:val="11"/>
        </w:numPr>
        <w:ind w:left="993" w:hanging="284"/>
      </w:pPr>
      <w:r>
        <w:t>решение представляет собой</w:t>
      </w:r>
      <w:r w:rsidR="009201D8">
        <w:t xml:space="preserve"> систему, в основе которого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Pr="0061232D" w:rsidRDefault="007478AB" w:rsidP="006C34F5">
      <w:pPr>
        <w:pStyle w:val="a7"/>
        <w:numPr>
          <w:ilvl w:val="0"/>
          <w:numId w:val="11"/>
        </w:numPr>
        <w:ind w:left="993" w:hanging="284"/>
      </w:pPr>
      <w:r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6C54D6BB" w14:textId="09364A2D" w:rsidR="0061232D" w:rsidRDefault="0061232D" w:rsidP="00C41742">
      <w:pPr>
        <w:pStyle w:val="a7"/>
        <w:numPr>
          <w:ilvl w:val="0"/>
          <w:numId w:val="11"/>
        </w:numPr>
        <w:ind w:left="993" w:hanging="284"/>
      </w:pPr>
      <w:r>
        <w:t>модель должна учитывать возможность размещения ПТО в пределах заданных временных окон;</w:t>
      </w:r>
    </w:p>
    <w:p w14:paraId="5A7E14BD" w14:textId="2AD10669" w:rsidR="0061232D" w:rsidRDefault="0061232D" w:rsidP="00C41742">
      <w:pPr>
        <w:pStyle w:val="a7"/>
        <w:numPr>
          <w:ilvl w:val="0"/>
          <w:numId w:val="11"/>
        </w:numPr>
        <w:ind w:left="993" w:hanging="284"/>
      </w:pPr>
      <w:r>
        <w:t>модель должна учитывать возможность оптимизации ПТО с точки зрения стоимости и длительности;</w:t>
      </w:r>
    </w:p>
    <w:p w14:paraId="1950FEC8" w14:textId="3B133E96" w:rsidR="007478AB" w:rsidRDefault="007478AB" w:rsidP="00C41742">
      <w:pPr>
        <w:pStyle w:val="a7"/>
        <w:numPr>
          <w:ilvl w:val="0"/>
          <w:numId w:val="11"/>
        </w:numPr>
        <w:ind w:left="993" w:hanging="284"/>
      </w:pPr>
      <w:r>
        <w:t>модель должна обеспечивать оптимальное решение для задач малой размерности;</w:t>
      </w:r>
    </w:p>
    <w:p w14:paraId="77CEEACA" w14:textId="0365A07B" w:rsidR="00FF7167" w:rsidRDefault="00FF7167" w:rsidP="006C34F5">
      <w:pPr>
        <w:pStyle w:val="a7"/>
        <w:numPr>
          <w:ilvl w:val="0"/>
          <w:numId w:val="11"/>
        </w:numPr>
        <w:ind w:left="993" w:hanging="284"/>
      </w:pPr>
      <w:r w:rsidRPr="00FF7167">
        <w:t>модель должна поддерживать поштучную передачу отдельных заданий между приборами конвейера;</w:t>
      </w:r>
    </w:p>
    <w:p w14:paraId="5A32E413" w14:textId="0D6638F3" w:rsidR="00260D99" w:rsidRPr="00FF7167" w:rsidRDefault="00FF7167" w:rsidP="006C34F5">
      <w:pPr>
        <w:pStyle w:val="a7"/>
        <w:numPr>
          <w:ilvl w:val="0"/>
          <w:numId w:val="11"/>
        </w:numPr>
        <w:ind w:left="993" w:hanging="284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9201D8">
        <w:t>системы</w:t>
      </w:r>
      <w:r w:rsidR="007478AB">
        <w:t xml:space="preserve"> в среде IBM ILOG CPLEX</w:t>
      </w:r>
      <w:r w:rsidRPr="00FF7167">
        <w:t>;</w:t>
      </w:r>
    </w:p>
    <w:p w14:paraId="4B505813" w14:textId="1CF8E63C" w:rsidR="00235AA2" w:rsidRPr="001E25D2" w:rsidRDefault="00FF7167" w:rsidP="00013CFB">
      <w:pPr>
        <w:pStyle w:val="a7"/>
        <w:numPr>
          <w:ilvl w:val="0"/>
          <w:numId w:val="11"/>
        </w:numPr>
        <w:ind w:left="993" w:hanging="284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9"/>
    </w:p>
    <w:p w14:paraId="2C82DCE2" w14:textId="77777777" w:rsidR="00D60FAE" w:rsidRDefault="00D60FAE">
      <w:pPr>
        <w:spacing w:after="160" w:line="259" w:lineRule="auto"/>
        <w:ind w:firstLine="0"/>
        <w:jc w:val="left"/>
      </w:pPr>
    </w:p>
    <w:p w14:paraId="1C6D1283" w14:textId="77777777" w:rsidR="00D60FAE" w:rsidRDefault="00D60FAE">
      <w:pPr>
        <w:spacing w:after="160" w:line="259" w:lineRule="auto"/>
        <w:ind w:firstLine="0"/>
        <w:jc w:val="left"/>
      </w:pPr>
    </w:p>
    <w:p w14:paraId="0975F40C" w14:textId="2772FA71" w:rsidR="00D60FAE" w:rsidRDefault="00D60FAE" w:rsidP="00D60FAE">
      <w:pPr>
        <w:pStyle w:val="2"/>
      </w:pPr>
      <w:bookmarkStart w:id="15" w:name="_Toc230089880"/>
      <w:r w:rsidRPr="00796E04">
        <w:t>Выводы по разделу 1</w:t>
      </w:r>
      <w:bookmarkEnd w:id="15"/>
    </w:p>
    <w:p w14:paraId="383D17FB" w14:textId="77777777" w:rsidR="00D60FAE" w:rsidRDefault="00D60FAE" w:rsidP="00D60FAE">
      <w:pPr>
        <w:spacing w:after="160" w:line="259" w:lineRule="auto"/>
        <w:ind w:firstLine="0"/>
        <w:jc w:val="left"/>
      </w:pPr>
    </w:p>
    <w:p w14:paraId="1699A6D0" w14:textId="1CFD48B2" w:rsidR="00F604BD" w:rsidRPr="00E20AF7" w:rsidRDefault="00F604BD" w:rsidP="00F604BD">
      <w:pPr>
        <w:spacing w:before="240"/>
        <w:rPr>
          <w:rFonts w:eastAsia="Times New Roman" w:cs="Times New Roman"/>
          <w:szCs w:val="28"/>
          <w:lang w:eastAsia="ru-RU"/>
        </w:rPr>
      </w:pPr>
      <w:r w:rsidRPr="00E20AF7">
        <w:rPr>
          <w:rFonts w:eastAsia="Times New Roman" w:cs="Times New Roman"/>
          <w:szCs w:val="28"/>
          <w:lang w:eastAsia="ru-RU"/>
        </w:rPr>
        <w:t>В ходе анализа предметной области и существующих методов оптимизации расписаний получены следующие результаты</w:t>
      </w:r>
      <w:r>
        <w:rPr>
          <w:rFonts w:eastAsia="Times New Roman" w:cs="Times New Roman"/>
          <w:szCs w:val="28"/>
          <w:lang w:eastAsia="ru-RU"/>
        </w:rPr>
        <w:t>:</w:t>
      </w:r>
    </w:p>
    <w:p w14:paraId="1FA1288B" w14:textId="594D8944" w:rsidR="00F604BD" w:rsidRPr="00F604BD" w:rsidRDefault="00F604BD" w:rsidP="00F604BD">
      <w:pPr>
        <w:pStyle w:val="a7"/>
        <w:numPr>
          <w:ilvl w:val="0"/>
          <w:numId w:val="25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04BD">
        <w:rPr>
          <w:rFonts w:eastAsia="Times New Roman" w:cs="Times New Roman"/>
          <w:szCs w:val="28"/>
          <w:lang w:eastAsia="ru-RU"/>
        </w:rPr>
        <w:t xml:space="preserve">Конвейерные системы (системы класса Flow Shop) являются инструментом организации многоступенчатой обработки однотипных заданий </w:t>
      </w:r>
      <w:r w:rsidRPr="00F604BD">
        <w:rPr>
          <w:rFonts w:eastAsia="Times New Roman" w:cs="Times New Roman"/>
          <w:szCs w:val="28"/>
          <w:lang w:eastAsia="ru-RU"/>
        </w:rPr>
        <w:lastRenderedPageBreak/>
        <w:t>и применяются как в производственных, так и в вычислительных контекстах. Задачей планирования в таких системах является оптимизация состава пакетов заданий и порядка их выполнения на приборах</w:t>
      </w:r>
      <w:r>
        <w:rPr>
          <w:rFonts w:eastAsia="Times New Roman" w:cs="Times New Roman"/>
          <w:szCs w:val="28"/>
          <w:lang w:eastAsia="ru-RU"/>
        </w:rPr>
        <w:t>.</w:t>
      </w:r>
    </w:p>
    <w:p w14:paraId="049D3211" w14:textId="072F7476" w:rsidR="00F604BD" w:rsidRPr="00F604BD" w:rsidRDefault="00F604BD" w:rsidP="00F604BD">
      <w:pPr>
        <w:pStyle w:val="a7"/>
        <w:numPr>
          <w:ilvl w:val="0"/>
          <w:numId w:val="25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04BD">
        <w:rPr>
          <w:rFonts w:eastAsia="Times New Roman" w:cs="Times New Roman"/>
          <w:szCs w:val="28"/>
          <w:lang w:eastAsia="ru-RU"/>
        </w:rPr>
        <w:t>Для задач малой и средней размерности наиболее перспективным</w:t>
      </w:r>
      <w:r w:rsidRPr="00F604BD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методом оптимизации</w:t>
      </w:r>
      <w:r w:rsidRPr="00F604BD">
        <w:rPr>
          <w:rFonts w:eastAsia="Times New Roman" w:cs="Times New Roman"/>
          <w:szCs w:val="28"/>
          <w:lang w:eastAsia="ru-RU"/>
        </w:rPr>
        <w:t xml:space="preserve"> является аппарат смешанного целочисленного линейного программирования (MILP), позволяющий строить точные математические модели и находить оптимальные решения с помощью специализированных решателей.</w:t>
      </w:r>
    </w:p>
    <w:p w14:paraId="1D967A4A" w14:textId="28CE2121" w:rsidR="00F604BD" w:rsidRPr="00F604BD" w:rsidRDefault="00F604BD" w:rsidP="00F604BD">
      <w:pPr>
        <w:pStyle w:val="a7"/>
        <w:numPr>
          <w:ilvl w:val="0"/>
          <w:numId w:val="25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 существующих решениях</w:t>
      </w:r>
      <w:r w:rsidRPr="00F604BD">
        <w:rPr>
          <w:rFonts w:eastAsia="Times New Roman" w:cs="Times New Roman"/>
          <w:szCs w:val="28"/>
          <w:lang w:eastAsia="ru-RU"/>
        </w:rPr>
        <w:t xml:space="preserve"> распределение единичных заданий по пакетам</w:t>
      </w:r>
      <w:r>
        <w:rPr>
          <w:rFonts w:eastAsia="Times New Roman" w:cs="Times New Roman"/>
          <w:szCs w:val="28"/>
          <w:lang w:eastAsia="ru-RU"/>
        </w:rPr>
        <w:t xml:space="preserve"> проводится, как правило, </w:t>
      </w:r>
      <w:r w:rsidRPr="00F604BD">
        <w:rPr>
          <w:rFonts w:eastAsia="Times New Roman" w:cs="Times New Roman"/>
          <w:szCs w:val="28"/>
          <w:lang w:eastAsia="ru-RU"/>
        </w:rPr>
        <w:t xml:space="preserve">без их типизации, что порождает большое число переменных и ограничений, существенно ограничивая размер решаемых задач. Альтернативный подход, основанный на </w:t>
      </w:r>
      <w:r>
        <w:rPr>
          <w:rFonts w:eastAsia="Times New Roman" w:cs="Times New Roman"/>
          <w:szCs w:val="28"/>
          <w:lang w:eastAsia="ru-RU"/>
        </w:rPr>
        <w:t>пакетировании заданий</w:t>
      </w:r>
      <w:r w:rsidRPr="00F604BD">
        <w:rPr>
          <w:rFonts w:eastAsia="Times New Roman" w:cs="Times New Roman"/>
          <w:szCs w:val="28"/>
          <w:lang w:eastAsia="ru-RU"/>
        </w:rPr>
        <w:t>, дает возможность снизить размерность модели и увеличить размер решаемых задач</w:t>
      </w:r>
      <w:r>
        <w:rPr>
          <w:rFonts w:eastAsia="Times New Roman" w:cs="Times New Roman"/>
          <w:szCs w:val="28"/>
          <w:lang w:eastAsia="ru-RU"/>
        </w:rPr>
        <w:t>.</w:t>
      </w:r>
    </w:p>
    <w:p w14:paraId="30DE20A1" w14:textId="084ACB9A" w:rsidR="00F604BD" w:rsidRPr="00F604BD" w:rsidRDefault="00F604BD" w:rsidP="00F604BD">
      <w:pPr>
        <w:pStyle w:val="a7"/>
        <w:numPr>
          <w:ilvl w:val="0"/>
          <w:numId w:val="25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 представленных аналогах</w:t>
      </w:r>
      <w:r w:rsidRPr="00F604BD">
        <w:rPr>
          <w:rFonts w:eastAsia="Times New Roman" w:cs="Times New Roman"/>
          <w:szCs w:val="28"/>
          <w:lang w:eastAsia="ru-RU"/>
        </w:rPr>
        <w:t xml:space="preserve"> не учитывается </w:t>
      </w:r>
      <w:r>
        <w:rPr>
          <w:rFonts w:eastAsia="Times New Roman" w:cs="Times New Roman"/>
          <w:szCs w:val="28"/>
          <w:lang w:eastAsia="ru-RU"/>
        </w:rPr>
        <w:t xml:space="preserve">профилактическое </w:t>
      </w:r>
      <w:r w:rsidRPr="00F604BD">
        <w:rPr>
          <w:rFonts w:eastAsia="Times New Roman" w:cs="Times New Roman"/>
          <w:szCs w:val="28"/>
          <w:lang w:eastAsia="ru-RU"/>
        </w:rPr>
        <w:t>техобслуживание приборов</w:t>
      </w:r>
      <w:r>
        <w:rPr>
          <w:rFonts w:eastAsia="Times New Roman" w:cs="Times New Roman"/>
          <w:szCs w:val="28"/>
          <w:lang w:eastAsia="ru-RU"/>
        </w:rPr>
        <w:t>, которое является важной</w:t>
      </w:r>
      <w:r w:rsidRPr="00F604BD">
        <w:rPr>
          <w:rFonts w:eastAsia="Times New Roman" w:cs="Times New Roman"/>
          <w:szCs w:val="28"/>
          <w:lang w:eastAsia="ru-RU"/>
        </w:rPr>
        <w:t xml:space="preserve"> частью реального функционирования конвейерных систем</w:t>
      </w:r>
      <w:r>
        <w:rPr>
          <w:rFonts w:eastAsia="Times New Roman" w:cs="Times New Roman"/>
          <w:szCs w:val="28"/>
          <w:lang w:eastAsia="ru-RU"/>
        </w:rPr>
        <w:t>. Е</w:t>
      </w:r>
      <w:r w:rsidRPr="00F604BD">
        <w:rPr>
          <w:rFonts w:eastAsia="Times New Roman" w:cs="Times New Roman"/>
          <w:szCs w:val="28"/>
          <w:lang w:eastAsia="ru-RU"/>
        </w:rPr>
        <w:t>го игнорирование снижает практическую применимость полученных расписаний.</w:t>
      </w:r>
    </w:p>
    <w:p w14:paraId="3D4E1CD1" w14:textId="6F1E9051" w:rsidR="00A52083" w:rsidRPr="00F604BD" w:rsidRDefault="00F604BD" w:rsidP="00F604BD">
      <w:pPr>
        <w:pStyle w:val="a7"/>
        <w:numPr>
          <w:ilvl w:val="0"/>
          <w:numId w:val="25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04BD">
        <w:rPr>
          <w:rFonts w:eastAsia="Times New Roman" w:cs="Times New Roman"/>
          <w:szCs w:val="28"/>
          <w:lang w:eastAsia="ru-RU"/>
        </w:rPr>
        <w:t>На основ</w:t>
      </w:r>
      <w:r>
        <w:rPr>
          <w:rFonts w:eastAsia="Times New Roman" w:cs="Times New Roman"/>
          <w:szCs w:val="28"/>
          <w:lang w:eastAsia="ru-RU"/>
        </w:rPr>
        <w:t>е</w:t>
      </w:r>
      <w:r w:rsidRPr="00F604BD">
        <w:rPr>
          <w:rFonts w:eastAsia="Times New Roman" w:cs="Times New Roman"/>
          <w:szCs w:val="28"/>
          <w:lang w:eastAsia="ru-RU"/>
        </w:rPr>
        <w:t xml:space="preserve"> провед</w:t>
      </w:r>
      <w:r>
        <w:rPr>
          <w:rFonts w:eastAsia="Times New Roman" w:cs="Times New Roman"/>
          <w:szCs w:val="28"/>
          <w:lang w:eastAsia="ru-RU"/>
        </w:rPr>
        <w:t>ё</w:t>
      </w:r>
      <w:r w:rsidRPr="00F604BD">
        <w:rPr>
          <w:rFonts w:eastAsia="Times New Roman" w:cs="Times New Roman"/>
          <w:szCs w:val="28"/>
          <w:lang w:eastAsia="ru-RU"/>
        </w:rPr>
        <w:t xml:space="preserve">нного анализа сформулирована постановка задачи: разработать MILP-модель для оптимизации состава пакетов однотипных заданий и расписания их выполнения в конвейерной системе с учетом окон </w:t>
      </w:r>
      <w:r>
        <w:rPr>
          <w:rFonts w:eastAsia="Times New Roman" w:cs="Times New Roman"/>
          <w:szCs w:val="28"/>
          <w:lang w:eastAsia="ru-RU"/>
        </w:rPr>
        <w:t xml:space="preserve">доступности </w:t>
      </w:r>
      <w:r w:rsidRPr="00F604BD">
        <w:rPr>
          <w:rFonts w:eastAsia="Times New Roman" w:cs="Times New Roman"/>
          <w:szCs w:val="28"/>
          <w:lang w:eastAsia="ru-RU"/>
        </w:rPr>
        <w:t>техобслуживания приборов</w:t>
      </w:r>
      <w:r>
        <w:rPr>
          <w:rFonts w:eastAsia="Times New Roman" w:cs="Times New Roman"/>
          <w:szCs w:val="28"/>
          <w:lang w:eastAsia="ru-RU"/>
        </w:rPr>
        <w:t>. Р</w:t>
      </w:r>
      <w:r w:rsidRPr="00F604BD">
        <w:rPr>
          <w:rFonts w:eastAsia="Times New Roman" w:cs="Times New Roman"/>
          <w:szCs w:val="28"/>
          <w:lang w:eastAsia="ru-RU"/>
        </w:rPr>
        <w:t>еализовать и верифицировать данную модель в системе, интегрированной с решателем IBM ILOG CPLEX.</w:t>
      </w:r>
    </w:p>
    <w:p w14:paraId="6322C99C" w14:textId="548B7F65" w:rsidR="009E0E81" w:rsidRPr="001E25D2" w:rsidRDefault="009E0E81" w:rsidP="00D60FAE">
      <w:pPr>
        <w:spacing w:after="160" w:line="259" w:lineRule="auto"/>
        <w:ind w:firstLine="0"/>
        <w:jc w:val="left"/>
      </w:pPr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6" w:name="_Toc230089881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6"/>
    </w:p>
    <w:p w14:paraId="7BA844CE" w14:textId="77777777" w:rsidR="00470735" w:rsidRDefault="00470735" w:rsidP="00950F34"/>
    <w:p w14:paraId="33BEC316" w14:textId="77777777" w:rsidR="00470735" w:rsidRDefault="00470735" w:rsidP="00950F34"/>
    <w:p w14:paraId="1D838179" w14:textId="6336FFF9" w:rsidR="00470735" w:rsidRPr="00BD702C" w:rsidRDefault="00470735" w:rsidP="00470735">
      <w:pPr>
        <w:pStyle w:val="2"/>
      </w:pPr>
      <w:bookmarkStart w:id="17" w:name="_Toc230089882"/>
      <w:r w:rsidRPr="00BD702C">
        <w:t>2.1 Построение диаграмм потоков данных (DFD)</w:t>
      </w:r>
      <w:bookmarkEnd w:id="17"/>
      <w:r w:rsidRPr="00BD702C">
        <w:t xml:space="preserve"> </w:t>
      </w:r>
    </w:p>
    <w:p w14:paraId="600321FA" w14:textId="77777777" w:rsidR="00470735" w:rsidRPr="00BD702C" w:rsidRDefault="00470735" w:rsidP="00950F34"/>
    <w:p w14:paraId="71EFB156" w14:textId="2BDFEB2E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2.1).</w:t>
      </w:r>
    </w:p>
    <w:p w14:paraId="478171CA" w14:textId="77777777" w:rsidR="008B0AFF" w:rsidRDefault="008B0AFF" w:rsidP="00BD702C"/>
    <w:p w14:paraId="37FFAC05" w14:textId="0EB7BBDD" w:rsidR="004C403C" w:rsidRDefault="003D399E" w:rsidP="004C403C">
      <w:pPr>
        <w:ind w:firstLine="0"/>
        <w:jc w:val="center"/>
      </w:pPr>
      <w:r>
        <w:rPr>
          <w:noProof/>
        </w:rPr>
        <w:drawing>
          <wp:inline distT="0" distB="0" distL="0" distR="0" wp14:anchorId="39AEC58F" wp14:editId="1D2F4FE0">
            <wp:extent cx="5455490" cy="1828800"/>
            <wp:effectExtent l="0" t="0" r="0" b="0"/>
            <wp:docPr id="675831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1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110" cy="183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75E21223" w:rsidR="004C403C" w:rsidRPr="004C403C" w:rsidRDefault="004C403C" w:rsidP="004C403C">
      <w:pPr>
        <w:ind w:firstLine="0"/>
        <w:jc w:val="center"/>
      </w:pPr>
      <w:r>
        <w:t xml:space="preserve">Рисунок 2.1 – Диаграмма </w:t>
      </w:r>
      <w:r>
        <w:rPr>
          <w:lang w:val="en-US"/>
        </w:rPr>
        <w:t>DFD</w:t>
      </w:r>
      <w:r>
        <w:t xml:space="preserve"> для потоков данных</w:t>
      </w:r>
    </w:p>
    <w:p w14:paraId="63E41E53" w14:textId="77777777" w:rsidR="008B0AFF" w:rsidRDefault="008B0AFF" w:rsidP="00BD702C"/>
    <w:p w14:paraId="10405852" w14:textId="388591C3" w:rsidR="00A91930" w:rsidRDefault="00F5253A" w:rsidP="00BD702C">
      <w:r>
        <w:t>Диаграмма составлена в предельно сжатом виде с акцентом на основной процесс. Рассмотрены следующие сущности:</w:t>
      </w:r>
    </w:p>
    <w:p w14:paraId="2B9E2E71" w14:textId="29C77DBD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Пользователь (оператор) – тот, кто взаимодействует с системой: вводит входные параметры и анализирует выходные значения;</w:t>
      </w:r>
    </w:p>
    <w:p w14:paraId="0077D854" w14:textId="496EC01E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Список заданий и их характеристики – то, какие задания требуется выполнить на конвейере, к каким типам они принадлежат и чем эти типы отличаются;</w:t>
      </w:r>
    </w:p>
    <w:p w14:paraId="7E3CA8B6" w14:textId="1F522851" w:rsidR="003D399E" w:rsidRDefault="00F5253A" w:rsidP="003D399E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 xml:space="preserve">Информация о конвейере (предприятии, производственных условиях) – </w:t>
      </w:r>
      <w:r w:rsidR="003D399E">
        <w:t>данные о том</w:t>
      </w:r>
      <w:r>
        <w:t>, из каких приборов состоит конвейерная система, как они работают и обслуживаются;</w:t>
      </w:r>
    </w:p>
    <w:p w14:paraId="6A48668B" w14:textId="54484D00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lastRenderedPageBreak/>
        <w:t>Составление оптимальных расписаний – главный процесс, вокруг которого строится весь функционал системы;</w:t>
      </w:r>
    </w:p>
    <w:p w14:paraId="4D0E7DC7" w14:textId="4C6FDC62" w:rsidR="003D399E" w:rsidRDefault="003D399E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Архив расписаний – цифровое хранилище, где система архивирует оптимальные расписания и результаты своей работы;</w:t>
      </w:r>
    </w:p>
    <w:p w14:paraId="67405102" w14:textId="480FD998" w:rsidR="003D399E" w:rsidRDefault="003D399E" w:rsidP="003D399E">
      <w:r>
        <w:t>Также важно отметить поток «Оптимальное расписание пакетов задач» – это документ, в котором описано распределение задач по пакетам, интервалы выполнения задач на приборах конвейера и моменты проведения ПТО приборов системы.</w:t>
      </w:r>
    </w:p>
    <w:p w14:paraId="1D6E44D4" w14:textId="57CB3264" w:rsidR="00FB0F4D" w:rsidRDefault="00FB0F4D" w:rsidP="003D399E">
      <w:r>
        <w:t>Для большего понимания внутреннего функционирования диаграмма была декомпозирована (рисунок 2.2)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14A77C5A" w:rsidR="003D399E" w:rsidRDefault="004A2BBF" w:rsidP="004A2BBF">
      <w:pPr>
        <w:ind w:firstLine="0"/>
        <w:jc w:val="center"/>
      </w:pPr>
      <w:r>
        <w:rPr>
          <w:noProof/>
        </w:rPr>
        <w:drawing>
          <wp:inline distT="0" distB="0" distL="0" distR="0" wp14:anchorId="785A3C2B" wp14:editId="591A693B">
            <wp:extent cx="5940425" cy="1464945"/>
            <wp:effectExtent l="0" t="0" r="3175" b="1905"/>
            <wp:docPr id="1376654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547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06BB148F" w:rsidR="004A2BBF" w:rsidRPr="004A2BBF" w:rsidRDefault="004A2BBF" w:rsidP="004A2BBF">
      <w:pPr>
        <w:ind w:firstLine="0"/>
        <w:jc w:val="center"/>
      </w:pPr>
      <w:r>
        <w:t xml:space="preserve">Рисунок 2.2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3EAB1733" w14:textId="08BDA494" w:rsidR="004A2BBF" w:rsidRPr="004A2BBF" w:rsidRDefault="004A2BBF" w:rsidP="004A2BBF">
      <w:r>
        <w:t xml:space="preserve">Из процесса оптимизации были выделены этапы ввода и вывода входящих и результирующих параметров. Это связано с тем, что система оптимизации работает через подключаемые внешние библиотеки </w:t>
      </w:r>
      <w:r>
        <w:rPr>
          <w:lang w:val="en-US"/>
        </w:rPr>
        <w:t>IBM</w:t>
      </w:r>
      <w:r w:rsidRPr="004A2BBF">
        <w:t xml:space="preserve"> </w:t>
      </w:r>
      <w:r>
        <w:rPr>
          <w:lang w:val="en-US"/>
        </w:rPr>
        <w:t>ILOG</w:t>
      </w:r>
      <w:r w:rsidRPr="004A2BBF">
        <w:t xml:space="preserve"> </w:t>
      </w:r>
      <w:r>
        <w:rPr>
          <w:lang w:val="en-US"/>
        </w:rPr>
        <w:t>CPLEX</w:t>
      </w:r>
      <w:r w:rsidRPr="004A2BBF">
        <w:t xml:space="preserve">, </w:t>
      </w:r>
      <w:r>
        <w:t>а логика самой системы определяет то как оператор вводит задачу в систему и то, в каком виде он получает результат – т.е. оформление документа с оптимальным расписанием задач и ПТО.</w:t>
      </w:r>
    </w:p>
    <w:p w14:paraId="6DA7942C" w14:textId="2B33C0FD" w:rsidR="004A2BBF" w:rsidRDefault="004A2BBF" w:rsidP="00354B48">
      <w:r>
        <w:t xml:space="preserve">Таким образом наглядно отображено как входящие параметры преобразуются в желаемый результат и из каких источников «подгружаются» инструменты и данные для выполнения данного процесса. </w:t>
      </w:r>
    </w:p>
    <w:p w14:paraId="17EA98B3" w14:textId="1E383720" w:rsidR="00A91930" w:rsidRPr="008B0AFF" w:rsidRDefault="00A91930" w:rsidP="00354B48">
      <w:r w:rsidRPr="00A91930">
        <w:lastRenderedPageBreak/>
        <w:t>DFD-диаграммы позволяют наглядно отразить «потоки» перемещения данных от момента их ввода пользователем до генерации итогового оптимального расписания, а также определить места их временного хранения в структурах оперативной памяти.</w:t>
      </w:r>
    </w:p>
    <w:p w14:paraId="4888F6C0" w14:textId="74353F7E" w:rsidR="00470735" w:rsidRPr="00133142" w:rsidRDefault="00470735" w:rsidP="00354B48"/>
    <w:p w14:paraId="16FD141C" w14:textId="77777777" w:rsidR="00BD702C" w:rsidRPr="00BD702C" w:rsidRDefault="00BD702C" w:rsidP="00354B48"/>
    <w:p w14:paraId="0BE4AD0F" w14:textId="0AFC7D55" w:rsidR="00470735" w:rsidRPr="00E27B2A" w:rsidRDefault="00470735" w:rsidP="00470735">
      <w:pPr>
        <w:pStyle w:val="2"/>
      </w:pPr>
      <w:bookmarkStart w:id="18" w:name="_Toc230089883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8"/>
    </w:p>
    <w:p w14:paraId="4A310A6D" w14:textId="77777777" w:rsidR="00470735" w:rsidRDefault="00470735" w:rsidP="00470735"/>
    <w:p w14:paraId="786E3879" w14:textId="0871DD94" w:rsidR="00F665AF" w:rsidRDefault="00F758E3" w:rsidP="00F758E3">
      <w:r w:rsidRPr="00F758E3">
        <w:t xml:space="preserve">На основе </w:t>
      </w:r>
      <w:r w:rsidR="00A51351">
        <w:t>описаний</w:t>
      </w:r>
      <w:r w:rsidRPr="00F758E3">
        <w:t xml:space="preserve"> математическ</w:t>
      </w:r>
      <w:r>
        <w:t>их</w:t>
      </w:r>
      <w:r w:rsidRPr="00F758E3">
        <w:t xml:space="preserve"> модел</w:t>
      </w:r>
      <w:r>
        <w:t>ей</w:t>
      </w:r>
      <w:r w:rsidRPr="00F758E3">
        <w:t xml:space="preserve"> [1]</w:t>
      </w:r>
      <w:r>
        <w:t xml:space="preserve"> и </w:t>
      </w:r>
      <w:r w:rsidRPr="00F758E3">
        <w:t>[6]</w:t>
      </w:r>
      <w:r>
        <w:t xml:space="preserve"> а также проделанного анализа и сформулированных требований к проекту была </w:t>
      </w:r>
      <w:r w:rsidRPr="00F758E3">
        <w:t xml:space="preserve">разработана функциональная модель </w:t>
      </w:r>
      <w:r w:rsidR="00FF2B94">
        <w:t xml:space="preserve">в методологии </w:t>
      </w:r>
      <w:r w:rsidRPr="00F758E3">
        <w:t>IDEF0</w:t>
      </w:r>
      <w:r w:rsidR="00F10C48">
        <w:t xml:space="preserve"> (рисунок 2</w:t>
      </w:r>
      <w:r w:rsidR="006E4D6D" w:rsidRPr="00BB41F7">
        <w:t>.</w:t>
      </w:r>
      <w:r w:rsidR="00950F34">
        <w:t>3</w:t>
      </w:r>
      <w:r w:rsidR="00F10C48">
        <w:t>)</w:t>
      </w:r>
      <w:r w:rsidRPr="00F758E3">
        <w:t>.</w:t>
      </w:r>
    </w:p>
    <w:p w14:paraId="6FCF672C" w14:textId="77777777" w:rsidR="00F665AF" w:rsidRDefault="00F665AF" w:rsidP="00F758E3"/>
    <w:p w14:paraId="1AFE61B0" w14:textId="6E20250E" w:rsidR="00F665AF" w:rsidRDefault="00A51351" w:rsidP="00F10C48">
      <w:pPr>
        <w:ind w:firstLine="0"/>
        <w:jc w:val="center"/>
      </w:pPr>
      <w:r>
        <w:rPr>
          <w:noProof/>
        </w:rPr>
        <w:drawing>
          <wp:inline distT="0" distB="0" distL="0" distR="0" wp14:anchorId="623A6F03" wp14:editId="405DD511">
            <wp:extent cx="5372100" cy="3307675"/>
            <wp:effectExtent l="0" t="0" r="0" b="7620"/>
            <wp:docPr id="701799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993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6007" cy="33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15B6AFE2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3</w:t>
      </w:r>
      <w:r w:rsidR="00BB41F7">
        <w:t xml:space="preserve"> </w:t>
      </w:r>
      <w:r>
        <w:t xml:space="preserve">– Диаграмма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01315B" w:rsidRDefault="00F665AF" w:rsidP="00F758E3"/>
    <w:p w14:paraId="06B281D1" w14:textId="4EAF2A68" w:rsidR="000A3229" w:rsidRPr="00A93882" w:rsidRDefault="000A3229" w:rsidP="000A3229">
      <w:r>
        <w:lastRenderedPageBreak/>
        <w:t xml:space="preserve">Основной процесс – составление оптимальных расписаний выполнения пакетов задач на приборах с учётом необходимости прерывать работу приборов на профилактику. </w:t>
      </w:r>
    </w:p>
    <w:p w14:paraId="6C9D337A" w14:textId="1562B47B" w:rsidR="00F10C48" w:rsidRDefault="00F10C48" w:rsidP="00F758E3">
      <w:r>
        <w:t>На вход процесса</w:t>
      </w:r>
      <w:r w:rsidRPr="00F10C48">
        <w:t xml:space="preserve"> </w:t>
      </w:r>
      <w:r>
        <w:t>поступает</w:t>
      </w:r>
      <w:r w:rsidRPr="00F10C48">
        <w:t xml:space="preserve"> описание производственной ситуации </w:t>
      </w:r>
      <w:r>
        <w:t xml:space="preserve">(как </w:t>
      </w:r>
      <w:r w:rsidRPr="00F10C48">
        <w:t>устроена линия</w:t>
      </w:r>
      <w:r>
        <w:t xml:space="preserve"> конвейера</w:t>
      </w:r>
      <w:r w:rsidRPr="00F10C48">
        <w:t xml:space="preserve">, </w:t>
      </w:r>
      <w:r>
        <w:t xml:space="preserve">какие задания необходимо выполнить и др.). Составление оптимизированных расписаний выполняется пользователем с помощью системы оптимизации на основе аппарата </w:t>
      </w:r>
      <w:r>
        <w:rPr>
          <w:lang w:val="en-US"/>
        </w:rPr>
        <w:t>MILP</w:t>
      </w:r>
      <w:r w:rsidRPr="00F10C48">
        <w:t xml:space="preserve">. </w:t>
      </w:r>
      <w:r>
        <w:t xml:space="preserve">Процесс происходит в рамках </w:t>
      </w:r>
      <w:r w:rsidRPr="00F10C48">
        <w:t>услови</w:t>
      </w:r>
      <w:r>
        <w:t>й</w:t>
      </w:r>
      <w:r w:rsidRPr="00F10C48">
        <w:t xml:space="preserve"> и ограничени</w:t>
      </w:r>
      <w:r>
        <w:t>й</w:t>
      </w:r>
      <w:r w:rsidRPr="00F10C48">
        <w:t>, связанны</w:t>
      </w:r>
      <w:r>
        <w:t>х</w:t>
      </w:r>
      <w:r w:rsidRPr="00F10C48">
        <w:t xml:space="preserve"> с</w:t>
      </w:r>
      <w:r>
        <w:t>о стоимостью простоев и реализацией ПТО приборов.</w:t>
      </w:r>
    </w:p>
    <w:p w14:paraId="018F66B3" w14:textId="635DFA9B" w:rsidR="002E7688" w:rsidRPr="002E7688" w:rsidRDefault="002E7688" w:rsidP="00F758E3">
      <w:r>
        <w:t>Для более детального описания процесса и модулей его выполнения диаграмма была 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</w:t>
      </w:r>
      <w:r w:rsidR="00950F34">
        <w:t>4</w:t>
      </w:r>
      <w:r>
        <w:t>)</w:t>
      </w:r>
      <w:r w:rsidRPr="00F758E3">
        <w:t>.</w:t>
      </w:r>
    </w:p>
    <w:p w14:paraId="45D74527" w14:textId="273D18CB" w:rsidR="002E7688" w:rsidRDefault="002E7688" w:rsidP="00AC0904">
      <w:pPr>
        <w:ind w:firstLine="0"/>
      </w:pPr>
    </w:p>
    <w:p w14:paraId="35F3EB52" w14:textId="633B1E05" w:rsidR="00AC0904" w:rsidRDefault="00AC0904" w:rsidP="00B626D8">
      <w:pPr>
        <w:ind w:firstLine="0"/>
        <w:jc w:val="center"/>
      </w:pPr>
      <w:r>
        <w:rPr>
          <w:noProof/>
        </w:rPr>
        <w:drawing>
          <wp:inline distT="0" distB="0" distL="0" distR="0" wp14:anchorId="6DFBA1AC" wp14:editId="3B46D3EE">
            <wp:extent cx="5940425" cy="2885440"/>
            <wp:effectExtent l="0" t="0" r="3175" b="0"/>
            <wp:docPr id="112579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4784" w14:textId="4097B96C" w:rsidR="00AC0904" w:rsidRPr="00F10C48" w:rsidRDefault="00AC0904" w:rsidP="00AC0904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4</w:t>
      </w:r>
      <w:r w:rsidR="00BB41F7">
        <w:t xml:space="preserve"> </w:t>
      </w:r>
      <w:r>
        <w:t>– Декомпозиция основного процесса</w:t>
      </w:r>
      <w:r w:rsidRPr="00AC0904">
        <w:t xml:space="preserve"> </w:t>
      </w:r>
      <w:r>
        <w:rPr>
          <w:lang w:val="en-US"/>
        </w:rPr>
        <w:t>A</w:t>
      </w:r>
      <w:r w:rsidRPr="00AC0904">
        <w:t>0</w:t>
      </w:r>
      <w:r>
        <w:t xml:space="preserve"> в нотации </w:t>
      </w:r>
      <w:r>
        <w:rPr>
          <w:lang w:val="en-US"/>
        </w:rPr>
        <w:t>IDEF</w:t>
      </w:r>
      <w:r w:rsidRPr="00F10C48">
        <w:t>0</w:t>
      </w:r>
    </w:p>
    <w:p w14:paraId="473A7197" w14:textId="77777777" w:rsidR="002E7688" w:rsidRDefault="002E7688" w:rsidP="004E55C3">
      <w:pPr>
        <w:ind w:firstLine="0"/>
      </w:pPr>
    </w:p>
    <w:p w14:paraId="109951AB" w14:textId="55767D73" w:rsidR="004E55C3" w:rsidRDefault="00F81A9D" w:rsidP="00F81A9D">
      <w:r>
        <w:t>Декомпозиция включает в себя:</w:t>
      </w:r>
    </w:p>
    <w:p w14:paraId="444A7C04" w14:textId="0C4D239A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«А1»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</w:t>
      </w:r>
      <w:r w:rsidR="008B59D1">
        <w:t xml:space="preserve">проверяет </w:t>
      </w:r>
      <w:r>
        <w:t>их и структурирует так, чтобы их можно было перенести в модель.</w:t>
      </w:r>
    </w:p>
    <w:p w14:paraId="1C86CA2D" w14:textId="65693BE8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lastRenderedPageBreak/>
        <w:t>Функциональный блок «А2»</w:t>
      </w:r>
      <w:r>
        <w:t xml:space="preserve"> </w:t>
      </w:r>
      <w:r w:rsidR="001C68EE">
        <w:sym w:font="Symbol" w:char="F02D"/>
      </w:r>
      <w:r w:rsidR="008B59D1">
        <w:t xml:space="preserve"> Построение расширенной </w:t>
      </w:r>
      <w:r w:rsidR="008B59D1">
        <w:rPr>
          <w:lang w:val="en-US"/>
        </w:rPr>
        <w:t>MILP</w:t>
      </w:r>
      <w:r w:rsidR="008B59D1" w:rsidRPr="008B59D1">
        <w:t>-</w:t>
      </w:r>
      <w:r w:rsidR="008B59D1">
        <w:t xml:space="preserve">модели. Валидированные структуры данных заносятся в формулы базовой модели </w:t>
      </w:r>
      <w:r w:rsidR="008B59D1">
        <w:rPr>
          <w:lang w:val="en-US"/>
        </w:rPr>
        <w:t>MILP</w:t>
      </w:r>
      <w:r w:rsidR="008B59D1" w:rsidRPr="008B59D1">
        <w:t xml:space="preserve">, </w:t>
      </w:r>
      <w:r w:rsidR="008B59D1">
        <w:t xml:space="preserve">которые уже имеются в системе. С помощью </w:t>
      </w:r>
      <w:r w:rsidR="007F312C">
        <w:rPr>
          <w:lang w:val="en-US"/>
        </w:rPr>
        <w:t>Concert</w:t>
      </w:r>
      <w:r w:rsidR="007F312C" w:rsidRPr="007F312C">
        <w:t xml:space="preserve"> </w:t>
      </w:r>
      <w:r w:rsidR="008B59D1">
        <w:rPr>
          <w:lang w:val="en-US"/>
        </w:rPr>
        <w:t>API</w:t>
      </w:r>
      <w:r w:rsidR="008B59D1" w:rsidRPr="001C68EE">
        <w:t xml:space="preserve"> </w:t>
      </w:r>
      <w:r w:rsidR="008B59D1">
        <w:t xml:space="preserve">библиотеки </w:t>
      </w:r>
      <w:r w:rsidR="008B59D1">
        <w:rPr>
          <w:lang w:val="en-US"/>
        </w:rPr>
        <w:t>CPLEX</w:t>
      </w:r>
      <w:r w:rsidR="001C68EE">
        <w:t xml:space="preserve"> генерируется</w:t>
      </w:r>
      <w:r w:rsidR="001C68EE" w:rsidRPr="001C68EE">
        <w:t xml:space="preserve"> систем</w:t>
      </w:r>
      <w:r w:rsidR="001C68EE">
        <w:t>а</w:t>
      </w:r>
      <w:r w:rsidR="001C68EE" w:rsidRPr="001C68EE">
        <w:t xml:space="preserve"> ограничений и целев</w:t>
      </w:r>
      <w:r w:rsidR="001C68EE">
        <w:t>ая</w:t>
      </w:r>
      <w:r w:rsidR="001C68EE" w:rsidRPr="001C68EE">
        <w:t xml:space="preserve"> функци</w:t>
      </w:r>
      <w:r w:rsidR="001C68EE">
        <w:t>я</w:t>
      </w:r>
      <w:r w:rsidR="001C68EE" w:rsidRPr="001C68EE">
        <w:t>, в результате чего формируется скомпилированный объект модели</w:t>
      </w:r>
      <w:r w:rsidR="001C68EE">
        <w:t>.</w:t>
      </w:r>
    </w:p>
    <w:p w14:paraId="0861AF70" w14:textId="77777777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«А3»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>поиска оптимальных решений 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5A9C3193" w:rsidR="00F81A9D" w:rsidRDefault="007F312C" w:rsidP="0091327D">
      <w:r>
        <w:t>В диаграмме рассмотрен идеальных ход процесса, однако для случаев возникновения ошибок решатель</w:t>
      </w:r>
      <w:r w:rsidR="001C68EE" w:rsidRPr="001C68EE">
        <w:t xml:space="preserve"> формирует статус решения</w:t>
      </w:r>
      <w:r>
        <w:t xml:space="preserve">, относительно которого решается </w:t>
      </w:r>
      <w:r w:rsidR="0091327D">
        <w:t>дальнейших ход программы.</w:t>
      </w:r>
    </w:p>
    <w:p w14:paraId="75129F23" w14:textId="18D0910B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91327D">
        <w:rPr>
          <w:u w:val="single"/>
        </w:rPr>
        <w:t>Функциональный блок «А4»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и длительность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диаграмм.</w:t>
      </w:r>
    </w:p>
    <w:p w14:paraId="1D7804E1" w14:textId="77777777" w:rsidR="00F81A9D" w:rsidRPr="00F81A9D" w:rsidRDefault="00F81A9D" w:rsidP="00253017"/>
    <w:p w14:paraId="33AE91B5" w14:textId="77777777" w:rsidR="00470735" w:rsidRPr="00A51351" w:rsidRDefault="00470735" w:rsidP="00253017"/>
    <w:p w14:paraId="1EACE4E4" w14:textId="590ABC3F" w:rsidR="00470735" w:rsidRDefault="00470735" w:rsidP="00470735">
      <w:pPr>
        <w:pStyle w:val="2"/>
      </w:pPr>
      <w:bookmarkStart w:id="19" w:name="_Toc230089884"/>
      <w:r>
        <w:t>2.3 Разработка обобщенной архитектуры и алгоритма функционирования системы</w:t>
      </w:r>
      <w:bookmarkEnd w:id="19"/>
    </w:p>
    <w:p w14:paraId="0954C292" w14:textId="77777777" w:rsidR="00470735" w:rsidRDefault="00470735" w:rsidP="00470735"/>
    <w:p w14:paraId="5AD2EBF0" w14:textId="75C8F4AA" w:rsidR="00950F34" w:rsidRDefault="00962911" w:rsidP="00950F34">
      <w:r>
        <w:t>Чтобы описать обобщённую архитектуру системы необходимо сформулировать алгоритм её работы</w:t>
      </w:r>
      <w:r w:rsidR="00253017">
        <w:t xml:space="preserve">. </w:t>
      </w:r>
      <w:r w:rsidR="00950F34">
        <w:t xml:space="preserve">Для </w:t>
      </w:r>
      <w:r w:rsidR="00253017">
        <w:t>лучшего понимания его логики</w:t>
      </w:r>
      <w:r w:rsidR="00950F34">
        <w:t xml:space="preserve"> была составлена </w:t>
      </w:r>
      <w:r w:rsidR="00950F34" w:rsidRPr="00950F34">
        <w:t>таблиц</w:t>
      </w:r>
      <w:r w:rsidR="00950F34">
        <w:t>а</w:t>
      </w:r>
      <w:r w:rsidR="00950F34" w:rsidRPr="00950F34">
        <w:t xml:space="preserve"> 2.</w:t>
      </w:r>
      <w:r w:rsidR="00950F34">
        <w:t>1</w:t>
      </w:r>
      <w:r w:rsidR="00950F34" w:rsidRPr="00950F34">
        <w:t>, отображающ</w:t>
      </w:r>
      <w:r w:rsidR="00950F34">
        <w:t>ая</w:t>
      </w:r>
      <w:r w:rsidR="00950F34" w:rsidRPr="00950F34">
        <w:t xml:space="preserve"> основной перечень задач, действи</w:t>
      </w:r>
      <w:r w:rsidR="00253017">
        <w:t>я</w:t>
      </w:r>
      <w:r w:rsidR="00950F34">
        <w:t xml:space="preserve"> по их выполнению</w:t>
      </w:r>
      <w:r w:rsidR="00950F34" w:rsidRPr="00950F34">
        <w:t xml:space="preserve">, </w:t>
      </w:r>
      <w:r w:rsidR="00253017">
        <w:t>исполнителей</w:t>
      </w:r>
      <w:r w:rsidR="00950F34" w:rsidRPr="00950F34">
        <w:t xml:space="preserve"> процесс</w:t>
      </w:r>
      <w:r w:rsidR="00253017">
        <w:t>ов</w:t>
      </w:r>
      <w:r w:rsidR="00950F34" w:rsidRPr="00950F34">
        <w:t xml:space="preserve"> и задействованны</w:t>
      </w:r>
      <w:r w:rsidR="00253017">
        <w:t>е</w:t>
      </w:r>
      <w:r w:rsidR="00950F34" w:rsidRPr="00950F34">
        <w:t xml:space="preserve"> объект</w:t>
      </w:r>
      <w:r w:rsidR="00253017">
        <w:t>ы</w:t>
      </w:r>
      <w:r w:rsidR="00950F34" w:rsidRPr="00950F34">
        <w:t xml:space="preserve"> данных.</w:t>
      </w:r>
    </w:p>
    <w:p w14:paraId="7C4B4294" w14:textId="68B2302D" w:rsidR="00470735" w:rsidRDefault="00470735" w:rsidP="00950F34"/>
    <w:p w14:paraId="233BAC35" w14:textId="3B122196" w:rsidR="00AA06A9" w:rsidRDefault="00950F34" w:rsidP="00D53A40">
      <w:pPr>
        <w:ind w:firstLine="0"/>
      </w:pPr>
      <w:r>
        <w:lastRenderedPageBreak/>
        <w:t>Таблица 2.1 – Перечень задач и их описание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421"/>
        <w:gridCol w:w="2126"/>
        <w:gridCol w:w="2410"/>
        <w:gridCol w:w="2268"/>
        <w:gridCol w:w="2120"/>
      </w:tblGrid>
      <w:tr w:rsidR="009230E2" w14:paraId="31F9D284" w14:textId="77777777" w:rsidTr="00D2445A">
        <w:tc>
          <w:tcPr>
            <w:tcW w:w="421" w:type="dxa"/>
            <w:vAlign w:val="center"/>
          </w:tcPr>
          <w:p w14:paraId="60028E6B" w14:textId="206AD455" w:rsidR="00AA06A9" w:rsidRPr="00AA06A9" w:rsidRDefault="00AA06A9" w:rsidP="00D2445A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№</w:t>
            </w:r>
          </w:p>
        </w:tc>
        <w:tc>
          <w:tcPr>
            <w:tcW w:w="2126" w:type="dxa"/>
            <w:vAlign w:val="center"/>
          </w:tcPr>
          <w:p w14:paraId="5D1E9675" w14:textId="3D60721B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Задача</w:t>
            </w:r>
          </w:p>
        </w:tc>
        <w:tc>
          <w:tcPr>
            <w:tcW w:w="2410" w:type="dxa"/>
            <w:vAlign w:val="center"/>
          </w:tcPr>
          <w:p w14:paraId="797EDC72" w14:textId="38065C9C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Список действий</w:t>
            </w:r>
          </w:p>
        </w:tc>
        <w:tc>
          <w:tcPr>
            <w:tcW w:w="2268" w:type="dxa"/>
            <w:vAlign w:val="center"/>
          </w:tcPr>
          <w:p w14:paraId="12DBE85E" w14:textId="671BAE9A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Участник</w:t>
            </w:r>
          </w:p>
        </w:tc>
        <w:tc>
          <w:tcPr>
            <w:tcW w:w="2120" w:type="dxa"/>
            <w:vAlign w:val="center"/>
          </w:tcPr>
          <w:p w14:paraId="196E27CE" w14:textId="2C06334C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Объекты данных</w:t>
            </w:r>
          </w:p>
        </w:tc>
      </w:tr>
      <w:tr w:rsidR="009230E2" w14:paraId="2187F0C6" w14:textId="77777777" w:rsidTr="00D2445A">
        <w:tc>
          <w:tcPr>
            <w:tcW w:w="421" w:type="dxa"/>
          </w:tcPr>
          <w:p w14:paraId="580DF322" w14:textId="32C6BBA5" w:rsidR="00AA06A9" w:rsidRDefault="00AA06A9" w:rsidP="00D2445A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126" w:type="dxa"/>
          </w:tcPr>
          <w:p w14:paraId="2A354FBF" w14:textId="0E8F0832" w:rsidR="00AA06A9" w:rsidRDefault="00AA06A9" w:rsidP="00AA06A9">
            <w:pPr>
              <w:spacing w:line="240" w:lineRule="auto"/>
              <w:ind w:firstLine="0"/>
            </w:pPr>
            <w:r w:rsidRPr="00AA06A9">
              <w:t>Ввод параметров задачи</w:t>
            </w:r>
          </w:p>
        </w:tc>
        <w:tc>
          <w:tcPr>
            <w:tcW w:w="2410" w:type="dxa"/>
          </w:tcPr>
          <w:p w14:paraId="5A41178B" w14:textId="68E32AAF" w:rsidR="00AA06A9" w:rsidRDefault="00AA06A9" w:rsidP="00AA06A9">
            <w:pPr>
              <w:spacing w:line="240" w:lineRule="auto"/>
              <w:ind w:firstLine="0"/>
            </w:pPr>
            <w:r>
              <w:t>Заполнение формы ввода</w:t>
            </w:r>
            <w:r w:rsidRPr="00AA06A9">
              <w:t xml:space="preserve"> характеристик заданий, приборов и ПТО</w:t>
            </w:r>
          </w:p>
        </w:tc>
        <w:tc>
          <w:tcPr>
            <w:tcW w:w="2268" w:type="dxa"/>
          </w:tcPr>
          <w:p w14:paraId="0E312271" w14:textId="3128D935" w:rsidR="00AA06A9" w:rsidRDefault="00AA06A9" w:rsidP="00AA06A9">
            <w:pPr>
              <w:spacing w:line="240" w:lineRule="auto"/>
              <w:ind w:firstLine="0"/>
            </w:pPr>
            <w:r w:rsidRPr="00AA06A9">
              <w:t>Пользователь</w:t>
            </w:r>
            <w:r w:rsidR="00253017">
              <w:t xml:space="preserve">, </w:t>
            </w:r>
            <w:r w:rsidR="00D2445A">
              <w:t>система</w:t>
            </w:r>
          </w:p>
        </w:tc>
        <w:tc>
          <w:tcPr>
            <w:tcW w:w="2120" w:type="dxa"/>
          </w:tcPr>
          <w:p w14:paraId="0E02EE98" w14:textId="5FDF541A" w:rsidR="00AA06A9" w:rsidRDefault="00AA06A9" w:rsidP="00AA06A9">
            <w:pPr>
              <w:spacing w:line="240" w:lineRule="auto"/>
              <w:ind w:firstLine="0"/>
            </w:pPr>
            <w:r w:rsidRPr="00AA06A9">
              <w:t>Параметры</w:t>
            </w:r>
            <w:r w:rsidRPr="00253017">
              <w:rPr>
                <w:rFonts w:ascii="Aptos Narrow" w:hAnsi="Aptos Narrow"/>
              </w:rPr>
              <w:t xml:space="preserve"> </w:t>
            </w:r>
            <w:r w:rsidRPr="00AA06A9">
              <w:t>задачи</w:t>
            </w:r>
          </w:p>
        </w:tc>
      </w:tr>
      <w:tr w:rsidR="009230E2" w14:paraId="4BD749EE" w14:textId="77777777" w:rsidTr="00D2445A">
        <w:tc>
          <w:tcPr>
            <w:tcW w:w="421" w:type="dxa"/>
          </w:tcPr>
          <w:p w14:paraId="772C8E34" w14:textId="0D196A35" w:rsidR="00AA06A9" w:rsidRDefault="00AA06A9" w:rsidP="00D2445A">
            <w:pPr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6" w:type="dxa"/>
          </w:tcPr>
          <w:p w14:paraId="03585C87" w14:textId="27B69AFF" w:rsidR="00AA06A9" w:rsidRDefault="00AA06A9" w:rsidP="00AA06A9">
            <w:pPr>
              <w:spacing w:line="240" w:lineRule="auto"/>
              <w:ind w:firstLine="0"/>
            </w:pPr>
            <w:r w:rsidRPr="00AA06A9">
              <w:t>Проверка корректности данных</w:t>
            </w:r>
          </w:p>
        </w:tc>
        <w:tc>
          <w:tcPr>
            <w:tcW w:w="2410" w:type="dxa"/>
          </w:tcPr>
          <w:p w14:paraId="6FE24F6D" w14:textId="13982C42" w:rsidR="00AA06A9" w:rsidRDefault="00AA06A9" w:rsidP="00AA06A9">
            <w:pPr>
              <w:spacing w:line="240" w:lineRule="auto"/>
              <w:ind w:firstLine="0"/>
            </w:pPr>
            <w:r w:rsidRPr="00AA06A9">
              <w:t>Валидация входных параметров</w:t>
            </w:r>
          </w:p>
        </w:tc>
        <w:tc>
          <w:tcPr>
            <w:tcW w:w="2268" w:type="dxa"/>
          </w:tcPr>
          <w:p w14:paraId="580E0521" w14:textId="7189DFB8" w:rsidR="00AA06A9" w:rsidRDefault="00AA06A9" w:rsidP="00AA06A9">
            <w:pPr>
              <w:spacing w:line="240" w:lineRule="auto"/>
              <w:ind w:firstLine="0"/>
            </w:pPr>
            <w:r>
              <w:t>Система</w:t>
            </w:r>
          </w:p>
        </w:tc>
        <w:tc>
          <w:tcPr>
            <w:tcW w:w="2120" w:type="dxa"/>
          </w:tcPr>
          <w:p w14:paraId="2CE798A2" w14:textId="1FBBD827" w:rsidR="00AA06A9" w:rsidRDefault="00AA06A9" w:rsidP="00AA06A9">
            <w:pPr>
              <w:spacing w:line="240" w:lineRule="auto"/>
              <w:ind w:firstLine="0"/>
            </w:pPr>
            <w:r>
              <w:t>Структуры д</w:t>
            </w:r>
            <w:r w:rsidR="009230E2">
              <w:t>а</w:t>
            </w:r>
            <w:r>
              <w:t>нных</w:t>
            </w:r>
          </w:p>
        </w:tc>
      </w:tr>
      <w:tr w:rsidR="009230E2" w14:paraId="74ED62D7" w14:textId="77777777" w:rsidTr="00D2445A">
        <w:tc>
          <w:tcPr>
            <w:tcW w:w="421" w:type="dxa"/>
          </w:tcPr>
          <w:p w14:paraId="1D3C0974" w14:textId="230C2EC0" w:rsidR="00AA06A9" w:rsidRDefault="00AA06A9" w:rsidP="00D2445A">
            <w:pPr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26" w:type="dxa"/>
          </w:tcPr>
          <w:p w14:paraId="23436063" w14:textId="4F74A367" w:rsidR="00AA06A9" w:rsidRDefault="00AA06A9" w:rsidP="00AA06A9">
            <w:pPr>
              <w:spacing w:line="240" w:lineRule="auto"/>
              <w:ind w:firstLine="0"/>
            </w:pPr>
            <w:r w:rsidRPr="00AA06A9">
              <w:t>Формирование MILP-модели</w:t>
            </w:r>
          </w:p>
        </w:tc>
        <w:tc>
          <w:tcPr>
            <w:tcW w:w="2410" w:type="dxa"/>
          </w:tcPr>
          <w:p w14:paraId="6AD5871C" w14:textId="760159A4" w:rsidR="00AA06A9" w:rsidRDefault="00B9435C" w:rsidP="00AA06A9">
            <w:pPr>
              <w:spacing w:line="240" w:lineRule="auto"/>
              <w:ind w:firstLine="0"/>
              <w:jc w:val="left"/>
            </w:pPr>
            <w:r>
              <w:t>Генерация</w:t>
            </w:r>
            <w:r w:rsidR="00AA06A9" w:rsidRPr="00AA06A9">
              <w:t xml:space="preserve"> переменных, ограничений и целевой функции</w:t>
            </w:r>
          </w:p>
        </w:tc>
        <w:tc>
          <w:tcPr>
            <w:tcW w:w="2268" w:type="dxa"/>
          </w:tcPr>
          <w:p w14:paraId="1CAD3283" w14:textId="633E42FB" w:rsidR="00AA06A9" w:rsidRPr="00B9435C" w:rsidRDefault="00AA06A9" w:rsidP="00AA06A9">
            <w:pPr>
              <w:spacing w:line="240" w:lineRule="auto"/>
              <w:ind w:firstLine="0"/>
              <w:rPr>
                <w:lang w:val="en-US"/>
              </w:rPr>
            </w:pPr>
            <w:r w:rsidRPr="00AA06A9">
              <w:t>Система</w:t>
            </w:r>
            <w:r w:rsidR="00B9435C">
              <w:rPr>
                <w:lang w:val="en-US"/>
              </w:rPr>
              <w:t xml:space="preserve"> (+</w:t>
            </w:r>
            <w:r w:rsidR="00B9435C">
              <w:t xml:space="preserve">библиотека </w:t>
            </w:r>
            <w:r w:rsidR="00B9435C">
              <w:rPr>
                <w:lang w:val="en-US"/>
              </w:rPr>
              <w:t>Concert API)</w:t>
            </w:r>
          </w:p>
        </w:tc>
        <w:tc>
          <w:tcPr>
            <w:tcW w:w="2120" w:type="dxa"/>
          </w:tcPr>
          <w:p w14:paraId="3B779073" w14:textId="00FC8F3C" w:rsidR="00AA06A9" w:rsidRPr="00AA06A9" w:rsidRDefault="00AA06A9" w:rsidP="00AA06A9">
            <w:pPr>
              <w:spacing w:line="240" w:lineRule="auto"/>
              <w:ind w:firstLine="0"/>
            </w:pPr>
            <w:r>
              <w:t xml:space="preserve">Объект </w:t>
            </w:r>
            <w:r>
              <w:rPr>
                <w:lang w:val="en-US"/>
              </w:rPr>
              <w:t>MILP-</w:t>
            </w:r>
            <w:r>
              <w:t>модели</w:t>
            </w:r>
          </w:p>
        </w:tc>
      </w:tr>
      <w:tr w:rsidR="009230E2" w14:paraId="69496654" w14:textId="77777777" w:rsidTr="00D2445A">
        <w:trPr>
          <w:cantSplit/>
          <w:trHeight w:val="1134"/>
        </w:trPr>
        <w:tc>
          <w:tcPr>
            <w:tcW w:w="421" w:type="dxa"/>
          </w:tcPr>
          <w:p w14:paraId="51F5D4DB" w14:textId="256A37C5" w:rsidR="00AA06A9" w:rsidRDefault="00AA06A9" w:rsidP="00D2445A">
            <w:pPr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26" w:type="dxa"/>
          </w:tcPr>
          <w:p w14:paraId="5EF3AE0C" w14:textId="4DA6BDBB" w:rsidR="00AA06A9" w:rsidRDefault="009230E2" w:rsidP="00253017">
            <w:pPr>
              <w:spacing w:line="240" w:lineRule="auto"/>
              <w:ind w:firstLine="0"/>
            </w:pPr>
            <w:r>
              <w:t>Решение задачи оптимизации</w:t>
            </w:r>
          </w:p>
        </w:tc>
        <w:tc>
          <w:tcPr>
            <w:tcW w:w="2410" w:type="dxa"/>
          </w:tcPr>
          <w:p w14:paraId="4568F00E" w14:textId="2F67F44F" w:rsidR="00AA06A9" w:rsidRPr="00D2445A" w:rsidRDefault="00D2445A" w:rsidP="00D2445A">
            <w:pPr>
              <w:spacing w:line="240" w:lineRule="auto"/>
              <w:ind w:firstLine="0"/>
            </w:pPr>
            <w:r w:rsidRPr="00D2445A">
              <w:t>Запуск процесса поиска оптимального решения методом ветвей и границ</w:t>
            </w:r>
          </w:p>
        </w:tc>
        <w:tc>
          <w:tcPr>
            <w:tcW w:w="2268" w:type="dxa"/>
          </w:tcPr>
          <w:p w14:paraId="39AF76CB" w14:textId="469BD069" w:rsidR="00AA06A9" w:rsidRDefault="00D2445A" w:rsidP="00AA06A9">
            <w:pPr>
              <w:spacing w:line="240" w:lineRule="auto"/>
              <w:ind w:firstLine="0"/>
              <w:rPr>
                <w:lang w:val="en-US"/>
              </w:rPr>
            </w:pPr>
            <w:r>
              <w:t>Вычислительное ядро</w:t>
            </w:r>
            <w:r>
              <w:rPr>
                <w:lang w:val="en-US"/>
              </w:rPr>
              <w:t xml:space="preserve"> </w:t>
            </w:r>
            <w:r>
              <w:t>(</w:t>
            </w:r>
            <w:r>
              <w:rPr>
                <w:lang w:val="en-US"/>
              </w:rPr>
              <w:t>CPLEX Solver)</w:t>
            </w:r>
          </w:p>
          <w:p w14:paraId="5DF78AEE" w14:textId="77777777" w:rsidR="00D2445A" w:rsidRDefault="00D2445A" w:rsidP="00AA06A9">
            <w:pPr>
              <w:spacing w:line="240" w:lineRule="auto"/>
              <w:ind w:firstLine="0"/>
              <w:rPr>
                <w:lang w:val="en-US"/>
              </w:rPr>
            </w:pPr>
          </w:p>
          <w:p w14:paraId="65CE1FED" w14:textId="479C6A4B" w:rsidR="00D2445A" w:rsidRPr="00D2445A" w:rsidRDefault="00D2445A" w:rsidP="00AA06A9">
            <w:pPr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2120" w:type="dxa"/>
          </w:tcPr>
          <w:p w14:paraId="2FABB4F2" w14:textId="3F509FFE" w:rsidR="00AA06A9" w:rsidRPr="00B9435C" w:rsidRDefault="003445BC" w:rsidP="00D2445A">
            <w:pPr>
              <w:spacing w:line="240" w:lineRule="auto"/>
              <w:ind w:firstLine="0"/>
            </w:pPr>
            <w:r>
              <w:t>Результирую</w:t>
            </w:r>
            <w:r w:rsidR="00B9435C">
              <w:t>щ</w:t>
            </w:r>
            <w:r>
              <w:t>ие параметры</w:t>
            </w:r>
            <w:r w:rsidR="00B9435C">
              <w:rPr>
                <w:lang w:val="en-US"/>
              </w:rPr>
              <w:t xml:space="preserve"> (</w:t>
            </w:r>
            <w:r w:rsidR="00B9435C">
              <w:t>«сырые» переменные)</w:t>
            </w:r>
          </w:p>
        </w:tc>
      </w:tr>
      <w:tr w:rsidR="009230E2" w14:paraId="6B07CB8F" w14:textId="77777777" w:rsidTr="00D2445A">
        <w:tc>
          <w:tcPr>
            <w:tcW w:w="421" w:type="dxa"/>
          </w:tcPr>
          <w:p w14:paraId="3FE78A1E" w14:textId="76EA46FF" w:rsidR="00AA06A9" w:rsidRDefault="00AA06A9" w:rsidP="00D2445A">
            <w:pPr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126" w:type="dxa"/>
          </w:tcPr>
          <w:p w14:paraId="30AA866D" w14:textId="22101CBC" w:rsidR="00AA06A9" w:rsidRDefault="00B9435C" w:rsidP="00AA06A9">
            <w:pPr>
              <w:spacing w:line="240" w:lineRule="auto"/>
              <w:ind w:firstLine="0"/>
            </w:pPr>
            <w:r>
              <w:t>Обработка и интерпретация данных</w:t>
            </w:r>
          </w:p>
        </w:tc>
        <w:tc>
          <w:tcPr>
            <w:tcW w:w="2410" w:type="dxa"/>
          </w:tcPr>
          <w:p w14:paraId="18F3E229" w14:textId="47159230" w:rsidR="00AA06A9" w:rsidRDefault="00B9435C" w:rsidP="00AA06A9">
            <w:pPr>
              <w:spacing w:line="240" w:lineRule="auto"/>
              <w:ind w:firstLine="0"/>
            </w:pPr>
            <w:r>
              <w:t>Перевод численных векторов и матриц в упорядоченное расписание задач</w:t>
            </w:r>
          </w:p>
        </w:tc>
        <w:tc>
          <w:tcPr>
            <w:tcW w:w="2268" w:type="dxa"/>
          </w:tcPr>
          <w:p w14:paraId="5F37FB36" w14:textId="50463FCB" w:rsidR="00AA06A9" w:rsidRDefault="00AA06A9" w:rsidP="00AA06A9">
            <w:pPr>
              <w:spacing w:line="240" w:lineRule="auto"/>
              <w:ind w:firstLine="0"/>
            </w:pPr>
            <w:r w:rsidRPr="00AA06A9">
              <w:t>Система</w:t>
            </w:r>
          </w:p>
        </w:tc>
        <w:tc>
          <w:tcPr>
            <w:tcW w:w="2120" w:type="dxa"/>
          </w:tcPr>
          <w:p w14:paraId="01AD28ED" w14:textId="1F326628" w:rsidR="00AA06A9" w:rsidRDefault="00B9435C" w:rsidP="00AA06A9">
            <w:pPr>
              <w:spacing w:line="240" w:lineRule="auto"/>
              <w:ind w:firstLine="0"/>
            </w:pPr>
            <w:r>
              <w:t>Расписание задач и ПТО приборов</w:t>
            </w:r>
          </w:p>
        </w:tc>
      </w:tr>
      <w:tr w:rsidR="00AA06A9" w14:paraId="0680FE15" w14:textId="77777777" w:rsidTr="00D2445A">
        <w:tc>
          <w:tcPr>
            <w:tcW w:w="421" w:type="dxa"/>
          </w:tcPr>
          <w:p w14:paraId="0BDA6526" w14:textId="6D365517" w:rsidR="00AA06A9" w:rsidRDefault="009230E2" w:rsidP="00D2445A">
            <w:pPr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6" w:type="dxa"/>
          </w:tcPr>
          <w:p w14:paraId="54671FF2" w14:textId="18C56ED1" w:rsidR="00AA06A9" w:rsidRDefault="00253017" w:rsidP="00AA06A9">
            <w:pPr>
              <w:spacing w:line="240" w:lineRule="auto"/>
              <w:ind w:firstLine="0"/>
            </w:pPr>
            <w:r>
              <w:t xml:space="preserve">Просмотр </w:t>
            </w:r>
            <w:r w:rsidR="009230E2">
              <w:t>результатов</w:t>
            </w:r>
          </w:p>
        </w:tc>
        <w:tc>
          <w:tcPr>
            <w:tcW w:w="2410" w:type="dxa"/>
          </w:tcPr>
          <w:p w14:paraId="13416926" w14:textId="3CCFDA89" w:rsidR="00AA06A9" w:rsidRDefault="009230E2" w:rsidP="009230E2">
            <w:pPr>
              <w:spacing w:line="240" w:lineRule="auto"/>
              <w:ind w:firstLine="0"/>
            </w:pPr>
            <w:r w:rsidRPr="009230E2">
              <w:t>Отображение расписания</w:t>
            </w:r>
            <w:r w:rsidR="003445BC" w:rsidRPr="003445BC">
              <w:t xml:space="preserve"> </w:t>
            </w:r>
            <w:r w:rsidR="003445BC">
              <w:t xml:space="preserve">задач и </w:t>
            </w:r>
            <w:r w:rsidRPr="009230E2">
              <w:t>ПТО</w:t>
            </w:r>
            <w:r w:rsidR="003445BC">
              <w:t xml:space="preserve"> приборов в читаемой форме</w:t>
            </w:r>
          </w:p>
        </w:tc>
        <w:tc>
          <w:tcPr>
            <w:tcW w:w="2268" w:type="dxa"/>
          </w:tcPr>
          <w:p w14:paraId="4D4572A9" w14:textId="5663A580" w:rsidR="00253017" w:rsidRDefault="00253017" w:rsidP="00AA06A9">
            <w:pPr>
              <w:spacing w:line="240" w:lineRule="auto"/>
              <w:ind w:firstLine="0"/>
            </w:pPr>
            <w:r>
              <w:t>Пользователь,</w:t>
            </w:r>
            <w:r w:rsidR="00B9435C">
              <w:t xml:space="preserve"> система</w:t>
            </w:r>
          </w:p>
          <w:p w14:paraId="4F6B8F4D" w14:textId="551BAA6A" w:rsidR="00253017" w:rsidRDefault="00253017" w:rsidP="00AA06A9">
            <w:pPr>
              <w:spacing w:line="240" w:lineRule="auto"/>
              <w:ind w:firstLine="0"/>
            </w:pPr>
          </w:p>
        </w:tc>
        <w:tc>
          <w:tcPr>
            <w:tcW w:w="2120" w:type="dxa"/>
          </w:tcPr>
          <w:p w14:paraId="6C655529" w14:textId="759C11F3" w:rsidR="00AA06A9" w:rsidRDefault="00B9435C" w:rsidP="00AA06A9">
            <w:pPr>
              <w:spacing w:line="240" w:lineRule="auto"/>
              <w:ind w:firstLine="0"/>
            </w:pPr>
            <w:r>
              <w:t>Графический интерфейс, диаграмма</w:t>
            </w:r>
          </w:p>
        </w:tc>
      </w:tr>
    </w:tbl>
    <w:p w14:paraId="106B99DD" w14:textId="44E305E4" w:rsidR="00AA06A9" w:rsidRDefault="00AA06A9" w:rsidP="00AF523E"/>
    <w:p w14:paraId="67EF07D4" w14:textId="2EE74FF9" w:rsidR="002311F8" w:rsidRPr="002311F8" w:rsidRDefault="002311F8" w:rsidP="00272F92">
      <w:r>
        <w:t>Данный алгоритм был подробнее декомпозирован в предыдущем разделе на рисунке 2.4.</w:t>
      </w:r>
    </w:p>
    <w:p w14:paraId="0D5BA419" w14:textId="7AF3BF3F" w:rsidR="00B9435C" w:rsidRDefault="00272F92" w:rsidP="00272F92">
      <w:r>
        <w:t>Как видно по таблице, л</w:t>
      </w:r>
      <w:r w:rsidR="00BD659D" w:rsidRPr="00BD659D">
        <w:t>огика алгоритма носит линейн</w:t>
      </w:r>
      <w:r>
        <w:t>ый</w:t>
      </w:r>
      <w:r w:rsidR="00BD659D" w:rsidRPr="00BD659D">
        <w:t xml:space="preserve"> характер: система принимает на вход параметры производственной </w:t>
      </w:r>
      <w:r>
        <w:t>задачи</w:t>
      </w:r>
      <w:r w:rsidR="00BD659D" w:rsidRPr="00BD659D">
        <w:t>,</w:t>
      </w:r>
      <w:r>
        <w:t xml:space="preserve"> </w:t>
      </w:r>
      <w:r w:rsidR="00BD659D" w:rsidRPr="00BD659D">
        <w:t xml:space="preserve">транслирует в математические объекты, запускает поиск </w:t>
      </w:r>
      <w:r>
        <w:t xml:space="preserve">решения </w:t>
      </w:r>
      <w:r w:rsidR="00BD659D" w:rsidRPr="00BD659D">
        <w:t xml:space="preserve">в CPLEX Solver, после чего выполняет </w:t>
      </w:r>
      <w:r>
        <w:t>перевод</w:t>
      </w:r>
      <w:r w:rsidR="00BD659D" w:rsidRPr="00BD659D">
        <w:t xml:space="preserve"> векторов</w:t>
      </w:r>
      <w:r>
        <w:t xml:space="preserve"> результирующих</w:t>
      </w:r>
      <w:r w:rsidR="00BD659D" w:rsidRPr="00BD659D">
        <w:t xml:space="preserve"> </w:t>
      </w:r>
      <w:r>
        <w:t>параметров</w:t>
      </w:r>
      <w:r w:rsidR="00BD659D" w:rsidRPr="00BD659D">
        <w:t xml:space="preserve"> в наглядный для </w:t>
      </w:r>
      <w:r>
        <w:t>пользователя</w:t>
      </w:r>
      <w:r w:rsidR="00BD659D" w:rsidRPr="00BD659D">
        <w:t xml:space="preserve"> вид. </w:t>
      </w:r>
      <w:r>
        <w:t xml:space="preserve">Единственный вариант нелинейности – ситуация, когда решение при заданных рамках найти невозможно. В таком случае решатель </w:t>
      </w:r>
      <w:r>
        <w:lastRenderedPageBreak/>
        <w:t>возвращает соответствующий статус и система переходит обратно на этап ввода данных.</w:t>
      </w:r>
    </w:p>
    <w:p w14:paraId="4D0EF70C" w14:textId="7A668B8B" w:rsidR="00272F92" w:rsidRDefault="00272F92" w:rsidP="00272F92">
      <w:r>
        <w:t xml:space="preserve">При </w:t>
      </w:r>
      <w:r w:rsidR="00DD7C3D">
        <w:t>у</w:t>
      </w:r>
      <w:r>
        <w:t>казанных условиях</w:t>
      </w:r>
      <w:r w:rsidR="00F10FB0">
        <w:t>, где нет необходимости в сетевой передаче данных,</w:t>
      </w:r>
      <w:r>
        <w:t xml:space="preserve"> наиболее целесообразно </w:t>
      </w:r>
      <w:r w:rsidR="00F10FB0">
        <w:t>использовать модульную архитектуру, разделив систему следующим образом:</w:t>
      </w:r>
    </w:p>
    <w:p w14:paraId="56236654" w14:textId="690E3CFA" w:rsidR="00F10FB0" w:rsidRDefault="00F10FB0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F10FB0">
        <w:rPr>
          <w:u w:val="single"/>
        </w:rPr>
        <w:t>Слой представления</w:t>
      </w:r>
      <w:r w:rsidRPr="00F10FB0">
        <w:t xml:space="preserve">: </w:t>
      </w:r>
      <w:r>
        <w:t>интерфейс пользователя. Отображение экранных форм, в том числе формы ввода. Отрисовка диаграмм и интервалов выполнения задач и ПТО;</w:t>
      </w:r>
    </w:p>
    <w:p w14:paraId="1802DB61" w14:textId="6BC56FB8" w:rsidR="00F10FB0" w:rsidRDefault="00F10FB0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F10FB0">
        <w:rPr>
          <w:u w:val="single"/>
        </w:rPr>
        <w:t>Слой логики</w:t>
      </w:r>
      <w:r w:rsidRPr="00F10FB0">
        <w:t xml:space="preserve">: </w:t>
      </w:r>
      <w:r>
        <w:t>у</w:t>
      </w:r>
      <w:r w:rsidRPr="00F10FB0">
        <w:t>правл</w:t>
      </w:r>
      <w:r>
        <w:t>ение</w:t>
      </w:r>
      <w:r w:rsidRPr="00F10FB0">
        <w:t xml:space="preserve"> жизненным циклом программы</w:t>
      </w:r>
      <w:r>
        <w:t>, связь межд</w:t>
      </w:r>
      <w:r w:rsidR="00EF5B16">
        <w:t>у</w:t>
      </w:r>
      <w:r>
        <w:t xml:space="preserve"> компонентами. Работа со структурами входных и выходных данных, а также</w:t>
      </w:r>
      <w:r w:rsidRPr="00F10FB0">
        <w:t xml:space="preserve"> математически</w:t>
      </w:r>
      <w:r>
        <w:t>ми</w:t>
      </w:r>
      <w:r w:rsidRPr="00F10FB0">
        <w:t xml:space="preserve"> объект</w:t>
      </w:r>
      <w:r>
        <w:t>ами</w:t>
      </w:r>
      <w:r w:rsidRPr="00F10FB0">
        <w:t xml:space="preserve"> Concert </w:t>
      </w:r>
      <w:r>
        <w:rPr>
          <w:lang w:val="en-US"/>
        </w:rPr>
        <w:t>API</w:t>
      </w:r>
      <w:r w:rsidRPr="00F10FB0">
        <w:t>;</w:t>
      </w:r>
    </w:p>
    <w:p w14:paraId="24A92C5A" w14:textId="04AB812D" w:rsidR="00F10FB0" w:rsidRDefault="00F10FB0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 w:rsidRPr="00F10FB0">
        <w:rPr>
          <w:u w:val="single"/>
        </w:rPr>
        <w:t>Вычислительный слой</w:t>
      </w:r>
      <w:r w:rsidRPr="00F10FB0">
        <w:t>: низкоуровневый модуль</w:t>
      </w:r>
      <w:r>
        <w:t xml:space="preserve">, основанный на </w:t>
      </w:r>
      <w:r w:rsidRPr="00F10FB0">
        <w:t>CPLEX Solver</w:t>
      </w:r>
      <w:r>
        <w:t xml:space="preserve"> (решатель задач)</w:t>
      </w:r>
      <w:r w:rsidRPr="00F10FB0">
        <w:t>, принимающий формализованный объект модели</w:t>
      </w:r>
      <w:r w:rsidR="004B413C" w:rsidRPr="004B413C">
        <w:t xml:space="preserve">. </w:t>
      </w:r>
      <w:r w:rsidR="004B413C">
        <w:t>Выполняет</w:t>
      </w:r>
      <w:r w:rsidRPr="00F10FB0">
        <w:t xml:space="preserve"> математические расчеты и возвращ</w:t>
      </w:r>
      <w:r w:rsidR="004B413C">
        <w:t>ает</w:t>
      </w:r>
      <w:r w:rsidRPr="00F10FB0">
        <w:t xml:space="preserve"> управление слою логики вместе со статусом и результатами оптимизации.</w:t>
      </w:r>
    </w:p>
    <w:p w14:paraId="627FC794" w14:textId="7261E24B" w:rsidR="00470735" w:rsidRDefault="004B413C" w:rsidP="00470735">
      <w:r>
        <w:t>Такая структура проекта наиболее логичн</w:t>
      </w:r>
      <w:r w:rsidR="00EF5B16">
        <w:t>а с точки зрения разделения задач и передачи управления между исполнителями. И</w:t>
      </w:r>
      <w:r w:rsidR="00EF5B16" w:rsidRPr="00EF5B16">
        <w:t xml:space="preserve">золированные модули полностью удовлетворяют критериям надежности, обеспечивают максимальную скорость </w:t>
      </w:r>
      <w:r w:rsidR="00EF5B16">
        <w:t xml:space="preserve">оптимизации </w:t>
      </w:r>
      <w:r w:rsidR="00EF5B16" w:rsidRPr="00EF5B16">
        <w:t>и позволяют гибко масштабировать внутреннюю логику математической модели без изменения интерфейс</w:t>
      </w:r>
      <w:r w:rsidR="00EF5B16">
        <w:t>а</w:t>
      </w:r>
      <w:r w:rsidR="00EF5B16" w:rsidRPr="00EF5B16">
        <w:t xml:space="preserve"> системы.</w:t>
      </w:r>
    </w:p>
    <w:p w14:paraId="2CE40448" w14:textId="0313C2FF" w:rsidR="005378AD" w:rsidRDefault="005378AD" w:rsidP="00470735">
      <w:r>
        <w:t xml:space="preserve">Для большей наглядности того, как алгоритм функционирования проходит по каждому слою архитектуры, для него была составлена </w:t>
      </w:r>
      <w:r>
        <w:rPr>
          <w:lang w:val="en-US"/>
        </w:rPr>
        <w:t>UML</w:t>
      </w:r>
      <w:r w:rsidRPr="005378AD">
        <w:t>-</w:t>
      </w:r>
      <w:r>
        <w:t>диаграмма последовательности</w:t>
      </w:r>
      <w:r w:rsidRPr="005378AD">
        <w:t xml:space="preserve"> (</w:t>
      </w:r>
      <w:r>
        <w:t>рисунок 2.5).</w:t>
      </w:r>
    </w:p>
    <w:p w14:paraId="47F5B622" w14:textId="77777777" w:rsidR="005378AD" w:rsidRDefault="005378AD" w:rsidP="00470735"/>
    <w:p w14:paraId="4E755AF3" w14:textId="78A5B829" w:rsidR="005378AD" w:rsidRPr="005378AD" w:rsidRDefault="005378AD" w:rsidP="005378A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B80F24" wp14:editId="22112A12">
            <wp:extent cx="4876800" cy="4579135"/>
            <wp:effectExtent l="0" t="0" r="0" b="0"/>
            <wp:docPr id="14850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22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3532" cy="4585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C75B" w14:textId="4E4F1A04" w:rsidR="004B413C" w:rsidRDefault="005378AD" w:rsidP="005378AD">
      <w:pPr>
        <w:ind w:firstLine="0"/>
        <w:jc w:val="center"/>
      </w:pPr>
      <w:r>
        <w:t>Рисунок 2.5 – Диаграмма последовательности функционирования системы</w:t>
      </w:r>
      <w:r w:rsidR="004C7700">
        <w:t xml:space="preserve"> в рамках выбранной архитектуры</w:t>
      </w:r>
    </w:p>
    <w:p w14:paraId="3D4C312D" w14:textId="77777777" w:rsidR="00470735" w:rsidRDefault="00470735" w:rsidP="00470735"/>
    <w:p w14:paraId="66D02095" w14:textId="77777777" w:rsidR="005378AD" w:rsidRPr="00470735" w:rsidRDefault="005378AD" w:rsidP="00470735"/>
    <w:p w14:paraId="56C4E687" w14:textId="0D766551" w:rsidR="008B6F2E" w:rsidRPr="008B6F2E" w:rsidRDefault="00470735" w:rsidP="008B6F2E">
      <w:pPr>
        <w:pStyle w:val="2"/>
      </w:pPr>
      <w:bookmarkStart w:id="20" w:name="_Toc230089885"/>
      <w:bookmarkStart w:id="21" w:name="_Hlk228187526"/>
      <w:r>
        <w:t>2.4</w:t>
      </w:r>
      <w:r w:rsidR="008B6F2E">
        <w:t xml:space="preserve"> </w:t>
      </w:r>
      <w:r>
        <w:t>Разработка структуры данных</w:t>
      </w:r>
      <w:bookmarkEnd w:id="20"/>
    </w:p>
    <w:p w14:paraId="4B59E1BF" w14:textId="77777777" w:rsidR="00470735" w:rsidRDefault="00470735" w:rsidP="00470735"/>
    <w:p w14:paraId="7698C852" w14:textId="282A5D16" w:rsidR="00D5052A" w:rsidRDefault="00D5052A" w:rsidP="00470735">
      <w:r>
        <w:t>Для лучшего понимания предметной области был написан обобщённый пример того, что из себя представляет задача:</w:t>
      </w:r>
    </w:p>
    <w:p w14:paraId="077A1E4E" w14:textId="1B94F56B" w:rsidR="00D5052A" w:rsidRDefault="00D5052A" w:rsidP="00470735">
      <w:r>
        <w:t>Допустим, у нас есть три изделия типа А и шесть изделий типа Б. И</w:t>
      </w:r>
      <w:r w:rsidR="0012434A">
        <w:t>х</w:t>
      </w:r>
      <w:r>
        <w:t xml:space="preserve"> необходимо обработать на конвейере из двух приборов. Изделие А обрабатывается на первом приборе 10 минут, на втором – 20. Изделие Б – 15 и 22 минуты соответственно. Также для второго прибора требуется выполнить ПТО в промежутке 40-80 минут с начала работы.</w:t>
      </w:r>
    </w:p>
    <w:p w14:paraId="5133AC3B" w14:textId="1E945563" w:rsidR="00D5052A" w:rsidRPr="00717F7E" w:rsidRDefault="00717F7E" w:rsidP="00717F7E">
      <w:r>
        <w:lastRenderedPageBreak/>
        <w:t>Требуется сформировать</w:t>
      </w:r>
      <w:r w:rsidR="00D5052A" w:rsidRPr="00D5052A">
        <w:t xml:space="preserve"> оптимальный график, где моменты окончания операций и интервалы обслуживания синхронизированы так, что общая длительность </w:t>
      </w:r>
      <w:r>
        <w:t>работы</w:t>
      </w:r>
      <w:r w:rsidR="00D5052A" w:rsidRPr="00D5052A">
        <w:t xml:space="preserve"> сокращается</w:t>
      </w:r>
      <w:r>
        <w:t xml:space="preserve"> до минимума</w:t>
      </w:r>
      <w:r w:rsidR="00D5052A" w:rsidRPr="00D5052A">
        <w:t xml:space="preserve"> за сч</w:t>
      </w:r>
      <w:r>
        <w:t>ё</w:t>
      </w:r>
      <w:r w:rsidR="00D5052A" w:rsidRPr="00D5052A">
        <w:t>т исключения взаимных ожиданий приборов.</w:t>
      </w:r>
    </w:p>
    <w:p w14:paraId="425111D9" w14:textId="3B707B38" w:rsidR="00AA5A23" w:rsidRPr="00A03084" w:rsidRDefault="004362B6" w:rsidP="00470735">
      <w:r>
        <w:t>В реально</w:t>
      </w:r>
      <w:r w:rsidR="00AA5A23">
        <w:t>сти при</w:t>
      </w:r>
      <w:r>
        <w:t xml:space="preserve"> </w:t>
      </w:r>
      <w:r w:rsidR="00AA5A23">
        <w:t xml:space="preserve">постановке общей производственной задачи </w:t>
      </w:r>
      <w:r>
        <w:t>рассматриваются названия</w:t>
      </w:r>
      <w:r w:rsidR="00AA5A23">
        <w:t xml:space="preserve"> конкретных</w:t>
      </w:r>
      <w:r>
        <w:t xml:space="preserve"> зада</w:t>
      </w:r>
      <w:r w:rsidR="00AA5A23">
        <w:t>ний</w:t>
      </w:r>
      <w:r>
        <w:t xml:space="preserve"> и приборов, а также списки </w:t>
      </w:r>
      <w:r w:rsidR="00AA5A23">
        <w:t xml:space="preserve">этих </w:t>
      </w:r>
      <w:r>
        <w:t>зада</w:t>
      </w:r>
      <w:r w:rsidR="00AA5A23">
        <w:t>ний в виде пакетов</w:t>
      </w:r>
      <w:r>
        <w:t xml:space="preserve">. </w:t>
      </w:r>
      <w:r w:rsidR="00AA5A23" w:rsidRPr="00AA5A23">
        <w:t xml:space="preserve">Однако, поскольку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</w:t>
      </w:r>
      <w:r w:rsidR="0012434A">
        <w:t xml:space="preserve"> параметров</w:t>
      </w:r>
      <w:r w:rsidR="00AA5A23" w:rsidRPr="00AA5A23">
        <w:t>, имеющих строгие числовые типы</w:t>
      </w:r>
      <w:r w:rsidR="00AA5A23">
        <w:t>.</w:t>
      </w:r>
    </w:p>
    <w:p w14:paraId="1A2F4E27" w14:textId="67F1CCF7" w:rsidR="00BD6BC9" w:rsidRDefault="00BD6BC9" w:rsidP="00470735">
      <w:r>
        <w:t>В рамках проектирования системы имеет смысл рассмотреть две группы данных – параметры, подаваемые пользователем на вход, и результирующие данные об оптимальном решении задачи.</w:t>
      </w:r>
    </w:p>
    <w:p w14:paraId="7418959F" w14:textId="330F140F" w:rsidR="00BD6BC9" w:rsidRDefault="00BD6BC9" w:rsidP="00470735">
      <w:r>
        <w:t>Входны</w:t>
      </w:r>
      <w:r w:rsidRPr="00726BF4">
        <w:t xml:space="preserve">е </w:t>
      </w:r>
      <w:r>
        <w:t>параметры</w:t>
      </w:r>
      <w:r w:rsidRPr="00BD6BC9">
        <w:t xml:space="preserve"> 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</w:t>
      </w:r>
      <w:r w:rsidR="000857BF">
        <w:rPr>
          <w:lang w:val="en-US"/>
        </w:rPr>
        <w:t>b</w:t>
      </w:r>
      <w:r w:rsidRPr="002D1F84">
        <w:t xml:space="preserve"> что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</w:t>
      </w:r>
      <w:r w:rsidR="000857BF" w:rsidRPr="000857BF">
        <w:t>2</w:t>
      </w:r>
      <w:r w:rsidR="00F23EAD" w:rsidRPr="002D1F84">
        <w:t>)</w:t>
      </w:r>
      <w:r w:rsidRPr="002D1F84">
        <w:t>.</w:t>
      </w:r>
    </w:p>
    <w:p w14:paraId="5B151024" w14:textId="77777777" w:rsidR="00F23EAD" w:rsidRDefault="00F23EAD" w:rsidP="00217E29"/>
    <w:p w14:paraId="27F36CCF" w14:textId="48AB2479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</w:t>
      </w:r>
      <w:r w:rsidR="00F45478">
        <w:t>2</w:t>
      </w:r>
      <w:r w:rsidRPr="00F23EAD">
        <w:rPr>
          <w:color w:val="EE0000"/>
        </w:rPr>
        <w:t xml:space="preserve"> </w:t>
      </w:r>
      <w:r>
        <w:t xml:space="preserve">– </w:t>
      </w:r>
      <w:r w:rsidR="00D53A40">
        <w:t>Входящие</w:t>
      </w:r>
      <w:r>
        <w:t xml:space="preserve"> параметр</w:t>
      </w:r>
      <w:r w:rsidR="00D53A40">
        <w:t>ы</w:t>
      </w:r>
      <w:r>
        <w:t xml:space="preserve"> производственной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957"/>
        <w:gridCol w:w="1984"/>
        <w:gridCol w:w="2404"/>
      </w:tblGrid>
      <w:tr w:rsidR="00DC3E68" w14:paraId="6A7238C0" w14:textId="77777777" w:rsidTr="00C41742">
        <w:tc>
          <w:tcPr>
            <w:tcW w:w="4957" w:type="dxa"/>
          </w:tcPr>
          <w:p w14:paraId="0B4C094D" w14:textId="2413CB59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Интерпретация</w:t>
            </w:r>
          </w:p>
        </w:tc>
        <w:tc>
          <w:tcPr>
            <w:tcW w:w="1984" w:type="dxa"/>
          </w:tcPr>
          <w:p w14:paraId="7F0D8225" w14:textId="3BAD41D4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 w:rsidRPr="00F85F31">
              <w:rPr>
                <w:rFonts w:eastAsia="Calibri" w:cs="Times New Roman"/>
                <w:b/>
                <w:bCs/>
              </w:rPr>
              <w:t>Знак</w:t>
            </w:r>
          </w:p>
        </w:tc>
        <w:tc>
          <w:tcPr>
            <w:tcW w:w="2404" w:type="dxa"/>
          </w:tcPr>
          <w:p w14:paraId="4446C7F7" w14:textId="5E7FBF59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D53A40" w14:paraId="2100F4FF" w14:textId="77777777" w:rsidTr="00C41742">
        <w:tc>
          <w:tcPr>
            <w:tcW w:w="9345" w:type="dxa"/>
            <w:gridSpan w:val="3"/>
          </w:tcPr>
          <w:p w14:paraId="0EB3C107" w14:textId="3E540B92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Размерность задачи</w:t>
            </w:r>
          </w:p>
        </w:tc>
      </w:tr>
      <w:tr w:rsidR="00DC3E68" w14:paraId="090FD5F3" w14:textId="77777777" w:rsidTr="00C41742">
        <w:tc>
          <w:tcPr>
            <w:tcW w:w="4957" w:type="dxa"/>
            <w:vAlign w:val="center"/>
          </w:tcPr>
          <w:p w14:paraId="0EBAB2EA" w14:textId="11B13131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Количество приборов в конвейере</w:t>
            </w:r>
          </w:p>
        </w:tc>
        <w:tc>
          <w:tcPr>
            <w:tcW w:w="1984" w:type="dxa"/>
          </w:tcPr>
          <w:p w14:paraId="2B6E6259" w14:textId="55B8DF05" w:rsidR="00AF523E" w:rsidRPr="00F85F31" w:rsidRDefault="00AF523E" w:rsidP="00F85F31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L</m:t>
                </m:r>
              </m:oMath>
            </m:oMathPara>
          </w:p>
        </w:tc>
        <w:tc>
          <w:tcPr>
            <w:tcW w:w="2404" w:type="dxa"/>
            <w:vAlign w:val="center"/>
          </w:tcPr>
          <w:p w14:paraId="44BFB1AB" w14:textId="3050A1D4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Целое число</w:t>
            </w:r>
          </w:p>
        </w:tc>
      </w:tr>
      <w:tr w:rsidR="00DC3E68" w14:paraId="3BC82260" w14:textId="77777777" w:rsidTr="00C41742">
        <w:tc>
          <w:tcPr>
            <w:tcW w:w="4957" w:type="dxa"/>
            <w:vAlign w:val="center"/>
          </w:tcPr>
          <w:p w14:paraId="65EF7961" w14:textId="6DFD4FBA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F85F31">
              <w:rPr>
                <w:rFonts w:cs="Times New Roman"/>
              </w:rPr>
              <w:t>Количество типов заданий</w:t>
            </w:r>
          </w:p>
        </w:tc>
        <w:tc>
          <w:tcPr>
            <w:tcW w:w="1984" w:type="dxa"/>
          </w:tcPr>
          <w:p w14:paraId="2F107500" w14:textId="4A7371AC" w:rsidR="00AF523E" w:rsidRPr="00F85F31" w:rsidRDefault="00AF523E" w:rsidP="00F85F31">
            <w:pPr>
              <w:spacing w:line="276" w:lineRule="auto"/>
              <w:ind w:firstLine="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W</m:t>
                </m:r>
              </m:oMath>
            </m:oMathPara>
          </w:p>
        </w:tc>
        <w:tc>
          <w:tcPr>
            <w:tcW w:w="2404" w:type="dxa"/>
            <w:vAlign w:val="center"/>
          </w:tcPr>
          <w:p w14:paraId="25655705" w14:textId="7425B758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Целое число</w:t>
            </w:r>
          </w:p>
        </w:tc>
      </w:tr>
      <w:tr w:rsidR="00C41742" w14:paraId="1AFDE10A" w14:textId="77777777" w:rsidTr="00ED21EC">
        <w:tc>
          <w:tcPr>
            <w:tcW w:w="4957" w:type="dxa"/>
            <w:vAlign w:val="center"/>
          </w:tcPr>
          <w:p w14:paraId="4C196B05" w14:textId="049530C3" w:rsidR="00DC3E68" w:rsidRPr="00DC3E68" w:rsidRDefault="00DC3E68" w:rsidP="00F85F31">
            <w:pPr>
              <w:spacing w:line="276" w:lineRule="auto"/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 xml:space="preserve">Количество заданий типа </w:t>
            </w:r>
            <w:r>
              <w:rPr>
                <w:rFonts w:cs="Times New Roman"/>
                <w:lang w:val="en-US"/>
              </w:rPr>
              <w:t>w</w:t>
            </w:r>
          </w:p>
        </w:tc>
        <w:tc>
          <w:tcPr>
            <w:tcW w:w="1984" w:type="dxa"/>
            <w:vAlign w:val="center"/>
          </w:tcPr>
          <w:p w14:paraId="062B8373" w14:textId="62E2BA6C" w:rsidR="00DC3E68" w:rsidRPr="00F85F31" w:rsidRDefault="00DC3E68" w:rsidP="00ED21EC">
            <w:pPr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N=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w∈W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4E5E8414" w14:textId="1D3BCC23" w:rsidR="00DC3E68" w:rsidRPr="00F85F31" w:rsidRDefault="00DC3E68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Список целых чисел</w:t>
            </w:r>
          </w:p>
        </w:tc>
      </w:tr>
      <w:tr w:rsidR="00C41742" w14:paraId="4FC116B3" w14:textId="77777777" w:rsidTr="00C41742">
        <w:tc>
          <w:tcPr>
            <w:tcW w:w="4957" w:type="dxa"/>
            <w:vAlign w:val="center"/>
          </w:tcPr>
          <w:p w14:paraId="4F5A5ED1" w14:textId="6926BD0F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Количество раз когда реализуется ПТО приборов</w:t>
            </w:r>
          </w:p>
        </w:tc>
        <w:tc>
          <w:tcPr>
            <w:tcW w:w="1984" w:type="dxa"/>
            <w:vAlign w:val="center"/>
          </w:tcPr>
          <w:p w14:paraId="58F44A45" w14:textId="0E2FDA58" w:rsidR="00D53A40" w:rsidRPr="00F85F31" w:rsidRDefault="00D53A40" w:rsidP="00F85F31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B</m:t>
                </m:r>
              </m:oMath>
            </m:oMathPara>
          </w:p>
        </w:tc>
        <w:tc>
          <w:tcPr>
            <w:tcW w:w="2404" w:type="dxa"/>
            <w:vAlign w:val="center"/>
          </w:tcPr>
          <w:p w14:paraId="2ED22ACF" w14:textId="5CD8190A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Целое число</w:t>
            </w:r>
          </w:p>
        </w:tc>
      </w:tr>
      <w:tr w:rsidR="00C41742" w14:paraId="7DC3CAEA" w14:textId="77777777" w:rsidTr="00C41742">
        <w:tc>
          <w:tcPr>
            <w:tcW w:w="4957" w:type="dxa"/>
          </w:tcPr>
          <w:p w14:paraId="3FA91B11" w14:textId="0DC995A7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</w:rPr>
            </w:pPr>
            <w:r w:rsidRPr="00F85F31">
              <w:rPr>
                <w:rFonts w:cs="Times New Roman"/>
                <w:i/>
                <w:iCs/>
                <w:color w:val="EE0000"/>
              </w:rPr>
              <w:t>Количество доступных типов ПТО</w:t>
            </w:r>
          </w:p>
        </w:tc>
        <w:tc>
          <w:tcPr>
            <w:tcW w:w="1984" w:type="dxa"/>
          </w:tcPr>
          <w:p w14:paraId="558030F8" w14:textId="47A90B17" w:rsidR="00F85F31" w:rsidRPr="00F85F31" w:rsidRDefault="00F85F31" w:rsidP="00F85F31">
            <w:pPr>
              <w:spacing w:line="276" w:lineRule="auto"/>
              <w:ind w:firstLine="0"/>
              <w:rPr>
                <w:rFonts w:eastAsia="Calibri" w:cs="Times New Roman"/>
                <w:i/>
                <w:iCs/>
                <w:color w:val="EE0000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EE0000"/>
                  </w:rPr>
                  <m:t>?</m:t>
                </m:r>
              </m:oMath>
            </m:oMathPara>
          </w:p>
        </w:tc>
        <w:tc>
          <w:tcPr>
            <w:tcW w:w="2404" w:type="dxa"/>
          </w:tcPr>
          <w:p w14:paraId="31E3731C" w14:textId="77AA669F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</w:rPr>
            </w:pPr>
            <w:r w:rsidRPr="00F85F31">
              <w:rPr>
                <w:rFonts w:cs="Times New Roman"/>
                <w:i/>
                <w:iCs/>
                <w:color w:val="EE0000"/>
              </w:rPr>
              <w:t>Целое число</w:t>
            </w:r>
          </w:p>
        </w:tc>
      </w:tr>
      <w:tr w:rsidR="00C41742" w:rsidRPr="00D53A40" w14:paraId="194E31E2" w14:textId="77777777" w:rsidTr="00C41742">
        <w:tc>
          <w:tcPr>
            <w:tcW w:w="4957" w:type="dxa"/>
            <w:vAlign w:val="center"/>
          </w:tcPr>
          <w:p w14:paraId="6218996C" w14:textId="30673146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Максимально</w:t>
            </w:r>
            <w:r w:rsidR="00F85F31" w:rsidRPr="00F85F31">
              <w:rPr>
                <w:rFonts w:cs="Times New Roman"/>
              </w:rPr>
              <w:t xml:space="preserve"> допустимое </w:t>
            </w:r>
            <w:r w:rsidRPr="00F85F31">
              <w:rPr>
                <w:rFonts w:cs="Times New Roman"/>
              </w:rPr>
              <w:t>число пакетов на интервал доступности</w:t>
            </w:r>
          </w:p>
        </w:tc>
        <w:tc>
          <w:tcPr>
            <w:tcW w:w="1984" w:type="dxa"/>
            <w:vAlign w:val="center"/>
          </w:tcPr>
          <w:p w14:paraId="64C2B4A0" w14:textId="29604853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404" w:type="dxa"/>
            <w:vAlign w:val="center"/>
          </w:tcPr>
          <w:p w14:paraId="1C9849A6" w14:textId="6DC357D7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Целое число</w:t>
            </w:r>
          </w:p>
        </w:tc>
      </w:tr>
      <w:tr w:rsidR="00C41742" w:rsidRPr="00D53A40" w14:paraId="45270A74" w14:textId="77777777" w:rsidTr="00C41742">
        <w:tc>
          <w:tcPr>
            <w:tcW w:w="4957" w:type="dxa"/>
            <w:vAlign w:val="center"/>
          </w:tcPr>
          <w:p w14:paraId="0AF081B5" w14:textId="70071036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Максимальное число заданий в пакете</w:t>
            </w:r>
          </w:p>
        </w:tc>
        <w:tc>
          <w:tcPr>
            <w:tcW w:w="1984" w:type="dxa"/>
            <w:vAlign w:val="center"/>
          </w:tcPr>
          <w:p w14:paraId="47ACBB05" w14:textId="05A71DD3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I</m:t>
                </m:r>
              </m:oMath>
            </m:oMathPara>
          </w:p>
        </w:tc>
        <w:tc>
          <w:tcPr>
            <w:tcW w:w="2404" w:type="dxa"/>
            <w:vAlign w:val="center"/>
          </w:tcPr>
          <w:p w14:paraId="488F867B" w14:textId="2FB8FD62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Целое число</w:t>
            </w:r>
          </w:p>
        </w:tc>
      </w:tr>
      <w:tr w:rsidR="00D53A40" w14:paraId="50CCF941" w14:textId="77777777" w:rsidTr="00D53A40">
        <w:tc>
          <w:tcPr>
            <w:tcW w:w="9345" w:type="dxa"/>
            <w:gridSpan w:val="3"/>
            <w:vAlign w:val="center"/>
          </w:tcPr>
          <w:p w14:paraId="635862A3" w14:textId="25B07018" w:rsidR="00D53A40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Технологические параметры</w:t>
            </w:r>
          </w:p>
        </w:tc>
      </w:tr>
      <w:tr w:rsidR="00DC3E68" w:rsidRPr="00F022E5" w14:paraId="53A99DD1" w14:textId="77777777" w:rsidTr="00C41742">
        <w:tc>
          <w:tcPr>
            <w:tcW w:w="4957" w:type="dxa"/>
            <w:vAlign w:val="center"/>
          </w:tcPr>
          <w:p w14:paraId="07DB8243" w14:textId="2E37E92B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lastRenderedPageBreak/>
              <w:t xml:space="preserve">Длительность обработки на приборах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F85F31">
              <w:rPr>
                <w:rFonts w:cs="Times New Roman"/>
              </w:rPr>
              <w:t xml:space="preserve"> заданий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w</m:t>
              </m:r>
            </m:oMath>
          </w:p>
        </w:tc>
        <w:tc>
          <w:tcPr>
            <w:tcW w:w="1984" w:type="dxa"/>
            <w:vAlign w:val="center"/>
          </w:tcPr>
          <w:p w14:paraId="0B20FF76" w14:textId="31F8ED8A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T=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lw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L×W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0BF51169" w14:textId="04CCE29A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 xml:space="preserve">Матрица </w:t>
            </w:r>
            <w:r w:rsidRPr="00F85F31">
              <w:rPr>
                <w:rFonts w:cs="Times New Roman"/>
                <w:i/>
                <w:iCs/>
              </w:rPr>
              <w:t>целых</w:t>
            </w:r>
            <w:r w:rsidRPr="00F85F31">
              <w:rPr>
                <w:rFonts w:cs="Times New Roman"/>
              </w:rPr>
              <w:t xml:space="preserve"> чисел</w:t>
            </w:r>
          </w:p>
        </w:tc>
      </w:tr>
      <w:tr w:rsidR="00DC3E68" w:rsidRPr="00F022E5" w14:paraId="613E9B69" w14:textId="77777777" w:rsidTr="00C41742">
        <w:trPr>
          <w:trHeight w:val="570"/>
        </w:trPr>
        <w:tc>
          <w:tcPr>
            <w:tcW w:w="4957" w:type="dxa"/>
            <w:vAlign w:val="center"/>
          </w:tcPr>
          <w:p w14:paraId="2D184F5E" w14:textId="452055C9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 xml:space="preserve">Длительность наладки приборов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F85F31">
              <w:rPr>
                <w:rFonts w:eastAsiaTheme="minorEastAsia" w:cs="Times New Roman"/>
              </w:rPr>
              <w:t xml:space="preserve"> на обработку </w:t>
            </w:r>
            <w:r w:rsidRPr="00F85F31">
              <w:rPr>
                <w:rFonts w:cs="Times New Roman"/>
              </w:rPr>
              <w:t xml:space="preserve">заданий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w</m:t>
              </m:r>
            </m:oMath>
          </w:p>
        </w:tc>
        <w:tc>
          <w:tcPr>
            <w:tcW w:w="1984" w:type="dxa"/>
            <w:vAlign w:val="center"/>
          </w:tcPr>
          <w:p w14:paraId="18A986F8" w14:textId="0487E600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P</m:t>
                </m:r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lw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L×W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3AAB85F3" w14:textId="1ABF01DC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 xml:space="preserve">Матрица </w:t>
            </w:r>
            <w:r w:rsidRPr="00F85F31">
              <w:rPr>
                <w:rFonts w:cs="Times New Roman"/>
                <w:i/>
                <w:iCs/>
              </w:rPr>
              <w:t>целых</w:t>
            </w:r>
            <w:r w:rsidRPr="00F85F31">
              <w:rPr>
                <w:rFonts w:cs="Times New Roman"/>
              </w:rPr>
              <w:t xml:space="preserve"> чисел</w:t>
            </w:r>
          </w:p>
        </w:tc>
      </w:tr>
      <w:tr w:rsidR="00C41742" w:rsidRPr="00F022E5" w14:paraId="04D9DCF0" w14:textId="77777777" w:rsidTr="00C41742">
        <w:trPr>
          <w:trHeight w:val="570"/>
        </w:trPr>
        <w:tc>
          <w:tcPr>
            <w:tcW w:w="4957" w:type="dxa"/>
            <w:vAlign w:val="center"/>
          </w:tcPr>
          <w:p w14:paraId="774485A7" w14:textId="683FBAEE" w:rsidR="00DC3E68" w:rsidRPr="00DC3E68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color w:val="EE0000"/>
              </w:rPr>
            </w:pPr>
            <w:r w:rsidRPr="00DC3E68">
              <w:rPr>
                <w:color w:val="EE0000"/>
              </w:rPr>
              <w:t xml:space="preserve">Стоимость простоев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984" w:type="dxa"/>
            <w:vAlign w:val="center"/>
          </w:tcPr>
          <w:p w14:paraId="1AC860B7" w14:textId="4BE23464" w:rsidR="00DC3E68" w:rsidRPr="00DC3E68" w:rsidRDefault="00DC3E68" w:rsidP="00DC3E68">
            <w:pPr>
              <w:spacing w:line="276" w:lineRule="auto"/>
              <w:ind w:firstLine="0"/>
              <w:jc w:val="center"/>
              <w:rPr>
                <w:rFonts w:eastAsia="Calibri" w:cs="Times New Roman"/>
                <w:color w:val="EE0000"/>
              </w:rPr>
            </w:pPr>
          </w:p>
        </w:tc>
        <w:tc>
          <w:tcPr>
            <w:tcW w:w="2404" w:type="dxa"/>
            <w:vAlign w:val="center"/>
          </w:tcPr>
          <w:p w14:paraId="14330880" w14:textId="3B9BC189" w:rsidR="00DC3E68" w:rsidRPr="00DC3E68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color w:val="EE0000"/>
              </w:rPr>
            </w:pPr>
            <w:r w:rsidRPr="00DC3E68">
              <w:rPr>
                <w:color w:val="EE0000"/>
              </w:rPr>
              <w:t>Массив целых чисел</w:t>
            </w:r>
          </w:p>
        </w:tc>
      </w:tr>
      <w:tr w:rsidR="00DC3E68" w:rsidRPr="00F022E5" w14:paraId="61F1C92F" w14:textId="77777777" w:rsidTr="00C41742">
        <w:tc>
          <w:tcPr>
            <w:tcW w:w="4957" w:type="dxa"/>
            <w:vAlign w:val="center"/>
          </w:tcPr>
          <w:p w14:paraId="39DCE6B5" w14:textId="26258DA1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 xml:space="preserve">Длительность ПТО </w:t>
            </w:r>
            <w:r w:rsidRPr="00F85F31">
              <w:rPr>
                <w:rFonts w:cs="Times New Roman"/>
                <w:color w:val="EE0000"/>
              </w:rPr>
              <w:t xml:space="preserve">типа </w:t>
            </w:r>
            <m:oMath>
              <m:r>
                <w:rPr>
                  <w:rFonts w:ascii="Cambria Math" w:hAnsi="Cambria Math" w:cs="Times New Roman"/>
                  <w:color w:val="EE0000"/>
                  <w:lang w:val="en-US"/>
                </w:rPr>
                <m:t>k</m:t>
              </m:r>
            </m:oMath>
            <w:r w:rsidRPr="00F85F31">
              <w:rPr>
                <w:rFonts w:cs="Times New Roman"/>
              </w:rPr>
              <w:t xml:space="preserve"> для прибора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</w:p>
        </w:tc>
        <w:tc>
          <w:tcPr>
            <w:tcW w:w="1984" w:type="dxa"/>
            <w:vAlign w:val="center"/>
          </w:tcPr>
          <w:p w14:paraId="6A8B863E" w14:textId="09B71F66" w:rsidR="00DC3E68" w:rsidRPr="00F85F31" w:rsidRDefault="00000000" w:rsidP="00DC3E68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 w:cs="Times New Roman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2404" w:type="dxa"/>
            <w:vAlign w:val="center"/>
          </w:tcPr>
          <w:p w14:paraId="05A9E639" w14:textId="31A078CE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EC2912">
              <w:rPr>
                <w:rFonts w:cs="Times New Roman"/>
                <w:color w:val="EE0000"/>
              </w:rPr>
              <w:t xml:space="preserve">Матрица </w:t>
            </w:r>
            <w:r w:rsidRPr="00EC2912">
              <w:rPr>
                <w:rFonts w:cs="Times New Roman"/>
                <w:i/>
                <w:iCs/>
                <w:color w:val="EE0000"/>
              </w:rPr>
              <w:t>целых</w:t>
            </w:r>
            <w:r w:rsidRPr="00EC2912">
              <w:rPr>
                <w:rFonts w:cs="Times New Roman"/>
                <w:color w:val="EE0000"/>
              </w:rPr>
              <w:t xml:space="preserve"> чисел</w:t>
            </w:r>
          </w:p>
        </w:tc>
      </w:tr>
      <w:tr w:rsidR="00DC3E68" w:rsidRPr="00F022E5" w14:paraId="5C21434F" w14:textId="77777777" w:rsidTr="00C41742">
        <w:trPr>
          <w:trHeight w:val="463"/>
        </w:trPr>
        <w:tc>
          <w:tcPr>
            <w:tcW w:w="4957" w:type="dxa"/>
            <w:vAlign w:val="center"/>
          </w:tcPr>
          <w:p w14:paraId="13BFFDEC" w14:textId="7CD22DCA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highlight w:val="yellow"/>
              </w:rPr>
            </w:pPr>
            <w:r w:rsidRPr="00F85F31">
              <w:rPr>
                <w:rFonts w:cs="Times New Roman"/>
                <w:i/>
                <w:iCs/>
                <w:color w:val="EE0000"/>
              </w:rPr>
              <w:t xml:space="preserve">Стоимость ПТО типа </w:t>
            </w:r>
            <m:oMath>
              <m:r>
                <w:rPr>
                  <w:rFonts w:ascii="Cambria Math" w:hAnsi="Cambria Math" w:cs="Times New Roman"/>
                  <w:color w:val="EE0000"/>
                  <w:lang w:val="en-US"/>
                </w:rPr>
                <m:t>k</m:t>
              </m:r>
            </m:oMath>
            <w:r w:rsidRPr="00F85F31">
              <w:rPr>
                <w:rFonts w:cs="Times New Roman"/>
                <w:i/>
                <w:iCs/>
                <w:color w:val="EE0000"/>
              </w:rPr>
              <w:t xml:space="preserve"> для прибора </w:t>
            </w:r>
            <m:oMath>
              <m:r>
                <w:rPr>
                  <w:rFonts w:ascii="Cambria Math" w:hAnsi="Cambria Math" w:cs="Times New Roman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984" w:type="dxa"/>
            <w:vAlign w:val="center"/>
          </w:tcPr>
          <w:p w14:paraId="477D0526" w14:textId="3B1B5875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  <w:highlight w:val="yellow"/>
              </w:rPr>
            </w:pPr>
          </w:p>
        </w:tc>
        <w:tc>
          <w:tcPr>
            <w:tcW w:w="2404" w:type="dxa"/>
            <w:vAlign w:val="center"/>
          </w:tcPr>
          <w:p w14:paraId="223B6869" w14:textId="6EA6F1C0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  <w:highlight w:val="yellow"/>
              </w:rPr>
            </w:pPr>
            <w:r w:rsidRPr="00F85F31">
              <w:rPr>
                <w:rFonts w:cs="Times New Roman"/>
                <w:i/>
                <w:iCs/>
                <w:color w:val="EE0000"/>
              </w:rPr>
              <w:t>Матрица целых чисел</w:t>
            </w:r>
          </w:p>
        </w:tc>
      </w:tr>
      <w:tr w:rsidR="00DC3E68" w:rsidRPr="00F022E5" w14:paraId="34165EEC" w14:textId="77777777" w:rsidTr="00C41742">
        <w:trPr>
          <w:trHeight w:val="347"/>
        </w:trPr>
        <w:tc>
          <w:tcPr>
            <w:tcW w:w="9345" w:type="dxa"/>
            <w:gridSpan w:val="3"/>
            <w:vAlign w:val="center"/>
          </w:tcPr>
          <w:p w14:paraId="355C6188" w14:textId="5354E29F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Окна технического обслуживания</w:t>
            </w:r>
          </w:p>
        </w:tc>
      </w:tr>
      <w:tr w:rsidR="00C41742" w:rsidRPr="00F022E5" w14:paraId="2C7455A0" w14:textId="77777777" w:rsidTr="00C41742">
        <w:trPr>
          <w:trHeight w:val="347"/>
        </w:trPr>
        <w:tc>
          <w:tcPr>
            <w:tcW w:w="4957" w:type="dxa"/>
            <w:vAlign w:val="center"/>
          </w:tcPr>
          <w:p w14:paraId="421AF257" w14:textId="73BBB30D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color w:val="EE0000"/>
              </w:rPr>
            </w:pPr>
            <w:r w:rsidRPr="00F85F31">
              <w:t xml:space="preserve">Момент начала </w:t>
            </w:r>
            <w:r w:rsidR="00EC2912">
              <w:rPr>
                <w:lang w:val="en-US"/>
              </w:rPr>
              <w:t>b</w:t>
            </w:r>
            <w:r w:rsidR="00EC2912" w:rsidRPr="00EC2912">
              <w:t>-</w:t>
            </w:r>
            <w:r w:rsidR="00EC2912">
              <w:t xml:space="preserve">ого </w:t>
            </w:r>
            <w:r w:rsidRPr="00F85F31">
              <w:t>окна</w:t>
            </w:r>
            <w:r w:rsidR="00EC2912">
              <w:t xml:space="preserve"> доступности</w:t>
            </w:r>
            <w:r w:rsidRPr="00F85F31">
              <w:t xml:space="preserve"> ПТО 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 w:rsidRPr="00F85F31">
              <w:rPr>
                <w:rFonts w:eastAsiaTheme="minorEastAsia"/>
              </w:rPr>
              <w:t xml:space="preserve"> </w:t>
            </w:r>
          </w:p>
        </w:tc>
        <w:tc>
          <w:tcPr>
            <w:tcW w:w="1984" w:type="dxa"/>
            <w:vAlign w:val="center"/>
          </w:tcPr>
          <w:p w14:paraId="1ECFDC5C" w14:textId="6D4673D3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S</m:t>
                </m:r>
                <m:r>
                  <w:rPr>
                    <w:rFonts w:ascii="Cambria Math" w:eastAsia="Calibri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lb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L×B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2745665A" w14:textId="1C840B58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</w:rPr>
            </w:pPr>
            <w:r w:rsidRPr="00F85F31">
              <w:rPr>
                <w:rFonts w:cs="Times New Roman"/>
                <w:color w:val="EE0000"/>
              </w:rPr>
              <w:t xml:space="preserve">Матрица </w:t>
            </w:r>
            <w:r w:rsidRPr="00F85F31">
              <w:rPr>
                <w:rFonts w:cs="Times New Roman"/>
                <w:i/>
                <w:iCs/>
                <w:color w:val="EE0000"/>
              </w:rPr>
              <w:t>целых</w:t>
            </w:r>
            <w:r w:rsidRPr="00F85F31">
              <w:rPr>
                <w:rFonts w:cs="Times New Roman"/>
                <w:color w:val="EE0000"/>
              </w:rPr>
              <w:t xml:space="preserve"> чисел</w:t>
            </w:r>
          </w:p>
        </w:tc>
      </w:tr>
      <w:tr w:rsidR="00C41742" w:rsidRPr="00F022E5" w14:paraId="06E8C65C" w14:textId="77777777" w:rsidTr="00C41742">
        <w:trPr>
          <w:trHeight w:val="347"/>
        </w:trPr>
        <w:tc>
          <w:tcPr>
            <w:tcW w:w="4957" w:type="dxa"/>
            <w:vAlign w:val="center"/>
          </w:tcPr>
          <w:p w14:paraId="394C74BB" w14:textId="75D63D84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color w:val="EE0000"/>
              </w:rPr>
            </w:pPr>
            <w:r w:rsidRPr="00F85F31">
              <w:t xml:space="preserve">Момент конца </w:t>
            </w:r>
            <w:r w:rsidR="00EC2912">
              <w:rPr>
                <w:lang w:val="en-US"/>
              </w:rPr>
              <w:t>b</w:t>
            </w:r>
            <w:r w:rsidR="00EC2912" w:rsidRPr="00EC2912">
              <w:t>-</w:t>
            </w:r>
            <w:r w:rsidR="00EC2912">
              <w:t xml:space="preserve">ого </w:t>
            </w:r>
            <w:r w:rsidRPr="00F85F31">
              <w:t>окна</w:t>
            </w:r>
            <w:r w:rsidR="00EC2912">
              <w:t xml:space="preserve"> доступности</w:t>
            </w:r>
            <w:r w:rsidRPr="00F85F31">
              <w:t xml:space="preserve"> ПТО 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984" w:type="dxa"/>
            <w:vAlign w:val="center"/>
          </w:tcPr>
          <w:p w14:paraId="4526ED25" w14:textId="4DCD144D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E=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lb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L×B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01647BA9" w14:textId="6BAE65CB" w:rsidR="00DC3E68" w:rsidRPr="00DC3E68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color w:val="EE0000"/>
              </w:rPr>
            </w:pPr>
            <w:r w:rsidRPr="00F85F31">
              <w:rPr>
                <w:rFonts w:cs="Times New Roman"/>
                <w:color w:val="EE0000"/>
              </w:rPr>
              <w:t xml:space="preserve">Матрица </w:t>
            </w:r>
            <w:r w:rsidRPr="00F85F31">
              <w:rPr>
                <w:rFonts w:cs="Times New Roman"/>
                <w:i/>
                <w:iCs/>
                <w:color w:val="EE0000"/>
              </w:rPr>
              <w:t>целых</w:t>
            </w:r>
            <w:r w:rsidRPr="00F85F31">
              <w:rPr>
                <w:rFonts w:cs="Times New Roman"/>
                <w:color w:val="EE0000"/>
              </w:rPr>
              <w:t xml:space="preserve"> чисел</w:t>
            </w:r>
          </w:p>
        </w:tc>
      </w:tr>
    </w:tbl>
    <w:p w14:paraId="4FDC617D" w14:textId="77777777" w:rsidR="00FE1A52" w:rsidRDefault="00FE1A52" w:rsidP="00F022E5">
      <w:pPr>
        <w:ind w:firstLine="0"/>
        <w:rPr>
          <w:lang w:val="en-US"/>
        </w:rPr>
      </w:pPr>
    </w:p>
    <w:p w14:paraId="6465BAF0" w14:textId="4A834CCC" w:rsidR="000857BF" w:rsidRDefault="000857BF" w:rsidP="000857BF">
      <w:r>
        <w:t>Также для ряда параметров, представляющих собою множества и матрицы, уместно определить индексы, по которым идёт обращение к их элементам (таблица 2.</w:t>
      </w:r>
      <w:r w:rsidRPr="000857BF">
        <w:t>3</w:t>
      </w:r>
      <w:r>
        <w:t>).</w:t>
      </w:r>
    </w:p>
    <w:p w14:paraId="2DC16D25" w14:textId="77777777" w:rsidR="000857BF" w:rsidRDefault="000857BF" w:rsidP="00EC2912"/>
    <w:p w14:paraId="7084E3C1" w14:textId="43D39751" w:rsidR="000857BF" w:rsidRDefault="000857BF" w:rsidP="000857BF">
      <w:pPr>
        <w:ind w:firstLine="0"/>
      </w:pPr>
      <w:r>
        <w:t>Таблица 2.3 – Индексы приборов, заданий и интервалов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5240"/>
        <w:gridCol w:w="1418"/>
        <w:gridCol w:w="2687"/>
      </w:tblGrid>
      <w:tr w:rsidR="000857BF" w14:paraId="01CD0EDC" w14:textId="77777777" w:rsidTr="000857BF">
        <w:tc>
          <w:tcPr>
            <w:tcW w:w="5240" w:type="dxa"/>
            <w:vAlign w:val="center"/>
          </w:tcPr>
          <w:p w14:paraId="35224F9C" w14:textId="77777777" w:rsidR="000857BF" w:rsidRDefault="000857BF" w:rsidP="00F50C68">
            <w:pPr>
              <w:spacing w:line="276" w:lineRule="auto"/>
              <w:ind w:firstLine="0"/>
              <w:jc w:val="center"/>
            </w:pPr>
            <w:r>
              <w:rPr>
                <w:b/>
                <w:bCs/>
              </w:rPr>
              <w:t>Интерпретация</w:t>
            </w:r>
          </w:p>
        </w:tc>
        <w:tc>
          <w:tcPr>
            <w:tcW w:w="1418" w:type="dxa"/>
            <w:vAlign w:val="center"/>
          </w:tcPr>
          <w:p w14:paraId="0054EE1D" w14:textId="77777777" w:rsidR="000857BF" w:rsidRDefault="000857BF" w:rsidP="00F50C68">
            <w:pPr>
              <w:spacing w:line="276" w:lineRule="auto"/>
              <w:ind w:firstLine="0"/>
              <w:jc w:val="center"/>
            </w:pPr>
            <w:r>
              <w:rPr>
                <w:rFonts w:eastAsia="Calibri" w:cs="Times New Roman"/>
                <w:b/>
                <w:bCs/>
              </w:rPr>
              <w:t>Знак</w:t>
            </w:r>
          </w:p>
        </w:tc>
        <w:tc>
          <w:tcPr>
            <w:tcW w:w="2687" w:type="dxa"/>
            <w:vAlign w:val="center"/>
          </w:tcPr>
          <w:p w14:paraId="553F8B3A" w14:textId="77777777" w:rsidR="000857BF" w:rsidRDefault="000857BF" w:rsidP="00F50C68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0857BF" w14:paraId="537C4A81" w14:textId="77777777" w:rsidTr="000857BF">
        <w:tc>
          <w:tcPr>
            <w:tcW w:w="5240" w:type="dxa"/>
            <w:vAlign w:val="center"/>
          </w:tcPr>
          <w:p w14:paraId="32BFC72B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>Индекс прибора</w:t>
            </w:r>
          </w:p>
        </w:tc>
        <w:tc>
          <w:tcPr>
            <w:tcW w:w="1418" w:type="dxa"/>
            <w:vAlign w:val="center"/>
          </w:tcPr>
          <w:p w14:paraId="02488DC6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2687" w:type="dxa"/>
            <w:vAlign w:val="center"/>
          </w:tcPr>
          <w:p w14:paraId="3473A48B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w:r w:rsidRPr="006B222A">
              <w:t xml:space="preserve">Целое число </w:t>
            </w:r>
            <w:r w:rsidRPr="006B222A">
              <w:rPr>
                <w:lang w:val="en-US"/>
              </w:rPr>
              <w:t>[1...L]</w:t>
            </w:r>
          </w:p>
        </w:tc>
      </w:tr>
      <w:tr w:rsidR="000857BF" w14:paraId="1436F262" w14:textId="77777777" w:rsidTr="000857BF">
        <w:tc>
          <w:tcPr>
            <w:tcW w:w="5240" w:type="dxa"/>
            <w:vAlign w:val="center"/>
          </w:tcPr>
          <w:p w14:paraId="624317D2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>Тип задания</w:t>
            </w:r>
          </w:p>
        </w:tc>
        <w:tc>
          <w:tcPr>
            <w:tcW w:w="1418" w:type="dxa"/>
            <w:vAlign w:val="center"/>
          </w:tcPr>
          <w:p w14:paraId="42F5AEC7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w</m:t>
                </m:r>
              </m:oMath>
            </m:oMathPara>
          </w:p>
        </w:tc>
        <w:tc>
          <w:tcPr>
            <w:tcW w:w="2687" w:type="dxa"/>
            <w:vAlign w:val="center"/>
          </w:tcPr>
          <w:p w14:paraId="663ED9D0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w:r w:rsidRPr="006B222A">
              <w:t xml:space="preserve">Целое число </w:t>
            </w:r>
            <w:r w:rsidRPr="006B222A">
              <w:rPr>
                <w:lang w:val="en-US"/>
              </w:rPr>
              <w:t>[1…W]</w:t>
            </w:r>
          </w:p>
        </w:tc>
      </w:tr>
      <w:tr w:rsidR="000857BF" w14:paraId="246943DF" w14:textId="77777777" w:rsidTr="000857BF">
        <w:tc>
          <w:tcPr>
            <w:tcW w:w="5240" w:type="dxa"/>
            <w:vAlign w:val="center"/>
          </w:tcPr>
          <w:p w14:paraId="1AFD49B5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 xml:space="preserve">Номер интервала доступности приборов (предшествует </w:t>
            </w:r>
            <w:r w:rsidRPr="006B222A">
              <w:rPr>
                <w:lang w:val="en-US"/>
              </w:rPr>
              <w:t>b</w:t>
            </w:r>
            <w:r w:rsidRPr="006B222A">
              <w:t>-ому интервалу ПТО)</w:t>
            </w:r>
          </w:p>
        </w:tc>
        <w:tc>
          <w:tcPr>
            <w:tcW w:w="1418" w:type="dxa"/>
            <w:vAlign w:val="center"/>
          </w:tcPr>
          <w:p w14:paraId="02016FC3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b</m:t>
                </m:r>
              </m:oMath>
            </m:oMathPara>
          </w:p>
        </w:tc>
        <w:tc>
          <w:tcPr>
            <w:tcW w:w="2687" w:type="dxa"/>
            <w:vAlign w:val="center"/>
          </w:tcPr>
          <w:p w14:paraId="0C293880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w:r w:rsidRPr="006B222A">
              <w:t xml:space="preserve">Целое число </w:t>
            </w:r>
            <w:r w:rsidRPr="006B222A">
              <w:rPr>
                <w:lang w:val="en-US"/>
              </w:rPr>
              <w:t>[1…B</w:t>
            </w:r>
            <w:r>
              <w:t>+1</w:t>
            </w:r>
            <w:r w:rsidRPr="006B222A">
              <w:rPr>
                <w:lang w:val="en-US"/>
              </w:rPr>
              <w:t>]</w:t>
            </w:r>
          </w:p>
        </w:tc>
      </w:tr>
      <w:tr w:rsidR="000857BF" w14:paraId="79A707C5" w14:textId="77777777" w:rsidTr="000857BF">
        <w:tc>
          <w:tcPr>
            <w:tcW w:w="5240" w:type="dxa"/>
            <w:vAlign w:val="center"/>
          </w:tcPr>
          <w:p w14:paraId="755D8369" w14:textId="77777777" w:rsidR="000857BF" w:rsidRPr="00ED21EC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 xml:space="preserve">Позиция пакета в расписании на интервале </w:t>
            </w:r>
            <w:r w:rsidRPr="006B222A">
              <w:rPr>
                <w:lang w:val="en-US"/>
              </w:rPr>
              <w:t>b</w:t>
            </w:r>
          </w:p>
        </w:tc>
        <w:tc>
          <w:tcPr>
            <w:tcW w:w="1418" w:type="dxa"/>
            <w:vAlign w:val="center"/>
          </w:tcPr>
          <w:p w14:paraId="1F875A0E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687" w:type="dxa"/>
            <w:vAlign w:val="center"/>
          </w:tcPr>
          <w:p w14:paraId="2696938B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>Целое число</w:t>
            </w:r>
            <w:r>
              <w:t xml:space="preserve"> </w:t>
            </w:r>
            <w:r w:rsidRPr="006B222A">
              <w:rPr>
                <w:lang w:val="en-US"/>
              </w:rPr>
              <w:t>[1...</w:t>
            </w:r>
            <w:r>
              <w:rPr>
                <w:lang w:val="en-US"/>
              </w:rPr>
              <w:t>J</w:t>
            </w:r>
            <w:r w:rsidRPr="006B222A">
              <w:rPr>
                <w:lang w:val="en-US"/>
              </w:rPr>
              <w:t>]</w:t>
            </w:r>
          </w:p>
        </w:tc>
      </w:tr>
      <w:tr w:rsidR="000857BF" w14:paraId="4FA07803" w14:textId="77777777" w:rsidTr="000857BF">
        <w:tc>
          <w:tcPr>
            <w:tcW w:w="5240" w:type="dxa"/>
            <w:vAlign w:val="center"/>
          </w:tcPr>
          <w:p w14:paraId="17E20D53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 xml:space="preserve">Позиция задания в пакете </w:t>
            </w:r>
            <w:r w:rsidRPr="006B222A">
              <w:rPr>
                <w:lang w:val="en-US"/>
              </w:rPr>
              <w:t>j</w:t>
            </w:r>
          </w:p>
        </w:tc>
        <w:tc>
          <w:tcPr>
            <w:tcW w:w="1418" w:type="dxa"/>
            <w:vAlign w:val="center"/>
          </w:tcPr>
          <w:p w14:paraId="5625ED43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2687" w:type="dxa"/>
            <w:vAlign w:val="center"/>
          </w:tcPr>
          <w:p w14:paraId="080C0174" w14:textId="77777777" w:rsidR="000857BF" w:rsidRPr="00ED21EC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w:r w:rsidRPr="006B222A">
              <w:t>Целое число</w:t>
            </w:r>
            <w:r>
              <w:rPr>
                <w:lang w:val="en-US"/>
              </w:rPr>
              <w:t xml:space="preserve"> [1…I]</w:t>
            </w:r>
          </w:p>
        </w:tc>
      </w:tr>
    </w:tbl>
    <w:p w14:paraId="0E207592" w14:textId="77777777" w:rsidR="000857BF" w:rsidRPr="007109D0" w:rsidRDefault="000857BF" w:rsidP="00EC2912">
      <w:pPr>
        <w:rPr>
          <w:lang w:val="en-US"/>
        </w:rPr>
      </w:pPr>
    </w:p>
    <w:p w14:paraId="6F9C909C" w14:textId="75673AB4" w:rsidR="000857BF" w:rsidRDefault="000857BF" w:rsidP="000857BF">
      <w:r>
        <w:t>Выходные параметры описывают то, как сгруппированы задачи различных типов по пакетам, в каким моменты времени начинается выполнение этих пакетов и в какие оканчивается, а также моменты начала и окончания ПТО для различных приборов (таблица 2.4).</w:t>
      </w:r>
    </w:p>
    <w:p w14:paraId="2ABE1D51" w14:textId="77777777" w:rsidR="000857BF" w:rsidRPr="000857BF" w:rsidRDefault="000857BF" w:rsidP="000857BF"/>
    <w:p w14:paraId="680E5D30" w14:textId="0E5F7A39" w:rsidR="00BD6BC9" w:rsidRPr="00DC3E68" w:rsidRDefault="00F23EAD" w:rsidP="002D1F84">
      <w:pPr>
        <w:ind w:firstLine="0"/>
      </w:pPr>
      <w:r w:rsidRPr="002D1F84">
        <w:t>Таблица</w:t>
      </w:r>
      <w:r w:rsidR="002D1F84" w:rsidRPr="002D1F84">
        <w:t xml:space="preserve"> 2.</w:t>
      </w:r>
      <w:r w:rsidR="000857BF">
        <w:t>4</w:t>
      </w:r>
      <w:r w:rsidR="002D1F84" w:rsidRPr="002D1F84">
        <w:t xml:space="preserve"> </w:t>
      </w:r>
      <w:r w:rsidRPr="00F23EAD">
        <w:t xml:space="preserve">– </w:t>
      </w:r>
      <w:r w:rsidR="00ED21EC">
        <w:t>Параметры решения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957"/>
        <w:gridCol w:w="1984"/>
        <w:gridCol w:w="2404"/>
      </w:tblGrid>
      <w:tr w:rsidR="00AF523E" w14:paraId="4A9208D1" w14:textId="77777777" w:rsidTr="00C41742">
        <w:tc>
          <w:tcPr>
            <w:tcW w:w="4957" w:type="dxa"/>
          </w:tcPr>
          <w:p w14:paraId="207139A3" w14:textId="68FA9B1E" w:rsidR="00AF523E" w:rsidRDefault="00AF523E" w:rsidP="00AF523E">
            <w:pPr>
              <w:spacing w:line="276" w:lineRule="auto"/>
              <w:ind w:firstLine="0"/>
              <w:jc w:val="center"/>
            </w:pPr>
            <w:r>
              <w:rPr>
                <w:b/>
                <w:bCs/>
              </w:rPr>
              <w:t>Интерпретация</w:t>
            </w:r>
          </w:p>
        </w:tc>
        <w:tc>
          <w:tcPr>
            <w:tcW w:w="1984" w:type="dxa"/>
          </w:tcPr>
          <w:p w14:paraId="32BCD923" w14:textId="1B56BCB6" w:rsidR="00AF523E" w:rsidRDefault="00AF523E" w:rsidP="00AF523E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b/>
                <w:bCs/>
              </w:rPr>
              <w:t>Знак</w:t>
            </w:r>
          </w:p>
        </w:tc>
        <w:tc>
          <w:tcPr>
            <w:tcW w:w="2404" w:type="dxa"/>
          </w:tcPr>
          <w:p w14:paraId="11E2F307" w14:textId="2E87073C" w:rsidR="00AF523E" w:rsidRDefault="00AF523E" w:rsidP="00AF523E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BF29FA" w14:paraId="57525705" w14:textId="77777777" w:rsidTr="00585263">
        <w:tc>
          <w:tcPr>
            <w:tcW w:w="4957" w:type="dxa"/>
            <w:vAlign w:val="center"/>
          </w:tcPr>
          <w:p w14:paraId="73A0C771" w14:textId="6E74FAEC" w:rsidR="00BF29FA" w:rsidRPr="00585263" w:rsidRDefault="00585263" w:rsidP="00585263">
            <w:pPr>
              <w:spacing w:line="276" w:lineRule="auto"/>
              <w:ind w:firstLine="0"/>
              <w:jc w:val="center"/>
            </w:pPr>
            <w:r w:rsidRPr="00585263">
              <w:t xml:space="preserve">Распределено ли задание под номером </w:t>
            </w:r>
            <w:r w:rsidRPr="00585263">
              <w:rPr>
                <w:lang w:val="en-US"/>
              </w:rPr>
              <w:t>i</w:t>
            </w:r>
            <w:r w:rsidRPr="00585263">
              <w:t xml:space="preserve"> в пакет, включённый под номером j в интервал доступности b</w:t>
            </w:r>
          </w:p>
        </w:tc>
        <w:tc>
          <w:tcPr>
            <w:tcW w:w="1984" w:type="dxa"/>
            <w:vAlign w:val="center"/>
          </w:tcPr>
          <w:p w14:paraId="7A1038AD" w14:textId="654B7966" w:rsidR="00BF29FA" w:rsidRPr="00585263" w:rsidRDefault="00000000" w:rsidP="00585263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ijb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5B5B4426" w14:textId="6B3256FB" w:rsidR="00BF29FA" w:rsidRPr="00585263" w:rsidRDefault="00585263" w:rsidP="00585263">
            <w:pPr>
              <w:spacing w:line="276" w:lineRule="auto"/>
              <w:ind w:firstLine="0"/>
              <w:jc w:val="center"/>
            </w:pPr>
            <w:r>
              <w:t>Бинарная</w:t>
            </w:r>
            <w:r w:rsidRPr="00585263">
              <w:t xml:space="preserve"> (1/0)</w:t>
            </w:r>
          </w:p>
        </w:tc>
      </w:tr>
      <w:tr w:rsidR="00BF29FA" w14:paraId="7671298E" w14:textId="77777777" w:rsidTr="00585263">
        <w:tc>
          <w:tcPr>
            <w:tcW w:w="4957" w:type="dxa"/>
            <w:vAlign w:val="center"/>
          </w:tcPr>
          <w:p w14:paraId="18FD5CAE" w14:textId="5D640AC2" w:rsidR="00BF29FA" w:rsidRPr="00585263" w:rsidRDefault="006B09B8" w:rsidP="00585263">
            <w:pPr>
              <w:spacing w:line="276" w:lineRule="auto"/>
              <w:ind w:firstLine="0"/>
              <w:jc w:val="center"/>
            </w:pPr>
            <w:r>
              <w:t xml:space="preserve">Содержит ли </w:t>
            </w:r>
            <w:r w:rsidRPr="006B09B8">
              <w:t>задания типа w</w:t>
            </w:r>
            <w:r>
              <w:t xml:space="preserve"> пакет под номером</w:t>
            </w:r>
            <w:r w:rsidRPr="006B09B8">
              <w:t xml:space="preserve"> j в интервале b </w:t>
            </w:r>
          </w:p>
        </w:tc>
        <w:tc>
          <w:tcPr>
            <w:tcW w:w="1984" w:type="dxa"/>
            <w:vAlign w:val="center"/>
          </w:tcPr>
          <w:p w14:paraId="4AD94C63" w14:textId="24233C18" w:rsidR="00BF29FA" w:rsidRPr="00585263" w:rsidRDefault="00000000" w:rsidP="00585263">
            <w:pPr>
              <w:spacing w:line="276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wjb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0D544F41" w14:textId="4730C72D" w:rsidR="00BF29FA" w:rsidRPr="00585263" w:rsidRDefault="006B09B8" w:rsidP="00585263">
            <w:pPr>
              <w:spacing w:line="276" w:lineRule="auto"/>
              <w:ind w:firstLine="0"/>
              <w:jc w:val="center"/>
            </w:pPr>
            <w:r>
              <w:t>Бинарная</w:t>
            </w:r>
            <w:r w:rsidRPr="00585263">
              <w:t xml:space="preserve"> (1/0)</w:t>
            </w:r>
          </w:p>
        </w:tc>
      </w:tr>
      <w:tr w:rsidR="00F52E80" w14:paraId="578C863C" w14:textId="77777777" w:rsidTr="00585263">
        <w:tc>
          <w:tcPr>
            <w:tcW w:w="4957" w:type="dxa"/>
            <w:vAlign w:val="center"/>
          </w:tcPr>
          <w:p w14:paraId="626BCFCE" w14:textId="38705FAC" w:rsidR="00F52E80" w:rsidRPr="00585263" w:rsidRDefault="006B09B8" w:rsidP="00585263">
            <w:pPr>
              <w:spacing w:line="276" w:lineRule="auto"/>
              <w:ind w:firstLine="0"/>
              <w:jc w:val="center"/>
              <w:rPr>
                <w:color w:val="EE0000"/>
              </w:rPr>
            </w:pPr>
            <w:r w:rsidRPr="006B09B8">
              <w:t>Включён ли пакет j в интервал доступности b</w:t>
            </w:r>
          </w:p>
        </w:tc>
        <w:tc>
          <w:tcPr>
            <w:tcW w:w="1984" w:type="dxa"/>
            <w:vAlign w:val="center"/>
          </w:tcPr>
          <w:p w14:paraId="5D0FEAA0" w14:textId="5BF3AD12" w:rsidR="00F52E80" w:rsidRPr="00585263" w:rsidRDefault="00000000" w:rsidP="00585263">
            <w:pPr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jb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46A8DF54" w14:textId="3E10DFB2" w:rsidR="00F52E80" w:rsidRPr="00585263" w:rsidRDefault="006B09B8" w:rsidP="00585263">
            <w:pPr>
              <w:spacing w:line="276" w:lineRule="auto"/>
              <w:ind w:firstLine="0"/>
              <w:jc w:val="center"/>
            </w:pPr>
            <w:r>
              <w:t>Бинарная</w:t>
            </w:r>
            <w:r w:rsidRPr="00585263">
              <w:t xml:space="preserve"> (1/0)</w:t>
            </w:r>
          </w:p>
        </w:tc>
      </w:tr>
      <w:tr w:rsidR="00F52E80" w14:paraId="03FCF17F" w14:textId="77777777" w:rsidTr="00585263">
        <w:tc>
          <w:tcPr>
            <w:tcW w:w="4957" w:type="dxa"/>
            <w:vAlign w:val="center"/>
          </w:tcPr>
          <w:p w14:paraId="439C19FA" w14:textId="5026D467" w:rsidR="00F52E80" w:rsidRPr="000857BF" w:rsidRDefault="006B09B8" w:rsidP="00585263">
            <w:pPr>
              <w:spacing w:line="276" w:lineRule="auto"/>
              <w:ind w:firstLine="0"/>
              <w:jc w:val="center"/>
              <w:rPr>
                <w:color w:val="EE0000"/>
              </w:rPr>
            </w:pPr>
            <w:r w:rsidRPr="006B09B8">
              <w:t xml:space="preserve">Момент начала обработки задания, включённого под номером </w:t>
            </w:r>
            <w:r w:rsidRPr="006B09B8">
              <w:rPr>
                <w:lang w:val="en-US"/>
              </w:rPr>
              <w:t>i</w:t>
            </w:r>
            <w:r w:rsidRPr="006B09B8">
              <w:t xml:space="preserve"> в пакет под номером </w:t>
            </w:r>
            <w:r w:rsidRPr="006B09B8">
              <w:rPr>
                <w:lang w:val="en-US"/>
              </w:rPr>
              <w:t>j</w:t>
            </w:r>
            <w:r w:rsidRPr="006B09B8">
              <w:t xml:space="preserve"> в интервале </w:t>
            </w:r>
            <w:r w:rsidR="000857BF">
              <w:t xml:space="preserve">доступности </w:t>
            </w:r>
            <w:r w:rsidRPr="006B09B8">
              <w:rPr>
                <w:lang w:val="en-US"/>
              </w:rPr>
              <w:t>b</w:t>
            </w:r>
            <w:r w:rsidR="000857BF">
              <w:t xml:space="preserve"> прибора </w:t>
            </w:r>
            <w:r w:rsidR="000857BF">
              <w:rPr>
                <w:lang w:val="en-US"/>
              </w:rPr>
              <w:t>l</w:t>
            </w:r>
          </w:p>
        </w:tc>
        <w:tc>
          <w:tcPr>
            <w:tcW w:w="1984" w:type="dxa"/>
            <w:vAlign w:val="center"/>
          </w:tcPr>
          <w:p w14:paraId="569D70AC" w14:textId="60C8946A" w:rsidR="00F52E80" w:rsidRPr="00585263" w:rsidRDefault="00000000" w:rsidP="00585263">
            <w:pPr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jb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2404" w:type="dxa"/>
            <w:vAlign w:val="center"/>
          </w:tcPr>
          <w:p w14:paraId="70F8630E" w14:textId="319A4EE5" w:rsidR="00F52E80" w:rsidRPr="006B09B8" w:rsidRDefault="006B09B8" w:rsidP="00585263">
            <w:pPr>
              <w:spacing w:line="276" w:lineRule="auto"/>
              <w:ind w:firstLine="0"/>
              <w:jc w:val="center"/>
            </w:pPr>
            <w:r>
              <w:t>Целое число</w:t>
            </w:r>
          </w:p>
        </w:tc>
      </w:tr>
      <w:tr w:rsidR="00F52E80" w14:paraId="428EBA15" w14:textId="77777777" w:rsidTr="00585263">
        <w:tc>
          <w:tcPr>
            <w:tcW w:w="4957" w:type="dxa"/>
            <w:vAlign w:val="center"/>
          </w:tcPr>
          <w:p w14:paraId="2D829C75" w14:textId="4F068E31" w:rsidR="00F52E80" w:rsidRPr="000857BF" w:rsidRDefault="000857BF" w:rsidP="00585263">
            <w:pPr>
              <w:spacing w:line="276" w:lineRule="auto"/>
              <w:ind w:firstLine="0"/>
              <w:jc w:val="center"/>
            </w:pPr>
            <w:r w:rsidRPr="000857BF">
              <w:t xml:space="preserve">Момент завершения операций на приборе </w:t>
            </w:r>
            <w:r w:rsidRPr="000857BF">
              <w:rPr>
                <w:lang w:val="en-US"/>
              </w:rPr>
              <w:t>l</w:t>
            </w:r>
            <w:r w:rsidRPr="000857BF">
              <w:t xml:space="preserve"> с пакетом, включённый под номером </w:t>
            </w:r>
            <w:r w:rsidRPr="000857BF">
              <w:rPr>
                <w:lang w:val="en-US"/>
              </w:rPr>
              <w:t>j</w:t>
            </w:r>
            <w:r w:rsidRPr="000857BF">
              <w:t xml:space="preserve"> на интервале </w:t>
            </w:r>
            <w:r w:rsidRPr="000857BF">
              <w:rPr>
                <w:lang w:val="en-US"/>
              </w:rPr>
              <w:t>b</w:t>
            </w:r>
          </w:p>
        </w:tc>
        <w:tc>
          <w:tcPr>
            <w:tcW w:w="1984" w:type="dxa"/>
            <w:vAlign w:val="center"/>
          </w:tcPr>
          <w:p w14:paraId="06B8F6F8" w14:textId="1A3F0B7B" w:rsidR="00F52E80" w:rsidRPr="000857BF" w:rsidRDefault="00000000" w:rsidP="00585263">
            <w:pPr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jb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2404" w:type="dxa"/>
            <w:vAlign w:val="center"/>
          </w:tcPr>
          <w:p w14:paraId="00E73FFF" w14:textId="06AD1B83" w:rsidR="00F52E80" w:rsidRPr="000857BF" w:rsidRDefault="000857BF" w:rsidP="00585263">
            <w:pPr>
              <w:spacing w:line="276" w:lineRule="auto"/>
              <w:ind w:firstLine="0"/>
              <w:jc w:val="center"/>
            </w:pPr>
            <w:r>
              <w:t>Целое число</w:t>
            </w:r>
          </w:p>
        </w:tc>
      </w:tr>
    </w:tbl>
    <w:p w14:paraId="31B3A11E" w14:textId="77777777" w:rsidR="00310023" w:rsidRPr="000857BF" w:rsidRDefault="00310023" w:rsidP="009F2161">
      <w:pPr>
        <w:ind w:firstLine="0"/>
      </w:pPr>
    </w:p>
    <w:bookmarkEnd w:id="21"/>
    <w:p w14:paraId="441D0A7A" w14:textId="454A9E7A" w:rsidR="00EC6B5B" w:rsidRDefault="001F1849" w:rsidP="00EC6B5B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 (SQL), хранение и передача информации </w:t>
      </w:r>
      <w:r w:rsidR="00A974D1">
        <w:t xml:space="preserve">между внутренними блоками системы </w:t>
      </w:r>
      <w:r w:rsidRPr="000157C5">
        <w:t xml:space="preserve">организованы посредством </w:t>
      </w:r>
      <w:r w:rsidRPr="00F20F7A">
        <w:t>типизированных массивов и объектов библиотеки Concert API.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77777777" w:rsidR="00470735" w:rsidRDefault="00470735" w:rsidP="00470735">
      <w:pPr>
        <w:pStyle w:val="2"/>
      </w:pPr>
      <w:bookmarkStart w:id="22" w:name="_Toc230089886"/>
      <w:r>
        <w:t>2.5 Разработка математической (имитационной) модели</w:t>
      </w:r>
      <w:bookmarkEnd w:id="22"/>
      <w:r>
        <w:t xml:space="preserve"> </w:t>
      </w:r>
    </w:p>
    <w:p w14:paraId="74DCFF28" w14:textId="77777777" w:rsidR="00470735" w:rsidRDefault="00470735" w:rsidP="00CB6A30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3" w:name="_Toc230089887"/>
      <w:r>
        <w:t>Выводы по разделу 2</w:t>
      </w:r>
      <w:bookmarkEnd w:id="23"/>
    </w:p>
    <w:p w14:paraId="7F0F4D50" w14:textId="77777777" w:rsidR="00470735" w:rsidRDefault="00470735" w:rsidP="00470735"/>
    <w:p w14:paraId="34052F9D" w14:textId="46005EBF" w:rsidR="00470735" w:rsidRDefault="00470735" w:rsidP="00470735">
      <w:r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4424ACC0" w14:textId="7271C4CA" w:rsidR="006A0356" w:rsidRDefault="006A0356" w:rsidP="006A0356">
      <w:pPr>
        <w:pStyle w:val="1"/>
      </w:pPr>
      <w:bookmarkStart w:id="24" w:name="_Toc230089888"/>
      <w:r>
        <w:lastRenderedPageBreak/>
        <w:t xml:space="preserve">3 </w:t>
      </w:r>
      <w:r w:rsidR="004C20A6">
        <w:t>Р</w:t>
      </w:r>
      <w:r>
        <w:t>АЗРАБОТКА ИНФОРМАЦИОННОЙ СИСТЕМЫ ОПТИМИЗАЦИИ РАСПИСАНИЯ ПАКЕТОВ ЗАДАЧ</w:t>
      </w:r>
      <w:bookmarkEnd w:id="24"/>
    </w:p>
    <w:p w14:paraId="27680D1C" w14:textId="77777777" w:rsidR="006A0356" w:rsidRDefault="006A0356" w:rsidP="006A0356"/>
    <w:p w14:paraId="6B01B067" w14:textId="2EB61FF2" w:rsidR="006A0356" w:rsidRDefault="006A0356" w:rsidP="006A0356"/>
    <w:p w14:paraId="09F6F4DE" w14:textId="7C188C07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5" w:name="_Toc230089889"/>
      <w:r w:rsidRPr="006A0356">
        <w:t>Выбор и обоснование математического, информационного, программного обеспечения ИС</w:t>
      </w:r>
      <w:bookmarkEnd w:id="25"/>
    </w:p>
    <w:p w14:paraId="4A1BC6C2" w14:textId="13C93848" w:rsidR="006A0356" w:rsidRDefault="004C7700" w:rsidP="006A0356">
      <w:r w:rsidRPr="004C7700">
        <w:t xml:space="preserve">Выбор и обоснование </w:t>
      </w:r>
      <w:r>
        <w:t xml:space="preserve">(математических, информационных и ) </w:t>
      </w:r>
      <w:r w:rsidRPr="004C7700">
        <w:t>программных средств реализации</w:t>
      </w:r>
    </w:p>
    <w:p w14:paraId="714354C1" w14:textId="3F176706" w:rsidR="006A0356" w:rsidRDefault="006A0356" w:rsidP="006A0356">
      <w:r>
        <w:t>.</w:t>
      </w:r>
    </w:p>
    <w:p w14:paraId="247E1EE7" w14:textId="77777777" w:rsidR="006A0356" w:rsidRDefault="006A0356" w:rsidP="006A0356"/>
    <w:p w14:paraId="28B15604" w14:textId="77777777" w:rsidR="006A0356" w:rsidRDefault="006A0356" w:rsidP="006A0356"/>
    <w:p w14:paraId="64480B2E" w14:textId="74652055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6" w:name="_Toc230089890"/>
      <w:r w:rsidRPr="006A0356">
        <w:t>Разработка функциональной схемы системы или детального алгоритма программы и программных модулей</w:t>
      </w:r>
      <w:bookmarkEnd w:id="26"/>
    </w:p>
    <w:p w14:paraId="4B6ED0CB" w14:textId="77777777" w:rsidR="00CB6A30" w:rsidRPr="00CB6A30" w:rsidRDefault="00CB6A30" w:rsidP="00CB6A30">
      <w:pPr>
        <w:rPr>
          <w:color w:val="EE0000"/>
        </w:rPr>
      </w:pPr>
      <w:r w:rsidRPr="00CB6A30">
        <w:rPr>
          <w:color w:val="EE0000"/>
        </w:rPr>
        <w:t>Разработка программных модулей системы и интеграция с IBM ILOG CPLEX</w:t>
      </w:r>
    </w:p>
    <w:p w14:paraId="5AA3B84A" w14:textId="77777777" w:rsidR="006A0356" w:rsidRDefault="006A0356" w:rsidP="006A0356">
      <w:pPr>
        <w:ind w:firstLine="0"/>
      </w:pPr>
    </w:p>
    <w:p w14:paraId="5BEE6B85" w14:textId="3046EDEC" w:rsidR="006A0356" w:rsidRDefault="006A0356" w:rsidP="006A0356">
      <w:r>
        <w:t>.</w:t>
      </w:r>
    </w:p>
    <w:p w14:paraId="3A96D34B" w14:textId="77777777" w:rsidR="006A0356" w:rsidRDefault="006A0356" w:rsidP="006A0356"/>
    <w:p w14:paraId="4A67E674" w14:textId="77777777" w:rsidR="006A0356" w:rsidRDefault="006A0356" w:rsidP="006A0356"/>
    <w:p w14:paraId="483D57FB" w14:textId="61582AF5" w:rsidR="006A0356" w:rsidRPr="004C7700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  <w:rPr>
          <w:color w:val="EE0000"/>
        </w:rPr>
      </w:pPr>
      <w:bookmarkStart w:id="27" w:name="_Toc230089891"/>
      <w:r w:rsidRPr="004C7700">
        <w:rPr>
          <w:color w:val="EE0000"/>
        </w:rPr>
        <w:t>Выбор и обоснование языка программирования</w:t>
      </w:r>
      <w:bookmarkEnd w:id="27"/>
    </w:p>
    <w:p w14:paraId="08AE16D1" w14:textId="61657995" w:rsidR="006A0356" w:rsidRDefault="004C7700" w:rsidP="006A0356">
      <w:r>
        <w:t>Может наверх?</w:t>
      </w:r>
    </w:p>
    <w:p w14:paraId="3749340F" w14:textId="77777777" w:rsidR="006A0356" w:rsidRDefault="006A0356" w:rsidP="006A0356"/>
    <w:p w14:paraId="6B3C47AB" w14:textId="77777777" w:rsidR="006A0356" w:rsidRDefault="006A0356" w:rsidP="006A0356"/>
    <w:p w14:paraId="3DF0FE4A" w14:textId="4A00EFA4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8" w:name="_Toc230089892"/>
      <w:r w:rsidRPr="006A0356">
        <w:t>Описание программных модулей</w:t>
      </w:r>
      <w:bookmarkEnd w:id="28"/>
    </w:p>
    <w:p w14:paraId="1005CE2B" w14:textId="77777777" w:rsidR="00FC66C2" w:rsidRDefault="00FC66C2" w:rsidP="006A0356">
      <w:pPr>
        <w:rPr>
          <w:lang w:val="en-US"/>
        </w:rPr>
      </w:pPr>
    </w:p>
    <w:p w14:paraId="15D6A8F1" w14:textId="62C3E3C4" w:rsidR="006A0356" w:rsidRDefault="006A0356" w:rsidP="006A0356">
      <w:r>
        <w:t>.</w:t>
      </w:r>
    </w:p>
    <w:p w14:paraId="340AA84B" w14:textId="77777777" w:rsidR="006A0356" w:rsidRDefault="006A0356" w:rsidP="006A0356"/>
    <w:p w14:paraId="1464B16C" w14:textId="77777777" w:rsidR="006A0356" w:rsidRDefault="006A0356" w:rsidP="006A0356"/>
    <w:p w14:paraId="62CC12FA" w14:textId="746E3FF5" w:rsidR="006A0356" w:rsidRDefault="004C7700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9" w:name="_Toc230089893"/>
      <w:r w:rsidRPr="004C7700">
        <w:t>Тестирование и верификация разработанной системы</w:t>
      </w:r>
      <w:bookmarkEnd w:id="29"/>
    </w:p>
    <w:p w14:paraId="03FEB273" w14:textId="77777777" w:rsidR="006A0356" w:rsidRDefault="006A0356" w:rsidP="006A0356"/>
    <w:p w14:paraId="3B176496" w14:textId="25ED948D" w:rsidR="006A0356" w:rsidRDefault="006A0356" w:rsidP="006A0356">
      <w:r>
        <w:lastRenderedPageBreak/>
        <w:t>.</w:t>
      </w:r>
    </w:p>
    <w:p w14:paraId="7B311B34" w14:textId="77777777" w:rsidR="006A0356" w:rsidRDefault="006A0356" w:rsidP="006A0356"/>
    <w:p w14:paraId="17B685AF" w14:textId="77777777" w:rsidR="006A0356" w:rsidRDefault="006A0356" w:rsidP="006A0356"/>
    <w:p w14:paraId="1E29278D" w14:textId="4E1D4C3F" w:rsidR="006A0356" w:rsidRDefault="006A0356" w:rsidP="006A0356">
      <w:pPr>
        <w:pStyle w:val="2"/>
      </w:pPr>
      <w:bookmarkStart w:id="30" w:name="_Toc230089894"/>
      <w:r w:rsidRPr="006A0356">
        <w:t>Выводы по разделу 3</w:t>
      </w:r>
      <w:bookmarkEnd w:id="30"/>
    </w:p>
    <w:p w14:paraId="581CD330" w14:textId="77777777" w:rsidR="006A0356" w:rsidRDefault="006A0356" w:rsidP="006A0356"/>
    <w:p w14:paraId="50194C11" w14:textId="7587FD37" w:rsidR="006A0356" w:rsidRDefault="006A0356" w:rsidP="006A0356">
      <w:r>
        <w:t>.</w:t>
      </w:r>
    </w:p>
    <w:p w14:paraId="0A7C9D2A" w14:textId="77777777" w:rsidR="006A0356" w:rsidRDefault="006A0356" w:rsidP="006A0356"/>
    <w:p w14:paraId="24076C00" w14:textId="77777777" w:rsidR="006A0356" w:rsidRPr="006A0356" w:rsidRDefault="006A0356" w:rsidP="006A0356"/>
    <w:p w14:paraId="1FBEFFBA" w14:textId="77777777" w:rsidR="006A0356" w:rsidRDefault="006A0356" w:rsidP="006A0356"/>
    <w:p w14:paraId="322A15C0" w14:textId="13914816" w:rsidR="006A0356" w:rsidRDefault="006A0356">
      <w:pPr>
        <w:spacing w:after="160" w:line="259" w:lineRule="auto"/>
        <w:ind w:firstLine="0"/>
        <w:jc w:val="left"/>
      </w:pPr>
      <w:r>
        <w:br w:type="page"/>
      </w:r>
    </w:p>
    <w:p w14:paraId="2F1CBDBA" w14:textId="2CDA0CAA" w:rsidR="00F51F07" w:rsidRDefault="00F51F07" w:rsidP="00F51F07">
      <w:pPr>
        <w:pStyle w:val="1"/>
      </w:pPr>
      <w:bookmarkStart w:id="31" w:name="_Toc230089895"/>
      <w:r>
        <w:lastRenderedPageBreak/>
        <w:t>З</w:t>
      </w:r>
      <w:r w:rsidR="008B60F3">
        <w:t>АКЛЮЧЕНИЕ</w:t>
      </w:r>
      <w:bookmarkEnd w:id="31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32" w:name="_Toc230089896"/>
      <w:r w:rsidRPr="00260D99">
        <w:lastRenderedPageBreak/>
        <w:t>БИБЛИОГРАФИЧЕСКИЙ СПИСОК</w:t>
      </w:r>
      <w:bookmarkEnd w:id="32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12949">
        <w:t>К. В. Кротов, А. В. Скатков,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BD44D2" w:rsidRDefault="0027392D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Пруфтехник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24371920" w14:textId="6D52CD31" w:rsidR="00BD44D2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666F7E">
        <w:t>Flex Serv Manuf J 34, 156–203 (2022).</w:t>
      </w:r>
    </w:p>
    <w:p w14:paraId="40C7EEDE" w14:textId="0BA77631" w:rsidR="003965CC" w:rsidRPr="00E028EC" w:rsidRDefault="00BF0216" w:rsidP="00E028E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Eddaly, M. &amp; Jarboui, B. Variable neighborhood search algorithms for the permutation flowshop scheduling problem with the preventive maintenance. </w:t>
      </w:r>
      <w:r w:rsidRPr="00E028EC">
        <w:t>Oper Res Int J 21, 2525–2542 (2021).</w:t>
      </w:r>
    </w:p>
    <w:sectPr w:rsidR="003965CC" w:rsidRPr="00E028EC" w:rsidSect="00A85B83">
      <w:headerReference w:type="default" r:id="rId13"/>
      <w:footerReference w:type="default" r:id="rId14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47221" w14:textId="77777777" w:rsidR="000B502F" w:rsidRDefault="000B502F" w:rsidP="00FF6192">
      <w:pPr>
        <w:spacing w:line="240" w:lineRule="auto"/>
      </w:pPr>
      <w:r>
        <w:separator/>
      </w:r>
    </w:p>
  </w:endnote>
  <w:endnote w:type="continuationSeparator" w:id="0">
    <w:p w14:paraId="01B8F8E9" w14:textId="77777777" w:rsidR="000B502F" w:rsidRDefault="000B502F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CD3A2" w14:textId="77777777" w:rsidR="000B502F" w:rsidRDefault="000B502F" w:rsidP="00FF6192">
      <w:pPr>
        <w:spacing w:line="240" w:lineRule="auto"/>
      </w:pPr>
      <w:r>
        <w:separator/>
      </w:r>
    </w:p>
  </w:footnote>
  <w:footnote w:type="continuationSeparator" w:id="0">
    <w:p w14:paraId="2709723C" w14:textId="77777777" w:rsidR="000B502F" w:rsidRDefault="000B502F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D7207BB"/>
    <w:multiLevelType w:val="hybridMultilevel"/>
    <w:tmpl w:val="A35A3E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9045F4A"/>
    <w:multiLevelType w:val="multilevel"/>
    <w:tmpl w:val="809664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69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1"/>
  </w:num>
  <w:num w:numId="4" w16cid:durableId="1304657846">
    <w:abstractNumId w:val="15"/>
  </w:num>
  <w:num w:numId="5" w16cid:durableId="1186794599">
    <w:abstractNumId w:val="18"/>
  </w:num>
  <w:num w:numId="6" w16cid:durableId="1747533047">
    <w:abstractNumId w:val="24"/>
  </w:num>
  <w:num w:numId="7" w16cid:durableId="1280990668">
    <w:abstractNumId w:val="8"/>
  </w:num>
  <w:num w:numId="8" w16cid:durableId="1901749550">
    <w:abstractNumId w:val="19"/>
  </w:num>
  <w:num w:numId="9" w16cid:durableId="1682466895">
    <w:abstractNumId w:val="14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21"/>
  </w:num>
  <w:num w:numId="16" w16cid:durableId="1975452884">
    <w:abstractNumId w:val="22"/>
  </w:num>
  <w:num w:numId="17" w16cid:durableId="1847935483">
    <w:abstractNumId w:val="16"/>
  </w:num>
  <w:num w:numId="18" w16cid:durableId="278413778">
    <w:abstractNumId w:val="3"/>
  </w:num>
  <w:num w:numId="19" w16cid:durableId="1242325500">
    <w:abstractNumId w:val="17"/>
  </w:num>
  <w:num w:numId="20" w16cid:durableId="1494029629">
    <w:abstractNumId w:val="20"/>
  </w:num>
  <w:num w:numId="21" w16cid:durableId="178086192">
    <w:abstractNumId w:val="10"/>
  </w:num>
  <w:num w:numId="22" w16cid:durableId="1385327029">
    <w:abstractNumId w:val="0"/>
  </w:num>
  <w:num w:numId="23" w16cid:durableId="1186093797">
    <w:abstractNumId w:val="13"/>
  </w:num>
  <w:num w:numId="24" w16cid:durableId="108470606">
    <w:abstractNumId w:val="23"/>
  </w:num>
  <w:num w:numId="25" w16cid:durableId="878517344">
    <w:abstractNumId w:val="1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30705"/>
    <w:rsid w:val="00032912"/>
    <w:rsid w:val="00033048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77ED6"/>
    <w:rsid w:val="00080E79"/>
    <w:rsid w:val="00081D4D"/>
    <w:rsid w:val="000821D5"/>
    <w:rsid w:val="00082BE2"/>
    <w:rsid w:val="000857BF"/>
    <w:rsid w:val="00090DDA"/>
    <w:rsid w:val="000924EA"/>
    <w:rsid w:val="000931BB"/>
    <w:rsid w:val="000965B8"/>
    <w:rsid w:val="00096624"/>
    <w:rsid w:val="000968D2"/>
    <w:rsid w:val="00097885"/>
    <w:rsid w:val="00097C16"/>
    <w:rsid w:val="000A06C2"/>
    <w:rsid w:val="000A3229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502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0EE7"/>
    <w:rsid w:val="00111818"/>
    <w:rsid w:val="00113238"/>
    <w:rsid w:val="0011333A"/>
    <w:rsid w:val="00115D12"/>
    <w:rsid w:val="00115F77"/>
    <w:rsid w:val="001166F1"/>
    <w:rsid w:val="00117B37"/>
    <w:rsid w:val="00117D96"/>
    <w:rsid w:val="00120BF3"/>
    <w:rsid w:val="00121FF7"/>
    <w:rsid w:val="001236FB"/>
    <w:rsid w:val="00123D96"/>
    <w:rsid w:val="00123E86"/>
    <w:rsid w:val="0012434A"/>
    <w:rsid w:val="0012480E"/>
    <w:rsid w:val="0012563D"/>
    <w:rsid w:val="001264B2"/>
    <w:rsid w:val="00126874"/>
    <w:rsid w:val="00126EEB"/>
    <w:rsid w:val="0012728D"/>
    <w:rsid w:val="001300A3"/>
    <w:rsid w:val="00132F78"/>
    <w:rsid w:val="00133142"/>
    <w:rsid w:val="0013471E"/>
    <w:rsid w:val="00135D0D"/>
    <w:rsid w:val="00140340"/>
    <w:rsid w:val="001405AB"/>
    <w:rsid w:val="001408E3"/>
    <w:rsid w:val="00140EF3"/>
    <w:rsid w:val="00141487"/>
    <w:rsid w:val="00141816"/>
    <w:rsid w:val="00141E9C"/>
    <w:rsid w:val="0014447F"/>
    <w:rsid w:val="0015018E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191E"/>
    <w:rsid w:val="00173355"/>
    <w:rsid w:val="001742B9"/>
    <w:rsid w:val="001743F8"/>
    <w:rsid w:val="0017514E"/>
    <w:rsid w:val="00177384"/>
    <w:rsid w:val="00180A70"/>
    <w:rsid w:val="00181017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AA3"/>
    <w:rsid w:val="001B238F"/>
    <w:rsid w:val="001B3B27"/>
    <w:rsid w:val="001B4A64"/>
    <w:rsid w:val="001B4B56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8EE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0336"/>
    <w:rsid w:val="001E192C"/>
    <w:rsid w:val="001E258B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6070"/>
    <w:rsid w:val="001F6CD6"/>
    <w:rsid w:val="001F6E94"/>
    <w:rsid w:val="001F71DC"/>
    <w:rsid w:val="001F7547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17E29"/>
    <w:rsid w:val="002206F8"/>
    <w:rsid w:val="00222706"/>
    <w:rsid w:val="00223CA2"/>
    <w:rsid w:val="00224640"/>
    <w:rsid w:val="002249CE"/>
    <w:rsid w:val="002254C2"/>
    <w:rsid w:val="00226A8E"/>
    <w:rsid w:val="0022796C"/>
    <w:rsid w:val="002311F8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017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28"/>
    <w:rsid w:val="00266CCF"/>
    <w:rsid w:val="00267064"/>
    <w:rsid w:val="00267F75"/>
    <w:rsid w:val="0027178B"/>
    <w:rsid w:val="00272F92"/>
    <w:rsid w:val="002730C7"/>
    <w:rsid w:val="002735D5"/>
    <w:rsid w:val="00273675"/>
    <w:rsid w:val="0027392D"/>
    <w:rsid w:val="00277D68"/>
    <w:rsid w:val="0028085A"/>
    <w:rsid w:val="00281CED"/>
    <w:rsid w:val="0028265E"/>
    <w:rsid w:val="002849A1"/>
    <w:rsid w:val="00286DD2"/>
    <w:rsid w:val="00286EB3"/>
    <w:rsid w:val="00292447"/>
    <w:rsid w:val="00292682"/>
    <w:rsid w:val="002937F6"/>
    <w:rsid w:val="00293F31"/>
    <w:rsid w:val="00294914"/>
    <w:rsid w:val="00297848"/>
    <w:rsid w:val="0029792F"/>
    <w:rsid w:val="002A0655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2BED"/>
    <w:rsid w:val="002B2D03"/>
    <w:rsid w:val="002B3C8D"/>
    <w:rsid w:val="002B4410"/>
    <w:rsid w:val="002B4F2D"/>
    <w:rsid w:val="002B5F18"/>
    <w:rsid w:val="002C5F7A"/>
    <w:rsid w:val="002C73C7"/>
    <w:rsid w:val="002D0762"/>
    <w:rsid w:val="002D0D55"/>
    <w:rsid w:val="002D0D6D"/>
    <w:rsid w:val="002D0F2B"/>
    <w:rsid w:val="002D0FDA"/>
    <w:rsid w:val="002D1F84"/>
    <w:rsid w:val="002D2843"/>
    <w:rsid w:val="002D3B81"/>
    <w:rsid w:val="002D5A18"/>
    <w:rsid w:val="002D6ACA"/>
    <w:rsid w:val="002D7CFA"/>
    <w:rsid w:val="002E03AA"/>
    <w:rsid w:val="002E0805"/>
    <w:rsid w:val="002E111B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4F0C"/>
    <w:rsid w:val="002F5496"/>
    <w:rsid w:val="003014C4"/>
    <w:rsid w:val="00301894"/>
    <w:rsid w:val="0030248E"/>
    <w:rsid w:val="0030376D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047"/>
    <w:rsid w:val="00335B53"/>
    <w:rsid w:val="00340107"/>
    <w:rsid w:val="00341B7C"/>
    <w:rsid w:val="00342464"/>
    <w:rsid w:val="00343556"/>
    <w:rsid w:val="003443E3"/>
    <w:rsid w:val="003445BC"/>
    <w:rsid w:val="003449D7"/>
    <w:rsid w:val="00347B6E"/>
    <w:rsid w:val="003527CA"/>
    <w:rsid w:val="00353FAC"/>
    <w:rsid w:val="00354B48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97F39"/>
    <w:rsid w:val="003A3141"/>
    <w:rsid w:val="003A4834"/>
    <w:rsid w:val="003A73DF"/>
    <w:rsid w:val="003B04B5"/>
    <w:rsid w:val="003B094E"/>
    <w:rsid w:val="003B1AD9"/>
    <w:rsid w:val="003B341C"/>
    <w:rsid w:val="003B41A4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2AF5"/>
    <w:rsid w:val="003D32F6"/>
    <w:rsid w:val="003D399E"/>
    <w:rsid w:val="003D5C05"/>
    <w:rsid w:val="003D6BDD"/>
    <w:rsid w:val="003D6CB7"/>
    <w:rsid w:val="003D7A86"/>
    <w:rsid w:val="003E178D"/>
    <w:rsid w:val="003E2F69"/>
    <w:rsid w:val="003E2FD5"/>
    <w:rsid w:val="003E35A9"/>
    <w:rsid w:val="003E48E4"/>
    <w:rsid w:val="003E503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6036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E82"/>
    <w:rsid w:val="004622D6"/>
    <w:rsid w:val="00462975"/>
    <w:rsid w:val="0046304E"/>
    <w:rsid w:val="00465840"/>
    <w:rsid w:val="00467CC8"/>
    <w:rsid w:val="00470735"/>
    <w:rsid w:val="00474BC9"/>
    <w:rsid w:val="00475AAB"/>
    <w:rsid w:val="004766BE"/>
    <w:rsid w:val="004810D1"/>
    <w:rsid w:val="00481DD2"/>
    <w:rsid w:val="004868E0"/>
    <w:rsid w:val="00490821"/>
    <w:rsid w:val="00493968"/>
    <w:rsid w:val="00496CE0"/>
    <w:rsid w:val="00497A5A"/>
    <w:rsid w:val="00497D1A"/>
    <w:rsid w:val="004A0B09"/>
    <w:rsid w:val="004A1070"/>
    <w:rsid w:val="004A2BBF"/>
    <w:rsid w:val="004A2D4C"/>
    <w:rsid w:val="004A36DA"/>
    <w:rsid w:val="004A42A4"/>
    <w:rsid w:val="004A46D2"/>
    <w:rsid w:val="004B1BB8"/>
    <w:rsid w:val="004B285F"/>
    <w:rsid w:val="004B2AEC"/>
    <w:rsid w:val="004B3B40"/>
    <w:rsid w:val="004B3E2D"/>
    <w:rsid w:val="004B412A"/>
    <w:rsid w:val="004B413C"/>
    <w:rsid w:val="004B7C3F"/>
    <w:rsid w:val="004C20A6"/>
    <w:rsid w:val="004C3320"/>
    <w:rsid w:val="004C403C"/>
    <w:rsid w:val="004C42A0"/>
    <w:rsid w:val="004C4B75"/>
    <w:rsid w:val="004C52B3"/>
    <w:rsid w:val="004C5DFD"/>
    <w:rsid w:val="004C67FC"/>
    <w:rsid w:val="004C6C85"/>
    <w:rsid w:val="004C6E30"/>
    <w:rsid w:val="004C770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55C3"/>
    <w:rsid w:val="004E6180"/>
    <w:rsid w:val="004E722C"/>
    <w:rsid w:val="004E788E"/>
    <w:rsid w:val="004F0AC2"/>
    <w:rsid w:val="004F2EC5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31BC"/>
    <w:rsid w:val="0052538F"/>
    <w:rsid w:val="00530BBF"/>
    <w:rsid w:val="00531D90"/>
    <w:rsid w:val="00531E24"/>
    <w:rsid w:val="0053259B"/>
    <w:rsid w:val="00534BED"/>
    <w:rsid w:val="00534E67"/>
    <w:rsid w:val="005375D0"/>
    <w:rsid w:val="005378AD"/>
    <w:rsid w:val="00537DDA"/>
    <w:rsid w:val="00541468"/>
    <w:rsid w:val="00541BF9"/>
    <w:rsid w:val="00542304"/>
    <w:rsid w:val="00542665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2CB4"/>
    <w:rsid w:val="00574414"/>
    <w:rsid w:val="005753EA"/>
    <w:rsid w:val="00581CDC"/>
    <w:rsid w:val="00585263"/>
    <w:rsid w:val="0058538D"/>
    <w:rsid w:val="00590B4F"/>
    <w:rsid w:val="005921D1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3159"/>
    <w:rsid w:val="005C417C"/>
    <w:rsid w:val="005C66F3"/>
    <w:rsid w:val="005C6707"/>
    <w:rsid w:val="005C7318"/>
    <w:rsid w:val="005D1AFB"/>
    <w:rsid w:val="005D1E57"/>
    <w:rsid w:val="005D25CF"/>
    <w:rsid w:val="005D4D32"/>
    <w:rsid w:val="005D779C"/>
    <w:rsid w:val="005E1DCB"/>
    <w:rsid w:val="005E242D"/>
    <w:rsid w:val="005E2C5E"/>
    <w:rsid w:val="005E5716"/>
    <w:rsid w:val="005E587F"/>
    <w:rsid w:val="005E6154"/>
    <w:rsid w:val="005E7BF2"/>
    <w:rsid w:val="005F10E3"/>
    <w:rsid w:val="005F2BC0"/>
    <w:rsid w:val="005F6F86"/>
    <w:rsid w:val="00600E74"/>
    <w:rsid w:val="00601D69"/>
    <w:rsid w:val="006037B5"/>
    <w:rsid w:val="00603AEF"/>
    <w:rsid w:val="00603C8B"/>
    <w:rsid w:val="00603E64"/>
    <w:rsid w:val="00605070"/>
    <w:rsid w:val="00605778"/>
    <w:rsid w:val="00607D18"/>
    <w:rsid w:val="006100D0"/>
    <w:rsid w:val="006103B6"/>
    <w:rsid w:val="0061044C"/>
    <w:rsid w:val="006114F6"/>
    <w:rsid w:val="0061232D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275C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6EB"/>
    <w:rsid w:val="006847F6"/>
    <w:rsid w:val="006865EB"/>
    <w:rsid w:val="00691049"/>
    <w:rsid w:val="00691621"/>
    <w:rsid w:val="006918CB"/>
    <w:rsid w:val="00692B2B"/>
    <w:rsid w:val="00692FF8"/>
    <w:rsid w:val="00693DBE"/>
    <w:rsid w:val="00694035"/>
    <w:rsid w:val="00694178"/>
    <w:rsid w:val="00697243"/>
    <w:rsid w:val="00697491"/>
    <w:rsid w:val="00697654"/>
    <w:rsid w:val="006A0356"/>
    <w:rsid w:val="006A35D8"/>
    <w:rsid w:val="006A5E09"/>
    <w:rsid w:val="006A6AA3"/>
    <w:rsid w:val="006A73F2"/>
    <w:rsid w:val="006B0246"/>
    <w:rsid w:val="006B09B8"/>
    <w:rsid w:val="006B1BC6"/>
    <w:rsid w:val="006B222A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4518"/>
    <w:rsid w:val="006D76F8"/>
    <w:rsid w:val="006D7CC5"/>
    <w:rsid w:val="006E204D"/>
    <w:rsid w:val="006E3BCA"/>
    <w:rsid w:val="006E4A7B"/>
    <w:rsid w:val="006E4D6D"/>
    <w:rsid w:val="006E5EFE"/>
    <w:rsid w:val="006E63A2"/>
    <w:rsid w:val="006F0020"/>
    <w:rsid w:val="006F027A"/>
    <w:rsid w:val="006F1AFA"/>
    <w:rsid w:val="006F1B58"/>
    <w:rsid w:val="006F1FE4"/>
    <w:rsid w:val="006F334A"/>
    <w:rsid w:val="006F3D94"/>
    <w:rsid w:val="006F4E32"/>
    <w:rsid w:val="006F4F37"/>
    <w:rsid w:val="006F5DF6"/>
    <w:rsid w:val="006F63B5"/>
    <w:rsid w:val="007000D5"/>
    <w:rsid w:val="00703DBD"/>
    <w:rsid w:val="007057F0"/>
    <w:rsid w:val="0070614C"/>
    <w:rsid w:val="00710269"/>
    <w:rsid w:val="007109D0"/>
    <w:rsid w:val="00711ACD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0C04"/>
    <w:rsid w:val="007317D0"/>
    <w:rsid w:val="00731E14"/>
    <w:rsid w:val="007325DE"/>
    <w:rsid w:val="00733851"/>
    <w:rsid w:val="00735D08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77F39"/>
    <w:rsid w:val="00780CE9"/>
    <w:rsid w:val="00782B59"/>
    <w:rsid w:val="00784000"/>
    <w:rsid w:val="007855E3"/>
    <w:rsid w:val="00786DC1"/>
    <w:rsid w:val="00787DEB"/>
    <w:rsid w:val="0079108D"/>
    <w:rsid w:val="007914D2"/>
    <w:rsid w:val="00792830"/>
    <w:rsid w:val="00793C63"/>
    <w:rsid w:val="00794011"/>
    <w:rsid w:val="007942D1"/>
    <w:rsid w:val="00794431"/>
    <w:rsid w:val="00794B3F"/>
    <w:rsid w:val="00796E04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6CEC"/>
    <w:rsid w:val="007D7366"/>
    <w:rsid w:val="007E0359"/>
    <w:rsid w:val="007E18F3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6D4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19C6"/>
    <w:rsid w:val="00832E48"/>
    <w:rsid w:val="00835B95"/>
    <w:rsid w:val="00837AA2"/>
    <w:rsid w:val="00837F90"/>
    <w:rsid w:val="008404DF"/>
    <w:rsid w:val="0084254F"/>
    <w:rsid w:val="00843607"/>
    <w:rsid w:val="00843B26"/>
    <w:rsid w:val="008466ED"/>
    <w:rsid w:val="00847AA7"/>
    <w:rsid w:val="00847AE8"/>
    <w:rsid w:val="0085057F"/>
    <w:rsid w:val="0085070D"/>
    <w:rsid w:val="008524D8"/>
    <w:rsid w:val="008525F3"/>
    <w:rsid w:val="008604F6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0677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B6F2E"/>
    <w:rsid w:val="008C11EB"/>
    <w:rsid w:val="008C2141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30E2"/>
    <w:rsid w:val="009242E5"/>
    <w:rsid w:val="009244C6"/>
    <w:rsid w:val="0092701C"/>
    <w:rsid w:val="0093001B"/>
    <w:rsid w:val="00930829"/>
    <w:rsid w:val="009311AD"/>
    <w:rsid w:val="009329F5"/>
    <w:rsid w:val="00932D89"/>
    <w:rsid w:val="009346AA"/>
    <w:rsid w:val="00934865"/>
    <w:rsid w:val="009355A4"/>
    <w:rsid w:val="0093689E"/>
    <w:rsid w:val="0094024F"/>
    <w:rsid w:val="009409AF"/>
    <w:rsid w:val="00941732"/>
    <w:rsid w:val="0094268C"/>
    <w:rsid w:val="00943655"/>
    <w:rsid w:val="0095069D"/>
    <w:rsid w:val="00950F34"/>
    <w:rsid w:val="0095132F"/>
    <w:rsid w:val="00953316"/>
    <w:rsid w:val="00954E9F"/>
    <w:rsid w:val="009559D3"/>
    <w:rsid w:val="00956D3A"/>
    <w:rsid w:val="009575AD"/>
    <w:rsid w:val="009612D9"/>
    <w:rsid w:val="009615E4"/>
    <w:rsid w:val="00962845"/>
    <w:rsid w:val="00962911"/>
    <w:rsid w:val="00963B29"/>
    <w:rsid w:val="00963E0B"/>
    <w:rsid w:val="0096440E"/>
    <w:rsid w:val="00964648"/>
    <w:rsid w:val="0096555D"/>
    <w:rsid w:val="00965E1B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D6F2B"/>
    <w:rsid w:val="009E0E81"/>
    <w:rsid w:val="009E14ED"/>
    <w:rsid w:val="009E4CF0"/>
    <w:rsid w:val="009E571F"/>
    <w:rsid w:val="009E5823"/>
    <w:rsid w:val="009E7008"/>
    <w:rsid w:val="009E75C3"/>
    <w:rsid w:val="009F2161"/>
    <w:rsid w:val="009F29FB"/>
    <w:rsid w:val="009F52E0"/>
    <w:rsid w:val="009F6AD4"/>
    <w:rsid w:val="00A0308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14F2E"/>
    <w:rsid w:val="00A20BE6"/>
    <w:rsid w:val="00A20FCE"/>
    <w:rsid w:val="00A2323A"/>
    <w:rsid w:val="00A26912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083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73C"/>
    <w:rsid w:val="00A86AEF"/>
    <w:rsid w:val="00A86D38"/>
    <w:rsid w:val="00A90AF0"/>
    <w:rsid w:val="00A91722"/>
    <w:rsid w:val="00A91930"/>
    <w:rsid w:val="00A93882"/>
    <w:rsid w:val="00A94477"/>
    <w:rsid w:val="00A9456C"/>
    <w:rsid w:val="00A9510F"/>
    <w:rsid w:val="00A974D1"/>
    <w:rsid w:val="00AA06A9"/>
    <w:rsid w:val="00AA0AC4"/>
    <w:rsid w:val="00AA117B"/>
    <w:rsid w:val="00AA1BF0"/>
    <w:rsid w:val="00AA20AB"/>
    <w:rsid w:val="00AA46F3"/>
    <w:rsid w:val="00AA5A23"/>
    <w:rsid w:val="00AA60DD"/>
    <w:rsid w:val="00AB0A45"/>
    <w:rsid w:val="00AB10EA"/>
    <w:rsid w:val="00AB2D34"/>
    <w:rsid w:val="00AB4CA2"/>
    <w:rsid w:val="00AB7965"/>
    <w:rsid w:val="00AC0307"/>
    <w:rsid w:val="00AC0904"/>
    <w:rsid w:val="00AC0B86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F1D06"/>
    <w:rsid w:val="00AF523E"/>
    <w:rsid w:val="00AF74F8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4317"/>
    <w:rsid w:val="00B25725"/>
    <w:rsid w:val="00B25A53"/>
    <w:rsid w:val="00B3059A"/>
    <w:rsid w:val="00B33018"/>
    <w:rsid w:val="00B33D4A"/>
    <w:rsid w:val="00B34363"/>
    <w:rsid w:val="00B360B3"/>
    <w:rsid w:val="00B36DA7"/>
    <w:rsid w:val="00B37948"/>
    <w:rsid w:val="00B402AF"/>
    <w:rsid w:val="00B40A7C"/>
    <w:rsid w:val="00B417C2"/>
    <w:rsid w:val="00B42047"/>
    <w:rsid w:val="00B45F69"/>
    <w:rsid w:val="00B461BD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826C2"/>
    <w:rsid w:val="00B906BD"/>
    <w:rsid w:val="00B910CB"/>
    <w:rsid w:val="00B9201E"/>
    <w:rsid w:val="00B9352B"/>
    <w:rsid w:val="00B93E51"/>
    <w:rsid w:val="00B9435C"/>
    <w:rsid w:val="00B96314"/>
    <w:rsid w:val="00B97071"/>
    <w:rsid w:val="00B97079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58A5"/>
    <w:rsid w:val="00BB5BA4"/>
    <w:rsid w:val="00BB74BA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D659D"/>
    <w:rsid w:val="00BD6BC9"/>
    <w:rsid w:val="00BD702C"/>
    <w:rsid w:val="00BE064D"/>
    <w:rsid w:val="00BE1B4F"/>
    <w:rsid w:val="00BE24A4"/>
    <w:rsid w:val="00BE3081"/>
    <w:rsid w:val="00BE627D"/>
    <w:rsid w:val="00BF0216"/>
    <w:rsid w:val="00BF29FA"/>
    <w:rsid w:val="00BF3B4F"/>
    <w:rsid w:val="00BF3EDC"/>
    <w:rsid w:val="00C02825"/>
    <w:rsid w:val="00C02ACC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1742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30B6"/>
    <w:rsid w:val="00CA3D97"/>
    <w:rsid w:val="00CA451F"/>
    <w:rsid w:val="00CA5A9F"/>
    <w:rsid w:val="00CA7B8A"/>
    <w:rsid w:val="00CB2012"/>
    <w:rsid w:val="00CB2212"/>
    <w:rsid w:val="00CB25CA"/>
    <w:rsid w:val="00CB656B"/>
    <w:rsid w:val="00CB6A30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3AA9"/>
    <w:rsid w:val="00CE4664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33EF"/>
    <w:rsid w:val="00D13C1C"/>
    <w:rsid w:val="00D17880"/>
    <w:rsid w:val="00D17B5D"/>
    <w:rsid w:val="00D17CAA"/>
    <w:rsid w:val="00D20B63"/>
    <w:rsid w:val="00D211FE"/>
    <w:rsid w:val="00D234AC"/>
    <w:rsid w:val="00D2445A"/>
    <w:rsid w:val="00D250D4"/>
    <w:rsid w:val="00D253EE"/>
    <w:rsid w:val="00D25CC7"/>
    <w:rsid w:val="00D31A70"/>
    <w:rsid w:val="00D31F28"/>
    <w:rsid w:val="00D32D54"/>
    <w:rsid w:val="00D33395"/>
    <w:rsid w:val="00D33E92"/>
    <w:rsid w:val="00D3507E"/>
    <w:rsid w:val="00D35891"/>
    <w:rsid w:val="00D36FB4"/>
    <w:rsid w:val="00D41285"/>
    <w:rsid w:val="00D42017"/>
    <w:rsid w:val="00D4229E"/>
    <w:rsid w:val="00D436D6"/>
    <w:rsid w:val="00D44C2F"/>
    <w:rsid w:val="00D44EBC"/>
    <w:rsid w:val="00D47CD6"/>
    <w:rsid w:val="00D5052A"/>
    <w:rsid w:val="00D507EF"/>
    <w:rsid w:val="00D513FD"/>
    <w:rsid w:val="00D52BF8"/>
    <w:rsid w:val="00D53A40"/>
    <w:rsid w:val="00D56ED6"/>
    <w:rsid w:val="00D571EC"/>
    <w:rsid w:val="00D5762D"/>
    <w:rsid w:val="00D57EDB"/>
    <w:rsid w:val="00D60FAE"/>
    <w:rsid w:val="00D64124"/>
    <w:rsid w:val="00D673B5"/>
    <w:rsid w:val="00D70297"/>
    <w:rsid w:val="00D7051B"/>
    <w:rsid w:val="00D73C1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5CDE"/>
    <w:rsid w:val="00D97577"/>
    <w:rsid w:val="00DA19EF"/>
    <w:rsid w:val="00DA272B"/>
    <w:rsid w:val="00DA2EDD"/>
    <w:rsid w:val="00DB0F75"/>
    <w:rsid w:val="00DB344B"/>
    <w:rsid w:val="00DC13A2"/>
    <w:rsid w:val="00DC3855"/>
    <w:rsid w:val="00DC3E68"/>
    <w:rsid w:val="00DC5281"/>
    <w:rsid w:val="00DC7135"/>
    <w:rsid w:val="00DD0828"/>
    <w:rsid w:val="00DD2FD8"/>
    <w:rsid w:val="00DD5A9E"/>
    <w:rsid w:val="00DD6C65"/>
    <w:rsid w:val="00DD6CD4"/>
    <w:rsid w:val="00DD753C"/>
    <w:rsid w:val="00DD7AB9"/>
    <w:rsid w:val="00DD7C3D"/>
    <w:rsid w:val="00DE04E0"/>
    <w:rsid w:val="00DE15C3"/>
    <w:rsid w:val="00DE47F2"/>
    <w:rsid w:val="00DE60FE"/>
    <w:rsid w:val="00DF006E"/>
    <w:rsid w:val="00DF2FC2"/>
    <w:rsid w:val="00DF3820"/>
    <w:rsid w:val="00DF5601"/>
    <w:rsid w:val="00DF62C2"/>
    <w:rsid w:val="00DF74F3"/>
    <w:rsid w:val="00E00BC9"/>
    <w:rsid w:val="00E028EC"/>
    <w:rsid w:val="00E03EF1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37873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65FF"/>
    <w:rsid w:val="00E672EE"/>
    <w:rsid w:val="00E7131E"/>
    <w:rsid w:val="00E75F6D"/>
    <w:rsid w:val="00E8049F"/>
    <w:rsid w:val="00E80EC3"/>
    <w:rsid w:val="00E8379A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2912"/>
    <w:rsid w:val="00EC422B"/>
    <w:rsid w:val="00EC5688"/>
    <w:rsid w:val="00EC5B00"/>
    <w:rsid w:val="00EC6676"/>
    <w:rsid w:val="00EC6B5B"/>
    <w:rsid w:val="00EC7A3B"/>
    <w:rsid w:val="00ED0BC0"/>
    <w:rsid w:val="00ED21EC"/>
    <w:rsid w:val="00ED2E5C"/>
    <w:rsid w:val="00ED6F77"/>
    <w:rsid w:val="00EE2B87"/>
    <w:rsid w:val="00EE2BDC"/>
    <w:rsid w:val="00EE31DD"/>
    <w:rsid w:val="00EE6AFA"/>
    <w:rsid w:val="00EF5B16"/>
    <w:rsid w:val="00EF69A4"/>
    <w:rsid w:val="00F00AA4"/>
    <w:rsid w:val="00F00F1C"/>
    <w:rsid w:val="00F022E5"/>
    <w:rsid w:val="00F02463"/>
    <w:rsid w:val="00F026C0"/>
    <w:rsid w:val="00F07B05"/>
    <w:rsid w:val="00F10C48"/>
    <w:rsid w:val="00F10FB0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CDE"/>
    <w:rsid w:val="00F23BAF"/>
    <w:rsid w:val="00F23EAD"/>
    <w:rsid w:val="00F24B91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45478"/>
    <w:rsid w:val="00F506D7"/>
    <w:rsid w:val="00F51F07"/>
    <w:rsid w:val="00F5253A"/>
    <w:rsid w:val="00F52E80"/>
    <w:rsid w:val="00F530B1"/>
    <w:rsid w:val="00F54860"/>
    <w:rsid w:val="00F55348"/>
    <w:rsid w:val="00F577E4"/>
    <w:rsid w:val="00F57C3F"/>
    <w:rsid w:val="00F57D24"/>
    <w:rsid w:val="00F604BD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58E3"/>
    <w:rsid w:val="00F761F5"/>
    <w:rsid w:val="00F80914"/>
    <w:rsid w:val="00F80DD6"/>
    <w:rsid w:val="00F80EC8"/>
    <w:rsid w:val="00F81A9D"/>
    <w:rsid w:val="00F85F31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4AE4"/>
    <w:rsid w:val="00FA652F"/>
    <w:rsid w:val="00FA6AD3"/>
    <w:rsid w:val="00FA6C2F"/>
    <w:rsid w:val="00FB0F4D"/>
    <w:rsid w:val="00FB2065"/>
    <w:rsid w:val="00FB2B38"/>
    <w:rsid w:val="00FB4B02"/>
    <w:rsid w:val="00FB616E"/>
    <w:rsid w:val="00FB7D85"/>
    <w:rsid w:val="00FC0AE8"/>
    <w:rsid w:val="00FC31A5"/>
    <w:rsid w:val="00FC3343"/>
    <w:rsid w:val="00FC4BC2"/>
    <w:rsid w:val="00FC4CB2"/>
    <w:rsid w:val="00FC5C37"/>
    <w:rsid w:val="00FC66C2"/>
    <w:rsid w:val="00FD2DA3"/>
    <w:rsid w:val="00FD56B8"/>
    <w:rsid w:val="00FD5BA4"/>
    <w:rsid w:val="00FE1A52"/>
    <w:rsid w:val="00FE1DAE"/>
    <w:rsid w:val="00FE2895"/>
    <w:rsid w:val="00FE567F"/>
    <w:rsid w:val="00FE5C55"/>
    <w:rsid w:val="00FE73F8"/>
    <w:rsid w:val="00FE7A66"/>
    <w:rsid w:val="00FF0FDC"/>
    <w:rsid w:val="00FF1789"/>
    <w:rsid w:val="00FF19D0"/>
    <w:rsid w:val="00FF214E"/>
    <w:rsid w:val="00FF2B94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AE293921-6413-49DA-8CD4-38A5C9595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49006</TotalTime>
  <Pages>35</Pages>
  <Words>6075</Words>
  <Characters>34629</Characters>
  <Application>Microsoft Office Word</Application>
  <DocSecurity>0</DocSecurity>
  <Lines>288</Lines>
  <Paragraphs>81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12</cp:revision>
  <cp:lastPrinted>2026-05-05T07:50:00Z</cp:lastPrinted>
  <dcterms:created xsi:type="dcterms:W3CDTF">2021-12-20T17:29:00Z</dcterms:created>
  <dcterms:modified xsi:type="dcterms:W3CDTF">2026-05-26T10:06:00Z</dcterms:modified>
</cp:coreProperties>
</file>