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20"/>
        <w:rPr>
          <w:rFonts w:ascii="Arial" w:hAnsi="Arial"/>
        </w:rPr>
      </w:pPr>
      <w:r>
        <w:rPr>
          <w:rFonts w:ascii="Arial" w:hAnsi="Arial"/>
        </w:rPr>
      </w:r>
    </w:p>
    <w:p>
      <w:pPr>
        <w:pStyle w:val="Normal"/>
        <w:spacing w:before="0" w:after="120"/>
        <w:rPr>
          <w:rFonts w:ascii="Arial" w:hAnsi="Arial"/>
        </w:rPr>
      </w:pPr>
      <w:r>
        <w:rPr>
          <w:rFonts w:ascii="Arial" w:hAnsi="Arial"/>
        </w:rPr>
      </w:r>
    </w:p>
    <w:p>
      <w:pPr>
        <w:pStyle w:val="Normal"/>
        <w:keepLines/>
        <w:tabs>
          <w:tab w:val="center" w:pos="3744" w:leader="none"/>
          <w:tab w:val="right" w:pos="8309" w:leader="none"/>
        </w:tabs>
        <w:spacing w:lineRule="auto" w:line="240" w:before="0" w:after="120"/>
        <w:ind w:left="0" w:right="0" w:hanging="0"/>
        <w:jc w:val="center"/>
        <w:rPr>
          <w:rFonts w:ascii="Arial" w:hAnsi="Arial" w:eastAsia="Open Sans" w:cs="Open Sans"/>
          <w:i/>
          <w:i/>
          <w:sz w:val="56"/>
          <w:szCs w:val="56"/>
        </w:rPr>
      </w:pPr>
      <w:r>
        <w:rPr>
          <w:rFonts w:eastAsia="Open Sans" w:cs="Open Sans" w:ascii="Arial" w:hAnsi="Arial"/>
          <w:i/>
          <w:sz w:val="56"/>
          <w:szCs w:val="56"/>
        </w:rPr>
        <w:t>ΤΕΧΝΟΛΟΓΙΑ ΛΟΓΙΣΜΙΚΟΥ</w:t>
      </w:r>
    </w:p>
    <w:p>
      <w:pPr>
        <w:pStyle w:val="Normal"/>
        <w:keepLines/>
        <w:tabs>
          <w:tab w:val="center" w:pos="3744" w:leader="none"/>
          <w:tab w:val="right" w:pos="8309" w:leader="none"/>
        </w:tabs>
        <w:spacing w:lineRule="auto" w:line="240" w:before="0" w:after="120"/>
        <w:ind w:left="0" w:right="0" w:hanging="0"/>
        <w:jc w:val="center"/>
        <w:rPr>
          <w:rFonts w:ascii="Arial" w:hAnsi="Arial" w:eastAsia="Open Sans" w:cs="Open Sans"/>
          <w:i/>
          <w:i/>
          <w:sz w:val="56"/>
          <w:szCs w:val="56"/>
        </w:rPr>
      </w:pPr>
      <w:r>
        <w:rPr>
          <w:rFonts w:eastAsia="Open Sans" w:cs="Open Sans" w:ascii="Arial" w:hAnsi="Arial"/>
          <w:i/>
          <w:sz w:val="56"/>
          <w:szCs w:val="56"/>
        </w:rPr>
        <w:t>Χειμερινό Εξάμηνο</w:t>
      </w:r>
    </w:p>
    <w:p>
      <w:pPr>
        <w:pStyle w:val="Normal"/>
        <w:keepLines/>
        <w:tabs>
          <w:tab w:val="center" w:pos="3744" w:leader="none"/>
          <w:tab w:val="right" w:pos="8309" w:leader="none"/>
        </w:tabs>
        <w:spacing w:lineRule="auto" w:line="240" w:before="0" w:after="120"/>
        <w:ind w:left="0" w:right="0" w:hanging="0"/>
        <w:jc w:val="center"/>
        <w:rPr>
          <w:rFonts w:ascii="Arial" w:hAnsi="Arial" w:eastAsia="Open Sans" w:cs="Open Sans"/>
          <w:i/>
          <w:i/>
          <w:sz w:val="56"/>
          <w:szCs w:val="56"/>
        </w:rPr>
      </w:pPr>
      <w:r>
        <w:rPr>
          <w:rFonts w:eastAsia="Open Sans" w:cs="Open Sans" w:ascii="Arial" w:hAnsi="Arial"/>
          <w:i/>
          <w:sz w:val="56"/>
          <w:szCs w:val="56"/>
        </w:rPr>
        <w:t>2016</w:t>
      </w:r>
    </w:p>
    <w:p>
      <w:pPr>
        <w:pStyle w:val="Normal"/>
        <w:keepLines/>
        <w:tabs>
          <w:tab w:val="center" w:pos="3744" w:leader="none"/>
          <w:tab w:val="right" w:pos="8309" w:leader="none"/>
        </w:tabs>
        <w:spacing w:lineRule="auto" w:line="240" w:before="0" w:after="120"/>
        <w:ind w:left="0" w:right="0" w:hanging="0"/>
        <w:jc w:val="center"/>
        <w:rPr>
          <w:rFonts w:ascii="Arial" w:hAnsi="Arial" w:eastAsia="Open Sans" w:cs="Open Sans"/>
          <w:i/>
          <w:i/>
          <w:sz w:val="56"/>
          <w:szCs w:val="56"/>
        </w:rPr>
      </w:pPr>
      <w:r>
        <w:rPr>
          <w:rFonts w:eastAsia="Open Sans" w:cs="Open Sans" w:ascii="Arial" w:hAnsi="Arial"/>
          <w:i/>
          <w:sz w:val="56"/>
          <w:szCs w:val="56"/>
        </w:rPr>
        <w:t>SIP COMMUNICATOR</w:t>
      </w:r>
    </w:p>
    <w:p>
      <w:pPr>
        <w:pStyle w:val="Normal"/>
        <w:keepLines/>
        <w:tabs>
          <w:tab w:val="center" w:pos="3744" w:leader="none"/>
          <w:tab w:val="right" w:pos="8309" w:leader="none"/>
        </w:tabs>
        <w:spacing w:lineRule="auto" w:line="240" w:before="0" w:after="120"/>
        <w:ind w:left="0" w:right="0" w:hanging="0"/>
        <w:jc w:val="center"/>
        <w:rPr>
          <w:rFonts w:ascii="Arial" w:hAnsi="Arial"/>
        </w:rPr>
      </w:pPr>
      <w:r>
        <w:rPr>
          <w:rFonts w:ascii="Arial" w:hAnsi="Arial"/>
        </w:rPr>
      </w:r>
    </w:p>
    <w:p>
      <w:pPr>
        <w:pStyle w:val="Normal"/>
        <w:spacing w:before="0" w:after="120"/>
        <w:rPr>
          <w:rFonts w:ascii="Arial" w:hAnsi="Arial"/>
        </w:rPr>
      </w:pPr>
      <w:r>
        <w:rPr>
          <w:rFonts w:ascii="Arial" w:hAnsi="Arial"/>
        </w:rPr>
      </w:r>
    </w:p>
    <w:p>
      <w:pPr>
        <w:pStyle w:val="Normal"/>
        <w:spacing w:before="0" w:after="120"/>
        <w:rPr>
          <w:rFonts w:ascii="Arial" w:hAnsi="Arial"/>
        </w:rPr>
      </w:pPr>
      <w:r>
        <w:rPr>
          <w:rFonts w:ascii="Arial" w:hAnsi="Arial"/>
        </w:rPr>
      </w:r>
    </w:p>
    <w:p>
      <w:pPr>
        <w:pStyle w:val="Normal"/>
        <w:spacing w:before="0" w:after="120"/>
        <w:rPr>
          <w:rFonts w:ascii="Arial" w:hAnsi="Arial"/>
        </w:rPr>
      </w:pPr>
      <w:r>
        <w:rPr>
          <w:rFonts w:ascii="Arial" w:hAnsi="Arial"/>
        </w:rPr>
      </w:r>
    </w:p>
    <w:p>
      <w:pPr>
        <w:pStyle w:val="Normal"/>
        <w:spacing w:lineRule="auto" w:line="240" w:before="0" w:after="120"/>
        <w:ind w:left="0" w:right="0" w:hanging="0"/>
        <w:jc w:val="left"/>
        <w:rPr>
          <w:rFonts w:ascii="Arial" w:hAnsi="Arial"/>
        </w:rPr>
      </w:pPr>
      <w:r>
        <w:rPr>
          <w:rFonts w:ascii="Arial" w:hAnsi="Arial"/>
        </w:rPr>
      </w:r>
    </w:p>
    <w:p>
      <w:pPr>
        <w:pStyle w:val="Normal"/>
        <w:spacing w:lineRule="auto" w:line="240" w:before="0" w:after="120"/>
        <w:ind w:left="0" w:right="0" w:hanging="0"/>
        <w:jc w:val="center"/>
        <w:rPr>
          <w:rFonts w:ascii="Arial" w:hAnsi="Arial" w:eastAsia="Times New Roman" w:cs="Times New Roman"/>
          <w:b/>
          <w:b/>
          <w:position w:val="0"/>
          <w:sz w:val="72"/>
          <w:sz w:val="72"/>
          <w:szCs w:val="72"/>
          <w:vertAlign w:val="baseline"/>
        </w:rPr>
      </w:pPr>
      <w:r>
        <w:rPr>
          <w:rFonts w:eastAsia="Times New Roman" w:cs="Times New Roman" w:ascii="Arial" w:hAnsi="Arial"/>
          <w:b/>
          <w:position w:val="0"/>
          <w:sz w:val="72"/>
          <w:sz w:val="72"/>
          <w:szCs w:val="72"/>
          <w:vertAlign w:val="baseline"/>
        </w:rPr>
        <w:t>Design Document</w:t>
      </w:r>
    </w:p>
    <w:p>
      <w:pPr>
        <w:pStyle w:val="Normal"/>
        <w:spacing w:lineRule="auto" w:line="240" w:before="0" w:after="120"/>
        <w:ind w:left="0" w:right="0" w:hanging="0"/>
        <w:jc w:val="left"/>
        <w:rPr>
          <w:rFonts w:ascii="Arial" w:hAnsi="Arial"/>
        </w:rPr>
      </w:pPr>
      <w:r>
        <w:rPr>
          <w:rFonts w:ascii="Arial" w:hAnsi="Arial"/>
        </w:rPr>
      </w:r>
    </w:p>
    <w:tbl>
      <w:tblPr>
        <w:tblW w:w="5670" w:type="dxa"/>
        <w:jc w:val="left"/>
        <w:tblInd w:w="342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0" w:type="dxa"/>
          <w:bottom w:w="0" w:type="dxa"/>
          <w:right w:w="108" w:type="dxa"/>
        </w:tblCellMar>
      </w:tblPr>
      <w:tblGrid>
        <w:gridCol w:w="1800"/>
        <w:gridCol w:w="3870"/>
      </w:tblGrid>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Version:</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1.0</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Print Date:</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r>
              <w:rPr>
                <w:rFonts w:ascii="Arial" w:hAnsi="Arial"/>
              </w:rPr>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Release Date:</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r>
              <w:rPr>
                <w:rFonts w:ascii="Arial" w:hAnsi="Arial"/>
              </w:rPr>
              <w:t>21/12/2016</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Release State:</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r>
              <w:rPr>
                <w:rFonts w:ascii="Arial" w:hAnsi="Arial"/>
              </w:rPr>
              <w:t>Αρχικό</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Approval State:</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r>
              <w:rPr>
                <w:rFonts w:ascii="Arial" w:hAnsi="Arial"/>
              </w:rPr>
              <w:t>Πρόχειρο</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Approved by:</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r>
              <w:rPr>
                <w:rFonts w:ascii="Arial" w:hAnsi="Arial"/>
              </w:rPr>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Prepared by:</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r>
              <w:rPr>
                <w:rFonts w:ascii="Arial" w:hAnsi="Arial"/>
              </w:rPr>
              <w:t>Φάνης Καραμπλιάς (el12174)</w:t>
            </w:r>
          </w:p>
          <w:p>
            <w:pPr>
              <w:pStyle w:val="Normal"/>
              <w:spacing w:lineRule="auto" w:line="240" w:before="0" w:after="0"/>
              <w:ind w:left="0" w:right="0" w:hanging="0"/>
              <w:rPr>
                <w:rFonts w:ascii="Arial" w:hAnsi="Arial"/>
              </w:rPr>
            </w:pPr>
            <w:r>
              <w:rPr>
                <w:rFonts w:ascii="Arial" w:hAnsi="Arial"/>
              </w:rPr>
              <w:t>Νικόλαος Καψούλης (el11110)</w:t>
            </w:r>
          </w:p>
          <w:p>
            <w:pPr>
              <w:pStyle w:val="Normal"/>
              <w:spacing w:lineRule="auto" w:line="240" w:before="0" w:after="0"/>
              <w:ind w:left="0" w:right="0" w:hanging="0"/>
              <w:rPr>
                <w:rFonts w:ascii="Arial" w:hAnsi="Arial"/>
              </w:rPr>
            </w:pPr>
            <w:r>
              <w:rPr>
                <w:rFonts w:ascii="Arial" w:hAnsi="Arial"/>
              </w:rPr>
              <w:t>Γρηγόρης Μπαλάσκας (el12005)</w:t>
            </w:r>
          </w:p>
          <w:p>
            <w:pPr>
              <w:pStyle w:val="Normal"/>
              <w:spacing w:lineRule="auto" w:line="240" w:before="0" w:after="0"/>
              <w:ind w:left="0" w:right="0" w:hanging="0"/>
              <w:rPr>
                <w:rFonts w:ascii="Arial" w:hAnsi="Arial"/>
              </w:rPr>
            </w:pPr>
            <w:r>
              <w:rPr>
                <w:rFonts w:ascii="Arial" w:hAnsi="Arial"/>
              </w:rPr>
              <w:t>Γεώργιος Πατσέας (el11103)</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Reviewed by:</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r>
              <w:rPr>
                <w:rFonts w:ascii="Arial" w:hAnsi="Arial"/>
              </w:rPr>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Path Name:</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r>
              <w:rPr>
                <w:rFonts w:ascii="Arial" w:hAnsi="Arial"/>
              </w:rPr>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File Name:</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bookmarkStart w:id="0" w:name="__DdeLink__1262_1631212025"/>
            <w:bookmarkEnd w:id="0"/>
            <w:r>
              <w:rPr>
                <w:rFonts w:ascii="Arial" w:hAnsi="Arial"/>
              </w:rPr>
              <w:t>SDD_g18.docx</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position w:val="0"/>
                <w:sz w:val="24"/>
                <w:vertAlign w:val="baseline"/>
              </w:rPr>
            </w:pPr>
            <w:r>
              <w:rPr>
                <w:rFonts w:ascii="Arial" w:hAnsi="Arial"/>
                <w:position w:val="0"/>
                <w:sz w:val="24"/>
                <w:vertAlign w:val="baseline"/>
              </w:rPr>
              <w:t>Document No:</w:t>
            </w:r>
          </w:p>
        </w:tc>
        <w:tc>
          <w:tcPr>
            <w:tcW w:w="38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ind w:left="0" w:right="0" w:hanging="0"/>
              <w:rPr>
                <w:rFonts w:ascii="Arial" w:hAnsi="Arial"/>
              </w:rPr>
            </w:pPr>
            <w:r>
              <w:rPr>
                <w:rFonts w:ascii="Arial" w:hAnsi="Arial"/>
              </w:rPr>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r>
        <w:br w:type="page"/>
      </w:r>
    </w:p>
    <w:p>
      <w:pPr>
        <w:pStyle w:val="Normal"/>
        <w:keepNext/>
        <w:keepLines/>
        <w:spacing w:lineRule="auto" w:line="240" w:before="240" w:after="120"/>
        <w:ind w:left="0" w:right="0" w:hanging="0"/>
        <w:rPr>
          <w:rFonts w:ascii="Arial" w:hAnsi="Arial" w:eastAsia="Times New Roman" w:cs="Times New Roman"/>
          <w:b/>
          <w:b/>
          <w:position w:val="0"/>
          <w:sz w:val="36"/>
          <w:sz w:val="36"/>
          <w:szCs w:val="36"/>
          <w:vertAlign w:val="baseline"/>
        </w:rPr>
      </w:pPr>
      <w:r>
        <w:rPr>
          <w:rFonts w:eastAsia="Times New Roman" w:cs="Times New Roman" w:ascii="Arial" w:hAnsi="Arial"/>
          <w:b/>
          <w:position w:val="0"/>
          <w:sz w:val="36"/>
          <w:sz w:val="36"/>
          <w:szCs w:val="36"/>
          <w:vertAlign w:val="baseline"/>
        </w:rPr>
        <w:t>Document Change Control</w:t>
      </w:r>
    </w:p>
    <w:p>
      <w:pPr>
        <w:pStyle w:val="Normal"/>
        <w:spacing w:before="0" w:after="120"/>
        <w:rPr>
          <w:rFonts w:ascii="Arial" w:hAnsi="Arial"/>
        </w:rPr>
      </w:pPr>
      <w:r>
        <w:rPr>
          <w:rFonts w:ascii="Arial" w:hAnsi="Arial"/>
        </w:rPr>
      </w:r>
    </w:p>
    <w:tbl>
      <w:tblPr>
        <w:tblW w:w="9072" w:type="dxa"/>
        <w:jc w:val="left"/>
        <w:tblInd w:w="0"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Pr>
      <w:tblGrid>
        <w:gridCol w:w="1276"/>
        <w:gridCol w:w="1701"/>
        <w:gridCol w:w="2379"/>
        <w:gridCol w:w="3716"/>
      </w:tblGrid>
      <w:tr>
        <w:trPr/>
        <w:tc>
          <w:tcPr>
            <w:tcW w:w="1276"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eastAsia="Times New Roman" w:cs="Times New Roman"/>
                <w:b/>
                <w:b/>
                <w:position w:val="0"/>
                <w:sz w:val="24"/>
                <w:sz w:val="24"/>
                <w:szCs w:val="24"/>
                <w:vertAlign w:val="baseline"/>
              </w:rPr>
            </w:pPr>
            <w:r>
              <w:rPr>
                <w:rFonts w:eastAsia="Times New Roman" w:cs="Times New Roman" w:ascii="Arial" w:hAnsi="Arial"/>
                <w:b/>
                <w:position w:val="0"/>
                <w:sz w:val="24"/>
                <w:sz w:val="24"/>
                <w:szCs w:val="24"/>
                <w:vertAlign w:val="baseline"/>
              </w:rPr>
              <w:t>Version</w:t>
            </w:r>
          </w:p>
        </w:tc>
        <w:tc>
          <w:tcPr>
            <w:tcW w:w="170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eastAsia="Times New Roman" w:cs="Times New Roman"/>
                <w:b/>
                <w:b/>
                <w:position w:val="0"/>
                <w:sz w:val="24"/>
                <w:sz w:val="24"/>
                <w:szCs w:val="24"/>
                <w:vertAlign w:val="baseline"/>
              </w:rPr>
            </w:pPr>
            <w:r>
              <w:rPr>
                <w:rFonts w:eastAsia="Times New Roman" w:cs="Times New Roman" w:ascii="Arial" w:hAnsi="Arial"/>
                <w:b/>
                <w:position w:val="0"/>
                <w:sz w:val="24"/>
                <w:sz w:val="24"/>
                <w:szCs w:val="24"/>
                <w:vertAlign w:val="baseline"/>
              </w:rPr>
              <w:t>Date</w:t>
            </w:r>
          </w:p>
        </w:tc>
        <w:tc>
          <w:tcPr>
            <w:tcW w:w="237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eastAsia="Times New Roman" w:cs="Times New Roman"/>
                <w:b/>
                <w:b/>
                <w:position w:val="0"/>
                <w:sz w:val="24"/>
                <w:sz w:val="24"/>
                <w:szCs w:val="24"/>
                <w:vertAlign w:val="baseline"/>
              </w:rPr>
            </w:pPr>
            <w:r>
              <w:rPr>
                <w:rFonts w:eastAsia="Times New Roman" w:cs="Times New Roman" w:ascii="Arial" w:hAnsi="Arial"/>
                <w:b/>
                <w:position w:val="0"/>
                <w:sz w:val="24"/>
                <w:sz w:val="24"/>
                <w:szCs w:val="24"/>
                <w:vertAlign w:val="baseline"/>
              </w:rPr>
              <w:t>Authors</w:t>
            </w:r>
          </w:p>
        </w:tc>
        <w:tc>
          <w:tcPr>
            <w:tcW w:w="371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eastAsia="Times New Roman" w:cs="Times New Roman"/>
                <w:b/>
                <w:b/>
                <w:position w:val="0"/>
                <w:sz w:val="24"/>
                <w:sz w:val="24"/>
                <w:szCs w:val="24"/>
                <w:vertAlign w:val="baseline"/>
              </w:rPr>
            </w:pPr>
            <w:r>
              <w:rPr>
                <w:rFonts w:eastAsia="Times New Roman" w:cs="Times New Roman" w:ascii="Arial" w:hAnsi="Arial"/>
                <w:b/>
                <w:position w:val="0"/>
                <w:sz w:val="24"/>
                <w:sz w:val="24"/>
                <w:szCs w:val="24"/>
                <w:vertAlign w:val="baseline"/>
              </w:rPr>
              <w:t>Summary of Changes</w:t>
            </w:r>
          </w:p>
        </w:tc>
      </w:tr>
      <w:tr>
        <w:trPr/>
        <w:tc>
          <w:tcPr>
            <w:tcW w:w="127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rPr>
            </w:pPr>
            <w:r>
              <w:rPr>
                <w:rFonts w:ascii="Arial" w:hAnsi="Arial"/>
              </w:rPr>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2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371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r>
      <w:tr>
        <w:trPr/>
        <w:tc>
          <w:tcPr>
            <w:tcW w:w="127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rPr>
            </w:pPr>
            <w:r>
              <w:rPr>
                <w:rFonts w:ascii="Arial" w:hAnsi="Arial"/>
              </w:rPr>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2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371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r>
      <w:tr>
        <w:trPr/>
        <w:tc>
          <w:tcPr>
            <w:tcW w:w="127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rPr>
            </w:pPr>
            <w:r>
              <w:rPr>
                <w:rFonts w:ascii="Arial" w:hAnsi="Arial"/>
              </w:rPr>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2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371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r>
      <w:tr>
        <w:trPr/>
        <w:tc>
          <w:tcPr>
            <w:tcW w:w="127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rPr>
            </w:pPr>
            <w:r>
              <w:rPr>
                <w:rFonts w:ascii="Arial" w:hAnsi="Arial"/>
              </w:rPr>
            </w:r>
          </w:p>
        </w:tc>
        <w:tc>
          <w:tcPr>
            <w:tcW w:w="170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237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371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r>
    </w:tbl>
    <w:p>
      <w:pPr>
        <w:pStyle w:val="Normal"/>
        <w:spacing w:before="0" w:after="120"/>
        <w:rPr>
          <w:rFonts w:ascii="Arial" w:hAnsi="Arial"/>
        </w:rPr>
      </w:pPr>
      <w:bookmarkStart w:id="1" w:name="_gjdgxs"/>
      <w:bookmarkStart w:id="2" w:name="_gjdgxs"/>
      <w:bookmarkEnd w:id="2"/>
      <w:r>
        <w:rPr>
          <w:rFonts w:ascii="Arial" w:hAnsi="Arial"/>
        </w:rPr>
      </w:r>
    </w:p>
    <w:p>
      <w:pPr>
        <w:pStyle w:val="Normal"/>
        <w:keepNext/>
        <w:keepLines/>
        <w:spacing w:lineRule="auto" w:line="240" w:before="240" w:after="120"/>
        <w:ind w:left="0" w:right="0" w:hanging="0"/>
        <w:rPr>
          <w:rFonts w:ascii="Arial" w:hAnsi="Arial" w:eastAsia="Times New Roman" w:cs="Times New Roman"/>
          <w:b/>
          <w:b/>
          <w:position w:val="0"/>
          <w:sz w:val="36"/>
          <w:sz w:val="36"/>
          <w:szCs w:val="36"/>
          <w:vertAlign w:val="baseline"/>
        </w:rPr>
      </w:pPr>
      <w:r>
        <w:rPr>
          <w:rFonts w:eastAsia="Times New Roman" w:cs="Times New Roman" w:ascii="Arial" w:hAnsi="Arial"/>
          <w:b/>
          <w:position w:val="0"/>
          <w:sz w:val="36"/>
          <w:sz w:val="36"/>
          <w:szCs w:val="36"/>
          <w:vertAlign w:val="baseline"/>
        </w:rPr>
        <w:t>Document Sign-Off</w:t>
      </w:r>
    </w:p>
    <w:p>
      <w:pPr>
        <w:pStyle w:val="Normal"/>
        <w:spacing w:before="0" w:after="120"/>
        <w:rPr>
          <w:rFonts w:ascii="Arial" w:hAnsi="Arial"/>
        </w:rPr>
      </w:pPr>
      <w:r>
        <w:rPr>
          <w:rFonts w:ascii="Arial" w:hAnsi="Arial"/>
        </w:rPr>
      </w:r>
    </w:p>
    <w:tbl>
      <w:tblPr>
        <w:tblW w:w="9072" w:type="dxa"/>
        <w:jc w:val="left"/>
        <w:tblInd w:w="0"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Pr>
      <w:tblGrid>
        <w:gridCol w:w="3402"/>
        <w:gridCol w:w="4319"/>
        <w:gridCol w:w="1351"/>
      </w:tblGrid>
      <w:tr>
        <w:trPr/>
        <w:tc>
          <w:tcPr>
            <w:tcW w:w="3402"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eastAsia="Times New Roman" w:cs="Times New Roman"/>
                <w:b/>
                <w:b/>
                <w:position w:val="0"/>
                <w:sz w:val="24"/>
                <w:sz w:val="24"/>
                <w:szCs w:val="24"/>
                <w:vertAlign w:val="baseline"/>
              </w:rPr>
            </w:pPr>
            <w:r>
              <w:rPr>
                <w:rFonts w:eastAsia="Times New Roman" w:cs="Times New Roman" w:ascii="Arial" w:hAnsi="Arial"/>
                <w:b/>
                <w:position w:val="0"/>
                <w:sz w:val="24"/>
                <w:sz w:val="24"/>
                <w:szCs w:val="24"/>
                <w:vertAlign w:val="baseline"/>
              </w:rPr>
              <w:t>Name (Position)</w:t>
            </w:r>
          </w:p>
        </w:tc>
        <w:tc>
          <w:tcPr>
            <w:tcW w:w="431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eastAsia="Times New Roman" w:cs="Times New Roman"/>
                <w:b/>
                <w:b/>
                <w:position w:val="0"/>
                <w:sz w:val="24"/>
                <w:sz w:val="24"/>
                <w:szCs w:val="24"/>
                <w:vertAlign w:val="baseline"/>
              </w:rPr>
            </w:pPr>
            <w:r>
              <w:rPr>
                <w:rFonts w:eastAsia="Times New Roman" w:cs="Times New Roman" w:ascii="Arial" w:hAnsi="Arial"/>
                <w:b/>
                <w:position w:val="0"/>
                <w:sz w:val="24"/>
                <w:sz w:val="24"/>
                <w:szCs w:val="24"/>
                <w:vertAlign w:val="baseline"/>
              </w:rPr>
              <w:t>Signature</w:t>
            </w:r>
          </w:p>
        </w:tc>
        <w:tc>
          <w:tcPr>
            <w:tcW w:w="135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eastAsia="Times New Roman" w:cs="Times New Roman"/>
                <w:b/>
                <w:b/>
                <w:position w:val="0"/>
                <w:sz w:val="24"/>
                <w:sz w:val="24"/>
                <w:szCs w:val="24"/>
                <w:vertAlign w:val="baseline"/>
              </w:rPr>
            </w:pPr>
            <w:r>
              <w:rPr>
                <w:rFonts w:eastAsia="Times New Roman" w:cs="Times New Roman" w:ascii="Arial" w:hAnsi="Arial"/>
                <w:b/>
                <w:position w:val="0"/>
                <w:sz w:val="24"/>
                <w:sz w:val="24"/>
                <w:szCs w:val="24"/>
                <w:vertAlign w:val="baseline"/>
              </w:rPr>
              <w:t>Date</w:t>
            </w:r>
          </w:p>
        </w:tc>
      </w:tr>
      <w:tr>
        <w:trPr/>
        <w:tc>
          <w:tcPr>
            <w:tcW w:w="340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rPr>
            </w:pPr>
            <w:r>
              <w:rPr>
                <w:rFonts w:ascii="Arial" w:hAnsi="Arial"/>
              </w:rPr>
            </w:r>
          </w:p>
        </w:tc>
        <w:tc>
          <w:tcPr>
            <w:tcW w:w="4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135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r>
      <w:tr>
        <w:trPr/>
        <w:tc>
          <w:tcPr>
            <w:tcW w:w="340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rPr>
            </w:pPr>
            <w:r>
              <w:rPr>
                <w:rFonts w:ascii="Arial" w:hAnsi="Arial"/>
              </w:rPr>
            </w:r>
          </w:p>
        </w:tc>
        <w:tc>
          <w:tcPr>
            <w:tcW w:w="4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135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r>
      <w:tr>
        <w:trPr/>
        <w:tc>
          <w:tcPr>
            <w:tcW w:w="340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rPr>
            </w:pPr>
            <w:r>
              <w:rPr>
                <w:rFonts w:ascii="Arial" w:hAnsi="Arial"/>
              </w:rPr>
            </w:r>
          </w:p>
        </w:tc>
        <w:tc>
          <w:tcPr>
            <w:tcW w:w="4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135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r>
      <w:tr>
        <w:trPr/>
        <w:tc>
          <w:tcPr>
            <w:tcW w:w="3402"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Normal"/>
              <w:spacing w:lineRule="auto" w:line="240" w:before="0" w:after="60"/>
              <w:ind w:left="0" w:right="0" w:hanging="0"/>
              <w:rPr>
                <w:rFonts w:ascii="Arial" w:hAnsi="Arial"/>
              </w:rPr>
            </w:pPr>
            <w:r>
              <w:rPr>
                <w:rFonts w:ascii="Arial" w:hAnsi="Arial"/>
              </w:rPr>
            </w:r>
          </w:p>
        </w:tc>
        <w:tc>
          <w:tcPr>
            <w:tcW w:w="431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c>
          <w:tcPr>
            <w:tcW w:w="135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Normal"/>
              <w:spacing w:lineRule="auto" w:line="240" w:before="0" w:after="60"/>
              <w:ind w:left="0" w:right="0" w:hanging="0"/>
              <w:rPr>
                <w:rFonts w:ascii="Arial" w:hAnsi="Arial"/>
              </w:rPr>
            </w:pPr>
            <w:r>
              <w:rPr>
                <w:rFonts w:ascii="Arial" w:hAnsi="Arial"/>
              </w:rPr>
            </w:r>
          </w:p>
        </w:tc>
      </w:tr>
    </w:tbl>
    <w:p>
      <w:pPr>
        <w:pStyle w:val="Normal"/>
        <w:rPr>
          <w:rFonts w:ascii="Arial" w:hAnsi="Arial"/>
        </w:rPr>
      </w:pPr>
      <w:r>
        <w:rPr>
          <w:rFonts w:ascii="Arial" w:hAnsi="Arial"/>
        </w:rPr>
      </w:r>
      <w:r>
        <w:br w:type="page"/>
      </w:r>
    </w:p>
    <w:p>
      <w:pPr>
        <w:pStyle w:val="Normal"/>
        <w:keepNext/>
        <w:keepLines/>
        <w:spacing w:lineRule="auto" w:line="240" w:before="240" w:after="120"/>
        <w:ind w:left="0" w:right="0" w:hanging="0"/>
        <w:rPr>
          <w:rFonts w:ascii="Arial" w:hAnsi="Arial"/>
          <w:b/>
          <w:b/>
          <w:sz w:val="36"/>
          <w:szCs w:val="36"/>
        </w:rPr>
      </w:pPr>
      <w:r>
        <w:rPr>
          <w:rFonts w:ascii="Arial" w:hAnsi="Arial"/>
          <w:b/>
          <w:sz w:val="36"/>
          <w:szCs w:val="36"/>
        </w:rPr>
        <w:t>Περιεχόμενα</w:t>
      </w:r>
    </w:p>
    <w:p>
      <w:pPr>
        <w:pStyle w:val="Normal"/>
        <w:tabs>
          <w:tab w:val="left" w:pos="720" w:leader="none"/>
        </w:tabs>
        <w:spacing w:lineRule="auto" w:line="240" w:before="180" w:after="120"/>
        <w:ind w:left="0" w:right="0" w:hanging="0"/>
        <w:rPr>
          <w:rFonts w:ascii="Arial" w:hAnsi="Arial"/>
          <w:i w:val="false"/>
          <w:i w:val="false"/>
          <w:iCs w:val="false"/>
        </w:rPr>
      </w:pPr>
      <w:r>
        <w:rPr>
          <w:rFonts w:eastAsia="Times New Roman" w:cs="Times New Roman" w:ascii="Arial" w:hAnsi="Arial"/>
          <w:b/>
          <w:bCs/>
          <w:i w:val="false"/>
          <w:iCs w:val="false"/>
          <w:smallCaps/>
          <w:position w:val="0"/>
          <w:sz w:val="24"/>
          <w:sz w:val="24"/>
          <w:szCs w:val="24"/>
          <w:vertAlign w:val="baseline"/>
        </w:rPr>
        <w:t>1</w:t>
        <w:tab/>
        <w:t>Εισαγωγη</w:t>
      </w:r>
      <w:r>
        <w:rPr>
          <w:rFonts w:eastAsia="Times New Roman" w:cs="Times New Roman" w:ascii="Arial" w:hAnsi="Arial"/>
          <w:b w:val="false"/>
          <w:bCs w:val="false"/>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1.1</w:t>
        <w:tab/>
        <w:t>ΠΕΡΙΛΗΨΗ</w:t>
        <w:tab/>
      </w:r>
      <w:r>
        <w:rPr>
          <w:rFonts w:eastAsia="Times New Roman" w:cs="Times New Roman" w:ascii="Arial" w:hAnsi="Arial"/>
          <w:b w:val="false"/>
          <w:bCs w:val="false"/>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1.2</w:t>
        <w:tab/>
        <w:t>Αναφορές</w:t>
        <w:tab/>
      </w:r>
    </w:p>
    <w:p>
      <w:pPr>
        <w:pStyle w:val="Normal"/>
        <w:tabs>
          <w:tab w:val="left" w:pos="720" w:leader="none"/>
        </w:tabs>
        <w:spacing w:lineRule="auto" w:line="240" w:before="180" w:after="120"/>
        <w:ind w:left="0" w:right="0" w:hanging="0"/>
        <w:rPr>
          <w:rFonts w:ascii="Arial" w:hAnsi="Arial"/>
          <w:b/>
          <w:b/>
          <w:bCs/>
          <w:i w:val="false"/>
          <w:i w:val="false"/>
          <w:iCs w:val="false"/>
        </w:rPr>
      </w:pPr>
      <w:r>
        <w:rPr>
          <w:rFonts w:eastAsia="Times New Roman" w:cs="Times New Roman" w:ascii="Arial" w:hAnsi="Arial"/>
          <w:b/>
          <w:bCs/>
          <w:i w:val="false"/>
          <w:iCs w:val="false"/>
          <w:smallCaps/>
          <w:position w:val="0"/>
          <w:sz w:val="24"/>
          <w:sz w:val="24"/>
          <w:szCs w:val="24"/>
          <w:vertAlign w:val="baseline"/>
        </w:rPr>
        <w:t>2</w:t>
        <w:tab/>
        <w:t>Βασικες Σχεδιαστικες Αποφασεις</w:t>
      </w:r>
    </w:p>
    <w:p>
      <w:pPr>
        <w:pStyle w:val="Normal"/>
        <w:tabs>
          <w:tab w:val="left" w:pos="720" w:leader="none"/>
        </w:tabs>
        <w:spacing w:lineRule="auto" w:line="240" w:before="180" w:after="120"/>
        <w:ind w:left="0" w:right="0" w:hanging="0"/>
        <w:rPr>
          <w:rFonts w:ascii="Arial" w:hAnsi="Arial"/>
          <w:i w:val="false"/>
          <w:i w:val="false"/>
          <w:iCs w:val="false"/>
        </w:rPr>
      </w:pPr>
      <w:r>
        <w:rPr>
          <w:rFonts w:eastAsia="Times New Roman" w:cs="Times New Roman" w:ascii="Arial" w:hAnsi="Arial"/>
          <w:b w:val="false"/>
          <w:bCs w:val="false"/>
          <w:i w:val="false"/>
          <w:iCs w:val="false"/>
          <w:smallCaps/>
          <w:position w:val="0"/>
          <w:sz w:val="24"/>
          <w:sz w:val="24"/>
          <w:szCs w:val="24"/>
          <w:vertAlign w:val="baseline"/>
        </w:rPr>
        <w:tab/>
        <w:t xml:space="preserve">2.1 </w:t>
        <w:tab/>
        <w:t>Βαση Δεδομενων</w:t>
        <w:br/>
      </w:r>
      <w:r>
        <w:rPr>
          <w:rFonts w:eastAsia="Times New Roman" w:cs="Times New Roman" w:ascii="Arial" w:hAnsi="Arial"/>
          <w:b w:val="false"/>
          <w:bCs w:val="false"/>
          <w:i w:val="false"/>
          <w:iCs w:val="false"/>
          <w:smallCaps/>
          <w:position w:val="0"/>
          <w:sz w:val="24"/>
          <w:sz w:val="24"/>
          <w:szCs w:val="24"/>
          <w:vertAlign w:val="baseline"/>
        </w:rPr>
        <w:tab/>
        <w:t xml:space="preserve">2.1.1 </w:t>
      </w:r>
      <w:r>
        <w:rPr>
          <w:rFonts w:eastAsia="Times New Roman" w:cs="Times New Roman" w:ascii="Arial" w:hAnsi="Arial"/>
          <w:b w:val="false"/>
          <w:bCs w:val="false"/>
          <w:i w:val="false"/>
          <w:iCs w:val="false"/>
          <w:smallCaps/>
          <w:position w:val="0"/>
          <w:sz w:val="24"/>
          <w:sz w:val="24"/>
          <w:szCs w:val="24"/>
          <w:vertAlign w:val="baseline"/>
        </w:rPr>
        <w:t>Users</w:t>
        <w:br/>
      </w:r>
      <w:r>
        <w:rPr>
          <w:rFonts w:eastAsia="Times New Roman" w:cs="Times New Roman" w:ascii="Arial" w:hAnsi="Arial"/>
          <w:b w:val="false"/>
          <w:bCs w:val="false"/>
          <w:i w:val="false"/>
          <w:iCs w:val="false"/>
          <w:smallCaps/>
          <w:position w:val="0"/>
          <w:sz w:val="24"/>
          <w:sz w:val="24"/>
          <w:szCs w:val="24"/>
          <w:vertAlign w:val="baseline"/>
        </w:rPr>
        <w:tab/>
        <w:t>2.1.2 Calls</w:t>
        <w:br/>
        <w:tab/>
        <w:t>2.1.3 Block_List</w:t>
        <w:br/>
        <w:tab/>
        <w:t>2.1.4 Forward_List</w:t>
        <w:tab/>
      </w:r>
      <w:r>
        <w:rPr>
          <w:rFonts w:eastAsia="Times New Roman" w:cs="Times New Roman" w:ascii="Arial" w:hAnsi="Arial"/>
          <w:b w:val="false"/>
          <w:bCs w:val="false"/>
          <w:i w:val="false"/>
          <w:iCs w:val="false"/>
          <w:smallCaps/>
          <w:position w:val="0"/>
          <w:sz w:val="24"/>
          <w:sz w:val="24"/>
          <w:szCs w:val="24"/>
          <w:vertAlign w:val="baseline"/>
        </w:rPr>
        <w:tab/>
        <w:t xml:space="preserve">2.2 </w:t>
        <w:tab/>
        <w:t>Συμβατότητα με την υπάρχουσα δομή και πρωτόκολλο</w:t>
        <w:br/>
      </w:r>
      <w:r>
        <w:rPr>
          <w:rFonts w:eastAsia="Times New Roman" w:cs="Times New Roman" w:ascii="Arial" w:hAnsi="Arial"/>
          <w:b w:val="false"/>
          <w:bCs w:val="false"/>
          <w:i w:val="false"/>
          <w:iCs w:val="false"/>
          <w:smallCaps/>
          <w:position w:val="0"/>
          <w:sz w:val="24"/>
          <w:sz w:val="24"/>
          <w:szCs w:val="24"/>
          <w:vertAlign w:val="baseline"/>
        </w:rPr>
        <w:tab/>
        <w:t>2.2.1 O Proxy server μεσολαβεί στη φραγή και την προώθηση</w:t>
        <w:br/>
        <w:tab/>
        <w:t>2.2.2 Επικοινωνία client με τη βάση δεδομένων</w:t>
      </w:r>
    </w:p>
    <w:p>
      <w:pPr>
        <w:pStyle w:val="Normal"/>
        <w:tabs>
          <w:tab w:val="left" w:pos="720" w:leader="none"/>
        </w:tabs>
        <w:spacing w:lineRule="auto" w:line="240" w:before="180" w:after="120"/>
        <w:ind w:left="0" w:right="0" w:hanging="0"/>
        <w:rPr>
          <w:rFonts w:ascii="Arial" w:hAnsi="Arial"/>
          <w:i w:val="false"/>
          <w:i w:val="false"/>
          <w:iCs w:val="false"/>
        </w:rPr>
      </w:pPr>
      <w:r>
        <w:rPr>
          <w:rFonts w:eastAsia="Times New Roman" w:cs="Times New Roman" w:ascii="Arial" w:hAnsi="Arial"/>
          <w:b/>
          <w:bCs/>
          <w:i w:val="false"/>
          <w:iCs w:val="false"/>
          <w:smallCaps/>
          <w:position w:val="0"/>
          <w:sz w:val="24"/>
          <w:sz w:val="24"/>
          <w:szCs w:val="24"/>
          <w:vertAlign w:val="baseline"/>
        </w:rPr>
        <w:t>3</w:t>
        <w:tab/>
        <w:t>Αρχιτεκτονικη</w:t>
        <w:br/>
      </w:r>
      <w:r>
        <w:rPr>
          <w:rFonts w:eastAsia="Times New Roman" w:cs="Times New Roman" w:ascii="Arial" w:hAnsi="Arial"/>
          <w:b/>
          <w:bCs/>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3.1 ψηφιδικά διαγράμματα</w:t>
        <w:br/>
      </w:r>
      <w:r>
        <w:rPr>
          <w:rFonts w:eastAsia="Times New Roman" w:cs="Times New Roman" w:ascii="Arial" w:hAnsi="Arial"/>
          <w:b w:val="false"/>
          <w:bCs w:val="false"/>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3.2  παραταξιακά διαγράμματα</w:t>
      </w:r>
    </w:p>
    <w:p>
      <w:pPr>
        <w:pStyle w:val="Normal"/>
        <w:tabs>
          <w:tab w:val="left" w:pos="720" w:leader="none"/>
        </w:tabs>
        <w:spacing w:lineRule="auto" w:line="240" w:before="180" w:after="120"/>
        <w:ind w:left="0" w:right="0" w:hanging="0"/>
        <w:rPr>
          <w:rFonts w:ascii="Arial" w:hAnsi="Arial"/>
          <w:i w:val="false"/>
          <w:i w:val="false"/>
          <w:iCs w:val="false"/>
        </w:rPr>
      </w:pPr>
      <w:r>
        <w:rPr>
          <w:rFonts w:eastAsia="Times New Roman" w:cs="Times New Roman" w:ascii="Arial" w:hAnsi="Arial"/>
          <w:b/>
          <w:bCs/>
          <w:i w:val="false"/>
          <w:iCs w:val="false"/>
          <w:smallCaps/>
          <w:position w:val="0"/>
          <w:sz w:val="24"/>
          <w:sz w:val="24"/>
          <w:szCs w:val="24"/>
          <w:vertAlign w:val="baseline"/>
        </w:rPr>
        <w:t>4</w:t>
        <w:tab/>
        <w:t>Λεπτομερή διαγραμματα κλασεων</w:t>
      </w:r>
      <w:r>
        <w:rPr>
          <w:rFonts w:eastAsia="Times New Roman" w:cs="Times New Roman" w:ascii="Arial" w:hAnsi="Arial"/>
          <w:b w:val="false"/>
          <w:bCs w:val="false"/>
          <w:i w:val="false"/>
          <w:iCs w:val="false"/>
          <w:smallCaps/>
          <w:position w:val="0"/>
          <w:sz w:val="24"/>
          <w:sz w:val="24"/>
          <w:szCs w:val="24"/>
          <w:vertAlign w:val="baseline"/>
        </w:rPr>
        <w:tab/>
      </w:r>
    </w:p>
    <w:p>
      <w:pPr>
        <w:pStyle w:val="Normal"/>
        <w:tabs>
          <w:tab w:val="left" w:pos="720" w:leader="none"/>
        </w:tabs>
        <w:spacing w:lineRule="auto" w:line="240" w:before="180" w:after="120"/>
        <w:ind w:left="0" w:right="0" w:hanging="0"/>
        <w:rPr>
          <w:rFonts w:ascii="Arial" w:hAnsi="Arial"/>
          <w:i w:val="false"/>
          <w:i w:val="false"/>
          <w:iCs w:val="false"/>
        </w:rPr>
      </w:pPr>
      <w:r>
        <w:rPr>
          <w:rFonts w:eastAsia="Times New Roman" w:cs="Times New Roman" w:ascii="Arial" w:hAnsi="Arial"/>
          <w:b w:val="false"/>
          <w:bCs w:val="false"/>
          <w:i w:val="false"/>
          <w:iCs w:val="false"/>
          <w:smallCaps/>
          <w:position w:val="0"/>
          <w:sz w:val="24"/>
          <w:sz w:val="24"/>
          <w:szCs w:val="24"/>
          <w:vertAlign w:val="baseline"/>
        </w:rPr>
        <w:tab/>
        <w:t>4.1 Διαγράμματα κλάσεων σε UML</w:t>
        <w:tab/>
      </w:r>
      <w:r>
        <w:rPr>
          <w:rFonts w:eastAsia="Times New Roman" w:cs="Times New Roman" w:ascii="Arial" w:hAnsi="Arial"/>
          <w:b w:val="false"/>
          <w:bCs w:val="false"/>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4.2 Λεπτομέρειες των μεθόδων</w:t>
        <w:tab/>
      </w:r>
      <w:r>
        <w:rPr>
          <w:rFonts w:eastAsia="Times New Roman" w:cs="Times New Roman" w:ascii="Arial" w:hAnsi="Arial"/>
          <w:b w:val="false"/>
          <w:bCs w:val="false"/>
          <w:i w:val="false"/>
          <w:iCs w:val="false"/>
          <w:smallCaps/>
          <w:position w:val="0"/>
          <w:sz w:val="24"/>
          <w:sz w:val="24"/>
          <w:szCs w:val="24"/>
          <w:vertAlign w:val="baseline"/>
        </w:rPr>
        <w:tab/>
        <w:t>4.2.1 SipProxy</w:t>
        <w:br/>
        <w:tab/>
        <w:t>4.2.1.1 ProxyCall</w:t>
        <w:br/>
        <w:tab/>
        <w:t>4.2.1.2 Database Server</w:t>
        <w:br/>
        <w:tab/>
        <w:t>4.2.1.3 BlockingServer</w:t>
        <w:br/>
        <w:tab/>
        <w:t>4.2.1.4 ForwardingServer</w:t>
        <w:br/>
        <w:tab/>
        <w:t xml:space="preserve">4.2.1.5 TimeServer </w:t>
        <w:br/>
        <w:tab/>
        <w:t>4.2.1.6 Policy</w:t>
        <w:br/>
        <w:tab/>
        <w:t>4.2.1.7 Billing Server</w:t>
        <w:br/>
        <w:tab/>
        <w:t>4.2.1.8 Observer</w:t>
        <w:br/>
        <w:tab/>
        <w:t>4.2.1.9 CallStart</w:t>
        <w:br/>
        <w:tab/>
        <w:t>4.2.1.10 CallEnd</w:t>
        <w:br/>
        <w:tab/>
        <w:t>4.2.1.11 Proxy</w:t>
      </w:r>
    </w:p>
    <w:p>
      <w:pPr>
        <w:pStyle w:val="Normal"/>
        <w:tabs>
          <w:tab w:val="left" w:pos="720" w:leader="none"/>
        </w:tabs>
        <w:spacing w:lineRule="auto" w:line="240" w:before="180" w:after="120"/>
        <w:ind w:left="0" w:right="0" w:hanging="0"/>
        <w:rPr>
          <w:rFonts w:ascii="Arial" w:hAnsi="Arial"/>
          <w:i w:val="false"/>
          <w:i w:val="false"/>
          <w:iCs w:val="false"/>
        </w:rPr>
      </w:pPr>
      <w:r>
        <w:rPr>
          <w:rFonts w:eastAsia="Times New Roman" w:cs="Times New Roman" w:ascii="Arial" w:hAnsi="Arial"/>
          <w:b w:val="false"/>
          <w:bCs w:val="false"/>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4.2.2 SIP Communicator</w:t>
        <w:br/>
        <w:tab/>
        <w:t>4.2.2.1 GuiManager</w:t>
        <w:br/>
        <w:tab/>
        <w:t>4.2.2.2 AuthenticationSplash</w:t>
        <w:br/>
        <w:tab/>
        <w:t>4.2.2.3 RegisterUser</w:t>
        <w:br/>
        <w:tab/>
        <w:t>4.2.2.4 BlockingActions</w:t>
        <w:br/>
        <w:tab/>
        <w:t>4.2.2.5 ForwardingActions</w:t>
        <w:br/>
        <w:tab/>
        <w:t>4.2.2.6 PolicySelection</w:t>
        <w:br/>
        <w:tab/>
      </w:r>
    </w:p>
    <w:p>
      <w:pPr>
        <w:pStyle w:val="Normal"/>
        <w:tabs>
          <w:tab w:val="left" w:pos="720" w:leader="none"/>
        </w:tabs>
        <w:spacing w:lineRule="auto" w:line="240" w:before="180" w:after="120"/>
        <w:ind w:left="0" w:right="0" w:hanging="0"/>
        <w:rPr>
          <w:rFonts w:ascii="Arial" w:hAnsi="Arial"/>
          <w:b/>
          <w:b/>
          <w:bCs/>
          <w:i w:val="false"/>
          <w:i w:val="false"/>
          <w:iCs w:val="false"/>
        </w:rPr>
      </w:pPr>
      <w:r>
        <w:rPr>
          <w:rFonts w:eastAsia="Times New Roman" w:cs="Times New Roman" w:ascii="Arial" w:hAnsi="Arial"/>
          <w:b/>
          <w:bCs/>
          <w:i w:val="false"/>
          <w:iCs w:val="false"/>
          <w:smallCaps/>
          <w:position w:val="0"/>
          <w:sz w:val="24"/>
          <w:sz w:val="24"/>
          <w:szCs w:val="24"/>
          <w:vertAlign w:val="baseline"/>
        </w:rPr>
        <w:t>5</w:t>
        <w:tab/>
        <w:t>Διαγραμμα ΚAΤAΣΤΑΣΗΣ</w:t>
      </w:r>
    </w:p>
    <w:p>
      <w:pPr>
        <w:pStyle w:val="Normal"/>
        <w:tabs>
          <w:tab w:val="left" w:pos="720" w:leader="none"/>
        </w:tabs>
        <w:spacing w:lineRule="auto" w:line="240" w:before="180" w:after="120"/>
        <w:ind w:left="0" w:right="0" w:hanging="0"/>
        <w:rPr>
          <w:rFonts w:ascii="Arial" w:hAnsi="Arial"/>
          <w:i w:val="false"/>
          <w:i w:val="false"/>
          <w:iCs w:val="false"/>
        </w:rPr>
      </w:pPr>
      <w:r>
        <w:rPr>
          <w:rFonts w:eastAsia="Times New Roman" w:cs="Times New Roman" w:ascii="Arial" w:hAnsi="Arial"/>
          <w:b/>
          <w:bCs/>
          <w:i w:val="false"/>
          <w:iCs w:val="false"/>
          <w:smallCaps/>
          <w:position w:val="0"/>
          <w:sz w:val="24"/>
          <w:sz w:val="24"/>
          <w:szCs w:val="24"/>
          <w:vertAlign w:val="baseline"/>
        </w:rPr>
        <w:t>6</w:t>
        <w:tab/>
        <w:t>ΑΝΟΙΚΤΑ ΖΗΤΗΜΑΤΑ</w:t>
        <w:br/>
      </w:r>
      <w:r>
        <w:rPr>
          <w:rFonts w:eastAsia="Times New Roman" w:cs="Times New Roman" w:ascii="Arial" w:hAnsi="Arial"/>
          <w:b/>
          <w:bCs/>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6.1 Ανεξέλεγτη χρέωση καλούντος</w:t>
        <w:br/>
      </w:r>
      <w:r>
        <w:rPr>
          <w:rFonts w:eastAsia="Times New Roman" w:cs="Times New Roman" w:ascii="Arial" w:hAnsi="Arial"/>
          <w:b w:val="false"/>
          <w:bCs w:val="false"/>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6.2 Ανίχνευση κύκλων στην προώθηση κλήσης</w:t>
        <w:br/>
      </w:r>
      <w:r>
        <w:rPr>
          <w:rFonts w:eastAsia="Times New Roman" w:cs="Times New Roman" w:ascii="Arial" w:hAnsi="Arial"/>
          <w:b w:val="false"/>
          <w:bCs w:val="false"/>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6.3 Σχεσιακό Μοντέλο Βάσης</w:t>
        <w:br/>
      </w:r>
      <w:r>
        <w:rPr>
          <w:rFonts w:eastAsia="Times New Roman" w:cs="Times New Roman" w:ascii="Arial" w:hAnsi="Arial"/>
          <w:b w:val="false"/>
          <w:bCs w:val="false"/>
          <w:i w:val="false"/>
          <w:iCs w:val="false"/>
          <w:smallCaps/>
          <w:position w:val="0"/>
          <w:sz w:val="24"/>
          <w:sz w:val="24"/>
          <w:szCs w:val="24"/>
          <w:vertAlign w:val="baseline"/>
        </w:rPr>
        <w:tab/>
      </w:r>
      <w:r>
        <w:rPr>
          <w:rFonts w:eastAsia="Times New Roman" w:cs="Times New Roman" w:ascii="Arial" w:hAnsi="Arial"/>
          <w:b w:val="false"/>
          <w:bCs w:val="false"/>
          <w:i w:val="false"/>
          <w:iCs w:val="false"/>
          <w:smallCaps/>
          <w:position w:val="0"/>
          <w:sz w:val="24"/>
          <w:sz w:val="24"/>
          <w:szCs w:val="24"/>
          <w:vertAlign w:val="baseline"/>
        </w:rPr>
        <w:t>6.4 Πολιτικές Χρέωσης</w:t>
      </w:r>
      <w:r>
        <w:br w:type="page"/>
      </w:r>
    </w:p>
    <w:p>
      <w:pPr>
        <w:pStyle w:val="Heading1"/>
        <w:numPr>
          <w:ilvl w:val="0"/>
          <w:numId w:val="2"/>
        </w:numPr>
        <w:ind w:left="851" w:right="0" w:hanging="708"/>
        <w:rPr>
          <w:rFonts w:ascii="Arial" w:hAnsi="Arial"/>
        </w:rPr>
      </w:pPr>
      <w:r>
        <w:rPr>
          <w:rFonts w:ascii="Arial" w:hAnsi="Arial"/>
        </w:rPr>
        <w:t>Εισαγωγή</w:t>
      </w:r>
    </w:p>
    <w:p>
      <w:pPr>
        <w:pStyle w:val="Heading2"/>
        <w:numPr>
          <w:ilvl w:val="1"/>
          <w:numId w:val="2"/>
        </w:numPr>
        <w:ind w:left="851" w:right="0" w:hanging="708"/>
        <w:rPr>
          <w:rFonts w:ascii="Arial" w:hAnsi="Arial"/>
        </w:rPr>
      </w:pPr>
      <w:bookmarkStart w:id="3" w:name="_1fob9te"/>
      <w:bookmarkEnd w:id="3"/>
      <w:r>
        <w:rPr>
          <w:rFonts w:ascii="Arial" w:hAnsi="Arial"/>
        </w:rPr>
        <w:t>Περίληψη</w:t>
      </w:r>
    </w:p>
    <w:p>
      <w:pPr>
        <w:pStyle w:val="Normal"/>
        <w:spacing w:before="0" w:after="120"/>
        <w:rPr>
          <w:rFonts w:ascii="Arial" w:hAnsi="Arial"/>
        </w:rPr>
      </w:pPr>
      <w:bookmarkStart w:id="4" w:name="_z5afehwhirgc"/>
      <w:bookmarkEnd w:id="4"/>
      <w:r>
        <w:rPr>
          <w:rFonts w:ascii="Arial" w:hAnsi="Arial"/>
        </w:rPr>
        <w:t>Σε αυτή την άσκηση εργαστηρίου ο σκοπός είναι να σχεδιάσουμε και να υλοποιήσουμε τρεις νέες λειτουργίες στo πρόγραμμα πελάτη SIP Communicatorκαι στο πρόγραμμα εξυπηρέτησης JAINSIP Proxy. Τα προγράμματα SIP Communicator και JAINSIPPROXY υλοποιούν το πρωτόκολλο SessionInitiationProtocol(SIP), το οποίο ορίζεται στο πρότυπο RFC3261[1]που έχει εκδοθεί από τον οργανισμό National Institute of Standards and Technology (NIST). Το πρωτόκολλο SIP επιτρέπει μεταξύ άλλων την εξέλιξη εφαρμογών επικοινωνίας μέσω Διαδικτύου. Μια τέτοια εφαρμογή είναι και η τηλεφωνία μέσω Διαδικτύου ή όπως είναι περισσότερο γνωστή σαν VoiceoverIP (VoIP).Για την άσκηση,οι νέες λειτουργίες που θα εστιάσουμε την προσοχή μας αφορούν τη</w:t>
      </w:r>
    </w:p>
    <w:p>
      <w:pPr>
        <w:pStyle w:val="Normal"/>
        <w:spacing w:before="0" w:after="120"/>
        <w:rPr>
          <w:rFonts w:ascii="Arial" w:hAnsi="Arial"/>
        </w:rPr>
      </w:pPr>
      <w:bookmarkStart w:id="5" w:name="_43q1v1t4kcbx"/>
      <w:bookmarkEnd w:id="5"/>
      <w:r>
        <w:rPr>
          <w:rFonts w:ascii="Arial" w:hAnsi="Arial"/>
        </w:rPr>
        <w:t>1. δυνατότητα προώθησης κλήσης (callforwarding), όπου όταν ο χρήστης Α καλέσει έναν χρήστη Β, ο Β μπορεί να προωθήσει την κλήση αυτήν σε ένα χρήστη Γ και αν αυτός απαντήσει να επικοινωνήσει με τον</w:t>
      </w:r>
    </w:p>
    <w:p>
      <w:pPr>
        <w:pStyle w:val="Normal"/>
        <w:spacing w:before="0" w:after="120"/>
        <w:rPr>
          <w:rFonts w:ascii="Arial" w:hAnsi="Arial"/>
        </w:rPr>
      </w:pPr>
      <w:bookmarkStart w:id="6" w:name="_jjti9bti5nlv"/>
      <w:bookmarkEnd w:id="6"/>
      <w:r>
        <w:rPr>
          <w:rFonts w:ascii="Arial" w:hAnsi="Arial"/>
        </w:rPr>
        <w:t>Α. Επιτρέπεται μάλιστα και επαναπροώθηση από τον Γ κοκ. Ο μόνος περιορισμός μας είναι ότι απαγορεύονται οι κυκλικές προωθήσεις.</w:t>
      </w:r>
    </w:p>
    <w:p>
      <w:pPr>
        <w:pStyle w:val="Normal"/>
        <w:spacing w:before="0" w:after="120"/>
        <w:rPr>
          <w:rFonts w:ascii="Arial" w:hAnsi="Arial"/>
        </w:rPr>
      </w:pPr>
      <w:bookmarkStart w:id="7" w:name="_4vycfyexili7"/>
      <w:bookmarkEnd w:id="7"/>
      <w:r>
        <w:rPr>
          <w:rFonts w:ascii="Arial" w:hAnsi="Arial"/>
        </w:rPr>
        <w:t>2. τη δυνατότητα περιορισμού εισερχομένων κλήσεων (callblocking), όπου αν ο χρήστης Α έχει βάλει τον χρήστη Β σε λίστα με ανεπιθύμητους, δε θα δέχεται κλήσεις από τον Β και ο Β θα βλέπει ότι ο Α δεν είναι διαθέσιμος και</w:t>
      </w:r>
    </w:p>
    <w:p>
      <w:pPr>
        <w:pStyle w:val="Normal"/>
        <w:spacing w:before="0" w:after="120"/>
        <w:rPr>
          <w:rFonts w:ascii="Arial" w:hAnsi="Arial"/>
        </w:rPr>
      </w:pPr>
      <w:bookmarkStart w:id="8" w:name="_va5en0iyr0pe"/>
      <w:bookmarkEnd w:id="8"/>
      <w:r>
        <w:rPr>
          <w:rFonts w:ascii="Arial" w:hAnsi="Arial"/>
        </w:rPr>
        <w:t>3. την υποδομή χρέωσης κλήσεων (billing), όπου θα χρεώνεται μόνο ο χρήστης Α ο οποίος και ξεκίνησε την κλήση, και η χρέωση αυτή θα προστίθεται στο λογαριασμό του στο τέλος της κλήσης.</w:t>
      </w:r>
    </w:p>
    <w:p>
      <w:pPr>
        <w:pStyle w:val="Normal"/>
        <w:spacing w:before="0" w:after="120"/>
        <w:rPr>
          <w:rFonts w:ascii="Arial" w:hAnsi="Arial"/>
        </w:rPr>
      </w:pPr>
      <w:bookmarkStart w:id="9" w:name="_vqdu0kambsob"/>
      <w:bookmarkEnd w:id="9"/>
      <w:r>
        <w:rPr>
          <w:rFonts w:ascii="Arial" w:hAnsi="Arial"/>
        </w:rPr>
        <w:t>Ο πηγαίος κώδικας για τα προγράμματα SIP Communicator και JAINSIP Proxy διανέμονται σαν προγράμματα ανοικτής χρήσης (opensource).</w:t>
      </w:r>
    </w:p>
    <w:p>
      <w:pPr>
        <w:pStyle w:val="Normal"/>
        <w:spacing w:before="0" w:after="120"/>
        <w:rPr>
          <w:rFonts w:ascii="Arial" w:hAnsi="Arial"/>
        </w:rPr>
      </w:pPr>
      <w:bookmarkStart w:id="10" w:name="_h7zto1hgull8"/>
      <w:bookmarkEnd w:id="10"/>
      <w:r>
        <w:rPr>
          <w:rFonts w:ascii="Arial" w:hAnsi="Arial"/>
        </w:rPr>
        <w:t>Στο SDD αυτό αναλύουμε τα παρακάτω ζητήματα:</w:t>
      </w:r>
    </w:p>
    <w:p>
      <w:pPr>
        <w:pStyle w:val="Normal"/>
        <w:numPr>
          <w:ilvl w:val="0"/>
          <w:numId w:val="1"/>
        </w:numPr>
        <w:spacing w:before="0" w:after="120"/>
        <w:ind w:left="1440" w:right="0" w:hanging="360"/>
        <w:contextualSpacing/>
        <w:rPr>
          <w:rFonts w:ascii="Arial" w:hAnsi="Arial"/>
        </w:rPr>
      </w:pPr>
      <w:bookmarkStart w:id="11" w:name="_4r83617bf0i7"/>
      <w:bookmarkEnd w:id="11"/>
      <w:r>
        <w:rPr>
          <w:rFonts w:ascii="Arial" w:hAnsi="Arial"/>
          <w:u w:val="single"/>
        </w:rPr>
        <w:t>Κεφάλαιο 2:</w:t>
      </w:r>
      <w:r>
        <w:rPr>
          <w:rFonts w:ascii="Arial" w:hAnsi="Arial"/>
        </w:rPr>
        <w:t xml:space="preserve"> Αναλύουμε και εξηγούμε τις βασικές σχεδιαστικές αοφάσεις που πάρθηκαν για την υλοποίση αυτήν της εργασίας</w:t>
      </w:r>
    </w:p>
    <w:p>
      <w:pPr>
        <w:pStyle w:val="Normal"/>
        <w:numPr>
          <w:ilvl w:val="0"/>
          <w:numId w:val="1"/>
        </w:numPr>
        <w:spacing w:before="0" w:after="120"/>
        <w:ind w:left="1440" w:right="0" w:hanging="360"/>
        <w:contextualSpacing/>
        <w:rPr>
          <w:rFonts w:ascii="Arial" w:hAnsi="Arial"/>
        </w:rPr>
      </w:pPr>
      <w:bookmarkStart w:id="12" w:name="_xgi8796t1vln"/>
      <w:bookmarkEnd w:id="12"/>
      <w:r>
        <w:rPr>
          <w:rFonts w:ascii="Arial" w:hAnsi="Arial"/>
          <w:u w:val="single"/>
        </w:rPr>
        <w:t>Κεφάλαιο 3:</w:t>
      </w:r>
      <w:r>
        <w:rPr>
          <w:rFonts w:ascii="Arial" w:hAnsi="Arial"/>
        </w:rPr>
        <w:t xml:space="preserve"> Παρουσιάζουμε τα component diagrams, deployment diagrams και την αρχιτεκτονική του συστήματος. Έτσι μπορούμε αντίστοιχα, να κατανοήσουμε καλύτερα τη δομή του συστήματος και το πως αναλύεται και σε υπομονάδες, τη διάταξη των υπομονάδων και τη συνολική λογική στη σχεδιάση του συστήματος.</w:t>
      </w:r>
    </w:p>
    <w:p>
      <w:pPr>
        <w:pStyle w:val="Normal"/>
        <w:numPr>
          <w:ilvl w:val="0"/>
          <w:numId w:val="1"/>
        </w:numPr>
        <w:spacing w:before="0" w:after="120"/>
        <w:ind w:left="1440" w:right="0" w:hanging="360"/>
        <w:contextualSpacing/>
        <w:rPr>
          <w:rFonts w:ascii="Arial" w:hAnsi="Arial"/>
        </w:rPr>
      </w:pPr>
      <w:bookmarkStart w:id="13" w:name="_v3eo44hcxyo5"/>
      <w:bookmarkEnd w:id="13"/>
      <w:r>
        <w:rPr>
          <w:rFonts w:ascii="Arial" w:hAnsi="Arial"/>
          <w:u w:val="single"/>
        </w:rPr>
        <w:t xml:space="preserve">Κεφάλαιο 4: </w:t>
      </w:r>
      <w:r>
        <w:rPr>
          <w:rFonts w:ascii="Arial" w:hAnsi="Arial"/>
        </w:rPr>
        <w:t>Παρουσιάζουμε τα class diagrams και δίνουμε λεπτομέρειες για το τι κάνει κάθε μέθεδος, ώστε να γίνεται σε μεγάλο βαθμό κατανοητή η υλοποίσηση τεχνικά του συστήματος</w:t>
      </w:r>
    </w:p>
    <w:p>
      <w:pPr>
        <w:pStyle w:val="Normal"/>
        <w:numPr>
          <w:ilvl w:val="0"/>
          <w:numId w:val="1"/>
        </w:numPr>
        <w:spacing w:before="0" w:after="120"/>
        <w:ind w:left="1440" w:right="0" w:hanging="360"/>
        <w:contextualSpacing/>
        <w:rPr>
          <w:rFonts w:ascii="Arial" w:hAnsi="Arial"/>
        </w:rPr>
      </w:pPr>
      <w:bookmarkStart w:id="14" w:name="_vo1g1cvfezxx"/>
      <w:bookmarkEnd w:id="14"/>
      <w:r>
        <w:rPr>
          <w:rFonts w:ascii="Arial" w:hAnsi="Arial"/>
          <w:u w:val="single"/>
        </w:rPr>
        <w:t>Κεφάλαιο 5:</w:t>
      </w:r>
      <w:r>
        <w:rPr>
          <w:rFonts w:ascii="Arial" w:hAnsi="Arial"/>
        </w:rPr>
        <w:t xml:space="preserve"> Παρουσιάζουμε τα state diagrams, όπου μπορούμε να δούμε και πως χρησιμοποιέιται η κύρια κλάση</w:t>
      </w:r>
    </w:p>
    <w:p>
      <w:pPr>
        <w:pStyle w:val="Normal"/>
        <w:numPr>
          <w:ilvl w:val="0"/>
          <w:numId w:val="1"/>
        </w:numPr>
        <w:spacing w:before="0" w:after="120"/>
        <w:ind w:left="1440" w:right="0" w:hanging="360"/>
        <w:contextualSpacing/>
        <w:rPr>
          <w:rFonts w:ascii="Arial" w:hAnsi="Arial"/>
        </w:rPr>
      </w:pPr>
      <w:bookmarkStart w:id="15" w:name="_xdjgp5upaxcm"/>
      <w:bookmarkEnd w:id="15"/>
      <w:r>
        <w:rPr>
          <w:rFonts w:ascii="Arial" w:hAnsi="Arial"/>
          <w:u w:val="single"/>
        </w:rPr>
        <w:t>Κεφάλαιο 6:</w:t>
      </w:r>
      <w:r>
        <w:rPr>
          <w:rFonts w:ascii="Arial" w:hAnsi="Arial"/>
        </w:rPr>
        <w:t xml:space="preserve"> Παρουσιάζουμε τα ανοιχτά ζητήματα πάνω στην εργασία μας. Αυτά είναι κομμάτια τα οποία δεν έχουν αποφασιστεί ακόμα, καθώς είτε χρειάζονται περαιτέρω έρευνα είτε επειδή απαιτείται να υλοποιηθούν κάποια άλλα κομμάτια πρώτα.</w:t>
      </w:r>
    </w:p>
    <w:p>
      <w:pPr>
        <w:pStyle w:val="Normal"/>
        <w:spacing w:before="0" w:after="120"/>
        <w:rPr>
          <w:rFonts w:ascii="Arial" w:hAnsi="Arial"/>
        </w:rPr>
      </w:pPr>
      <w:bookmarkStart w:id="16" w:name="_9msktr1lkxxq"/>
      <w:bookmarkStart w:id="17" w:name="_9msktr1lkxxq"/>
      <w:bookmarkEnd w:id="17"/>
      <w:r>
        <w:rPr>
          <w:rFonts w:ascii="Arial" w:hAnsi="Arial"/>
        </w:rPr>
      </w:r>
    </w:p>
    <w:p>
      <w:pPr>
        <w:pStyle w:val="Normal"/>
        <w:spacing w:before="0" w:after="120"/>
        <w:rPr>
          <w:rFonts w:ascii="Arial" w:hAnsi="Arial"/>
        </w:rPr>
      </w:pPr>
      <w:bookmarkStart w:id="18" w:name="_3znysh7"/>
      <w:bookmarkStart w:id="19" w:name="_3znysh7"/>
      <w:bookmarkEnd w:id="19"/>
      <w:r>
        <w:rPr>
          <w:rFonts w:ascii="Arial" w:hAnsi="Arial"/>
        </w:rPr>
      </w:r>
    </w:p>
    <w:p>
      <w:pPr>
        <w:pStyle w:val="Heading2"/>
        <w:numPr>
          <w:ilvl w:val="1"/>
          <w:numId w:val="2"/>
        </w:numPr>
        <w:ind w:left="851" w:right="0" w:hanging="708"/>
        <w:rPr>
          <w:rFonts w:ascii="Arial" w:hAnsi="Arial"/>
          <w:b/>
          <w:b/>
          <w:position w:val="0"/>
          <w:sz w:val="28"/>
          <w:vertAlign w:val="baseline"/>
        </w:rPr>
      </w:pPr>
      <w:r>
        <w:rPr>
          <w:rFonts w:ascii="Arial" w:hAnsi="Arial"/>
          <w:b/>
          <w:position w:val="0"/>
          <w:sz w:val="24"/>
          <w:vertAlign w:val="baseline"/>
        </w:rPr>
        <w:t>Resources - References</w:t>
      </w:r>
    </w:p>
    <w:p>
      <w:pPr>
        <w:pStyle w:val="Normal"/>
        <w:spacing w:before="0" w:after="120"/>
        <w:ind w:left="0" w:right="0" w:firstLine="720"/>
        <w:rPr/>
      </w:pPr>
      <w:bookmarkStart w:id="20" w:name="_ijmjfcuii9ik"/>
      <w:bookmarkEnd w:id="20"/>
      <w:r>
        <w:rPr>
          <w:rFonts w:ascii="Arial" w:hAnsi="Arial"/>
          <w:i/>
        </w:rPr>
        <w:t xml:space="preserve">[1] RFC 3261 - SIP : Session Initiation Protocol : </w:t>
      </w:r>
      <w:hyperlink r:id="rId2">
        <w:r>
          <w:rPr>
            <w:rStyle w:val="InternetLink"/>
            <w:rFonts w:ascii="Arial" w:hAnsi="Arial"/>
            <w:i/>
            <w:color w:val="1155CC"/>
            <w:u w:val="single"/>
          </w:rPr>
          <w:t>http://www.ietf.org/rfc/rfc3261.txt</w:t>
        </w:r>
      </w:hyperlink>
    </w:p>
    <w:p>
      <w:pPr>
        <w:pStyle w:val="Normal"/>
        <w:spacing w:before="0" w:after="120"/>
        <w:ind w:left="0" w:right="0" w:firstLine="720"/>
        <w:rPr/>
      </w:pPr>
      <w:bookmarkStart w:id="21" w:name="_yr9keeplglv8"/>
      <w:bookmarkEnd w:id="21"/>
      <w:r>
        <w:rPr>
          <w:rFonts w:ascii="Arial" w:hAnsi="Arial"/>
          <w:i/>
        </w:rPr>
        <w:t xml:space="preserve">[2] Eclipse: </w:t>
      </w:r>
      <w:hyperlink r:id="rId3">
        <w:r>
          <w:rPr>
            <w:rStyle w:val="InternetLink"/>
            <w:rFonts w:ascii="Arial" w:hAnsi="Arial"/>
            <w:i/>
            <w:color w:val="1155CC"/>
            <w:u w:val="single"/>
          </w:rPr>
          <w:t>http://www.eclipse.org/downloads/index.php</w:t>
        </w:r>
      </w:hyperlink>
    </w:p>
    <w:p>
      <w:pPr>
        <w:pStyle w:val="Normal"/>
        <w:spacing w:before="0" w:after="120"/>
        <w:ind w:left="0" w:right="0" w:firstLine="720"/>
        <w:rPr>
          <w:rFonts w:ascii="Arial" w:hAnsi="Arial"/>
          <w:i/>
          <w:i/>
        </w:rPr>
      </w:pPr>
      <w:bookmarkStart w:id="22" w:name="_o2v0yeu0lapi"/>
      <w:bookmarkEnd w:id="22"/>
      <w:r>
        <w:rPr>
          <w:rFonts w:ascii="Arial" w:hAnsi="Arial"/>
          <w:i/>
        </w:rPr>
        <w:t>[3] SIP Proxy : Από τον ιστότοπο του μαθήματος στο mycourses.ntua.gr</w:t>
      </w:r>
    </w:p>
    <w:p>
      <w:pPr>
        <w:pStyle w:val="Normal"/>
        <w:spacing w:before="0" w:after="120"/>
        <w:ind w:left="0" w:right="0" w:firstLine="720"/>
        <w:rPr>
          <w:rFonts w:ascii="Arial" w:hAnsi="Arial"/>
          <w:i/>
          <w:i/>
        </w:rPr>
      </w:pPr>
      <w:bookmarkStart w:id="23" w:name="_ridc3yjoucim"/>
      <w:bookmarkEnd w:id="23"/>
      <w:r>
        <w:rPr>
          <w:rFonts w:ascii="Arial" w:hAnsi="Arial"/>
          <w:i/>
        </w:rPr>
        <w:t>[4 ] SIP Communicator : Από τον ιστότοπο του μαθήματος στο mycourses.ntua.gr</w:t>
      </w:r>
    </w:p>
    <w:p>
      <w:pPr>
        <w:pStyle w:val="Normal"/>
        <w:spacing w:before="0" w:after="120"/>
        <w:ind w:left="0" w:right="0" w:firstLine="720"/>
        <w:rPr>
          <w:rFonts w:ascii="Arial" w:hAnsi="Arial"/>
          <w:i/>
          <w:i/>
        </w:rPr>
      </w:pPr>
      <w:bookmarkStart w:id="24" w:name="_6ib072wzb5zl"/>
      <w:bookmarkEnd w:id="24"/>
      <w:r>
        <w:rPr>
          <w:rFonts w:ascii="Arial" w:hAnsi="Arial"/>
          <w:i/>
        </w:rPr>
        <w:t>[5]Απαιτήσεις Project: Project-Description-gr-v2.0-2016.pdf από mycourses.ntua.</w:t>
      </w:r>
      <w:r>
        <w:rPr>
          <w:rFonts w:ascii="Arial" w:hAnsi="Arial"/>
          <w:i/>
        </w:rPr>
        <w:t>gr</w:t>
      </w:r>
    </w:p>
    <w:p>
      <w:pPr>
        <w:pStyle w:val="Normal"/>
        <w:spacing w:before="0" w:after="120"/>
        <w:ind w:left="0" w:right="0" w:hanging="0"/>
        <w:rPr>
          <w:rFonts w:ascii="Arial" w:hAnsi="Arial"/>
          <w:i/>
          <w:i/>
        </w:rPr>
      </w:pPr>
      <w:bookmarkStart w:id="25" w:name="_4380u85dok9r"/>
      <w:bookmarkEnd w:id="25"/>
      <w:r>
        <w:rPr>
          <w:rFonts w:ascii="Arial" w:hAnsi="Arial"/>
          <w:i/>
        </w:rPr>
        <w:t xml:space="preserve">            </w:t>
      </w:r>
      <w:r>
        <w:rPr>
          <w:rFonts w:ascii="Arial" w:hAnsi="Arial"/>
          <w:i/>
        </w:rPr>
        <w:t>[6] SRS Document: https://bitbucket.org/softengntua2016/softeng-sip-project-g18/SRS_g18.pdf</w:t>
      </w:r>
    </w:p>
    <w:p>
      <w:pPr>
        <w:pStyle w:val="Normal"/>
        <w:spacing w:before="0" w:after="120"/>
        <w:rPr>
          <w:rFonts w:ascii="Arial" w:hAnsi="Arial"/>
        </w:rPr>
      </w:pPr>
      <w:bookmarkStart w:id="26" w:name="_2et92p0"/>
      <w:bookmarkStart w:id="27" w:name="_2et92p0"/>
      <w:bookmarkEnd w:id="27"/>
      <w:r>
        <w:rPr>
          <w:rFonts w:ascii="Arial" w:hAnsi="Arial"/>
        </w:rPr>
      </w:r>
    </w:p>
    <w:p>
      <w:pPr>
        <w:pStyle w:val="Heading1"/>
        <w:numPr>
          <w:ilvl w:val="0"/>
          <w:numId w:val="2"/>
        </w:numPr>
        <w:ind w:left="851" w:right="0" w:hanging="708"/>
        <w:rPr>
          <w:rFonts w:ascii="Arial" w:hAnsi="Arial"/>
        </w:rPr>
      </w:pPr>
      <w:bookmarkStart w:id="28" w:name="_tyjcwt"/>
      <w:bookmarkEnd w:id="28"/>
      <w:r>
        <w:rPr>
          <w:rFonts w:ascii="Arial" w:hAnsi="Arial"/>
        </w:rPr>
        <w:t>Βασικές Σχεδιαστικές Αποφάσεις</w:t>
      </w:r>
    </w:p>
    <w:p>
      <w:pPr>
        <w:pStyle w:val="Normal"/>
        <w:spacing w:before="0" w:after="120"/>
        <w:rPr>
          <w:rFonts w:ascii="Arial" w:hAnsi="Arial"/>
        </w:rPr>
      </w:pPr>
      <w:r>
        <w:rPr>
          <w:rFonts w:ascii="Arial" w:hAnsi="Arial"/>
        </w:rPr>
        <w:t>Οι παρακάτω αποφάσεις πάρθηκαν με πρώτο κριτήριο να καλυφθεί η πλήρης λειτουργικότητα του συστήματος. Επιπλέον κριτήριο ήταν να χρησιμοποιηθεί όσο καλύτερα γίνεται η υπάρχουσα δομή του πηγαίου κώδικα και οι δυνατότητες που δίνει με βάση τη δομή του, αλλά και να είναι ξεκάθαρες οι επεμβάσεις μας ώστε να μπορούν να είναι εύκολα κατανοητές αλλά και επεκτάσιμες σε ένα επόμενο στάδιο.</w:t>
      </w:r>
    </w:p>
    <w:p>
      <w:pPr>
        <w:pStyle w:val="Normal"/>
        <w:spacing w:before="0" w:after="120"/>
        <w:rPr>
          <w:rFonts w:ascii="Arial" w:hAnsi="Arial"/>
        </w:rPr>
      </w:pPr>
      <w:r>
        <w:rPr>
          <w:rFonts w:ascii="Arial" w:hAnsi="Arial"/>
        </w:rPr>
      </w:r>
    </w:p>
    <w:p>
      <w:pPr>
        <w:pStyle w:val="Normal"/>
        <w:spacing w:before="0" w:after="120"/>
        <w:ind w:right="0" w:hanging="0"/>
        <w:rPr>
          <w:rFonts w:ascii="Arial" w:hAnsi="Arial"/>
          <w:b/>
          <w:b/>
        </w:rPr>
      </w:pPr>
      <w:r>
        <w:rPr>
          <w:rFonts w:ascii="Arial" w:hAnsi="Arial"/>
          <w:b/>
        </w:rPr>
        <w:t>2.1 Βάση Δεδομένων</w:t>
      </w:r>
    </w:p>
    <w:p>
      <w:pPr>
        <w:pStyle w:val="Normal"/>
        <w:spacing w:before="0" w:after="120"/>
        <w:rPr>
          <w:rFonts w:ascii="Arial" w:hAnsi="Arial"/>
        </w:rPr>
      </w:pPr>
      <w:r>
        <w:rPr>
          <w:rFonts w:ascii="Arial" w:hAnsi="Arial"/>
        </w:rPr>
        <w:t xml:space="preserve">Απαραίτητη για τη λειτουργικότητα κρίθηκε το να μπορούμε να αποθηκεύουμε κάποια στοιχεία, γενικά για το σύστημα αλλά και για κάθε χρήστη συγκεκριμένα. Για αυτό κρίθηκε αναγκαία η υλοποίηση μίας βάσης δεδομένων. Επιλέξαμε να κάνουμε χρήση </w:t>
      </w:r>
      <w:r>
        <w:rPr>
          <w:rFonts w:ascii="Arial" w:hAnsi="Arial"/>
          <w:b/>
        </w:rPr>
        <w:t>σχεσιακής</w:t>
      </w:r>
      <w:r>
        <w:rPr>
          <w:rFonts w:ascii="Arial" w:hAnsi="Arial"/>
        </w:rPr>
        <w:t xml:space="preserve"> βάσης δεδομένων (MySQL) διότι βοηθούσε στην κατηγοριοποίηση των στοιχείων ανά χρήστη. Τα δεδομένα είναι λίγα άρα η αποδοτικότητα επηρεάζεται ελάχιστα, οπότε βασικό κριτήριο επιλογής μας ήταν η εύκολη συμβατότητα με το υπάρχον σύστημα, η σταθερότητα μία</w:t>
      </w:r>
      <w:r>
        <w:rPr>
          <w:rFonts w:ascii="Arial" w:hAnsi="Arial"/>
        </w:rPr>
        <w:t>ς</w:t>
      </w:r>
      <w:r>
        <w:rPr>
          <w:rFonts w:ascii="Arial" w:hAnsi="Arial"/>
        </w:rPr>
        <w:t xml:space="preserve"> τόσο δοκιμασμένης λύσης και η εύκολη συσχέτιση δεδομένων μέσω αυτής.</w:t>
      </w:r>
    </w:p>
    <w:p>
      <w:pPr>
        <w:pStyle w:val="Normal"/>
        <w:spacing w:before="0" w:after="120"/>
        <w:rPr>
          <w:rFonts w:ascii="Arial" w:hAnsi="Arial"/>
        </w:rPr>
      </w:pPr>
      <w:r>
        <w:rPr>
          <w:rFonts w:ascii="Arial" w:hAnsi="Arial"/>
        </w:rPr>
      </w:r>
    </w:p>
    <w:p>
      <w:pPr>
        <w:pStyle w:val="Normal"/>
        <w:spacing w:before="0" w:after="120"/>
        <w:rPr>
          <w:rFonts w:ascii="Arial" w:hAnsi="Arial"/>
        </w:rPr>
      </w:pPr>
      <w:r>
        <w:rPr>
          <w:rFonts w:ascii="Arial" w:hAnsi="Arial"/>
        </w:rPr>
        <w:t>Η βάση μας θα έχει τα εξής tables:</w:t>
      </w:r>
    </w:p>
    <w:p>
      <w:pPr>
        <w:pStyle w:val="Normal"/>
        <w:spacing w:before="0" w:after="120"/>
        <w:ind w:right="0" w:hanging="0"/>
        <w:rPr>
          <w:rFonts w:ascii="Arial" w:hAnsi="Arial"/>
          <w:b/>
          <w:b/>
        </w:rPr>
      </w:pPr>
      <w:r>
        <w:rPr>
          <w:rFonts w:ascii="Arial" w:hAnsi="Arial"/>
          <w:b/>
        </w:rPr>
        <w:tab/>
      </w:r>
      <w:r>
        <w:rPr>
          <w:rFonts w:ascii="Arial" w:hAnsi="Arial"/>
          <w:b/>
        </w:rPr>
        <w:t xml:space="preserve">2.1.1 </w:t>
      </w:r>
      <w:r>
        <w:rPr>
          <w:rFonts w:ascii="Arial" w:hAnsi="Arial"/>
          <w:b/>
        </w:rPr>
        <w:t>Users</w:t>
      </w:r>
    </w:p>
    <w:p>
      <w:pPr>
        <w:pStyle w:val="Normal"/>
        <w:spacing w:before="0" w:after="120"/>
        <w:rPr>
          <w:rFonts w:ascii="Arial" w:hAnsi="Arial"/>
        </w:rPr>
      </w:pPr>
      <w:r>
        <w:rPr>
          <w:rFonts w:ascii="Arial" w:hAnsi="Arial"/>
        </w:rPr>
        <w:t xml:space="preserve">Εδώ κρατάμε τα στοιχεία κάθε χρήστη </w:t>
      </w:r>
    </w:p>
    <w:p>
      <w:pPr>
        <w:pStyle w:val="Normal"/>
        <w:spacing w:before="0" w:after="120"/>
        <w:rPr>
          <w:rFonts w:ascii="Arial" w:hAnsi="Arial"/>
        </w:rPr>
      </w:pPr>
      <w:r>
        <w:rPr>
          <w:rFonts w:ascii="Arial" w:hAnsi="Arial"/>
        </w:rPr>
      </w:r>
    </w:p>
    <w:tbl>
      <w:tblPr>
        <w:tblW w:w="8221" w:type="dxa"/>
        <w:jc w:val="left"/>
        <w:tblInd w:w="8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8221"/>
      </w:tblGrid>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rPr>
                <w:rFonts w:ascii="Arial" w:hAnsi="Arial"/>
              </w:rPr>
            </w:pPr>
            <w:r>
              <w:rPr>
                <w:rFonts w:ascii="Arial" w:hAnsi="Arial"/>
              </w:rPr>
              <w:t>id (integer)</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rPr>
                <w:rFonts w:ascii="Arial" w:hAnsi="Arial"/>
              </w:rPr>
            </w:pPr>
            <w:r>
              <w:rPr>
                <w:rFonts w:ascii="Arial" w:hAnsi="Arial"/>
              </w:rPr>
              <w:t>username (chars)</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rPr>
                <w:rFonts w:ascii="Arial" w:hAnsi="Arial"/>
              </w:rPr>
            </w:pPr>
            <w:r>
              <w:rPr>
                <w:rFonts w:ascii="Arial" w:hAnsi="Arial"/>
              </w:rPr>
              <w:t>password (string) (κρυπτογράφηση?)</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rPr>
                <w:rFonts w:ascii="Arial" w:hAnsi="Arial"/>
              </w:rPr>
            </w:pPr>
            <w:r>
              <w:rPr>
                <w:rFonts w:ascii="Arial" w:hAnsi="Arial"/>
              </w:rPr>
              <w:t>bill (float)</w:t>
            </w:r>
          </w:p>
        </w:tc>
      </w:tr>
    </w:tbl>
    <w:p>
      <w:pPr>
        <w:pStyle w:val="Normal"/>
        <w:spacing w:before="0" w:after="120"/>
        <w:ind w:left="0" w:right="0" w:hanging="0"/>
        <w:rPr>
          <w:rFonts w:ascii="Arial" w:hAnsi="Arial"/>
        </w:rPr>
      </w:pPr>
      <w:r>
        <w:rPr>
          <w:rFonts w:ascii="Arial" w:hAnsi="Arial"/>
        </w:rPr>
      </w:r>
    </w:p>
    <w:p>
      <w:pPr>
        <w:pStyle w:val="Normal"/>
        <w:spacing w:before="0" w:after="120"/>
        <w:ind w:left="0" w:right="0" w:hanging="0"/>
        <w:rPr>
          <w:rFonts w:ascii="Arial" w:hAnsi="Arial"/>
        </w:rPr>
      </w:pPr>
      <w:r>
        <w:rPr>
          <w:rFonts w:ascii="Arial" w:hAnsi="Arial"/>
        </w:rPr>
      </w:r>
    </w:p>
    <w:p>
      <w:pPr>
        <w:pStyle w:val="Normal"/>
        <w:spacing w:before="0" w:after="120"/>
        <w:ind w:right="0" w:hanging="0"/>
        <w:rPr>
          <w:rFonts w:ascii="Arial" w:hAnsi="Arial"/>
          <w:b/>
          <w:b/>
        </w:rPr>
      </w:pPr>
      <w:r>
        <w:rPr>
          <w:rFonts w:ascii="Arial" w:hAnsi="Arial"/>
          <w:b/>
        </w:rPr>
        <w:tab/>
      </w:r>
      <w:r>
        <w:rPr>
          <w:rFonts w:ascii="Arial" w:hAnsi="Arial"/>
          <w:b/>
        </w:rPr>
        <w:t>2.1.2 Calls</w:t>
      </w:r>
    </w:p>
    <w:p>
      <w:pPr>
        <w:pStyle w:val="Normal"/>
        <w:spacing w:before="0" w:after="120"/>
        <w:rPr>
          <w:rFonts w:ascii="Arial" w:hAnsi="Arial"/>
        </w:rPr>
      </w:pPr>
      <w:r>
        <w:rPr>
          <w:rFonts w:ascii="Arial" w:hAnsi="Arial"/>
        </w:rPr>
        <w:t>Στον πίνακα αυτό κρατάμε τα στοιχεία που είναι απαραίτητα για κάθε κλήση, ώστε να μπορούμε αναλόγως στο τέλος να υπολογίσουμε και το σημαντικό πεδίο της χρέωσης. Αυτό γίνεται αναλόγως με τη διάρκεια της κλήσης και το policy κάθε χρήστη.</w:t>
      </w:r>
    </w:p>
    <w:p>
      <w:pPr>
        <w:pStyle w:val="Normal"/>
        <w:spacing w:before="0" w:after="120"/>
        <w:rPr>
          <w:rFonts w:ascii="Arial" w:hAnsi="Arial"/>
        </w:rPr>
      </w:pPr>
      <w:r>
        <w:rPr>
          <w:rFonts w:ascii="Arial" w:hAnsi="Arial"/>
        </w:rPr>
      </w:r>
    </w:p>
    <w:tbl>
      <w:tblPr>
        <w:tblW w:w="8221" w:type="dxa"/>
        <w:jc w:val="left"/>
        <w:tblInd w:w="8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8221"/>
      </w:tblGrid>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rPr>
              <w:t>id (integer)</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rPr>
              <w:t>caller (integer -&gt; id του πίνακα users)</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rPr>
              <w:t>callee (integer -&gt; id του πίνακα users)</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rPr>
              <w:t>start (float)</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rPr>
              <w:t>end (float)</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rPr>
              <w:t>cost (float)</w:t>
            </w:r>
          </w:p>
        </w:tc>
      </w:tr>
    </w:tbl>
    <w:p>
      <w:pPr>
        <w:pStyle w:val="Normal"/>
        <w:spacing w:before="0" w:after="120"/>
        <w:rPr>
          <w:rFonts w:ascii="Arial" w:hAnsi="Arial"/>
        </w:rPr>
      </w:pPr>
      <w:r>
        <w:rPr>
          <w:rFonts w:ascii="Arial" w:hAnsi="Arial"/>
        </w:rPr>
      </w:r>
    </w:p>
    <w:p>
      <w:pPr>
        <w:pStyle w:val="Normal"/>
        <w:spacing w:before="0" w:after="120"/>
        <w:rPr>
          <w:rFonts w:ascii="Arial" w:hAnsi="Arial"/>
        </w:rPr>
      </w:pPr>
      <w:r>
        <w:rPr>
          <w:rFonts w:ascii="Arial" w:hAnsi="Arial"/>
        </w:rPr>
      </w:r>
    </w:p>
    <w:p>
      <w:pPr>
        <w:pStyle w:val="Normal"/>
        <w:spacing w:before="0" w:after="120"/>
        <w:ind w:left="0" w:right="0" w:hanging="0"/>
        <w:rPr>
          <w:rFonts w:ascii="Arial" w:hAnsi="Arial"/>
        </w:rPr>
      </w:pPr>
      <w:r>
        <w:rPr>
          <w:rFonts w:ascii="Arial" w:hAnsi="Arial"/>
        </w:rPr>
      </w:r>
    </w:p>
    <w:p>
      <w:pPr>
        <w:pStyle w:val="Normal"/>
        <w:spacing w:before="0" w:after="120"/>
        <w:ind w:right="0" w:hanging="0"/>
        <w:rPr>
          <w:rFonts w:ascii="Arial" w:hAnsi="Arial"/>
          <w:b/>
          <w:b/>
        </w:rPr>
      </w:pPr>
      <w:r>
        <w:rPr>
          <w:rFonts w:ascii="Arial" w:hAnsi="Arial"/>
          <w:b/>
        </w:rPr>
        <w:tab/>
      </w:r>
      <w:r>
        <w:rPr>
          <w:rFonts w:ascii="Arial" w:hAnsi="Arial"/>
          <w:b/>
        </w:rPr>
        <w:t>2.1.3 Block_List</w:t>
      </w:r>
    </w:p>
    <w:p>
      <w:pPr>
        <w:pStyle w:val="Normal"/>
        <w:spacing w:before="0" w:after="120"/>
        <w:rPr>
          <w:rFonts w:ascii="Arial" w:hAnsi="Arial"/>
        </w:rPr>
      </w:pPr>
      <w:r>
        <w:rPr>
          <w:rFonts w:ascii="Arial" w:hAnsi="Arial"/>
        </w:rPr>
        <w:t>Ποιος χρήστης έχει μπλοκάρει ποιον.</w:t>
      </w:r>
    </w:p>
    <w:p>
      <w:pPr>
        <w:pStyle w:val="Normal"/>
        <w:spacing w:before="0" w:after="120"/>
        <w:rPr>
          <w:rFonts w:ascii="Arial" w:hAnsi="Arial"/>
        </w:rPr>
      </w:pPr>
      <w:r>
        <w:rPr>
          <w:rFonts w:ascii="Arial" w:hAnsi="Arial"/>
        </w:rPr>
      </w:r>
    </w:p>
    <w:tbl>
      <w:tblPr>
        <w:tblW w:w="8221" w:type="dxa"/>
        <w:jc w:val="left"/>
        <w:tblInd w:w="8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8221"/>
      </w:tblGrid>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rPr>
                <w:rFonts w:ascii="Arial" w:hAnsi="Arial"/>
              </w:rPr>
            </w:pPr>
            <w:r>
              <w:rPr>
                <w:rFonts w:ascii="Arial" w:hAnsi="Arial"/>
              </w:rPr>
              <w:t>blocker (integer -&gt; id του πίνακα users)</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rPr>
                <w:rFonts w:ascii="Arial" w:hAnsi="Arial"/>
              </w:rPr>
            </w:pPr>
            <w:r>
              <w:rPr>
                <w:rFonts w:ascii="Arial" w:hAnsi="Arial"/>
              </w:rPr>
              <w:t>blockee (integer -&gt; id του πίνακα users)</w:t>
            </w:r>
          </w:p>
        </w:tc>
      </w:tr>
    </w:tbl>
    <w:p>
      <w:pPr>
        <w:pStyle w:val="Normal"/>
        <w:spacing w:before="0" w:after="120"/>
        <w:rPr>
          <w:rFonts w:ascii="Arial" w:hAnsi="Arial"/>
        </w:rPr>
      </w:pPr>
      <w:r>
        <w:rPr>
          <w:rFonts w:ascii="Arial" w:hAnsi="Arial"/>
        </w:rPr>
      </w:r>
    </w:p>
    <w:p>
      <w:pPr>
        <w:pStyle w:val="Normal"/>
        <w:spacing w:before="0" w:after="120"/>
        <w:ind w:right="0" w:hanging="0"/>
        <w:rPr>
          <w:rFonts w:ascii="Arial" w:hAnsi="Arial"/>
          <w:b/>
          <w:b/>
        </w:rPr>
      </w:pPr>
      <w:r>
        <w:rPr>
          <w:rFonts w:ascii="Arial" w:hAnsi="Arial"/>
          <w:b/>
        </w:rPr>
        <w:tab/>
      </w:r>
      <w:r>
        <w:rPr>
          <w:rFonts w:ascii="Arial" w:hAnsi="Arial"/>
          <w:b/>
        </w:rPr>
        <w:t>2.1.4 Forward_List</w:t>
      </w:r>
    </w:p>
    <w:p>
      <w:pPr>
        <w:pStyle w:val="Normal"/>
        <w:spacing w:before="0" w:after="120"/>
        <w:rPr>
          <w:rFonts w:ascii="Arial" w:hAnsi="Arial"/>
        </w:rPr>
      </w:pPr>
      <w:r>
        <w:rPr>
          <w:rFonts w:ascii="Arial" w:hAnsi="Arial"/>
        </w:rPr>
        <w:t>Πίνακας που δείχνει σε ποιον προωθεί κάθε χρήστης τις κλήσεις του. Αν δεν τις προωθέι σε κανένα θα είναι null το forwardee.</w:t>
      </w:r>
    </w:p>
    <w:p>
      <w:pPr>
        <w:pStyle w:val="Normal"/>
        <w:spacing w:before="0" w:after="120"/>
        <w:rPr>
          <w:rFonts w:ascii="Arial" w:hAnsi="Arial"/>
        </w:rPr>
      </w:pPr>
      <w:r>
        <w:rPr>
          <w:rFonts w:ascii="Arial" w:hAnsi="Arial"/>
        </w:rPr>
      </w:r>
    </w:p>
    <w:tbl>
      <w:tblPr>
        <w:tblW w:w="8221" w:type="dxa"/>
        <w:jc w:val="left"/>
        <w:tblInd w:w="8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8221"/>
      </w:tblGrid>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rPr>
                <w:rFonts w:ascii="Arial" w:hAnsi="Arial"/>
              </w:rPr>
            </w:pPr>
            <w:r>
              <w:rPr>
                <w:rFonts w:ascii="Arial" w:hAnsi="Arial"/>
              </w:rPr>
              <w:t>forwarder (integer -&gt; id του πίνακα users)</w:t>
            </w:r>
          </w:p>
        </w:tc>
      </w:tr>
      <w:tr>
        <w:trPr/>
        <w:tc>
          <w:tcPr>
            <w:tcW w:w="82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rPr>
                <w:rFonts w:ascii="Arial" w:hAnsi="Arial"/>
              </w:rPr>
            </w:pPr>
            <w:r>
              <w:rPr>
                <w:rFonts w:ascii="Arial" w:hAnsi="Arial"/>
              </w:rPr>
              <w:t>forwardee (integer -&gt; id του πίνακα users)</w:t>
            </w:r>
          </w:p>
        </w:tc>
      </w:tr>
    </w:tbl>
    <w:p>
      <w:pPr>
        <w:pStyle w:val="Normal"/>
        <w:spacing w:before="0" w:after="120"/>
        <w:ind w:left="0" w:right="0" w:hanging="0"/>
        <w:rPr>
          <w:rFonts w:ascii="Arial" w:hAnsi="Arial"/>
        </w:rPr>
      </w:pPr>
      <w:r>
        <w:rPr>
          <w:rFonts w:ascii="Arial" w:hAnsi="Arial"/>
        </w:rPr>
      </w:r>
    </w:p>
    <w:p>
      <w:pPr>
        <w:pStyle w:val="Normal"/>
        <w:spacing w:before="0" w:after="120"/>
        <w:ind w:left="0" w:right="0" w:hanging="0"/>
        <w:rPr>
          <w:rFonts w:ascii="Arial" w:hAnsi="Arial"/>
          <w:b/>
          <w:b/>
        </w:rPr>
      </w:pPr>
      <w:bookmarkStart w:id="29" w:name="_cyqjpcfvskr01"/>
      <w:bookmarkEnd w:id="29"/>
      <w:r>
        <w:rPr>
          <w:rFonts w:ascii="Arial" w:hAnsi="Arial"/>
          <w:b/>
        </w:rPr>
        <w:t>2.2 Συμβατότητα με την υπάρχουσα δομή και πρωτόκολλο</w:t>
      </w:r>
    </w:p>
    <w:p>
      <w:pPr>
        <w:pStyle w:val="Normal"/>
        <w:spacing w:before="0" w:after="120"/>
        <w:ind w:left="720" w:right="0" w:hanging="0"/>
        <w:rPr>
          <w:rFonts w:ascii="Arial" w:hAnsi="Arial"/>
        </w:rPr>
      </w:pPr>
      <w:bookmarkStart w:id="30" w:name="_x8d041dvzm6b"/>
      <w:bookmarkEnd w:id="30"/>
      <w:r>
        <w:rPr>
          <w:rFonts w:ascii="Arial" w:hAnsi="Arial"/>
        </w:rPr>
        <w:t>Σε αυτό το σημείο καλούμαστε να αποφασίσουμε με βάση τον υπάρχοντα κώδικα και τη μορφή του πρωτοκόλλου, πως θα γίνουν κάποιες βασικές εργασίες του συστήματος μας.</w:t>
      </w:r>
    </w:p>
    <w:p>
      <w:pPr>
        <w:pStyle w:val="Normal"/>
        <w:spacing w:before="0" w:after="120"/>
        <w:ind w:left="0" w:right="0" w:firstLine="720"/>
        <w:rPr>
          <w:rFonts w:ascii="Arial" w:hAnsi="Arial"/>
        </w:rPr>
      </w:pPr>
      <w:bookmarkStart w:id="31" w:name="_2a7gauoll2ku"/>
      <w:bookmarkStart w:id="32" w:name="_2a7gauoll2ku"/>
      <w:bookmarkEnd w:id="32"/>
      <w:r>
        <w:rPr>
          <w:rFonts w:ascii="Arial" w:hAnsi="Arial"/>
        </w:rPr>
      </w:r>
    </w:p>
    <w:p>
      <w:pPr>
        <w:pStyle w:val="Normal"/>
        <w:spacing w:before="0" w:after="120"/>
        <w:ind w:left="0" w:right="0" w:firstLine="720"/>
        <w:rPr>
          <w:rFonts w:ascii="Arial" w:hAnsi="Arial"/>
          <w:b/>
          <w:b/>
        </w:rPr>
      </w:pPr>
      <w:bookmarkStart w:id="33" w:name="_nabe83wbjzg2"/>
      <w:bookmarkEnd w:id="33"/>
      <w:r>
        <w:rPr>
          <w:rFonts w:ascii="Arial" w:hAnsi="Arial"/>
          <w:b/>
        </w:rPr>
        <w:t>2.2.1 O Proxy server μεσολαβεί στη φραγή και την προώθηση</w:t>
      </w:r>
    </w:p>
    <w:p>
      <w:pPr>
        <w:pStyle w:val="Normal"/>
        <w:spacing w:before="0" w:after="120"/>
        <w:ind w:left="720" w:right="0" w:hanging="0"/>
        <w:rPr>
          <w:rFonts w:ascii="Arial" w:hAnsi="Arial"/>
        </w:rPr>
      </w:pPr>
      <w:bookmarkStart w:id="34" w:name="_gcfqmqca3cyw"/>
      <w:bookmarkEnd w:id="34"/>
      <w:r>
        <w:rPr>
          <w:rFonts w:ascii="Arial" w:hAnsi="Arial"/>
        </w:rPr>
        <w:t>Η προώθηση και το μποκάρισμα των κλήσεων γίνεται “server-side” όπως και επιτάσσει το πρωτόκολλο SIP. O χρήστης (client) στέλνει στο server με ποιον θέλει να μιλήσει και στη συνέχεια όλες οι διεργασίες γίνονται υπολογίζονται εκεί.</w:t>
      </w:r>
    </w:p>
    <w:p>
      <w:pPr>
        <w:pStyle w:val="Normal"/>
        <w:spacing w:before="0" w:after="120"/>
        <w:ind w:left="0" w:right="0" w:hanging="0"/>
        <w:rPr>
          <w:rFonts w:ascii="Arial" w:hAnsi="Arial"/>
        </w:rPr>
      </w:pPr>
      <w:bookmarkStart w:id="35" w:name="_3ovfeh8mulzd"/>
      <w:bookmarkStart w:id="36" w:name="_3ovfeh8mulzd"/>
      <w:bookmarkEnd w:id="36"/>
      <w:r>
        <w:rPr>
          <w:rFonts w:ascii="Arial" w:hAnsi="Arial"/>
        </w:rPr>
      </w:r>
    </w:p>
    <w:p>
      <w:pPr>
        <w:pStyle w:val="Normal"/>
        <w:spacing w:before="0" w:after="120"/>
        <w:ind w:left="0" w:right="0" w:firstLine="720"/>
        <w:rPr>
          <w:rFonts w:ascii="Arial" w:hAnsi="Arial"/>
          <w:b/>
          <w:b/>
        </w:rPr>
      </w:pPr>
      <w:bookmarkStart w:id="37" w:name="_hqw046pdrkpd"/>
      <w:bookmarkEnd w:id="37"/>
      <w:r>
        <w:rPr>
          <w:rFonts w:ascii="Arial" w:hAnsi="Arial"/>
          <w:b/>
        </w:rPr>
        <w:t>2.2.2 Επικοινωνία client με τη βάση δεδομένων</w:t>
      </w:r>
    </w:p>
    <w:p>
      <w:pPr>
        <w:pStyle w:val="Normal"/>
        <w:spacing w:before="0" w:after="120"/>
        <w:ind w:left="720" w:right="0" w:hanging="0"/>
        <w:rPr>
          <w:rFonts w:ascii="Arial" w:hAnsi="Arial"/>
        </w:rPr>
      </w:pPr>
      <w:bookmarkStart w:id="38" w:name="_gqtek9oejb82"/>
      <w:bookmarkEnd w:id="38"/>
      <w:r>
        <w:rPr>
          <w:rFonts w:ascii="Arial" w:hAnsi="Arial"/>
        </w:rPr>
        <w:t>Για λόγους ασφαλείας, για οποιαδήποτε αλληλεπίδραση του client με τη βάση δεδομένων, επεμβαίνει στη μέση ο server. Έτσι, μιλάει ο client με το server και αντίστροφα, και ο server με τη database και αντίστροφα.</w:t>
      </w:r>
    </w:p>
    <w:p>
      <w:pPr>
        <w:pStyle w:val="Normal"/>
        <w:spacing w:before="0" w:after="120"/>
        <w:ind w:left="0" w:right="0" w:hanging="0"/>
        <w:rPr>
          <w:rFonts w:ascii="Arial" w:hAnsi="Arial"/>
        </w:rPr>
      </w:pPr>
      <w:bookmarkStart w:id="39" w:name="_hxd9ivkrt9x0"/>
      <w:bookmarkStart w:id="40" w:name="_hxd9ivkrt9x0"/>
      <w:bookmarkEnd w:id="40"/>
      <w:r>
        <w:rPr>
          <w:rFonts w:ascii="Arial" w:hAnsi="Arial"/>
        </w:rPr>
      </w:r>
    </w:p>
    <w:p>
      <w:pPr>
        <w:pStyle w:val="Normal"/>
        <w:spacing w:before="0" w:after="120"/>
        <w:ind w:left="0" w:right="0" w:hanging="0"/>
        <w:rPr>
          <w:rFonts w:ascii="Arial" w:hAnsi="Arial"/>
        </w:rPr>
      </w:pPr>
      <w:bookmarkStart w:id="41" w:name="_3dy6vkm"/>
      <w:bookmarkStart w:id="42" w:name="_3dy6vkm"/>
      <w:bookmarkEnd w:id="42"/>
      <w:r>
        <w:rPr>
          <w:rFonts w:ascii="Arial" w:hAnsi="Arial"/>
        </w:rPr>
      </w:r>
    </w:p>
    <w:p>
      <w:pPr>
        <w:pStyle w:val="Heading1"/>
        <w:numPr>
          <w:ilvl w:val="0"/>
          <w:numId w:val="2"/>
        </w:numPr>
        <w:ind w:left="714" w:right="0" w:hanging="704"/>
        <w:rPr>
          <w:rFonts w:ascii="Arial" w:hAnsi="Arial"/>
        </w:rPr>
      </w:pPr>
      <w:r>
        <w:rPr>
          <w:rFonts w:ascii="Arial" w:hAnsi="Arial"/>
        </w:rPr>
        <w:t>Αρχιτεκτονική</w:t>
      </w:r>
    </w:p>
    <w:p>
      <w:pPr>
        <w:pStyle w:val="Heading2"/>
        <w:spacing w:before="120" w:after="120"/>
        <w:ind w:left="720" w:right="0" w:hanging="0"/>
        <w:rPr>
          <w:rFonts w:ascii="Arial" w:hAnsi="Arial"/>
          <w:sz w:val="24"/>
          <w:szCs w:val="24"/>
        </w:rPr>
      </w:pPr>
      <w:bookmarkStart w:id="43" w:name="_f27my27x3ygg"/>
      <w:bookmarkEnd w:id="43"/>
      <w:r>
        <w:rPr>
          <w:rFonts w:ascii="Arial" w:hAnsi="Arial"/>
          <w:sz w:val="24"/>
          <w:szCs w:val="24"/>
        </w:rPr>
        <w:t>3.1 Ψηφιδικά Διαγράμματα</w:t>
      </w:r>
    </w:p>
    <w:p>
      <w:pPr>
        <w:pStyle w:val="Normal"/>
        <w:spacing w:before="0" w:after="120"/>
        <w:ind w:left="714" w:right="0" w:hanging="0"/>
        <w:rPr>
          <w:rFonts w:ascii="Arial" w:hAnsi="Arial"/>
        </w:rPr>
      </w:pPr>
      <w:r>
        <w:rPr>
          <w:rFonts w:ascii="Arial" w:hAnsi="Arial"/>
        </w:rPr>
        <w:t xml:space="preserve">Στη σχεδίασή μας συμπεριλάβαμε δύο ψηφιδικά διαγράμματα, ένα για την πλευρά του Proxy(server side) και ένα για την πλευρά του Sip Communicator (client side). Πρώτα παρουσιάζουμε πρώτα το διάγραμμα για τον Proxy: </w:t>
      </w:r>
    </w:p>
    <w:p>
      <w:pPr>
        <w:pStyle w:val="Normal"/>
        <w:spacing w:before="0" w:after="120"/>
        <w:ind w:left="714" w:right="0" w:hanging="0"/>
        <w:rPr>
          <w:rFonts w:ascii="Arial" w:hAnsi="Arial"/>
        </w:rPr>
      </w:pPr>
      <w:r>
        <w:rPr>
          <w:rFonts w:ascii="Arial" w:hAnsi="Arial"/>
        </w:rPr>
        <w:drawing>
          <wp:inline distT="0" distB="0" distL="0" distR="0">
            <wp:extent cx="5362575" cy="2112010"/>
            <wp:effectExtent l="0" t="0" r="0" b="0"/>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4"/>
                    <a:srcRect l="0" t="4947" r="0" b="0"/>
                    <a:stretch>
                      <a:fillRect/>
                    </a:stretch>
                  </pic:blipFill>
                  <pic:spPr bwMode="auto">
                    <a:xfrm>
                      <a:off x="0" y="0"/>
                      <a:ext cx="5362575" cy="2112010"/>
                    </a:xfrm>
                    <a:prstGeom prst="rect">
                      <a:avLst/>
                    </a:prstGeom>
                  </pic:spPr>
                </pic:pic>
              </a:graphicData>
            </a:graphic>
          </wp:inline>
        </w:drawing>
      </w:r>
    </w:p>
    <w:p>
      <w:pPr>
        <w:pStyle w:val="Normal"/>
        <w:spacing w:before="0" w:after="120"/>
        <w:ind w:left="714" w:right="0" w:hanging="0"/>
        <w:rPr>
          <w:rFonts w:ascii="Arial" w:hAnsi="Arial"/>
        </w:rPr>
      </w:pPr>
      <w:r>
        <w:rPr>
          <w:rFonts w:ascii="Arial" w:hAnsi="Arial"/>
        </w:rPr>
        <w:t>Σε αυτό το διάγραμμα επισημαίνουμε ότι χρησιμοποιούμε την αρχιτεκτονική pipe and filter. Συγκεκριμένα, ο Proxy προωθεί δεδομένα (push) στους BlockingServer, ForwardingServer και BillingFunctions και αυτοί κάνουν κάποιου είδους επεξεργασία και επιστρέφουν κατάλληλα μηνύματα στον Proxy. Στη συνέχεια παρουσιάζουμε το διάγραμμα από την πλευρά του Sip Communicator:</w:t>
      </w:r>
    </w:p>
    <w:p>
      <w:pPr>
        <w:pStyle w:val="Normal"/>
        <w:spacing w:before="0" w:after="120"/>
        <w:rPr>
          <w:rFonts w:ascii="Arial" w:hAnsi="Arial"/>
        </w:rPr>
      </w:pPr>
      <w:r>
        <w:rPr>
          <w:rFonts w:ascii="Arial" w:hAnsi="Arial"/>
        </w:rPr>
        <w:drawing>
          <wp:inline distT="0" distB="0" distL="0" distR="0">
            <wp:extent cx="5314950" cy="2019300"/>
            <wp:effectExtent l="0" t="0" r="0" b="0"/>
            <wp:docPr id="2"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png" descr=""/>
                    <pic:cNvPicPr>
                      <a:picLocks noChangeAspect="1" noChangeArrowheads="1"/>
                    </pic:cNvPicPr>
                  </pic:nvPicPr>
                  <pic:blipFill>
                    <a:blip r:embed="rId5"/>
                    <a:stretch>
                      <a:fillRect/>
                    </a:stretch>
                  </pic:blipFill>
                  <pic:spPr bwMode="auto">
                    <a:xfrm>
                      <a:off x="0" y="0"/>
                      <a:ext cx="5314950" cy="2019300"/>
                    </a:xfrm>
                    <a:prstGeom prst="rect">
                      <a:avLst/>
                    </a:prstGeom>
                  </pic:spPr>
                </pic:pic>
              </a:graphicData>
            </a:graphic>
          </wp:inline>
        </w:drawing>
      </w:r>
    </w:p>
    <w:p>
      <w:pPr>
        <w:pStyle w:val="Normal"/>
        <w:spacing w:before="0" w:after="120"/>
        <w:rPr>
          <w:rFonts w:ascii="Arial" w:hAnsi="Arial"/>
        </w:rPr>
      </w:pPr>
      <w:r>
        <w:rPr>
          <w:rFonts w:ascii="Arial" w:hAnsi="Arial"/>
        </w:rPr>
        <w:t>Ένα ακόμη αρχιτεκτονικό στυλ που χρησιμοποιούμε είναι αυτό του Information Hiding. Ο Sip Communicator εκτελεί απλώς ένα invite και στη συνέχεια ο Proxy εκτελεί αρκετές λειτουργίες (έλεγχο για φραγή κλήσης, προώθηση κλήσης) και κατόπιν συνεχίζει με την εξυπηρέτηση της αίτησης του χρήστη. Αυτό γίνεται για να είναι απλός ο κώδικας πελάτη και όλη η λειτουργία μεταφέρεται στην πλευρά του server.</w:t>
      </w:r>
    </w:p>
    <w:p>
      <w:pPr>
        <w:pStyle w:val="Normal"/>
        <w:spacing w:before="0" w:after="120"/>
        <w:rPr>
          <w:rFonts w:ascii="Arial" w:hAnsi="Arial"/>
        </w:rPr>
      </w:pPr>
      <w:r>
        <w:rPr>
          <w:rFonts w:ascii="Arial" w:hAnsi="Arial"/>
        </w:rPr>
      </w:r>
    </w:p>
    <w:p>
      <w:pPr>
        <w:pStyle w:val="Heading2"/>
        <w:spacing w:before="120" w:after="120"/>
        <w:ind w:left="0" w:right="0" w:firstLine="849"/>
        <w:rPr>
          <w:rFonts w:ascii="Arial" w:hAnsi="Arial"/>
          <w:sz w:val="24"/>
          <w:szCs w:val="24"/>
        </w:rPr>
      </w:pPr>
      <w:bookmarkStart w:id="44" w:name="_ppsvs8r9tvbw"/>
      <w:bookmarkEnd w:id="44"/>
      <w:r>
        <w:rPr>
          <w:rFonts w:ascii="Arial" w:hAnsi="Arial"/>
          <w:sz w:val="24"/>
          <w:szCs w:val="24"/>
        </w:rPr>
        <w:t>3.2  Παραταξιακά Διαγράμματα</w:t>
      </w:r>
    </w:p>
    <w:p>
      <w:pPr>
        <w:pStyle w:val="Normal"/>
        <w:spacing w:before="0" w:after="120"/>
        <w:rPr>
          <w:rFonts w:ascii="Arial" w:hAnsi="Arial"/>
        </w:rPr>
      </w:pPr>
      <w:r>
        <w:rPr>
          <w:rFonts w:ascii="Arial" w:hAnsi="Arial"/>
        </w:rPr>
        <w:t>Τα παραταξιακά διαγράμματα αναφέρονται στη γενική σχεδιαστική δομή του συστήματος. Παρουσιάζουν και μοντελοποιούν τη σχετική διάταξη και παράταξη των υπομονάδων κατά την εκτέλεση και λειτουργία του συστήματος. Στη δική μας περίπτωση κατασκευάσαμε το παρακάτω διάγραμμα:</w:t>
      </w:r>
    </w:p>
    <w:p>
      <w:pPr>
        <w:pStyle w:val="Normal"/>
        <w:spacing w:before="0" w:after="120"/>
        <w:rPr>
          <w:rFonts w:ascii="Arial" w:hAnsi="Arial"/>
        </w:rPr>
      </w:pPr>
      <w:r>
        <w:rPr>
          <w:rFonts w:ascii="Arial" w:hAnsi="Arial"/>
        </w:rPr>
      </w:r>
    </w:p>
    <w:p>
      <w:pPr>
        <w:pStyle w:val="Normal"/>
        <w:spacing w:before="0" w:after="120"/>
        <w:ind w:left="-5" w:right="0" w:hanging="0"/>
        <w:rPr>
          <w:rFonts w:ascii="Arial" w:hAnsi="Arial"/>
        </w:rPr>
      </w:pPr>
      <w:r>
        <w:rPr>
          <w:rFonts w:ascii="Arial" w:hAnsi="Arial"/>
        </w:rPr>
        <w:drawing>
          <wp:inline distT="0" distB="0" distL="0" distR="0">
            <wp:extent cx="5457825" cy="2828925"/>
            <wp:effectExtent l="0" t="0" r="0" b="0"/>
            <wp:docPr id="3"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3.png" descr=""/>
                    <pic:cNvPicPr>
                      <a:picLocks noChangeAspect="1" noChangeArrowheads="1"/>
                    </pic:cNvPicPr>
                  </pic:nvPicPr>
                  <pic:blipFill>
                    <a:blip r:embed="rId6"/>
                    <a:stretch>
                      <a:fillRect/>
                    </a:stretch>
                  </pic:blipFill>
                  <pic:spPr bwMode="auto">
                    <a:xfrm>
                      <a:off x="0" y="0"/>
                      <a:ext cx="5457825" cy="2828925"/>
                    </a:xfrm>
                    <a:prstGeom prst="rect">
                      <a:avLst/>
                    </a:prstGeom>
                  </pic:spPr>
                </pic:pic>
              </a:graphicData>
            </a:graphic>
          </wp:inline>
        </w:drawing>
      </w:r>
    </w:p>
    <w:p>
      <w:pPr>
        <w:pStyle w:val="Normal"/>
        <w:spacing w:before="0" w:after="120"/>
        <w:rPr>
          <w:rFonts w:ascii="Arial" w:hAnsi="Arial"/>
        </w:rPr>
      </w:pPr>
      <w:r>
        <w:rPr>
          <w:rFonts w:ascii="Arial" w:hAnsi="Arial"/>
        </w:rPr>
        <w:t>Από το παραπάνω διάγραμμα είναι φανερό ότι χρησιμοποιούμε το μοντέλο clientserver. Οι δύο χρήστες Α και Β επικοινωνούν μέσω του Proxy αρχικά μέχρι να γίνει η εγκατάσταση της σύνδεσης μεταξύ τους, ενώ από τη στιγμή που γίνει η σύνδεση το μοντέλο μετατρέπεται ουσιαστικά σε peer-to-peer.</w:t>
      </w:r>
    </w:p>
    <w:p>
      <w:pPr>
        <w:pStyle w:val="Normal"/>
        <w:spacing w:before="0" w:after="120"/>
        <w:rPr>
          <w:rFonts w:ascii="Arial" w:hAnsi="Arial"/>
        </w:rPr>
      </w:pPr>
      <w:r>
        <w:rPr>
          <w:rFonts w:ascii="Arial" w:hAnsi="Arial"/>
        </w:rPr>
      </w:r>
    </w:p>
    <w:p>
      <w:pPr>
        <w:pStyle w:val="Heading1"/>
        <w:numPr>
          <w:ilvl w:val="0"/>
          <w:numId w:val="2"/>
        </w:numPr>
        <w:ind w:left="851" w:right="0" w:hanging="708"/>
        <w:rPr>
          <w:rFonts w:ascii="Arial" w:hAnsi="Arial"/>
        </w:rPr>
      </w:pPr>
      <w:bookmarkStart w:id="45" w:name="_4d34og8"/>
      <w:bookmarkEnd w:id="45"/>
      <w:r>
        <w:rPr>
          <w:rFonts w:ascii="Arial" w:hAnsi="Arial"/>
        </w:rPr>
        <w:t>Λεπτομερή διαγράμματα κλάσεων</w:t>
      </w:r>
    </w:p>
    <w:p>
      <w:pPr>
        <w:pStyle w:val="Heading2"/>
        <w:spacing w:before="120" w:after="120"/>
        <w:ind w:left="720" w:right="0" w:hanging="0"/>
        <w:rPr>
          <w:rFonts w:ascii="Arial" w:hAnsi="Arial"/>
        </w:rPr>
      </w:pPr>
      <w:bookmarkStart w:id="46" w:name="_2s8eyo1"/>
      <w:bookmarkEnd w:id="46"/>
      <w:r>
        <w:rPr>
          <w:rFonts w:ascii="Arial" w:hAnsi="Arial"/>
        </w:rPr>
        <w:t xml:space="preserve"> </w:t>
      </w:r>
      <w:r>
        <w:rPr>
          <w:rFonts w:ascii="Arial" w:hAnsi="Arial"/>
        </w:rPr>
        <w:t xml:space="preserve">4.1 Διαγράμματα κλάσεων σε UML </w:t>
      </w:r>
    </w:p>
    <w:p>
      <w:pPr>
        <w:pStyle w:val="Normal"/>
        <w:spacing w:before="0" w:after="120"/>
        <w:rPr>
          <w:rFonts w:ascii="Arial" w:hAnsi="Arial"/>
        </w:rPr>
      </w:pPr>
      <w:r>
        <w:rPr>
          <w:rFonts w:ascii="Arial" w:hAnsi="Arial"/>
        </w:rPr>
        <w:t>Παρακάτω Παρουσιάζουμε τα λεπτομερή διαγράμματα των κλάσεων που κατασκευάσαμε/τροποποιήσαμε για να υλοποιήσουμε τις ζητούμενες λειτουργίες:</w:t>
      </w:r>
    </w:p>
    <w:p>
      <w:pPr>
        <w:pStyle w:val="Normal"/>
        <w:spacing w:before="0" w:after="120"/>
        <w:ind w:left="-5" w:right="0" w:hanging="0"/>
        <w:rPr>
          <w:rFonts w:ascii="Arial" w:hAnsi="Arial"/>
        </w:rPr>
      </w:pPr>
      <w:r>
        <w:rPr>
          <w:rFonts w:ascii="Arial" w:hAnsi="Arial"/>
        </w:rPr>
        <w:drawing>
          <wp:inline distT="0" distB="0" distL="0" distR="0">
            <wp:extent cx="5759450" cy="3644900"/>
            <wp:effectExtent l="0" t="0" r="0" b="0"/>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7"/>
                    <a:stretch>
                      <a:fillRect/>
                    </a:stretch>
                  </pic:blipFill>
                  <pic:spPr bwMode="auto">
                    <a:xfrm>
                      <a:off x="0" y="0"/>
                      <a:ext cx="5759450" cy="3644900"/>
                    </a:xfrm>
                    <a:prstGeom prst="rect">
                      <a:avLst/>
                    </a:prstGeom>
                  </pic:spPr>
                </pic:pic>
              </a:graphicData>
            </a:graphic>
          </wp:inline>
        </w:drawing>
      </w:r>
    </w:p>
    <w:p>
      <w:pPr>
        <w:pStyle w:val="Normal"/>
        <w:spacing w:before="0" w:after="120"/>
        <w:ind w:left="-5" w:right="0" w:hanging="0"/>
        <w:rPr>
          <w:rFonts w:ascii="Arial" w:hAnsi="Arial"/>
        </w:rPr>
      </w:pPr>
      <w:bookmarkStart w:id="47" w:name="_17dp8vu"/>
      <w:bookmarkEnd w:id="47"/>
      <w:r>
        <w:rPr>
          <w:rFonts w:ascii="Arial" w:hAnsi="Arial"/>
        </w:rPr>
        <w:drawing>
          <wp:inline distT="0" distB="0" distL="0" distR="0">
            <wp:extent cx="5759450" cy="3276600"/>
            <wp:effectExtent l="0" t="0" r="0" b="0"/>
            <wp:docPr id="5"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png" descr=""/>
                    <pic:cNvPicPr>
                      <a:picLocks noChangeAspect="1" noChangeArrowheads="1"/>
                    </pic:cNvPicPr>
                  </pic:nvPicPr>
                  <pic:blipFill>
                    <a:blip r:embed="rId8"/>
                    <a:stretch>
                      <a:fillRect/>
                    </a:stretch>
                  </pic:blipFill>
                  <pic:spPr bwMode="auto">
                    <a:xfrm>
                      <a:off x="0" y="0"/>
                      <a:ext cx="5759450" cy="3276600"/>
                    </a:xfrm>
                    <a:prstGeom prst="rect">
                      <a:avLst/>
                    </a:prstGeom>
                  </pic:spPr>
                </pic:pic>
              </a:graphicData>
            </a:graphic>
          </wp:inline>
        </w:drawing>
      </w:r>
    </w:p>
    <w:p>
      <w:pPr>
        <w:pStyle w:val="Heading2"/>
        <w:spacing w:before="120" w:after="120"/>
        <w:ind w:right="0" w:hanging="0"/>
        <w:rPr>
          <w:rFonts w:ascii="Arial" w:hAnsi="Arial"/>
        </w:rPr>
      </w:pPr>
      <w:bookmarkStart w:id="48" w:name="__DdeLink__1200_1141788130"/>
      <w:r>
        <w:rPr>
          <w:rFonts w:ascii="Arial" w:hAnsi="Arial"/>
        </w:rPr>
        <w:t>4.</w:t>
      </w:r>
      <w:r>
        <w:rPr>
          <w:rFonts w:ascii="Arial" w:hAnsi="Arial"/>
        </w:rPr>
        <w:t>2</w:t>
      </w:r>
      <w:bookmarkEnd w:id="48"/>
      <w:r>
        <w:rPr>
          <w:rFonts w:ascii="Arial" w:hAnsi="Arial"/>
        </w:rPr>
        <w:t xml:space="preserve"> Λεπτομέρειες των μεθόδων</w:t>
      </w:r>
    </w:p>
    <w:p>
      <w:pPr>
        <w:pStyle w:val="Heading2"/>
        <w:spacing w:before="120" w:after="120"/>
        <w:ind w:right="0" w:hanging="0"/>
        <w:rPr>
          <w:rFonts w:ascii="Arial" w:hAnsi="Arial"/>
          <w:sz w:val="24"/>
          <w:szCs w:val="24"/>
        </w:rPr>
      </w:pPr>
      <w:bookmarkStart w:id="49" w:name="_rzytkkkz2bzi"/>
      <w:bookmarkEnd w:id="49"/>
      <w:r>
        <w:rPr>
          <w:rFonts w:ascii="Arial" w:hAnsi="Arial"/>
          <w:sz w:val="24"/>
          <w:szCs w:val="24"/>
        </w:rPr>
        <w:t>4.2.1 SipProxy</w:t>
      </w:r>
    </w:p>
    <w:p>
      <w:pPr>
        <w:pStyle w:val="Heading3"/>
        <w:spacing w:before="240" w:after="120"/>
        <w:rPr>
          <w:rFonts w:ascii="Arial" w:hAnsi="Arial"/>
        </w:rPr>
      </w:pPr>
      <w:bookmarkStart w:id="50" w:name="_ogts2wmoe8cw"/>
      <w:bookmarkEnd w:id="50"/>
      <w:r>
        <w:rPr>
          <w:rFonts w:ascii="Arial" w:hAnsi="Arial"/>
        </w:rPr>
        <w:tab/>
      </w:r>
      <w:r>
        <w:rPr>
          <w:rFonts w:ascii="Arial" w:hAnsi="Arial"/>
          <w:b/>
          <w:bCs/>
          <w:u w:val="single"/>
        </w:rPr>
        <w:t>4.2.1.1 ProxyCall</w:t>
      </w:r>
    </w:p>
    <w:p>
      <w:pPr>
        <w:pStyle w:val="Normal"/>
        <w:spacing w:before="0" w:after="120"/>
        <w:rPr>
          <w:rFonts w:ascii="Arial" w:hAnsi="Arial"/>
        </w:rPr>
      </w:pPr>
      <w:r>
        <w:rPr>
          <w:rFonts w:ascii="Arial" w:hAnsi="Arial"/>
        </w:rPr>
        <w:t>Τα αντικείμενα αυτής της κλήσης θα έχουν τις απαραίτητες πληροφορίες για την κοστολόγηση της κλήσης.</w:t>
      </w:r>
    </w:p>
    <w:p>
      <w:pPr>
        <w:pStyle w:val="Normal"/>
        <w:spacing w:before="0" w:after="120"/>
        <w:rPr>
          <w:rFonts w:ascii="Arial" w:hAnsi="Arial"/>
          <w:b/>
          <w:b/>
          <w:bCs/>
        </w:rPr>
      </w:pPr>
      <w:r>
        <w:rPr>
          <w:rFonts w:ascii="Arial" w:hAnsi="Arial"/>
          <w:b/>
          <w:bCs/>
        </w:rPr>
        <w:t>public ProxyCall(int caller_id, int callee_id, Date t_start, Date t_end)</w:t>
      </w:r>
    </w:p>
    <w:p>
      <w:pPr>
        <w:pStyle w:val="Normal"/>
        <w:spacing w:before="0" w:after="120"/>
        <w:rPr>
          <w:rFonts w:ascii="Arial" w:hAnsi="Arial"/>
        </w:rPr>
      </w:pPr>
      <w:r>
        <w:rPr>
          <w:rFonts w:ascii="Arial" w:hAnsi="Arial"/>
        </w:rPr>
        <w:tab/>
      </w:r>
      <w:r>
        <w:rPr>
          <w:rFonts w:ascii="Arial" w:hAnsi="Arial"/>
        </w:rPr>
        <w:t xml:space="preserve">Αρχικοποίησε το call_id </w:t>
        <w:tab/>
        <w:t>//το id της κλήσης</w:t>
      </w:r>
    </w:p>
    <w:p>
      <w:pPr>
        <w:pStyle w:val="Normal"/>
        <w:spacing w:before="0" w:after="120"/>
        <w:rPr>
          <w:rFonts w:ascii="Arial" w:hAnsi="Arial"/>
        </w:rPr>
      </w:pPr>
      <w:r>
        <w:rPr>
          <w:rFonts w:ascii="Arial" w:hAnsi="Arial"/>
        </w:rPr>
        <w:tab/>
      </w:r>
      <w:r>
        <w:rPr>
          <w:rFonts w:ascii="Arial" w:hAnsi="Arial"/>
        </w:rPr>
        <w:t xml:space="preserve">Αρχικοποίησε το caller </w:t>
        <w:tab/>
        <w:t>//ο καλών</w:t>
      </w:r>
    </w:p>
    <w:p>
      <w:pPr>
        <w:pStyle w:val="Normal"/>
        <w:spacing w:before="0" w:after="120"/>
        <w:rPr>
          <w:rFonts w:ascii="Arial" w:hAnsi="Arial"/>
        </w:rPr>
      </w:pPr>
      <w:r>
        <w:rPr>
          <w:rFonts w:ascii="Arial" w:hAnsi="Arial"/>
        </w:rPr>
        <w:tab/>
      </w:r>
      <w:r>
        <w:rPr>
          <w:rFonts w:ascii="Arial" w:hAnsi="Arial"/>
        </w:rPr>
        <w:t xml:space="preserve">Αρχικοποίησε το callee </w:t>
        <w:tab/>
        <w:t>//ο καλούμενος</w:t>
      </w:r>
    </w:p>
    <w:p>
      <w:pPr>
        <w:pStyle w:val="Normal"/>
        <w:spacing w:before="0" w:after="120"/>
        <w:rPr>
          <w:rFonts w:ascii="Arial" w:hAnsi="Arial"/>
        </w:rPr>
      </w:pPr>
      <w:r>
        <w:rPr>
          <w:rFonts w:ascii="Arial" w:hAnsi="Arial"/>
        </w:rPr>
        <w:tab/>
      </w:r>
      <w:r>
        <w:rPr>
          <w:rFonts w:ascii="Arial" w:hAnsi="Arial"/>
        </w:rPr>
        <w:t xml:space="preserve">Αρχικοποίησε το t_start </w:t>
        <w:tab/>
        <w:t>//χρονική στιγμή έναρξης κλήσης</w:t>
      </w:r>
    </w:p>
    <w:p>
      <w:pPr>
        <w:pStyle w:val="Normal"/>
        <w:spacing w:before="0" w:after="120"/>
        <w:rPr>
          <w:rFonts w:ascii="Arial" w:hAnsi="Arial"/>
        </w:rPr>
      </w:pPr>
      <w:r>
        <w:rPr>
          <w:rFonts w:ascii="Arial" w:hAnsi="Arial"/>
        </w:rPr>
        <w:tab/>
      </w:r>
      <w:r>
        <w:rPr>
          <w:rFonts w:ascii="Arial" w:hAnsi="Arial"/>
        </w:rPr>
        <w:t xml:space="preserve">Αρχικοποίησε το t_end </w:t>
        <w:tab/>
        <w:t xml:space="preserve">//χρονική στιγμή λήξης κλήσης </w:t>
      </w:r>
    </w:p>
    <w:p>
      <w:pPr>
        <w:pStyle w:val="Heading3"/>
        <w:spacing w:before="240" w:after="120"/>
        <w:ind w:left="849" w:right="0" w:hanging="0"/>
        <w:rPr>
          <w:rFonts w:ascii="Arial" w:hAnsi="Arial"/>
          <w:b/>
          <w:b/>
          <w:bCs/>
          <w:u w:val="single"/>
        </w:rPr>
      </w:pPr>
      <w:bookmarkStart w:id="51" w:name="_uvejtwo2mzl6"/>
      <w:bookmarkEnd w:id="51"/>
      <w:r>
        <w:rPr>
          <w:rFonts w:ascii="Arial" w:hAnsi="Arial"/>
          <w:b/>
          <w:bCs/>
          <w:u w:val="single"/>
        </w:rPr>
        <w:t>4.2.1.2 Database Server</w:t>
      </w:r>
    </w:p>
    <w:p>
      <w:pPr>
        <w:pStyle w:val="Normal"/>
        <w:spacing w:before="0" w:after="120"/>
        <w:rPr>
          <w:rFonts w:ascii="Arial" w:hAnsi="Arial"/>
        </w:rPr>
      </w:pPr>
      <w:r>
        <w:rPr>
          <w:rFonts w:ascii="Arial" w:hAnsi="Arial"/>
        </w:rPr>
        <w:t>Υπερκλάση που πραγματοποιεί σύνδεση με τη βάση δεδομένων. Δημιουργεί ένα καινούριο αντικείμενο τύπου Connection ώστε να είναι δυνατή η σύνδεση με τη βάση.</w:t>
      </w:r>
    </w:p>
    <w:p>
      <w:pPr>
        <w:pStyle w:val="Heading3"/>
        <w:spacing w:before="240" w:after="120"/>
        <w:ind w:left="849" w:right="0" w:hanging="0"/>
        <w:rPr>
          <w:rFonts w:ascii="Arial" w:hAnsi="Arial"/>
          <w:b/>
          <w:b/>
          <w:bCs/>
          <w:u w:val="single"/>
        </w:rPr>
      </w:pPr>
      <w:bookmarkStart w:id="52" w:name="_htxyuu6cseh7"/>
      <w:bookmarkEnd w:id="52"/>
      <w:r>
        <w:rPr>
          <w:rFonts w:ascii="Arial" w:hAnsi="Arial"/>
          <w:b/>
          <w:bCs/>
          <w:u w:val="single"/>
        </w:rPr>
        <w:t>4.2.1.3 BlockingServer</w:t>
      </w:r>
    </w:p>
    <w:p>
      <w:pPr>
        <w:pStyle w:val="Normal"/>
        <w:spacing w:before="0" w:after="120"/>
        <w:rPr>
          <w:rFonts w:ascii="Arial" w:hAnsi="Arial"/>
        </w:rPr>
      </w:pPr>
      <w:r>
        <w:rPr>
          <w:rFonts w:ascii="Arial" w:hAnsi="Arial"/>
        </w:rPr>
        <w:t>Επεκτείνει την DatabaseServer.</w:t>
      </w:r>
    </w:p>
    <w:p>
      <w:pPr>
        <w:pStyle w:val="Normal"/>
        <w:spacing w:before="0" w:after="120"/>
        <w:rPr>
          <w:rFonts w:ascii="Arial" w:hAnsi="Arial"/>
          <w:b/>
          <w:b/>
          <w:bCs/>
        </w:rPr>
      </w:pPr>
      <w:r>
        <w:rPr>
          <w:rFonts w:ascii="Arial" w:hAnsi="Arial"/>
          <w:b/>
          <w:bCs/>
        </w:rPr>
        <w:t>public BlockingServer(ProxyCall call)</w:t>
      </w:r>
    </w:p>
    <w:p>
      <w:pPr>
        <w:pStyle w:val="Normal"/>
        <w:spacing w:before="0" w:after="120"/>
        <w:rPr>
          <w:rFonts w:ascii="Arial" w:hAnsi="Arial"/>
        </w:rPr>
      </w:pPr>
      <w:r>
        <w:rPr>
          <w:rFonts w:ascii="Arial" w:hAnsi="Arial"/>
        </w:rPr>
        <w:tab/>
      </w:r>
      <w:r>
        <w:rPr>
          <w:rFonts w:ascii="Arial" w:hAnsi="Arial"/>
        </w:rPr>
        <w:t>Αρχικοποίησε το call</w:t>
      </w:r>
    </w:p>
    <w:p>
      <w:pPr>
        <w:pStyle w:val="Normal"/>
        <w:spacing w:before="0" w:after="120"/>
        <w:rPr>
          <w:rFonts w:ascii="Arial" w:hAnsi="Arial"/>
          <w:b/>
          <w:b/>
          <w:bCs/>
        </w:rPr>
      </w:pPr>
      <w:r>
        <w:rPr>
          <w:rFonts w:ascii="Arial" w:hAnsi="Arial"/>
          <w:b/>
          <w:bCs/>
        </w:rPr>
        <w:t>public boolean checkIfBlocked()</w:t>
      </w:r>
    </w:p>
    <w:p>
      <w:pPr>
        <w:pStyle w:val="Normal"/>
        <w:spacing w:before="0" w:after="120"/>
        <w:rPr>
          <w:rFonts w:ascii="Arial" w:hAnsi="Arial"/>
        </w:rPr>
      </w:pPr>
      <w:r>
        <w:rPr>
          <w:rFonts w:ascii="Arial" w:hAnsi="Arial"/>
        </w:rPr>
        <w:tab/>
      </w:r>
      <w:r>
        <w:rPr>
          <w:rFonts w:ascii="Arial" w:hAnsi="Arial"/>
        </w:rPr>
        <w:t xml:space="preserve">Έλεγξε στη βάση δεδομένων αν υπάρχει εγγραφή για την οποία ο callee μπλοκάρει τον caller. </w:t>
      </w:r>
    </w:p>
    <w:p>
      <w:pPr>
        <w:pStyle w:val="Normal"/>
        <w:spacing w:before="0" w:after="120"/>
        <w:rPr>
          <w:rFonts w:ascii="Arial" w:hAnsi="Arial"/>
        </w:rPr>
      </w:pPr>
      <w:r>
        <w:rPr>
          <w:rFonts w:ascii="Arial" w:hAnsi="Arial"/>
        </w:rPr>
        <w:tab/>
      </w:r>
      <w:r>
        <w:rPr>
          <w:rFonts w:ascii="Arial" w:hAnsi="Arial"/>
        </w:rPr>
        <w:t xml:space="preserve">Αν </w:t>
      </w:r>
      <w:r>
        <w:rPr>
          <w:rFonts w:ascii="Arial" w:hAnsi="Arial"/>
        </w:rPr>
        <w:t>υπάρχει</w:t>
      </w:r>
      <w:r>
        <w:rPr>
          <w:rFonts w:ascii="Arial" w:hAnsi="Arial"/>
        </w:rPr>
        <w:t xml:space="preserve"> επέστρεψε true</w:t>
      </w:r>
    </w:p>
    <w:p>
      <w:pPr>
        <w:pStyle w:val="Normal"/>
        <w:spacing w:before="0" w:after="120"/>
        <w:rPr>
          <w:rFonts w:ascii="Arial" w:hAnsi="Arial"/>
        </w:rPr>
      </w:pPr>
      <w:r>
        <w:rPr>
          <w:rFonts w:ascii="Arial" w:hAnsi="Arial"/>
        </w:rPr>
        <w:tab/>
      </w:r>
      <w:r>
        <w:rPr>
          <w:rFonts w:ascii="Arial" w:hAnsi="Arial"/>
        </w:rPr>
        <w:t>Αλλιώς επέστρεψε false</w:t>
      </w:r>
    </w:p>
    <w:p>
      <w:pPr>
        <w:pStyle w:val="Heading3"/>
        <w:spacing w:before="240" w:after="120"/>
        <w:ind w:left="851" w:right="0" w:hanging="0"/>
        <w:rPr>
          <w:rFonts w:ascii="Arial" w:hAnsi="Arial"/>
          <w:b/>
          <w:b/>
          <w:bCs/>
          <w:u w:val="single"/>
        </w:rPr>
      </w:pPr>
      <w:bookmarkStart w:id="53" w:name="_lkreo74lp91h"/>
      <w:bookmarkEnd w:id="53"/>
      <w:r>
        <w:rPr>
          <w:rFonts w:ascii="Arial" w:hAnsi="Arial"/>
          <w:b/>
          <w:bCs/>
          <w:u w:val="single"/>
        </w:rPr>
        <w:t>4.2.1.4 ForwardingServer</w:t>
      </w:r>
    </w:p>
    <w:p>
      <w:pPr>
        <w:pStyle w:val="Normal"/>
        <w:spacing w:before="0" w:after="120"/>
        <w:rPr>
          <w:rFonts w:ascii="Arial" w:hAnsi="Arial"/>
        </w:rPr>
      </w:pPr>
      <w:r>
        <w:rPr>
          <w:rFonts w:ascii="Arial" w:hAnsi="Arial"/>
        </w:rPr>
        <w:t>Επεκτείνει την DatabaseServer.</w:t>
      </w:r>
    </w:p>
    <w:p>
      <w:pPr>
        <w:pStyle w:val="Normal"/>
        <w:spacing w:before="0" w:after="120"/>
        <w:rPr>
          <w:rFonts w:ascii="Arial" w:hAnsi="Arial"/>
          <w:b/>
          <w:b/>
          <w:bCs/>
        </w:rPr>
      </w:pPr>
      <w:r>
        <w:rPr>
          <w:rFonts w:ascii="Arial" w:hAnsi="Arial"/>
          <w:b/>
          <w:bCs/>
        </w:rPr>
        <w:t>public ForwardingServer(ProxyCall call)</w:t>
      </w:r>
    </w:p>
    <w:p>
      <w:pPr>
        <w:pStyle w:val="Normal"/>
        <w:spacing w:before="0" w:after="120"/>
        <w:rPr>
          <w:rFonts w:ascii="Arial" w:hAnsi="Arial"/>
        </w:rPr>
      </w:pPr>
      <w:r>
        <w:rPr>
          <w:rFonts w:ascii="Arial" w:hAnsi="Arial"/>
        </w:rPr>
        <w:tab/>
      </w:r>
      <w:r>
        <w:rPr>
          <w:rFonts w:ascii="Arial" w:hAnsi="Arial"/>
        </w:rPr>
        <w:t>Αρχικοποίησε το call</w:t>
      </w:r>
    </w:p>
    <w:p>
      <w:pPr>
        <w:pStyle w:val="Normal"/>
        <w:spacing w:before="0" w:after="120"/>
        <w:rPr>
          <w:rFonts w:ascii="Arial" w:hAnsi="Arial"/>
        </w:rPr>
      </w:pPr>
      <w:r>
        <w:rPr>
          <w:rFonts w:ascii="Arial" w:hAnsi="Arial"/>
        </w:rPr>
        <w:tab/>
      </w:r>
      <w:r>
        <w:rPr>
          <w:rFonts w:ascii="Arial" w:hAnsi="Arial"/>
        </w:rPr>
        <w:t>Αρχικοποίησε το forwarder με την τιμή του callee</w:t>
      </w:r>
    </w:p>
    <w:p>
      <w:pPr>
        <w:pStyle w:val="Normal"/>
        <w:spacing w:before="0" w:after="120"/>
        <w:rPr>
          <w:rFonts w:ascii="Arial" w:hAnsi="Arial"/>
          <w:b/>
          <w:b/>
          <w:bCs/>
        </w:rPr>
      </w:pPr>
      <w:r>
        <w:rPr>
          <w:rFonts w:ascii="Arial" w:hAnsi="Arial"/>
          <w:b/>
          <w:bCs/>
        </w:rPr>
        <w:t>public int checkIfForwarded()</w:t>
      </w:r>
    </w:p>
    <w:p>
      <w:pPr>
        <w:pStyle w:val="Normal"/>
        <w:spacing w:before="0" w:after="120"/>
        <w:rPr>
          <w:rFonts w:ascii="Arial" w:hAnsi="Arial"/>
        </w:rPr>
      </w:pPr>
      <w:r>
        <w:rPr>
          <w:rFonts w:ascii="Arial" w:hAnsi="Arial"/>
        </w:rPr>
        <w:tab/>
      </w:r>
      <w:r>
        <w:rPr>
          <w:rFonts w:ascii="Arial" w:hAnsi="Arial"/>
        </w:rPr>
        <w:t>Βρες στη βάση δεδομένων σε ποιον προωθεί ο callee</w:t>
      </w:r>
    </w:p>
    <w:p>
      <w:pPr>
        <w:pStyle w:val="Normal"/>
        <w:spacing w:before="0" w:after="120"/>
        <w:rPr>
          <w:rFonts w:ascii="Arial" w:hAnsi="Arial"/>
        </w:rPr>
      </w:pPr>
      <w:r>
        <w:rPr>
          <w:rFonts w:ascii="Arial" w:hAnsi="Arial"/>
        </w:rPr>
        <w:tab/>
      </w:r>
      <w:r>
        <w:rPr>
          <w:rFonts w:ascii="Arial" w:hAnsi="Arial"/>
        </w:rPr>
        <w:t>Αν επιστραφεί null επέστρεψε “”</w:t>
      </w:r>
    </w:p>
    <w:p>
      <w:pPr>
        <w:pStyle w:val="Normal"/>
        <w:spacing w:before="0" w:after="120"/>
        <w:rPr>
          <w:rFonts w:ascii="Arial" w:hAnsi="Arial"/>
        </w:rPr>
      </w:pPr>
      <w:r>
        <w:rPr>
          <w:rFonts w:ascii="Arial" w:hAnsi="Arial"/>
        </w:rPr>
        <w:tab/>
      </w:r>
      <w:r>
        <w:rPr>
          <w:rFonts w:ascii="Arial" w:hAnsi="Arial"/>
        </w:rPr>
        <w:t>Αλλιώς Επίστρεψε το username αυτού στον οποίο προωθείται η κλήση</w:t>
      </w:r>
    </w:p>
    <w:p>
      <w:pPr>
        <w:pStyle w:val="Normal"/>
        <w:spacing w:before="0" w:after="120"/>
        <w:rPr>
          <w:rFonts w:ascii="Arial" w:hAnsi="Arial"/>
          <w:b/>
          <w:b/>
          <w:bCs/>
        </w:rPr>
      </w:pPr>
      <w:r>
        <w:rPr>
          <w:rFonts w:ascii="Arial" w:hAnsi="Arial"/>
          <w:b/>
          <w:bCs/>
        </w:rPr>
        <w:t>public void findFinalCallee()</w:t>
      </w:r>
    </w:p>
    <w:p>
      <w:pPr>
        <w:pStyle w:val="Normal"/>
        <w:spacing w:before="0" w:after="120"/>
        <w:rPr>
          <w:rFonts w:ascii="Arial" w:hAnsi="Arial"/>
        </w:rPr>
      </w:pPr>
      <w:r>
        <w:rPr>
          <w:rFonts w:ascii="Arial" w:hAnsi="Arial"/>
        </w:rPr>
        <w:tab/>
      </w:r>
      <w:r>
        <w:rPr>
          <w:rFonts w:ascii="Arial" w:hAnsi="Arial"/>
        </w:rPr>
        <w:t>Φτιάξε ένα καινούριο HashSet fList</w:t>
      </w:r>
    </w:p>
    <w:p>
      <w:pPr>
        <w:pStyle w:val="Normal"/>
        <w:spacing w:before="0" w:after="120"/>
        <w:rPr>
          <w:rFonts w:ascii="Arial" w:hAnsi="Arial"/>
        </w:rPr>
      </w:pPr>
      <w:r>
        <w:rPr>
          <w:rFonts w:ascii="Arial" w:hAnsi="Arial"/>
        </w:rPr>
        <w:tab/>
      </w:r>
      <w:r>
        <w:rPr>
          <w:rFonts w:ascii="Arial" w:hAnsi="Arial"/>
        </w:rPr>
        <w:t>toUser = checkIfForwarded()</w:t>
      </w:r>
    </w:p>
    <w:p>
      <w:pPr>
        <w:pStyle w:val="Normal"/>
        <w:spacing w:before="0" w:after="120"/>
        <w:rPr>
          <w:rFonts w:ascii="Arial" w:hAnsi="Arial"/>
        </w:rPr>
      </w:pPr>
      <w:r>
        <w:rPr>
          <w:rFonts w:ascii="Arial" w:hAnsi="Arial"/>
        </w:rPr>
        <w:tab/>
      </w:r>
      <w:r>
        <w:rPr>
          <w:rFonts w:ascii="Arial" w:hAnsi="Arial"/>
        </w:rPr>
        <w:t>fList.add(forwarder)</w:t>
      </w:r>
    </w:p>
    <w:p>
      <w:pPr>
        <w:pStyle w:val="Normal"/>
        <w:spacing w:before="0" w:after="120"/>
        <w:rPr>
          <w:rFonts w:ascii="Arial" w:hAnsi="Arial"/>
        </w:rPr>
      </w:pPr>
      <w:r>
        <w:rPr>
          <w:rFonts w:ascii="Arial" w:hAnsi="Arial"/>
        </w:rPr>
        <w:tab/>
      </w:r>
      <w:r>
        <w:rPr>
          <w:rFonts w:ascii="Arial" w:hAnsi="Arial"/>
        </w:rPr>
        <w:t>forwarder = toUser</w:t>
      </w:r>
    </w:p>
    <w:p>
      <w:pPr>
        <w:pStyle w:val="Normal"/>
        <w:spacing w:before="0" w:after="120"/>
        <w:rPr>
          <w:rFonts w:ascii="Arial" w:hAnsi="Arial"/>
        </w:rPr>
      </w:pPr>
      <w:r>
        <w:rPr>
          <w:rFonts w:ascii="Arial" w:hAnsi="Arial"/>
        </w:rPr>
        <w:tab/>
      </w:r>
      <w:r>
        <w:rPr>
          <w:rFonts w:ascii="Arial" w:hAnsi="Arial"/>
        </w:rPr>
        <w:t>while(toUser != “”)</w:t>
      </w:r>
    </w:p>
    <w:p>
      <w:pPr>
        <w:pStyle w:val="Normal"/>
        <w:spacing w:before="0" w:after="120"/>
        <w:rPr>
          <w:rFonts w:ascii="Arial" w:hAnsi="Arial"/>
        </w:rPr>
      </w:pPr>
      <w:r>
        <w:rPr>
          <w:rFonts w:ascii="Arial" w:hAnsi="Arial"/>
        </w:rPr>
        <w:tab/>
      </w:r>
      <w:r>
        <w:rPr>
          <w:rFonts w:ascii="Arial" w:hAnsi="Arial"/>
        </w:rPr>
        <w:t>Θέσε το πεδίο callee του αντικειμένου call ίσο με την τιμή επιστροφής της checkIfForwarded</w:t>
      </w:r>
    </w:p>
    <w:p>
      <w:pPr>
        <w:pStyle w:val="Normal"/>
        <w:spacing w:before="0" w:after="120"/>
        <w:rPr>
          <w:rFonts w:ascii="Arial" w:hAnsi="Arial"/>
        </w:rPr>
      </w:pPr>
      <w:r>
        <w:rPr>
          <w:rFonts w:ascii="Arial" w:hAnsi="Arial"/>
        </w:rPr>
        <w:tab/>
      </w:r>
      <w:r>
        <w:rPr>
          <w:rFonts w:ascii="Arial" w:hAnsi="Arial"/>
        </w:rPr>
        <w:t>Δημιούργησε νέο BlockingServer με παράμετρο call</w:t>
      </w:r>
    </w:p>
    <w:p>
      <w:pPr>
        <w:pStyle w:val="Normal"/>
        <w:spacing w:before="0" w:after="120"/>
        <w:rPr>
          <w:rFonts w:ascii="Arial" w:hAnsi="Arial"/>
        </w:rPr>
      </w:pPr>
      <w:r>
        <w:rPr>
          <w:rFonts w:ascii="Arial" w:hAnsi="Arial"/>
        </w:rPr>
        <w:tab/>
      </w:r>
      <w:r>
        <w:rPr>
          <w:rFonts w:ascii="Arial" w:hAnsi="Arial"/>
        </w:rPr>
        <w:t>Αν checkIfBlocked() επέστρεψε BUSY</w:t>
      </w:r>
    </w:p>
    <w:p>
      <w:pPr>
        <w:pStyle w:val="Normal"/>
        <w:spacing w:before="0" w:after="120"/>
        <w:rPr>
          <w:rFonts w:ascii="Arial" w:hAnsi="Arial"/>
        </w:rPr>
      </w:pPr>
      <w:r>
        <w:rPr>
          <w:rFonts w:ascii="Arial" w:hAnsi="Arial"/>
        </w:rPr>
        <w:tab/>
      </w:r>
      <w:r>
        <w:rPr>
          <w:rFonts w:ascii="Arial" w:hAnsi="Arial"/>
        </w:rPr>
        <w:t>Αν περιέχεται στην fList ο toUser τότε ανιχνεύτηκε κύκλος και επομένως επίστρεψε BUSY</w:t>
      </w:r>
    </w:p>
    <w:p>
      <w:pPr>
        <w:pStyle w:val="Heading3"/>
        <w:spacing w:before="240" w:after="120"/>
        <w:ind w:left="851" w:right="0" w:hanging="0"/>
        <w:rPr>
          <w:rFonts w:ascii="Arial" w:hAnsi="Arial"/>
          <w:b w:val="false"/>
          <w:b w:val="false"/>
          <w:u w:val="single"/>
        </w:rPr>
      </w:pPr>
      <w:bookmarkStart w:id="54" w:name="_12ixgjc2dkiq"/>
      <w:bookmarkEnd w:id="54"/>
      <w:r>
        <w:rPr>
          <w:rFonts w:ascii="Arial" w:hAnsi="Arial"/>
          <w:b/>
          <w:bCs/>
          <w:u w:val="single"/>
        </w:rPr>
        <w:t>4.2.1.5 TimeServer</w:t>
      </w:r>
      <w:r>
        <w:rPr>
          <w:rFonts w:ascii="Arial" w:hAnsi="Arial"/>
          <w:b w:val="false"/>
          <w:u w:val="single"/>
        </w:rPr>
        <w:t xml:space="preserve"> </w:t>
      </w:r>
    </w:p>
    <w:p>
      <w:pPr>
        <w:pStyle w:val="Normal"/>
        <w:spacing w:before="0" w:after="120"/>
        <w:rPr>
          <w:rFonts w:ascii="Arial" w:hAnsi="Arial"/>
        </w:rPr>
      </w:pPr>
      <w:r>
        <w:rPr>
          <w:rFonts w:ascii="Arial" w:hAnsi="Arial"/>
        </w:rPr>
        <w:t>Επεκτείνει την DatabaseServer.</w:t>
      </w:r>
    </w:p>
    <w:p>
      <w:pPr>
        <w:pStyle w:val="Normal"/>
        <w:spacing w:before="0" w:after="120"/>
        <w:rPr>
          <w:rFonts w:ascii="Arial" w:hAnsi="Arial"/>
          <w:b/>
          <w:b/>
          <w:bCs/>
        </w:rPr>
      </w:pPr>
      <w:r>
        <w:rPr>
          <w:rFonts w:ascii="Arial" w:hAnsi="Arial"/>
          <w:b/>
          <w:bCs/>
        </w:rPr>
        <w:t>public TimeServer(ProxyCall call)</w:t>
      </w:r>
    </w:p>
    <w:p>
      <w:pPr>
        <w:pStyle w:val="Normal"/>
        <w:spacing w:before="0" w:after="120"/>
        <w:rPr>
          <w:rFonts w:ascii="Arial" w:hAnsi="Arial"/>
        </w:rPr>
      </w:pPr>
      <w:r>
        <w:rPr>
          <w:rFonts w:ascii="Arial" w:hAnsi="Arial"/>
        </w:rPr>
        <w:tab/>
      </w:r>
      <w:r>
        <w:rPr>
          <w:rFonts w:ascii="Arial" w:hAnsi="Arial"/>
        </w:rPr>
        <w:t>Αρχικοποίησε το call</w:t>
      </w:r>
    </w:p>
    <w:p>
      <w:pPr>
        <w:pStyle w:val="Normal"/>
        <w:spacing w:before="0" w:after="120"/>
        <w:rPr>
          <w:rFonts w:ascii="Arial" w:hAnsi="Arial"/>
          <w:b/>
          <w:b/>
          <w:bCs/>
        </w:rPr>
      </w:pPr>
      <w:r>
        <w:rPr>
          <w:rFonts w:ascii="Arial" w:hAnsi="Arial"/>
          <w:b/>
          <w:bCs/>
        </w:rPr>
        <w:t>public void setStartTime()</w:t>
      </w:r>
    </w:p>
    <w:p>
      <w:pPr>
        <w:pStyle w:val="Normal"/>
        <w:spacing w:before="0" w:after="120"/>
        <w:rPr>
          <w:rFonts w:ascii="Arial" w:hAnsi="Arial"/>
        </w:rPr>
      </w:pPr>
      <w:r>
        <w:rPr>
          <w:rFonts w:ascii="Arial" w:hAnsi="Arial"/>
        </w:rPr>
        <w:tab/>
      </w:r>
      <w:r>
        <w:rPr>
          <w:rFonts w:ascii="Arial" w:hAnsi="Arial"/>
        </w:rPr>
        <w:t>Εισήγαγε στη βάση δεδομένων νέα εγγραφή στον πίνακα κλήσεων με την τρέχουσα ώρα και ημερομηνία στα αντίστοιχα πεδία</w:t>
      </w:r>
    </w:p>
    <w:p>
      <w:pPr>
        <w:pStyle w:val="Normal"/>
        <w:spacing w:before="0" w:after="120"/>
        <w:rPr>
          <w:rFonts w:ascii="Arial" w:hAnsi="Arial"/>
          <w:b/>
          <w:b/>
          <w:bCs/>
        </w:rPr>
      </w:pPr>
      <w:r>
        <w:rPr>
          <w:rFonts w:ascii="Arial" w:hAnsi="Arial"/>
          <w:b/>
          <w:bCs/>
        </w:rPr>
        <w:t>public Date setEndTime()</w:t>
      </w:r>
    </w:p>
    <w:p>
      <w:pPr>
        <w:pStyle w:val="Normal"/>
        <w:spacing w:before="0" w:after="120"/>
        <w:rPr>
          <w:rFonts w:ascii="Arial" w:hAnsi="Arial"/>
        </w:rPr>
      </w:pPr>
      <w:r>
        <w:rPr>
          <w:rFonts w:ascii="Arial" w:hAnsi="Arial"/>
        </w:rPr>
        <w:tab/>
      </w:r>
      <w:r>
        <w:rPr>
          <w:rFonts w:ascii="Arial" w:hAnsi="Arial"/>
        </w:rPr>
        <w:t xml:space="preserve">Επίστρεψε την τρέχουσα ημερομηνία και ώρα ως τέλος της τρέχουσας κλήσης </w:t>
      </w:r>
    </w:p>
    <w:p>
      <w:pPr>
        <w:pStyle w:val="Heading3"/>
        <w:spacing w:before="240" w:after="120"/>
        <w:ind w:left="851" w:right="0" w:hanging="0"/>
        <w:rPr>
          <w:rFonts w:ascii="Arial" w:hAnsi="Arial"/>
          <w:b/>
          <w:b/>
          <w:bCs/>
          <w:u w:val="single"/>
        </w:rPr>
      </w:pPr>
      <w:bookmarkStart w:id="55" w:name="_v890tyov1ejq"/>
      <w:bookmarkEnd w:id="55"/>
      <w:r>
        <w:rPr>
          <w:rFonts w:ascii="Arial" w:hAnsi="Arial"/>
          <w:b/>
          <w:bCs/>
          <w:u w:val="single"/>
        </w:rPr>
        <w:t>4.2.1.6 Policy</w:t>
      </w:r>
    </w:p>
    <w:p>
      <w:pPr>
        <w:pStyle w:val="Normal"/>
        <w:spacing w:before="0" w:after="120"/>
        <w:rPr>
          <w:rFonts w:ascii="Arial" w:hAnsi="Arial"/>
        </w:rPr>
      </w:pPr>
      <w:r>
        <w:rPr>
          <w:rFonts w:ascii="Arial" w:hAnsi="Arial"/>
        </w:rPr>
        <w:t>Υλοποιεί το σχεδιαστικό μοτίβο συμπεριφοράς Strategy ώστε να υπολογίζεται το κόστος της κλήσης ανάλογα με την εκάστοτε πολιτική. Εξειδικεύεται σε υποκλάσεις, μία για κάθε πολιτική χρέωσης.</w:t>
      </w:r>
    </w:p>
    <w:p>
      <w:pPr>
        <w:pStyle w:val="Normal"/>
        <w:spacing w:before="0" w:after="120"/>
        <w:rPr>
          <w:rFonts w:ascii="Arial" w:hAnsi="Arial"/>
          <w:b/>
          <w:b/>
          <w:bCs/>
        </w:rPr>
      </w:pPr>
      <w:r>
        <w:rPr>
          <w:rFonts w:ascii="Arial" w:hAnsi="Arial"/>
          <w:b/>
          <w:bCs/>
        </w:rPr>
        <w:t xml:space="preserve">public void calculateCost(ProxyCall call) </w:t>
      </w:r>
    </w:p>
    <w:p>
      <w:pPr>
        <w:pStyle w:val="Heading3"/>
        <w:spacing w:before="240" w:after="120"/>
        <w:ind w:left="851" w:right="0" w:hanging="0"/>
        <w:rPr>
          <w:rFonts w:ascii="Arial" w:hAnsi="Arial"/>
          <w:b/>
          <w:b/>
          <w:bCs/>
          <w:u w:val="single"/>
        </w:rPr>
      </w:pPr>
      <w:bookmarkStart w:id="56" w:name="_y7rezotxfg19"/>
      <w:bookmarkEnd w:id="56"/>
      <w:r>
        <w:rPr>
          <w:rFonts w:ascii="Arial" w:hAnsi="Arial"/>
          <w:b/>
          <w:bCs/>
          <w:u w:val="single"/>
        </w:rPr>
        <w:t>4.2.1.7 Billing Server</w:t>
      </w:r>
    </w:p>
    <w:p>
      <w:pPr>
        <w:pStyle w:val="Normal"/>
        <w:spacing w:before="0" w:after="120"/>
        <w:rPr>
          <w:rFonts w:ascii="Arial" w:hAnsi="Arial"/>
        </w:rPr>
      </w:pPr>
      <w:r>
        <w:rPr>
          <w:rFonts w:ascii="Arial" w:hAnsi="Arial"/>
        </w:rPr>
        <w:t>Επεκτείνει την DatabaseServer.</w:t>
      </w:r>
    </w:p>
    <w:p>
      <w:pPr>
        <w:pStyle w:val="Normal"/>
        <w:spacing w:before="0" w:after="120"/>
        <w:rPr>
          <w:rFonts w:ascii="Arial" w:hAnsi="Arial"/>
          <w:b/>
          <w:b/>
          <w:bCs/>
        </w:rPr>
      </w:pPr>
      <w:r>
        <w:rPr>
          <w:rFonts w:ascii="Arial" w:hAnsi="Arial"/>
          <w:b/>
          <w:bCs/>
        </w:rPr>
        <w:t>public BillingServer(ProxyCall call)</w:t>
      </w:r>
    </w:p>
    <w:p>
      <w:pPr>
        <w:pStyle w:val="Normal"/>
        <w:spacing w:before="0" w:after="120"/>
        <w:rPr>
          <w:rFonts w:ascii="Arial" w:hAnsi="Arial"/>
        </w:rPr>
      </w:pPr>
      <w:r>
        <w:rPr>
          <w:rFonts w:ascii="Arial" w:hAnsi="Arial"/>
        </w:rPr>
        <w:tab/>
      </w:r>
      <w:r>
        <w:rPr>
          <w:rFonts w:ascii="Arial" w:hAnsi="Arial"/>
        </w:rPr>
        <w:t>Αρχικοποίησε το call</w:t>
      </w:r>
    </w:p>
    <w:p>
      <w:pPr>
        <w:pStyle w:val="Normal"/>
        <w:spacing w:before="0" w:after="120"/>
        <w:rPr>
          <w:rFonts w:ascii="Arial" w:hAnsi="Arial"/>
        </w:rPr>
      </w:pPr>
      <w:r>
        <w:rPr>
          <w:rFonts w:ascii="Arial" w:hAnsi="Arial"/>
        </w:rPr>
        <w:tab/>
      </w:r>
      <w:r>
        <w:rPr>
          <w:rFonts w:ascii="Arial" w:hAnsi="Arial"/>
        </w:rPr>
        <w:t>Βρες από τη βάση την πολιτική χρέωσης που έχει επιλέξει ο καλών, δημιούργησε ένα νέο αντικείμενο της αντίστοιχης κλάσης και κάνε attach αυτό το αντικείμενο στο πεδίο policy.</w:t>
      </w:r>
    </w:p>
    <w:p>
      <w:pPr>
        <w:pStyle w:val="Normal"/>
        <w:spacing w:before="0" w:after="120"/>
        <w:rPr>
          <w:rFonts w:ascii="Arial" w:hAnsi="Arial"/>
          <w:b/>
          <w:b/>
          <w:bCs/>
        </w:rPr>
      </w:pPr>
      <w:r>
        <w:rPr>
          <w:rFonts w:ascii="Arial" w:hAnsi="Arial"/>
          <w:b/>
          <w:bCs/>
        </w:rPr>
        <w:t>public void applyBillingPolicy(Date date)</w:t>
      </w:r>
    </w:p>
    <w:p>
      <w:pPr>
        <w:pStyle w:val="Normal"/>
        <w:spacing w:before="0" w:after="120"/>
        <w:rPr>
          <w:rFonts w:ascii="Arial" w:hAnsi="Arial"/>
        </w:rPr>
      </w:pPr>
      <w:r>
        <w:rPr>
          <w:rFonts w:ascii="Arial" w:hAnsi="Arial"/>
        </w:rPr>
        <w:tab/>
      </w:r>
      <w:r>
        <w:rPr>
          <w:rFonts w:ascii="Arial" w:hAnsi="Arial"/>
        </w:rPr>
        <w:t>Βρες το τρέχον ποσό για τον caller στη βάση δεδομένων</w:t>
      </w:r>
    </w:p>
    <w:p>
      <w:pPr>
        <w:pStyle w:val="Normal"/>
        <w:spacing w:before="0" w:after="120"/>
        <w:rPr>
          <w:rFonts w:ascii="Arial" w:hAnsi="Arial"/>
        </w:rPr>
      </w:pPr>
      <w:r>
        <w:rPr>
          <w:rFonts w:ascii="Arial" w:hAnsi="Arial"/>
        </w:rPr>
        <w:tab/>
      </w:r>
      <w:r>
        <w:rPr>
          <w:rFonts w:ascii="Arial" w:hAnsi="Arial"/>
        </w:rPr>
        <w:t>Κάλεσε την calculateCost για το policy</w:t>
      </w:r>
    </w:p>
    <w:p>
      <w:pPr>
        <w:pStyle w:val="Normal"/>
        <w:spacing w:before="0" w:after="120"/>
        <w:rPr>
          <w:rFonts w:ascii="Arial" w:hAnsi="Arial"/>
        </w:rPr>
      </w:pPr>
      <w:r>
        <w:rPr>
          <w:rFonts w:ascii="Arial" w:hAnsi="Arial"/>
        </w:rPr>
        <w:tab/>
      </w:r>
      <w:r>
        <w:rPr>
          <w:rFonts w:ascii="Arial" w:hAnsi="Arial"/>
        </w:rPr>
        <w:t xml:space="preserve">Ενημέρωσε τη βάση με τα στοιχεία ώρας τερματισμού και κόστους της κλήσης </w:t>
      </w:r>
    </w:p>
    <w:p>
      <w:pPr>
        <w:pStyle w:val="Normal"/>
        <w:spacing w:before="0" w:after="120"/>
        <w:rPr>
          <w:rFonts w:ascii="Arial" w:hAnsi="Arial"/>
          <w:b/>
          <w:b/>
          <w:bCs/>
        </w:rPr>
      </w:pPr>
      <w:r>
        <w:rPr>
          <w:rFonts w:ascii="Arial" w:hAnsi="Arial"/>
          <w:b/>
          <w:bCs/>
        </w:rPr>
        <w:t>public void attachPolicy(Policy policy)</w:t>
      </w:r>
    </w:p>
    <w:p>
      <w:pPr>
        <w:pStyle w:val="Normal"/>
        <w:spacing w:before="0" w:after="120"/>
        <w:rPr>
          <w:rFonts w:ascii="Arial" w:hAnsi="Arial"/>
        </w:rPr>
      </w:pPr>
      <w:r>
        <w:rPr>
          <w:rFonts w:ascii="Arial" w:hAnsi="Arial"/>
        </w:rPr>
        <w:tab/>
      </w:r>
      <w:r>
        <w:rPr>
          <w:rFonts w:ascii="Arial" w:hAnsi="Arial"/>
        </w:rPr>
        <w:t>Έλεγξε αν το πεδίο BillingServer.policy έχει αρχικοποιηθεί</w:t>
      </w:r>
    </w:p>
    <w:p>
      <w:pPr>
        <w:pStyle w:val="Normal"/>
        <w:spacing w:before="0" w:after="120"/>
        <w:rPr>
          <w:rFonts w:ascii="Arial" w:hAnsi="Arial"/>
        </w:rPr>
      </w:pPr>
      <w:r>
        <w:rPr>
          <w:rFonts w:ascii="Arial" w:hAnsi="Arial"/>
        </w:rPr>
        <w:tab/>
      </w:r>
      <w:r>
        <w:rPr>
          <w:rFonts w:ascii="Arial" w:hAnsi="Arial"/>
        </w:rPr>
        <w:t>Αν BillingServer .policy είναι null</w:t>
      </w:r>
    </w:p>
    <w:p>
      <w:pPr>
        <w:pStyle w:val="Normal"/>
        <w:spacing w:before="0" w:after="120"/>
        <w:ind w:left="851" w:right="0" w:firstLine="1440"/>
        <w:rPr>
          <w:rFonts w:ascii="Arial" w:hAnsi="Arial"/>
        </w:rPr>
      </w:pPr>
      <w:r>
        <w:rPr>
          <w:rFonts w:ascii="Arial" w:hAnsi="Arial"/>
        </w:rPr>
        <w:t>Θέσε BillingServer.policy = policy</w:t>
      </w:r>
    </w:p>
    <w:p>
      <w:pPr>
        <w:pStyle w:val="Normal"/>
        <w:spacing w:before="0" w:after="120"/>
        <w:rPr>
          <w:rFonts w:ascii="Arial" w:hAnsi="Arial"/>
        </w:rPr>
      </w:pPr>
      <w:r>
        <w:rPr>
          <w:rFonts w:ascii="Arial" w:hAnsi="Arial"/>
        </w:rPr>
        <w:tab/>
      </w:r>
      <w:r>
        <w:rPr>
          <w:rFonts w:ascii="Arial" w:hAnsi="Arial"/>
        </w:rPr>
        <w:t>αλλιώς</w:t>
      </w:r>
    </w:p>
    <w:p>
      <w:pPr>
        <w:pStyle w:val="Normal"/>
        <w:spacing w:before="0" w:after="120"/>
        <w:rPr>
          <w:rFonts w:ascii="Arial" w:hAnsi="Arial"/>
        </w:rPr>
      </w:pPr>
      <w:r>
        <w:rPr>
          <w:rFonts w:ascii="Arial" w:hAnsi="Arial"/>
        </w:rPr>
        <w:tab/>
      </w:r>
      <w:r>
        <w:rPr>
          <w:rFonts w:ascii="Arial" w:hAnsi="Arial"/>
        </w:rPr>
        <w:t>Εκτέλεσε removePolicy()</w:t>
      </w:r>
    </w:p>
    <w:p>
      <w:pPr>
        <w:pStyle w:val="Normal"/>
        <w:spacing w:before="0" w:after="120"/>
        <w:ind w:left="851" w:right="0" w:firstLine="1440"/>
        <w:rPr>
          <w:rFonts w:ascii="Arial" w:hAnsi="Arial"/>
        </w:rPr>
      </w:pPr>
      <w:r>
        <w:rPr>
          <w:rFonts w:ascii="Arial" w:hAnsi="Arial"/>
        </w:rPr>
        <w:t>Θέσε BillingServer.policy = policy public void removePolicy()</w:t>
      </w:r>
    </w:p>
    <w:p>
      <w:pPr>
        <w:pStyle w:val="Normal"/>
        <w:spacing w:before="0" w:after="120"/>
        <w:ind w:left="851" w:right="0" w:firstLine="1440"/>
        <w:rPr>
          <w:rFonts w:ascii="Arial" w:hAnsi="Arial"/>
        </w:rPr>
      </w:pPr>
      <w:r>
        <w:rPr>
          <w:rFonts w:ascii="Arial" w:hAnsi="Arial"/>
        </w:rPr>
        <w:t>Θέσε BillingServer.policy = null</w:t>
      </w:r>
    </w:p>
    <w:p>
      <w:pPr>
        <w:pStyle w:val="Heading3"/>
        <w:spacing w:before="240" w:after="120"/>
        <w:ind w:left="851" w:right="0" w:hanging="0"/>
        <w:rPr>
          <w:rFonts w:ascii="Arial" w:hAnsi="Arial"/>
          <w:b/>
          <w:b/>
          <w:bCs/>
          <w:u w:val="single"/>
        </w:rPr>
      </w:pPr>
      <w:bookmarkStart w:id="57" w:name="_udzjq2c4kqeo"/>
      <w:bookmarkEnd w:id="57"/>
      <w:r>
        <w:rPr>
          <w:rFonts w:ascii="Arial" w:hAnsi="Arial"/>
          <w:b/>
          <w:bCs/>
          <w:u w:val="single"/>
        </w:rPr>
        <w:t>4.2.1.8 Observer</w:t>
      </w:r>
    </w:p>
    <w:p>
      <w:pPr>
        <w:pStyle w:val="Normal"/>
        <w:spacing w:before="0" w:after="120"/>
        <w:rPr>
          <w:rFonts w:ascii="Arial" w:hAnsi="Arial"/>
        </w:rPr>
      </w:pPr>
      <w:r>
        <w:rPr>
          <w:rFonts w:ascii="Arial" w:hAnsi="Arial"/>
        </w:rPr>
        <w:t>Η κλάση αυτή υλοποιεί το σχεδιαστικό μοτίβο συμπεριφοράς Observer. Προσάπτεται στην κλάση Proxy και χρησιμοποιείται ώστε να ενημερώνεται κατάλληλα η βάση δεδομένων όταν ληφθεί μήνυμα επιβεβαίωσης/αποχώρησης.</w:t>
      </w:r>
    </w:p>
    <w:p>
      <w:pPr>
        <w:pStyle w:val="Heading3"/>
        <w:spacing w:before="240" w:after="120"/>
        <w:ind w:left="851" w:right="0" w:hanging="0"/>
        <w:rPr>
          <w:rFonts w:ascii="Arial" w:hAnsi="Arial"/>
          <w:b/>
          <w:b/>
          <w:bCs/>
          <w:u w:val="single"/>
        </w:rPr>
      </w:pPr>
      <w:bookmarkStart w:id="58" w:name="_s7xvzj94pshk"/>
      <w:bookmarkEnd w:id="58"/>
      <w:r>
        <w:rPr>
          <w:rFonts w:ascii="Arial" w:hAnsi="Arial"/>
          <w:b/>
          <w:bCs/>
          <w:u w:val="single"/>
        </w:rPr>
        <w:t>4.2.1.9 CallStart</w:t>
      </w:r>
    </w:p>
    <w:p>
      <w:pPr>
        <w:pStyle w:val="Normal"/>
        <w:spacing w:before="0" w:after="120"/>
        <w:rPr>
          <w:rFonts w:ascii="Arial" w:hAnsi="Arial"/>
        </w:rPr>
      </w:pPr>
      <w:r>
        <w:rPr>
          <w:rFonts w:ascii="Arial" w:hAnsi="Arial"/>
        </w:rPr>
        <w:t>Επεκτείνει τον Observer.</w:t>
      </w:r>
    </w:p>
    <w:p>
      <w:pPr>
        <w:pStyle w:val="Normal"/>
        <w:spacing w:before="0" w:after="120"/>
        <w:rPr>
          <w:rFonts w:ascii="Arial" w:hAnsi="Arial"/>
          <w:b/>
          <w:b/>
          <w:bCs/>
        </w:rPr>
      </w:pPr>
      <w:r>
        <w:rPr>
          <w:rFonts w:ascii="Arial" w:hAnsi="Arial"/>
          <w:b/>
          <w:bCs/>
        </w:rPr>
        <w:t>public void update()</w:t>
      </w:r>
    </w:p>
    <w:p>
      <w:pPr>
        <w:pStyle w:val="Normal"/>
        <w:spacing w:before="0" w:after="120"/>
        <w:rPr>
          <w:rFonts w:ascii="Arial" w:hAnsi="Arial"/>
        </w:rPr>
      </w:pPr>
      <w:r>
        <w:rPr>
          <w:rFonts w:ascii="Arial" w:hAnsi="Arial"/>
        </w:rPr>
        <w:tab/>
      </w:r>
      <w:r>
        <w:rPr>
          <w:rFonts w:ascii="Arial" w:hAnsi="Arial"/>
        </w:rPr>
        <w:t>Φτιάξε νέο αντικείμενο TimeServer</w:t>
      </w:r>
    </w:p>
    <w:p>
      <w:pPr>
        <w:pStyle w:val="Normal"/>
        <w:spacing w:before="0" w:after="120"/>
        <w:rPr>
          <w:rFonts w:ascii="Arial" w:hAnsi="Arial"/>
        </w:rPr>
      </w:pPr>
      <w:r>
        <w:rPr>
          <w:rFonts w:ascii="Arial" w:hAnsi="Arial"/>
        </w:rPr>
        <w:tab/>
      </w:r>
      <w:r>
        <w:rPr>
          <w:rFonts w:ascii="Arial" w:hAnsi="Arial"/>
        </w:rPr>
        <w:t xml:space="preserve">Κάλεσε την setStartTime </w:t>
      </w:r>
    </w:p>
    <w:p>
      <w:pPr>
        <w:pStyle w:val="Normal"/>
        <w:spacing w:before="0" w:after="120"/>
        <w:rPr>
          <w:rFonts w:ascii="Arial" w:hAnsi="Arial"/>
        </w:rPr>
      </w:pPr>
      <w:r>
        <w:rPr>
          <w:rFonts w:ascii="Arial" w:hAnsi="Arial"/>
        </w:rPr>
      </w:r>
    </w:p>
    <w:p>
      <w:pPr>
        <w:pStyle w:val="Heading3"/>
        <w:spacing w:before="240" w:after="120"/>
        <w:ind w:left="851" w:right="0" w:hanging="0"/>
        <w:rPr>
          <w:rFonts w:ascii="Arial" w:hAnsi="Arial"/>
          <w:b/>
          <w:b/>
          <w:bCs/>
          <w:u w:val="single"/>
        </w:rPr>
      </w:pPr>
      <w:bookmarkStart w:id="59" w:name="_4xng9pvkeza4"/>
      <w:bookmarkEnd w:id="59"/>
      <w:r>
        <w:rPr>
          <w:rFonts w:ascii="Arial" w:hAnsi="Arial"/>
          <w:b/>
          <w:bCs/>
          <w:u w:val="single"/>
        </w:rPr>
        <w:t>4.2.1.10 CallEnd</w:t>
      </w:r>
    </w:p>
    <w:p>
      <w:pPr>
        <w:pStyle w:val="Normal"/>
        <w:spacing w:before="0" w:after="120"/>
        <w:rPr>
          <w:rFonts w:ascii="Arial" w:hAnsi="Arial"/>
        </w:rPr>
      </w:pPr>
      <w:r>
        <w:rPr>
          <w:rFonts w:ascii="Arial" w:hAnsi="Arial"/>
        </w:rPr>
        <w:t>Επεκτείνει τον Observer.</w:t>
      </w:r>
    </w:p>
    <w:p>
      <w:pPr>
        <w:pStyle w:val="Normal"/>
        <w:spacing w:before="0" w:after="120"/>
        <w:rPr>
          <w:rFonts w:ascii="Arial" w:hAnsi="Arial"/>
          <w:b/>
          <w:b/>
          <w:bCs/>
        </w:rPr>
      </w:pPr>
      <w:r>
        <w:rPr>
          <w:rFonts w:ascii="Arial" w:hAnsi="Arial"/>
          <w:b/>
          <w:bCs/>
        </w:rPr>
        <w:t>public void update()</w:t>
      </w:r>
    </w:p>
    <w:p>
      <w:pPr>
        <w:pStyle w:val="Normal"/>
        <w:spacing w:before="0" w:after="120"/>
        <w:rPr>
          <w:rFonts w:ascii="Arial" w:hAnsi="Arial"/>
        </w:rPr>
      </w:pPr>
      <w:r>
        <w:rPr>
          <w:rFonts w:ascii="Arial" w:hAnsi="Arial"/>
        </w:rPr>
        <w:tab/>
      </w:r>
      <w:r>
        <w:rPr>
          <w:rFonts w:ascii="Arial" w:hAnsi="Arial"/>
        </w:rPr>
        <w:t>Φτιάξε νέο αντικείμενο TimeServer</w:t>
      </w:r>
    </w:p>
    <w:p>
      <w:pPr>
        <w:pStyle w:val="Normal"/>
        <w:spacing w:before="0" w:after="120"/>
        <w:rPr>
          <w:rFonts w:ascii="Arial" w:hAnsi="Arial"/>
        </w:rPr>
      </w:pPr>
      <w:r>
        <w:rPr>
          <w:rFonts w:ascii="Arial" w:hAnsi="Arial"/>
        </w:rPr>
        <w:tab/>
      </w:r>
      <w:r>
        <w:rPr>
          <w:rFonts w:ascii="Arial" w:hAnsi="Arial"/>
        </w:rPr>
        <w:t>Κάλεσε την setEndTime()</w:t>
      </w:r>
    </w:p>
    <w:p>
      <w:pPr>
        <w:pStyle w:val="Normal"/>
        <w:spacing w:before="0" w:after="120"/>
        <w:rPr>
          <w:rFonts w:ascii="Arial" w:hAnsi="Arial"/>
        </w:rPr>
      </w:pPr>
      <w:r>
        <w:rPr>
          <w:rFonts w:ascii="Arial" w:hAnsi="Arial"/>
        </w:rPr>
        <w:tab/>
      </w:r>
      <w:r>
        <w:rPr>
          <w:rFonts w:ascii="Arial" w:hAnsi="Arial"/>
        </w:rPr>
        <w:t>Φτιάξε νέο αντικείμενο BillingServer</w:t>
      </w:r>
    </w:p>
    <w:p>
      <w:pPr>
        <w:pStyle w:val="Normal"/>
        <w:spacing w:before="0" w:after="120"/>
        <w:rPr>
          <w:rFonts w:ascii="Arial" w:hAnsi="Arial"/>
        </w:rPr>
      </w:pPr>
      <w:r>
        <w:rPr>
          <w:rFonts w:ascii="Arial" w:hAnsi="Arial"/>
        </w:rPr>
        <w:tab/>
      </w:r>
      <w:r>
        <w:rPr>
          <w:rFonts w:ascii="Arial" w:hAnsi="Arial"/>
        </w:rPr>
        <w:t xml:space="preserve">Κάλεσε την applyBillingPolicy(date) </w:t>
      </w:r>
    </w:p>
    <w:p>
      <w:pPr>
        <w:pStyle w:val="Heading3"/>
        <w:spacing w:before="240" w:after="120"/>
        <w:ind w:left="851" w:right="0" w:hanging="0"/>
        <w:rPr>
          <w:rFonts w:ascii="Arial" w:hAnsi="Arial"/>
          <w:b/>
          <w:b/>
          <w:bCs/>
          <w:u w:val="single"/>
        </w:rPr>
      </w:pPr>
      <w:bookmarkStart w:id="60" w:name="_v2qat1xfmvy2"/>
      <w:bookmarkEnd w:id="60"/>
      <w:r>
        <w:rPr>
          <w:rFonts w:ascii="Arial" w:hAnsi="Arial"/>
          <w:b/>
          <w:bCs/>
          <w:u w:val="single"/>
        </w:rPr>
        <w:t>4.2.1.11 Proxy</w:t>
      </w:r>
    </w:p>
    <w:p>
      <w:pPr>
        <w:pStyle w:val="Normal"/>
        <w:spacing w:before="0" w:after="120"/>
        <w:rPr>
          <w:rFonts w:ascii="Arial" w:hAnsi="Arial"/>
        </w:rPr>
      </w:pPr>
      <w:r>
        <w:rPr>
          <w:rFonts w:ascii="Arial" w:hAnsi="Arial"/>
        </w:rPr>
        <w:t>Η κλάση αυτή και οι δύο μέθοδοι τροποποιήθηκαν ώστε να καλούνται οι νέες κλάσεις που κατασκευάστηκαν για την πραγματοποίηση των πρόσθετων λειτουργικοτήτων. Διατηρεί επιπλέον λίστα με δύο observers ώστε ανάλογα με το μήνυμα επιβεβαίωσης ή αποχώρησης που θα ληφθεί να καλείται η αντίστοιχη update του observer. Επίσης, διατηρεί λίστα liveCalls με τις κλήσεις σε εξέλιξη ώστε να μπορεί να βρει τα στοιχεία της κάθε κλήσης</w:t>
      </w:r>
    </w:p>
    <w:p>
      <w:pPr>
        <w:pStyle w:val="Normal"/>
        <w:spacing w:before="0" w:after="120"/>
        <w:rPr>
          <w:rFonts w:ascii="Arial" w:hAnsi="Arial"/>
          <w:b/>
          <w:b/>
          <w:bCs/>
        </w:rPr>
      </w:pPr>
      <w:r>
        <w:rPr>
          <w:rFonts w:ascii="Arial" w:hAnsi="Arial"/>
          <w:b/>
          <w:bCs/>
        </w:rPr>
        <w:t>public void processRequest(RequestEvent requestEvent)</w:t>
      </w:r>
    </w:p>
    <w:p>
      <w:pPr>
        <w:pStyle w:val="Normal"/>
        <w:spacing w:before="0" w:after="120"/>
        <w:rPr>
          <w:rFonts w:ascii="Arial" w:hAnsi="Arial"/>
        </w:rPr>
      </w:pPr>
      <w:r>
        <w:rPr>
          <w:rFonts w:ascii="Arial" w:hAnsi="Arial"/>
        </w:rPr>
        <w:tab/>
      </w:r>
      <w:r>
        <w:rPr>
          <w:rFonts w:ascii="Arial" w:hAnsi="Arial"/>
        </w:rPr>
        <w:t>Δημιούργησε νέο αντικείμενο call τύπου ProxyCall</w:t>
      </w:r>
    </w:p>
    <w:p>
      <w:pPr>
        <w:pStyle w:val="Normal"/>
        <w:spacing w:before="0" w:after="120"/>
        <w:rPr>
          <w:rFonts w:ascii="Arial" w:hAnsi="Arial"/>
        </w:rPr>
      </w:pPr>
      <w:r>
        <w:rPr>
          <w:rFonts w:ascii="Arial" w:hAnsi="Arial"/>
        </w:rPr>
        <w:tab/>
      </w:r>
      <w:r>
        <w:rPr>
          <w:rFonts w:ascii="Arial" w:hAnsi="Arial"/>
        </w:rPr>
        <w:t>Δημιούργησε νέο BlockingServer με παράμετρο call</w:t>
      </w:r>
    </w:p>
    <w:p>
      <w:pPr>
        <w:pStyle w:val="Normal"/>
        <w:spacing w:before="0" w:after="120"/>
        <w:rPr>
          <w:rFonts w:ascii="Arial" w:hAnsi="Arial"/>
        </w:rPr>
      </w:pPr>
      <w:r>
        <w:rPr>
          <w:rFonts w:ascii="Arial" w:hAnsi="Arial"/>
        </w:rPr>
        <w:tab/>
      </w:r>
      <w:r>
        <w:rPr>
          <w:rFonts w:ascii="Arial" w:hAnsi="Arial"/>
        </w:rPr>
        <w:t>Αν checkIfBlocked επίστρεψε BUSY</w:t>
      </w:r>
    </w:p>
    <w:p>
      <w:pPr>
        <w:pStyle w:val="Normal"/>
        <w:spacing w:before="0" w:after="120"/>
        <w:rPr>
          <w:rFonts w:ascii="Arial" w:hAnsi="Arial"/>
        </w:rPr>
      </w:pPr>
      <w:r>
        <w:rPr>
          <w:rFonts w:ascii="Arial" w:hAnsi="Arial"/>
        </w:rPr>
        <w:tab/>
      </w:r>
      <w:r>
        <w:rPr>
          <w:rFonts w:ascii="Arial" w:hAnsi="Arial"/>
        </w:rPr>
        <w:t>αλλιώς</w:t>
      </w:r>
    </w:p>
    <w:p>
      <w:pPr>
        <w:pStyle w:val="Normal"/>
        <w:spacing w:before="0" w:after="120"/>
        <w:ind w:left="851" w:right="0" w:firstLine="1440"/>
        <w:rPr>
          <w:rFonts w:ascii="Arial" w:hAnsi="Arial"/>
        </w:rPr>
      </w:pPr>
      <w:r>
        <w:rPr>
          <w:rFonts w:ascii="Arial" w:hAnsi="Arial"/>
        </w:rPr>
        <w:t>Δημιούργησε νέο αντικείμενο Forwarding με παράμετρο call</w:t>
      </w:r>
    </w:p>
    <w:p>
      <w:pPr>
        <w:pStyle w:val="Normal"/>
        <w:spacing w:before="0" w:after="120"/>
        <w:ind w:left="851" w:right="0" w:firstLine="1440"/>
        <w:rPr>
          <w:rFonts w:ascii="Arial" w:hAnsi="Arial"/>
        </w:rPr>
      </w:pPr>
      <w:r>
        <w:rPr>
          <w:rFonts w:ascii="Arial" w:hAnsi="Arial"/>
        </w:rPr>
        <w:t xml:space="preserve">Κάλεσε την findFinalCallee </w:t>
      </w:r>
    </w:p>
    <w:p>
      <w:pPr>
        <w:pStyle w:val="Normal"/>
        <w:spacing w:before="0" w:after="120"/>
        <w:ind w:left="1419" w:right="0" w:hanging="0"/>
        <w:rPr>
          <w:rFonts w:ascii="Arial" w:hAnsi="Arial"/>
        </w:rPr>
      </w:pPr>
      <w:r>
        <w:rPr>
          <w:rFonts w:ascii="Arial" w:hAnsi="Arial"/>
        </w:rPr>
        <w:tab/>
        <w:tab/>
        <w:t xml:space="preserve">  </w:t>
      </w:r>
      <w:r>
        <w:rPr>
          <w:rFonts w:ascii="Arial" w:hAnsi="Arial"/>
        </w:rPr>
        <w:t>Τροποποίησε το ToHeader του request ώστε το αίτημα να προωθηθεί στον κατάλληλο callee</w:t>
      </w:r>
    </w:p>
    <w:p>
      <w:pPr>
        <w:pStyle w:val="Normal"/>
        <w:spacing w:before="0" w:after="120"/>
        <w:ind w:left="851" w:right="0" w:hanging="0"/>
        <w:rPr>
          <w:rFonts w:ascii="Arial" w:hAnsi="Arial"/>
          <w:b/>
          <w:b/>
          <w:bCs/>
        </w:rPr>
      </w:pPr>
      <w:r>
        <w:rPr>
          <w:rFonts w:ascii="Arial" w:hAnsi="Arial"/>
          <w:b/>
          <w:bCs/>
        </w:rPr>
        <w:t>public void processResponse(ResponseEvent responseEvent)</w:t>
      </w:r>
    </w:p>
    <w:p>
      <w:pPr>
        <w:pStyle w:val="Normal"/>
        <w:spacing w:before="0" w:after="120"/>
        <w:ind w:left="851" w:right="0" w:hanging="0"/>
        <w:rPr>
          <w:rFonts w:ascii="Arial" w:hAnsi="Arial"/>
        </w:rPr>
      </w:pPr>
      <w:r>
        <w:rPr>
          <w:rFonts w:ascii="Arial" w:hAnsi="Arial"/>
        </w:rPr>
        <w:tab/>
      </w:r>
      <w:r>
        <w:rPr>
          <w:rFonts w:ascii="Arial" w:hAnsi="Arial"/>
        </w:rPr>
        <w:t>Βρες από τα headers του response τον caller και τον callee</w:t>
      </w:r>
    </w:p>
    <w:p>
      <w:pPr>
        <w:pStyle w:val="Normal"/>
        <w:spacing w:before="0" w:after="120"/>
        <w:ind w:left="851" w:right="0" w:hanging="0"/>
        <w:rPr>
          <w:rFonts w:ascii="Arial" w:hAnsi="Arial"/>
        </w:rPr>
      </w:pPr>
      <w:r>
        <w:rPr>
          <w:rFonts w:ascii="Arial" w:hAnsi="Arial"/>
        </w:rPr>
        <w:tab/>
      </w:r>
      <w:r>
        <w:rPr>
          <w:rFonts w:ascii="Arial" w:hAnsi="Arial"/>
        </w:rPr>
        <w:t>Αν το response είναι τύπου INVITE και ο κωδικός απάντησης είναι 200 ΟΚ τότε</w:t>
      </w:r>
    </w:p>
    <w:p>
      <w:pPr>
        <w:pStyle w:val="Normal"/>
        <w:spacing w:before="0" w:after="120"/>
        <w:ind w:left="851" w:right="0" w:firstLine="589"/>
        <w:rPr>
          <w:rFonts w:ascii="Arial" w:hAnsi="Arial"/>
        </w:rPr>
      </w:pPr>
      <w:r>
        <w:rPr>
          <w:rFonts w:ascii="Arial" w:hAnsi="Arial"/>
        </w:rPr>
        <w:tab/>
      </w:r>
      <w:r>
        <w:rPr>
          <w:rFonts w:ascii="Arial" w:hAnsi="Arial"/>
        </w:rPr>
        <w:t>Φτιάξε ένα αντικείμενο τύπου ProxyCall</w:t>
      </w:r>
    </w:p>
    <w:p>
      <w:pPr>
        <w:pStyle w:val="Normal"/>
        <w:spacing w:before="0" w:after="120"/>
        <w:ind w:left="851" w:right="0" w:firstLine="589"/>
        <w:rPr>
          <w:rFonts w:ascii="Arial" w:hAnsi="Arial"/>
        </w:rPr>
      </w:pPr>
      <w:r>
        <w:rPr>
          <w:rFonts w:ascii="Arial" w:hAnsi="Arial"/>
        </w:rPr>
        <w:tab/>
      </w:r>
      <w:r>
        <w:rPr>
          <w:rFonts w:ascii="Arial" w:hAnsi="Arial"/>
        </w:rPr>
        <w:t>Βάλε στη λίστα liveCalls την κλήση</w:t>
      </w:r>
    </w:p>
    <w:p>
      <w:pPr>
        <w:pStyle w:val="Normal"/>
        <w:spacing w:before="0" w:after="120"/>
        <w:ind w:left="851" w:right="0" w:firstLine="589"/>
        <w:rPr>
          <w:rFonts w:ascii="Arial" w:hAnsi="Arial"/>
        </w:rPr>
      </w:pPr>
      <w:r>
        <w:rPr>
          <w:rFonts w:ascii="Arial" w:hAnsi="Arial"/>
        </w:rPr>
        <w:tab/>
      </w:r>
      <w:r>
        <w:rPr>
          <w:rFonts w:ascii="Arial" w:hAnsi="Arial"/>
        </w:rPr>
        <w:t>Κάλεσε τον observer που περιμένει έναρξη κλήσης</w:t>
      </w:r>
    </w:p>
    <w:p>
      <w:pPr>
        <w:pStyle w:val="Normal"/>
        <w:spacing w:before="0" w:after="120"/>
        <w:ind w:left="851" w:right="0" w:hanging="0"/>
        <w:rPr>
          <w:rFonts w:ascii="Arial" w:hAnsi="Arial"/>
        </w:rPr>
      </w:pPr>
      <w:r>
        <w:rPr>
          <w:rFonts w:ascii="Arial" w:hAnsi="Arial"/>
        </w:rPr>
        <w:tab/>
      </w:r>
      <w:r>
        <w:rPr>
          <w:rFonts w:ascii="Arial" w:hAnsi="Arial"/>
        </w:rPr>
        <w:t>Αν το response είναι τύπου BYE τότε</w:t>
      </w:r>
    </w:p>
    <w:p>
      <w:pPr>
        <w:pStyle w:val="Normal"/>
        <w:spacing w:before="0" w:after="120"/>
        <w:ind w:left="851" w:right="0" w:firstLine="589"/>
        <w:rPr>
          <w:rFonts w:ascii="Arial" w:hAnsi="Arial"/>
        </w:rPr>
      </w:pPr>
      <w:r>
        <w:rPr>
          <w:rFonts w:ascii="Arial" w:hAnsi="Arial"/>
        </w:rPr>
        <w:tab/>
      </w:r>
      <w:r>
        <w:rPr>
          <w:rFonts w:ascii="Arial" w:hAnsi="Arial"/>
        </w:rPr>
        <w:t>Βρες την κλήση στη λίστα liveCalls</w:t>
      </w:r>
    </w:p>
    <w:p>
      <w:pPr>
        <w:pStyle w:val="Normal"/>
        <w:spacing w:before="0" w:after="120"/>
        <w:ind w:left="851" w:right="0" w:firstLine="589"/>
        <w:rPr>
          <w:rFonts w:ascii="Arial" w:hAnsi="Arial"/>
        </w:rPr>
      </w:pPr>
      <w:r>
        <w:rPr>
          <w:rFonts w:ascii="Arial" w:hAnsi="Arial"/>
        </w:rPr>
        <w:tab/>
      </w:r>
      <w:r>
        <w:rPr>
          <w:rFonts w:ascii="Arial" w:hAnsi="Arial"/>
        </w:rPr>
        <w:t>Κάλεσε τον observer που περιμένει τέλος κλήσης</w:t>
      </w:r>
    </w:p>
    <w:p>
      <w:pPr>
        <w:pStyle w:val="Normal"/>
        <w:spacing w:before="0" w:after="120"/>
        <w:ind w:left="851" w:right="0" w:firstLine="589"/>
        <w:rPr>
          <w:rFonts w:ascii="Arial" w:hAnsi="Arial"/>
        </w:rPr>
      </w:pPr>
      <w:r>
        <w:rPr>
          <w:rFonts w:ascii="Arial" w:hAnsi="Arial"/>
        </w:rPr>
        <w:tab/>
      </w:r>
      <w:r>
        <w:rPr>
          <w:rFonts w:ascii="Arial" w:hAnsi="Arial"/>
        </w:rPr>
        <w:t>Αφαίρεσε την κλήση από τη λίστα liveCalls</w:t>
      </w:r>
    </w:p>
    <w:p>
      <w:pPr>
        <w:pStyle w:val="Normal"/>
        <w:spacing w:before="0" w:after="120"/>
        <w:ind w:left="851" w:right="0" w:hanging="0"/>
        <w:rPr>
          <w:rFonts w:ascii="Arial" w:hAnsi="Arial"/>
          <w:b/>
          <w:b/>
          <w:bCs/>
        </w:rPr>
      </w:pPr>
      <w:r>
        <w:rPr>
          <w:rFonts w:ascii="Arial" w:hAnsi="Arial"/>
          <w:b/>
          <w:bCs/>
        </w:rPr>
        <w:t>public void attach(Observer observer)</w:t>
      </w:r>
    </w:p>
    <w:p>
      <w:pPr>
        <w:pStyle w:val="Normal"/>
        <w:spacing w:before="0" w:after="120"/>
        <w:ind w:left="851" w:right="0" w:hanging="0"/>
        <w:rPr>
          <w:rFonts w:ascii="Arial" w:hAnsi="Arial"/>
        </w:rPr>
      </w:pPr>
      <w:r>
        <w:rPr>
          <w:rFonts w:ascii="Arial" w:hAnsi="Arial"/>
        </w:rPr>
        <w:tab/>
      </w:r>
      <w:r>
        <w:rPr>
          <w:rFonts w:ascii="Arial" w:hAnsi="Arial"/>
        </w:rPr>
        <w:t>Βάλε το αντικείμενο observer στo τέλος της λίστας observers</w:t>
      </w:r>
    </w:p>
    <w:p>
      <w:pPr>
        <w:pStyle w:val="Normal"/>
        <w:spacing w:before="0" w:after="120"/>
        <w:ind w:left="851" w:right="0" w:hanging="0"/>
        <w:rPr>
          <w:rFonts w:ascii="Arial" w:hAnsi="Arial"/>
          <w:b/>
          <w:b/>
          <w:bCs/>
        </w:rPr>
      </w:pPr>
      <w:r>
        <w:rPr>
          <w:rFonts w:ascii="Arial" w:hAnsi="Arial"/>
          <w:b/>
          <w:bCs/>
        </w:rPr>
        <w:t>public void detach(Observer observer)</w:t>
      </w:r>
    </w:p>
    <w:p>
      <w:pPr>
        <w:pStyle w:val="Normal"/>
        <w:spacing w:before="0" w:after="120"/>
        <w:ind w:left="851" w:right="0" w:hanging="0"/>
        <w:rPr>
          <w:rFonts w:ascii="Arial" w:hAnsi="Arial"/>
        </w:rPr>
      </w:pPr>
      <w:r>
        <w:rPr>
          <w:rFonts w:ascii="Arial" w:hAnsi="Arial"/>
        </w:rPr>
        <w:tab/>
      </w:r>
      <w:r>
        <w:rPr>
          <w:rFonts w:ascii="Arial" w:hAnsi="Arial"/>
        </w:rPr>
        <w:t xml:space="preserve">Bγάλε το αντικείμενο observer από τη λίστα </w:t>
      </w:r>
    </w:p>
    <w:p>
      <w:pPr>
        <w:pStyle w:val="Normal"/>
        <w:spacing w:before="0" w:after="120"/>
        <w:ind w:left="851" w:right="0" w:hanging="0"/>
        <w:rPr>
          <w:rFonts w:ascii="Arial" w:hAnsi="Arial"/>
          <w:b/>
          <w:b/>
          <w:bCs/>
        </w:rPr>
      </w:pPr>
      <w:r>
        <w:rPr>
          <w:rFonts w:ascii="Arial" w:hAnsi="Arial"/>
          <w:b/>
          <w:bCs/>
        </w:rPr>
        <w:t xml:space="preserve">public void notify(Observer observer) </w:t>
      </w:r>
    </w:p>
    <w:p>
      <w:pPr>
        <w:pStyle w:val="Normal"/>
        <w:spacing w:before="0" w:after="120"/>
        <w:ind w:left="851" w:right="0" w:hanging="0"/>
        <w:rPr>
          <w:rFonts w:ascii="Arial" w:hAnsi="Arial"/>
        </w:rPr>
      </w:pPr>
      <w:r>
        <w:rPr>
          <w:rFonts w:ascii="Arial" w:hAnsi="Arial"/>
        </w:rPr>
        <w:tab/>
      </w:r>
      <w:r>
        <w:rPr>
          <w:rFonts w:ascii="Arial" w:hAnsi="Arial"/>
        </w:rPr>
        <w:t xml:space="preserve">Κάλεσε την update για το αντικείμενο observer </w:t>
      </w:r>
    </w:p>
    <w:p>
      <w:pPr>
        <w:pStyle w:val="Heading2"/>
        <w:spacing w:before="120" w:after="120"/>
        <w:ind w:right="0" w:hanging="0"/>
        <w:rPr>
          <w:rFonts w:ascii="Arial" w:hAnsi="Arial"/>
          <w:sz w:val="24"/>
          <w:szCs w:val="24"/>
          <w:u w:val="single"/>
        </w:rPr>
      </w:pPr>
      <w:r>
        <w:rPr>
          <w:rFonts w:ascii="Arial" w:hAnsi="Arial"/>
          <w:sz w:val="24"/>
          <w:szCs w:val="24"/>
          <w:u w:val="single"/>
        </w:rPr>
      </w:r>
    </w:p>
    <w:p>
      <w:pPr>
        <w:pStyle w:val="Heading2"/>
        <w:spacing w:before="120" w:after="120"/>
        <w:ind w:right="0" w:hanging="0"/>
        <w:rPr>
          <w:rFonts w:ascii="Arial" w:hAnsi="Arial"/>
          <w:sz w:val="24"/>
          <w:szCs w:val="24"/>
          <w:u w:val="single"/>
        </w:rPr>
      </w:pPr>
      <w:bookmarkStart w:id="61" w:name="_p3ghy156v85p"/>
      <w:bookmarkEnd w:id="61"/>
      <w:r>
        <w:rPr>
          <w:rFonts w:ascii="Arial" w:hAnsi="Arial"/>
          <w:sz w:val="24"/>
          <w:szCs w:val="24"/>
          <w:u w:val="single"/>
        </w:rPr>
        <w:t>4.2.2 SIP Communicator</w:t>
      </w:r>
    </w:p>
    <w:p>
      <w:pPr>
        <w:pStyle w:val="Normal"/>
        <w:spacing w:before="0" w:after="120"/>
        <w:rPr>
          <w:rFonts w:ascii="Arial" w:hAnsi="Arial"/>
        </w:rPr>
      </w:pPr>
      <w:r>
        <w:rPr>
          <w:rFonts w:ascii="Arial" w:hAnsi="Arial"/>
        </w:rPr>
        <w:t xml:space="preserve">Όπως έχει ήδη αναφερθεί η επιπλέον λειτουργικότητα που απαιτείται για την επέκταση του Πρωτοκόλλου SIP στην πλευρά του User Agent περιορίζεται μόνο στη σχεδίαση κατάλληλων διεπαφών έτσι ώστε προσδιοριστούν οι Λίστες Φραγής, Προώθησης και Αγαπημένων Χρηστών και να αποθηκευτούν στη Βάση Δεδομένων. Επομένως, επεκτείναμε κατάλληλα το net.java.sip.communicator.gui , τροποποι- ώντας την κλάση GuiManager.java και προσθέτοντας τις απαραίτητες κλάσεις. </w:t>
      </w:r>
    </w:p>
    <w:p>
      <w:pPr>
        <w:pStyle w:val="Heading2"/>
        <w:spacing w:before="120" w:after="120"/>
        <w:ind w:left="851" w:right="0" w:hanging="0"/>
        <w:rPr>
          <w:rFonts w:ascii="Arial" w:hAnsi="Arial"/>
          <w:sz w:val="24"/>
          <w:szCs w:val="24"/>
        </w:rPr>
      </w:pPr>
      <w:bookmarkStart w:id="62" w:name="_npyqp4spjwzp"/>
      <w:bookmarkEnd w:id="62"/>
      <w:r>
        <w:rPr>
          <w:rFonts w:ascii="Arial" w:hAnsi="Arial"/>
          <w:sz w:val="24"/>
          <w:szCs w:val="24"/>
        </w:rPr>
        <w:t>4.2.2.1 GuiManager</w:t>
      </w:r>
    </w:p>
    <w:p>
      <w:pPr>
        <w:pStyle w:val="Normal"/>
        <w:spacing w:before="0" w:after="120"/>
        <w:rPr>
          <w:rFonts w:ascii="Arial" w:hAnsi="Arial"/>
        </w:rPr>
      </w:pPr>
      <w:r>
        <w:rPr>
          <w:rFonts w:ascii="Arial" w:hAnsi="Arial"/>
        </w:rPr>
        <w:t>Προστέθηκαν τα κατάλληλα buttons/tabs για την Είσοδο , Εγγραφή , Προσδιορισμό χρηστών προς φραγή εισερχόμενων κλήσεων, προώθηση και Επιλογή Πακέτου Χρέωσης.</w:t>
      </w:r>
    </w:p>
    <w:p>
      <w:pPr>
        <w:pStyle w:val="Heading2"/>
        <w:spacing w:before="120" w:after="120"/>
        <w:ind w:left="851" w:right="0" w:hanging="0"/>
        <w:rPr>
          <w:rFonts w:ascii="Arial" w:hAnsi="Arial"/>
          <w:sz w:val="24"/>
          <w:szCs w:val="24"/>
        </w:rPr>
      </w:pPr>
      <w:bookmarkStart w:id="63" w:name="_gqpnmytqscs5"/>
      <w:bookmarkEnd w:id="63"/>
      <w:r>
        <w:rPr>
          <w:rFonts w:ascii="Arial" w:hAnsi="Arial"/>
          <w:sz w:val="24"/>
          <w:szCs w:val="24"/>
        </w:rPr>
        <w:t>4.2.2.2 AuthenticationSplash</w:t>
      </w:r>
    </w:p>
    <w:p>
      <w:pPr>
        <w:pStyle w:val="Normal"/>
        <w:spacing w:before="0" w:after="120"/>
        <w:rPr>
          <w:rFonts w:ascii="Arial" w:hAnsi="Arial"/>
        </w:rPr>
      </w:pPr>
      <w:r>
        <w:rPr>
          <w:rFonts w:ascii="Arial" w:hAnsi="Arial"/>
        </w:rPr>
        <w:t>Εμπλουτίζουμε τη κλάση με τη μέθοδο CheckIfValidUser και αντίστοιχο «Login» button.</w:t>
      </w:r>
    </w:p>
    <w:p>
      <w:pPr>
        <w:pStyle w:val="Normal"/>
        <w:spacing w:before="0" w:after="120"/>
        <w:rPr>
          <w:rFonts w:ascii="Arial" w:hAnsi="Arial"/>
          <w:b/>
          <w:b/>
          <w:bCs/>
        </w:rPr>
      </w:pPr>
      <w:r>
        <w:rPr>
          <w:rFonts w:ascii="Arial" w:hAnsi="Arial"/>
          <w:b/>
          <w:bCs/>
        </w:rPr>
        <w:t>public boolean CheckIfValidUser(String username,String password)</w:t>
      </w:r>
    </w:p>
    <w:p>
      <w:pPr>
        <w:pStyle w:val="Normal"/>
        <w:spacing w:before="0" w:after="120"/>
        <w:rPr>
          <w:rFonts w:ascii="Arial" w:hAnsi="Arial"/>
        </w:rPr>
      </w:pPr>
      <w:r>
        <w:rPr>
          <w:rFonts w:ascii="Arial" w:hAnsi="Arial"/>
        </w:rPr>
        <w:tab/>
      </w:r>
      <w:r>
        <w:rPr>
          <w:rFonts w:ascii="Arial" w:hAnsi="Arial"/>
        </w:rPr>
        <w:t>Εκτελείται όταν ο χρήστης εισάγει τα στοιχεία (username,password) και πατήσει το «Login» button.</w:t>
      </w:r>
    </w:p>
    <w:p>
      <w:pPr>
        <w:pStyle w:val="Normal"/>
        <w:spacing w:before="0" w:after="120"/>
        <w:rPr>
          <w:rFonts w:ascii="Arial" w:hAnsi="Arial"/>
        </w:rPr>
      </w:pPr>
      <w:r>
        <w:rPr>
          <w:rFonts w:ascii="Arial" w:hAnsi="Arial"/>
        </w:rPr>
        <w:tab/>
      </w:r>
      <w:r>
        <w:rPr>
          <w:rFonts w:ascii="Arial" w:hAnsi="Arial"/>
        </w:rPr>
        <w:t>Έλεγξε αν το username και password που εισήγαγε ο χρήστης βρίσκονται στη Βάση Δεδομένων</w:t>
      </w:r>
    </w:p>
    <w:p>
      <w:pPr>
        <w:pStyle w:val="Normal"/>
        <w:spacing w:before="0" w:after="120"/>
        <w:rPr>
          <w:rFonts w:ascii="Arial" w:hAnsi="Arial"/>
        </w:rPr>
      </w:pPr>
      <w:r>
        <w:rPr>
          <w:rFonts w:ascii="Arial" w:hAnsi="Arial"/>
        </w:rPr>
        <w:tab/>
      </w:r>
      <w:r>
        <w:rPr>
          <w:rFonts w:ascii="Arial" w:hAnsi="Arial"/>
        </w:rPr>
        <w:t xml:space="preserve">Αν username και password είναι έγκυρα επίστρεψε true </w:t>
        <w:br/>
      </w:r>
      <w:r>
        <w:rPr>
          <w:rFonts w:ascii="Arial" w:hAnsi="Arial"/>
        </w:rPr>
        <w:tab/>
      </w:r>
      <w:r>
        <w:rPr>
          <w:rFonts w:ascii="Arial" w:hAnsi="Arial"/>
        </w:rPr>
        <w:t>αλλιώς επίστρεψε false</w:t>
      </w:r>
    </w:p>
    <w:p>
      <w:pPr>
        <w:pStyle w:val="Normal"/>
        <w:spacing w:before="0" w:after="120"/>
        <w:rPr>
          <w:rFonts w:ascii="Arial" w:hAnsi="Arial"/>
          <w:b/>
          <w:b/>
          <w:bCs/>
        </w:rPr>
      </w:pPr>
      <w:r>
        <w:rPr>
          <w:rFonts w:ascii="Arial" w:hAnsi="Arial"/>
          <w:b/>
          <w:bCs/>
        </w:rPr>
        <w:t>4.2.2.3 RegisterUser</w:t>
      </w:r>
    </w:p>
    <w:p>
      <w:pPr>
        <w:pStyle w:val="Normal"/>
        <w:spacing w:before="0" w:after="120"/>
        <w:rPr>
          <w:rFonts w:ascii="Arial" w:hAnsi="Arial"/>
        </w:rPr>
      </w:pPr>
      <w:r>
        <w:rPr>
          <w:rFonts w:ascii="Arial" w:hAnsi="Arial"/>
        </w:rPr>
        <w:t>Η κλάση RegisterUser εμφανίζει ένα παράθυρο JFrame για την πρώτη εγγραφή του χρήστη στην υπηρεσία. Μόλις ο χρήστης συμπληρώσει τα στοιχεία του και πατήσει «Submit» εκτελείται το actionperformed όπου συμβαίνουν τα εξής :</w:t>
      </w:r>
    </w:p>
    <w:p>
      <w:pPr>
        <w:pStyle w:val="Normal"/>
        <w:spacing w:before="0" w:after="120"/>
        <w:rPr>
          <w:rFonts w:ascii="Arial" w:hAnsi="Arial"/>
        </w:rPr>
      </w:pPr>
      <w:r>
        <w:rPr>
          <w:rFonts w:ascii="Arial" w:hAnsi="Arial"/>
        </w:rPr>
        <w:tab/>
        <w:t>Αν checkIfUsernameAvailable(username) καταχώρησε τα στοιχεία χρήστη στον πίνακα Users της ΒΔ</w:t>
      </w:r>
    </w:p>
    <w:p>
      <w:pPr>
        <w:pStyle w:val="Normal"/>
        <w:spacing w:before="0" w:after="120"/>
        <w:rPr>
          <w:rFonts w:ascii="Arial" w:hAnsi="Arial"/>
        </w:rPr>
      </w:pPr>
      <w:r>
        <w:rPr>
          <w:rFonts w:ascii="Arial" w:hAnsi="Arial"/>
        </w:rPr>
        <w:tab/>
        <w:t>αλλιώς εμφάνισε το μήνυμα «Το username χρησιμοποιείται ήδη από άλλο χρήστη»</w:t>
      </w:r>
    </w:p>
    <w:p>
      <w:pPr>
        <w:pStyle w:val="Normal"/>
        <w:spacing w:before="0" w:after="120"/>
        <w:rPr>
          <w:rFonts w:ascii="Arial" w:hAnsi="Arial"/>
        </w:rPr>
      </w:pPr>
      <w:r>
        <w:rPr>
          <w:rFonts w:ascii="Arial" w:hAnsi="Arial"/>
          <w:b/>
          <w:bCs/>
        </w:rPr>
        <w:t>public boolean checkIfUsernameAvailable (String username)</w:t>
      </w:r>
    </w:p>
    <w:p>
      <w:pPr>
        <w:pStyle w:val="Normal"/>
        <w:spacing w:before="0" w:after="120"/>
        <w:rPr>
          <w:rFonts w:ascii="Arial" w:hAnsi="Arial"/>
        </w:rPr>
      </w:pPr>
      <w:r>
        <w:rPr>
          <w:rFonts w:ascii="Arial" w:hAnsi="Arial"/>
        </w:rPr>
        <w:tab/>
        <w:t>Έλεγξε αν το username που επέλεξε ο χρήστης υπάρχει στη ΒΔ</w:t>
      </w:r>
    </w:p>
    <w:p>
      <w:pPr>
        <w:pStyle w:val="Normal"/>
        <w:spacing w:before="0" w:after="120"/>
        <w:rPr>
          <w:rFonts w:ascii="Arial" w:hAnsi="Arial"/>
        </w:rPr>
      </w:pPr>
      <w:r>
        <w:rPr>
          <w:rFonts w:ascii="Arial" w:hAnsi="Arial"/>
        </w:rPr>
        <w:tab/>
        <w:t>Αν το username υπάρχει επίστρεψε false</w:t>
      </w:r>
    </w:p>
    <w:p>
      <w:pPr>
        <w:pStyle w:val="Normal"/>
        <w:spacing w:before="0" w:after="120"/>
        <w:rPr>
          <w:rFonts w:ascii="Arial" w:hAnsi="Arial"/>
        </w:rPr>
      </w:pPr>
      <w:r>
        <w:rPr>
          <w:rFonts w:ascii="Arial" w:hAnsi="Arial"/>
        </w:rPr>
        <w:tab/>
        <w:t>αλλιώς επίστρεψε true</w:t>
      </w:r>
    </w:p>
    <w:p>
      <w:pPr>
        <w:pStyle w:val="Heading2"/>
        <w:spacing w:before="120" w:after="120"/>
        <w:ind w:left="851" w:right="0" w:hanging="0"/>
        <w:rPr>
          <w:rFonts w:ascii="Arial" w:hAnsi="Arial"/>
          <w:sz w:val="24"/>
          <w:szCs w:val="24"/>
        </w:rPr>
      </w:pPr>
      <w:bookmarkStart w:id="64" w:name="_db1dtnv5c7ni"/>
      <w:bookmarkEnd w:id="64"/>
      <w:r>
        <w:rPr>
          <w:rFonts w:ascii="Arial" w:hAnsi="Arial"/>
          <w:sz w:val="24"/>
          <w:szCs w:val="24"/>
        </w:rPr>
        <w:t>4.2.2.4 BlockingActions</w:t>
      </w:r>
    </w:p>
    <w:p>
      <w:pPr>
        <w:pStyle w:val="Normal"/>
        <w:spacing w:before="0" w:after="120"/>
        <w:rPr>
          <w:rFonts w:ascii="Arial" w:hAnsi="Arial"/>
        </w:rPr>
      </w:pPr>
      <w:r>
        <w:rPr>
          <w:rFonts w:ascii="Arial" w:hAnsi="Arial"/>
        </w:rPr>
        <w:t>Η κλάση BlockingActions εμφανίζει ένα παράθυρο JFrame για τον προσδιορισμό των χρηστών για φραγή εισερχόμενων κλήσεων (Block/Unblock).</w:t>
      </w:r>
    </w:p>
    <w:p>
      <w:pPr>
        <w:pStyle w:val="Normal"/>
        <w:spacing w:before="0" w:after="120"/>
        <w:rPr>
          <w:rFonts w:ascii="Arial" w:hAnsi="Arial"/>
          <w:b/>
          <w:b/>
          <w:bCs/>
        </w:rPr>
      </w:pPr>
      <w:r>
        <w:rPr>
          <w:rFonts w:ascii="Arial" w:hAnsi="Arial"/>
          <w:b/>
          <w:bCs/>
        </w:rPr>
        <w:t xml:space="preserve">public void showList(int blocker_id) </w:t>
      </w:r>
    </w:p>
    <w:p>
      <w:pPr>
        <w:pStyle w:val="Normal"/>
        <w:spacing w:before="0" w:after="120"/>
        <w:rPr>
          <w:rFonts w:ascii="Arial" w:hAnsi="Arial"/>
        </w:rPr>
      </w:pPr>
      <w:r>
        <w:rPr>
          <w:rFonts w:ascii="Arial" w:hAnsi="Arial"/>
        </w:rPr>
        <w:tab/>
      </w:r>
      <w:r>
        <w:rPr>
          <w:rFonts w:ascii="Arial" w:hAnsi="Arial"/>
        </w:rPr>
        <w:t>Εμφανίζει την λίστα με τους υπάρχοντες χρήστες της υπηρεσίας και το αντίστοιχο button για τη διαχείρηση της φραγής εισερχομένων κλήσεων από τον εκάστοτε χρήστη. Δηλαδή :</w:t>
      </w:r>
    </w:p>
    <w:p>
      <w:pPr>
        <w:pStyle w:val="Normal"/>
        <w:spacing w:before="0" w:after="120"/>
        <w:rPr>
          <w:rFonts w:ascii="Arial" w:hAnsi="Arial"/>
        </w:rPr>
      </w:pPr>
      <w:r>
        <w:rPr>
          <w:rFonts w:ascii="Arial" w:hAnsi="Arial"/>
        </w:rPr>
        <w:tab/>
      </w:r>
      <w:r>
        <w:rPr>
          <w:rFonts w:ascii="Arial" w:hAnsi="Arial"/>
        </w:rPr>
        <w:t>Για κάθε χρήστη:</w:t>
      </w:r>
    </w:p>
    <w:p>
      <w:pPr>
        <w:pStyle w:val="Normal"/>
        <w:spacing w:before="0" w:after="120"/>
        <w:rPr>
          <w:rFonts w:ascii="Arial" w:hAnsi="Arial"/>
        </w:rPr>
      </w:pPr>
      <w:r>
        <w:rPr>
          <w:rFonts w:ascii="Arial" w:hAnsi="Arial"/>
        </w:rPr>
        <w:tab/>
      </w:r>
      <w:r>
        <w:rPr>
          <w:rFonts w:ascii="Arial" w:hAnsi="Arial"/>
        </w:rPr>
        <w:t>Αν βρίσκεται στην blockedList του συγκεκριμένου χρήστη</w:t>
      </w:r>
    </w:p>
    <w:p>
      <w:pPr>
        <w:pStyle w:val="Normal"/>
        <w:spacing w:before="0" w:after="120"/>
        <w:ind w:left="851" w:right="0" w:firstLine="1440"/>
        <w:rPr>
          <w:rFonts w:ascii="Arial" w:hAnsi="Arial"/>
        </w:rPr>
      </w:pPr>
      <w:r>
        <w:rPr>
          <w:rFonts w:ascii="Arial" w:hAnsi="Arial"/>
        </w:rPr>
        <w:t>εμφάνισε «unblock» button</w:t>
      </w:r>
    </w:p>
    <w:p>
      <w:pPr>
        <w:pStyle w:val="Normal"/>
        <w:spacing w:before="0" w:after="120"/>
        <w:ind w:left="851" w:right="0" w:hanging="0"/>
        <w:rPr>
          <w:rFonts w:ascii="Arial" w:hAnsi="Arial"/>
        </w:rPr>
      </w:pPr>
      <w:r>
        <w:rPr>
          <w:rFonts w:ascii="Arial" w:hAnsi="Arial"/>
        </w:rPr>
        <w:tab/>
      </w:r>
      <w:r>
        <w:rPr>
          <w:rFonts w:ascii="Arial" w:hAnsi="Arial"/>
        </w:rPr>
        <w:t>αλλιώς</w:t>
      </w:r>
    </w:p>
    <w:p>
      <w:pPr>
        <w:pStyle w:val="Normal"/>
        <w:spacing w:before="0" w:after="120"/>
        <w:ind w:left="851" w:right="0" w:firstLine="589"/>
        <w:rPr>
          <w:rFonts w:ascii="Arial" w:hAnsi="Arial"/>
        </w:rPr>
      </w:pPr>
      <w:r>
        <w:rPr>
          <w:rFonts w:ascii="Arial" w:hAnsi="Arial"/>
        </w:rPr>
        <w:tab/>
      </w:r>
      <w:r>
        <w:rPr>
          <w:rFonts w:ascii="Arial" w:hAnsi="Arial"/>
        </w:rPr>
        <w:t>εμφάνισε «block» button</w:t>
      </w:r>
    </w:p>
    <w:p>
      <w:pPr>
        <w:pStyle w:val="Normal"/>
        <w:spacing w:before="0" w:after="120"/>
        <w:ind w:left="851" w:right="0" w:hanging="0"/>
        <w:rPr>
          <w:rFonts w:ascii="Arial" w:hAnsi="Arial"/>
        </w:rPr>
      </w:pPr>
      <w:r>
        <w:rPr>
          <w:rFonts w:ascii="Arial" w:hAnsi="Arial"/>
        </w:rPr>
        <w:t>Με το πάτημα του αντίστοιχου button εκτελείται το κατάλληλο actionperfomed και πραγματοποιείται η αντίστοιχη μέθοδος :</w:t>
      </w:r>
    </w:p>
    <w:p>
      <w:pPr>
        <w:pStyle w:val="Normal"/>
        <w:spacing w:before="0" w:after="120"/>
        <w:ind w:left="851" w:right="0" w:hanging="0"/>
        <w:rPr>
          <w:rFonts w:ascii="Arial" w:hAnsi="Arial"/>
          <w:b/>
          <w:b/>
          <w:bCs/>
        </w:rPr>
      </w:pPr>
      <w:r>
        <w:rPr>
          <w:rFonts w:ascii="Arial" w:hAnsi="Arial"/>
          <w:b/>
          <w:bCs/>
        </w:rPr>
        <w:t>public void blockUser(int blocker_id, int blockee_id)</w:t>
      </w:r>
    </w:p>
    <w:p>
      <w:pPr>
        <w:pStyle w:val="Normal"/>
        <w:spacing w:before="0" w:after="120"/>
        <w:ind w:left="851" w:right="0" w:hanging="0"/>
        <w:rPr>
          <w:rFonts w:ascii="Arial" w:hAnsi="Arial"/>
        </w:rPr>
      </w:pPr>
      <w:r>
        <w:rPr>
          <w:rFonts w:ascii="Arial" w:hAnsi="Arial"/>
        </w:rPr>
        <w:t>Εκτελείται με το πάτημα του «block» button και περιλαμβάνει τα εξής βήματα :</w:t>
      </w:r>
    </w:p>
    <w:p>
      <w:pPr>
        <w:pStyle w:val="Normal"/>
        <w:spacing w:before="0" w:after="120"/>
        <w:ind w:left="851" w:right="0" w:hanging="0"/>
        <w:rPr>
          <w:rFonts w:ascii="Arial" w:hAnsi="Arial"/>
        </w:rPr>
      </w:pPr>
      <w:r>
        <w:rPr>
          <w:rFonts w:ascii="Arial" w:hAnsi="Arial"/>
        </w:rPr>
        <w:tab/>
      </w:r>
      <w:r>
        <w:rPr>
          <w:rFonts w:ascii="Arial" w:hAnsi="Arial"/>
        </w:rPr>
        <w:t>Αποθήκευσε την επιλογή του χρήστη εκτελώντας το κατάλληλο sql insert statement στον πίνακα BlockingList</w:t>
      </w:r>
    </w:p>
    <w:p>
      <w:pPr>
        <w:pStyle w:val="Normal"/>
        <w:spacing w:before="0" w:after="120"/>
        <w:ind w:left="851" w:right="0" w:hanging="0"/>
        <w:rPr>
          <w:rFonts w:ascii="Arial" w:hAnsi="Arial"/>
        </w:rPr>
      </w:pPr>
      <w:r>
        <w:rPr>
          <w:rFonts w:ascii="Arial" w:hAnsi="Arial"/>
        </w:rPr>
        <w:tab/>
      </w:r>
      <w:r>
        <w:rPr>
          <w:rFonts w:ascii="Arial" w:hAnsi="Arial"/>
        </w:rPr>
        <w:t>Εμφάνισε κατάλληλο μήνυμα</w:t>
      </w:r>
    </w:p>
    <w:p>
      <w:pPr>
        <w:pStyle w:val="Normal"/>
        <w:spacing w:before="0" w:after="120"/>
        <w:ind w:left="851" w:right="0" w:hanging="0"/>
        <w:rPr>
          <w:rFonts w:ascii="Arial" w:hAnsi="Arial"/>
          <w:b/>
          <w:b/>
          <w:bCs/>
        </w:rPr>
      </w:pPr>
      <w:r>
        <w:rPr>
          <w:rFonts w:ascii="Arial" w:hAnsi="Arial"/>
          <w:b/>
          <w:bCs/>
        </w:rPr>
        <w:t>public void unblockUser(int blocker_id, int blockee_id)</w:t>
      </w:r>
    </w:p>
    <w:p>
      <w:pPr>
        <w:pStyle w:val="Normal"/>
        <w:spacing w:before="0" w:after="120"/>
        <w:ind w:left="851" w:right="0" w:hanging="0"/>
        <w:rPr>
          <w:rFonts w:ascii="Arial" w:hAnsi="Arial"/>
        </w:rPr>
      </w:pPr>
      <w:r>
        <w:rPr>
          <w:rFonts w:ascii="Arial" w:hAnsi="Arial"/>
        </w:rPr>
        <w:t xml:space="preserve">Εκτελείται με το πάτημα του «unblock» button και περιλαμβάνει τα εξής βήματα : </w:t>
      </w:r>
    </w:p>
    <w:p>
      <w:pPr>
        <w:pStyle w:val="Normal"/>
        <w:spacing w:before="0" w:after="120"/>
        <w:ind w:left="851" w:right="0" w:hanging="0"/>
        <w:rPr>
          <w:rFonts w:ascii="Arial" w:hAnsi="Arial"/>
        </w:rPr>
      </w:pPr>
      <w:r>
        <w:rPr>
          <w:rFonts w:ascii="Arial" w:hAnsi="Arial"/>
        </w:rPr>
        <w:tab/>
      </w:r>
      <w:r>
        <w:rPr>
          <w:rFonts w:ascii="Arial" w:hAnsi="Arial"/>
        </w:rPr>
        <w:t>Αποθήκευσε την επιλογή του χρήστη εκτελώντας το κατάλληλο sql delete statement στον πίνακα blockingList</w:t>
      </w:r>
    </w:p>
    <w:p>
      <w:pPr>
        <w:pStyle w:val="Normal"/>
        <w:spacing w:before="0" w:after="120"/>
        <w:ind w:left="851" w:right="0" w:hanging="0"/>
        <w:rPr>
          <w:rFonts w:ascii="Arial" w:hAnsi="Arial"/>
        </w:rPr>
      </w:pPr>
      <w:r>
        <w:rPr>
          <w:rFonts w:ascii="Arial" w:hAnsi="Arial"/>
        </w:rPr>
        <w:tab/>
      </w:r>
      <w:r>
        <w:rPr>
          <w:rFonts w:ascii="Arial" w:hAnsi="Arial"/>
        </w:rPr>
        <w:t xml:space="preserve">Εμφάνισε κατάλληλο μήνυμα </w:t>
      </w:r>
    </w:p>
    <w:p>
      <w:pPr>
        <w:pStyle w:val="Heading2"/>
        <w:spacing w:before="120" w:after="120"/>
        <w:ind w:left="851" w:right="0" w:hanging="0"/>
        <w:rPr>
          <w:rFonts w:ascii="Arial" w:hAnsi="Arial"/>
          <w:sz w:val="24"/>
          <w:szCs w:val="24"/>
        </w:rPr>
      </w:pPr>
      <w:bookmarkStart w:id="65" w:name="_2yjsvmsd7e0i"/>
      <w:bookmarkEnd w:id="65"/>
      <w:r>
        <w:rPr>
          <w:rFonts w:ascii="Arial" w:hAnsi="Arial"/>
          <w:sz w:val="24"/>
          <w:szCs w:val="24"/>
        </w:rPr>
        <w:t>4.2.2.5 ForwardingActions</w:t>
      </w:r>
    </w:p>
    <w:p>
      <w:pPr>
        <w:pStyle w:val="Normal"/>
        <w:spacing w:before="0" w:after="120"/>
        <w:rPr>
          <w:rFonts w:ascii="Arial" w:hAnsi="Arial"/>
        </w:rPr>
      </w:pPr>
      <w:r>
        <w:rPr>
          <w:rFonts w:ascii="Arial" w:hAnsi="Arial"/>
        </w:rPr>
        <w:t>Η κλάση ForwardingActions εμφανίζει ένα παράθυρο JFrame για τον προσδιορισμό της προώθησης κλήσεων προς ένα άλλο χρήστη της υπηρεσία (Forward/UnForward)</w:t>
      </w:r>
    </w:p>
    <w:p>
      <w:pPr>
        <w:pStyle w:val="Normal"/>
        <w:spacing w:before="0" w:after="120"/>
        <w:rPr>
          <w:rFonts w:ascii="Arial" w:hAnsi="Arial"/>
        </w:rPr>
      </w:pPr>
      <w:r>
        <w:rPr>
          <w:rFonts w:ascii="Arial" w:hAnsi="Arial"/>
        </w:rPr>
        <w:tab/>
      </w:r>
      <w:r>
        <w:rPr>
          <w:rFonts w:ascii="Arial" w:hAnsi="Arial"/>
        </w:rPr>
        <w:t>Αν ο χρήστης έχει ενεργοποιημένη την προώθηση κλήσεων (υπάρχει εγγραφή στη Βάση Δεδομένων)</w:t>
      </w:r>
    </w:p>
    <w:p>
      <w:pPr>
        <w:pStyle w:val="Normal"/>
        <w:spacing w:before="0" w:after="120"/>
        <w:ind w:left="851" w:right="0" w:firstLine="1440"/>
        <w:rPr>
          <w:rFonts w:ascii="Arial" w:hAnsi="Arial"/>
        </w:rPr>
      </w:pPr>
      <w:r>
        <w:rPr>
          <w:rFonts w:ascii="Arial" w:hAnsi="Arial"/>
        </w:rPr>
        <w:t>εμφάνισε «unforward» button</w:t>
      </w:r>
    </w:p>
    <w:p>
      <w:pPr>
        <w:pStyle w:val="Normal"/>
        <w:spacing w:before="0" w:after="120"/>
        <w:ind w:left="851" w:right="0" w:hanging="0"/>
        <w:rPr>
          <w:rFonts w:ascii="Arial" w:hAnsi="Arial"/>
        </w:rPr>
      </w:pPr>
      <w:r>
        <w:rPr>
          <w:rFonts w:ascii="Arial" w:hAnsi="Arial"/>
        </w:rPr>
        <w:t xml:space="preserve">αλλιώς </w:t>
      </w:r>
    </w:p>
    <w:p>
      <w:pPr>
        <w:pStyle w:val="Normal"/>
        <w:spacing w:before="0" w:after="120"/>
        <w:ind w:left="1571" w:right="0" w:hanging="0"/>
        <w:rPr>
          <w:rFonts w:ascii="Arial" w:hAnsi="Arial"/>
        </w:rPr>
      </w:pPr>
      <w:r>
        <w:rPr>
          <w:rFonts w:ascii="Arial" w:hAnsi="Arial"/>
        </w:rPr>
        <w:t>εμφάνισε μήνυμα «Εισάγετε username χρήστη για προώθηση κλήσεων» text field για συμπλήρωση του username και button «forward»</w:t>
      </w:r>
    </w:p>
    <w:p>
      <w:pPr>
        <w:pStyle w:val="Normal"/>
        <w:spacing w:before="0" w:after="120"/>
        <w:ind w:left="851" w:right="0" w:hanging="0"/>
        <w:rPr>
          <w:rFonts w:ascii="Arial" w:hAnsi="Arial"/>
        </w:rPr>
      </w:pPr>
      <w:r>
        <w:rPr>
          <w:rFonts w:ascii="Arial" w:hAnsi="Arial"/>
        </w:rPr>
        <w:t>Με το πάτημα του αντίστοιχου button εκτελείται το κατάλληλο actionperfomed και πραγματοποιείται η αντίστοιχη μέθοδος :</w:t>
      </w:r>
    </w:p>
    <w:p>
      <w:pPr>
        <w:pStyle w:val="Normal"/>
        <w:spacing w:before="0" w:after="120"/>
        <w:ind w:left="851" w:right="0" w:hanging="0"/>
        <w:rPr>
          <w:rFonts w:ascii="Arial" w:hAnsi="Arial"/>
          <w:b/>
          <w:b/>
          <w:bCs/>
        </w:rPr>
      </w:pPr>
      <w:r>
        <w:rPr>
          <w:rFonts w:ascii="Arial" w:hAnsi="Arial"/>
          <w:b/>
          <w:bCs/>
        </w:rPr>
        <w:t>public void forwardUser(int fwder_id, int fwdee_id)</w:t>
      </w:r>
    </w:p>
    <w:p>
      <w:pPr>
        <w:pStyle w:val="Normal"/>
        <w:spacing w:before="0" w:after="120"/>
        <w:ind w:left="851" w:right="0" w:hanging="0"/>
        <w:rPr>
          <w:rFonts w:ascii="Arial" w:hAnsi="Arial"/>
        </w:rPr>
      </w:pPr>
      <w:r>
        <w:rPr>
          <w:rFonts w:ascii="Arial" w:hAnsi="Arial"/>
        </w:rPr>
        <w:t>Εκτελείται με το πάτημα του «block» button και περιλαμβάνει τα εξής βήματα:</w:t>
      </w:r>
    </w:p>
    <w:p>
      <w:pPr>
        <w:pStyle w:val="Normal"/>
        <w:spacing w:before="0" w:after="120"/>
        <w:ind w:left="851" w:right="0" w:hanging="0"/>
        <w:rPr>
          <w:rFonts w:ascii="Arial" w:hAnsi="Arial"/>
        </w:rPr>
      </w:pPr>
      <w:r>
        <w:rPr>
          <w:rFonts w:ascii="Arial" w:hAnsi="Arial"/>
        </w:rPr>
        <w:tab/>
      </w:r>
      <w:r>
        <w:rPr>
          <w:rFonts w:ascii="Arial" w:hAnsi="Arial"/>
        </w:rPr>
        <w:t>Μάθε τα ids tτων εμπλεκόμενων χρηστών (forwarder, forwardee) από αντίστοιχο session χρησιμοποιώντας την findForwardeeID</w:t>
      </w:r>
    </w:p>
    <w:p>
      <w:pPr>
        <w:pStyle w:val="Normal"/>
        <w:spacing w:before="0" w:after="120"/>
        <w:ind w:left="851" w:right="0" w:hanging="0"/>
        <w:rPr>
          <w:rFonts w:ascii="Arial" w:hAnsi="Arial"/>
        </w:rPr>
      </w:pPr>
      <w:r>
        <w:rPr>
          <w:rFonts w:ascii="Arial" w:hAnsi="Arial"/>
        </w:rPr>
        <w:tab/>
      </w:r>
      <w:r>
        <w:rPr>
          <w:rFonts w:ascii="Arial" w:hAnsi="Arial"/>
        </w:rPr>
        <w:t>Αποθήκευσε την επιλογή του χρήστη εκτελώντας το κατάλληλο sql insert statement στο πίνακα ForwardingList</w:t>
      </w:r>
    </w:p>
    <w:p>
      <w:pPr>
        <w:pStyle w:val="Normal"/>
        <w:spacing w:before="0" w:after="120"/>
        <w:ind w:left="851" w:right="0" w:hanging="0"/>
        <w:rPr>
          <w:rFonts w:ascii="Arial" w:hAnsi="Arial"/>
        </w:rPr>
      </w:pPr>
      <w:r>
        <w:rPr>
          <w:rFonts w:ascii="Arial" w:hAnsi="Arial"/>
        </w:rPr>
        <w:tab/>
      </w:r>
      <w:r>
        <w:rPr>
          <w:rFonts w:ascii="Arial" w:hAnsi="Arial"/>
        </w:rPr>
        <w:t>Εμφάνισε κατάλληλο μήνυμα</w:t>
      </w:r>
    </w:p>
    <w:p>
      <w:pPr>
        <w:pStyle w:val="Normal"/>
        <w:spacing w:before="0" w:after="120"/>
        <w:ind w:left="851" w:right="0" w:hanging="0"/>
        <w:rPr>
          <w:rFonts w:ascii="Arial" w:hAnsi="Arial"/>
          <w:b/>
          <w:b/>
          <w:bCs/>
        </w:rPr>
      </w:pPr>
      <w:r>
        <w:rPr>
          <w:rFonts w:ascii="Arial" w:hAnsi="Arial"/>
          <w:b/>
          <w:bCs/>
        </w:rPr>
        <w:t>public void unforwardUser(int fwder_id, int fwdee_id)</w:t>
      </w:r>
    </w:p>
    <w:p>
      <w:pPr>
        <w:pStyle w:val="Normal"/>
        <w:spacing w:before="0" w:after="120"/>
        <w:ind w:left="851" w:right="0" w:hanging="0"/>
        <w:rPr>
          <w:rFonts w:ascii="Arial" w:hAnsi="Arial"/>
        </w:rPr>
      </w:pPr>
      <w:r>
        <w:rPr>
          <w:rFonts w:ascii="Arial" w:hAnsi="Arial"/>
        </w:rPr>
        <w:t>Εκτελείται με το πάτημα του «unblock» button και περιλαμβάνει τα εξής βήματα:</w:t>
      </w:r>
    </w:p>
    <w:p>
      <w:pPr>
        <w:pStyle w:val="Normal"/>
        <w:spacing w:before="0" w:after="120"/>
        <w:ind w:left="851" w:right="0" w:hanging="0"/>
        <w:rPr>
          <w:rFonts w:ascii="Arial" w:hAnsi="Arial"/>
        </w:rPr>
      </w:pPr>
      <w:r>
        <w:rPr>
          <w:rFonts w:ascii="Arial" w:hAnsi="Arial"/>
        </w:rPr>
        <w:tab/>
      </w:r>
      <w:r>
        <w:rPr>
          <w:rFonts w:ascii="Arial" w:hAnsi="Arial"/>
        </w:rPr>
        <w:t xml:space="preserve">Αποθήκευσε την επιλογή του χρήστη εκτελώντας το κατάλληλο sql delete statement </w:t>
      </w:r>
    </w:p>
    <w:p>
      <w:pPr>
        <w:pStyle w:val="Normal"/>
        <w:spacing w:before="0" w:after="120"/>
        <w:ind w:left="851" w:right="0" w:hanging="0"/>
        <w:rPr>
          <w:rFonts w:ascii="Arial" w:hAnsi="Arial"/>
        </w:rPr>
      </w:pPr>
      <w:r>
        <w:rPr>
          <w:rFonts w:ascii="Arial" w:hAnsi="Arial"/>
        </w:rPr>
        <w:tab/>
      </w:r>
      <w:r>
        <w:rPr>
          <w:rFonts w:ascii="Arial" w:hAnsi="Arial"/>
        </w:rPr>
        <w:t>Εμφάνισε κατάλληλο μήνυμα</w:t>
      </w:r>
    </w:p>
    <w:p>
      <w:pPr>
        <w:pStyle w:val="Normal"/>
        <w:spacing w:before="0" w:after="120"/>
        <w:ind w:left="851" w:right="0" w:hanging="0"/>
        <w:rPr>
          <w:rFonts w:ascii="Arial" w:hAnsi="Arial"/>
        </w:rPr>
      </w:pPr>
      <w:r>
        <w:rPr>
          <w:rFonts w:ascii="Arial" w:hAnsi="Arial"/>
        </w:rPr>
      </w:r>
    </w:p>
    <w:p>
      <w:pPr>
        <w:pStyle w:val="Normal"/>
        <w:spacing w:before="0" w:after="120"/>
        <w:ind w:left="851" w:right="0" w:hanging="0"/>
        <w:rPr>
          <w:rFonts w:ascii="Arial" w:hAnsi="Arial"/>
        </w:rPr>
      </w:pPr>
      <w:r>
        <w:rPr>
          <w:rFonts w:ascii="Arial" w:hAnsi="Arial"/>
        </w:rPr>
      </w:r>
    </w:p>
    <w:p>
      <w:pPr>
        <w:pStyle w:val="Normal"/>
        <w:spacing w:before="0" w:after="120"/>
        <w:ind w:left="851" w:right="0" w:hanging="0"/>
        <w:rPr>
          <w:rFonts w:ascii="Arial" w:hAnsi="Arial"/>
          <w:b/>
          <w:b/>
          <w:bCs/>
        </w:rPr>
      </w:pPr>
      <w:r>
        <w:rPr>
          <w:rFonts w:ascii="Arial" w:hAnsi="Arial"/>
          <w:b/>
          <w:bCs/>
        </w:rPr>
        <w:t>public int findForwardeeID(String username)</w:t>
      </w:r>
    </w:p>
    <w:p>
      <w:pPr>
        <w:pStyle w:val="Normal"/>
        <w:spacing w:before="0" w:after="120"/>
        <w:ind w:left="851" w:right="0" w:hanging="0"/>
        <w:rPr>
          <w:rFonts w:ascii="Arial" w:hAnsi="Arial"/>
        </w:rPr>
      </w:pPr>
      <w:r>
        <w:rPr>
          <w:rFonts w:ascii="Arial" w:hAnsi="Arial"/>
        </w:rPr>
        <w:tab/>
      </w:r>
      <w:r>
        <w:rPr>
          <w:rFonts w:ascii="Arial" w:hAnsi="Arial"/>
        </w:rPr>
        <w:t>Επιστρέφει το id του forwardee με βάση το username.</w:t>
      </w:r>
    </w:p>
    <w:p>
      <w:pPr>
        <w:pStyle w:val="Normal"/>
        <w:spacing w:before="0" w:after="120"/>
        <w:ind w:left="851" w:right="0" w:hanging="0"/>
        <w:rPr>
          <w:rFonts w:ascii="Arial" w:hAnsi="Arial"/>
        </w:rPr>
      </w:pPr>
      <w:r>
        <w:rPr>
          <w:rFonts w:ascii="Arial" w:hAnsi="Arial"/>
        </w:rPr>
        <w:tab/>
      </w:r>
      <w:r>
        <w:rPr>
          <w:rFonts w:ascii="Arial" w:hAnsi="Arial"/>
        </w:rPr>
        <w:t>Αν το username δεν υπάρχει στη Βάση Δεδομένων επίστρεψε -1</w:t>
      </w:r>
    </w:p>
    <w:p>
      <w:pPr>
        <w:pStyle w:val="Normal"/>
        <w:spacing w:before="0" w:after="120"/>
        <w:ind w:left="851" w:right="0" w:hanging="0"/>
        <w:rPr>
          <w:rFonts w:ascii="Arial" w:hAnsi="Arial"/>
        </w:rPr>
      </w:pPr>
      <w:r>
        <w:rPr>
          <w:rFonts w:ascii="Arial" w:hAnsi="Arial"/>
        </w:rPr>
        <w:tab/>
      </w:r>
      <w:r>
        <w:rPr>
          <w:rFonts w:ascii="Arial" w:hAnsi="Arial"/>
        </w:rPr>
        <w:t xml:space="preserve">αλλιώς επίστρεψε user_id </w:t>
      </w:r>
    </w:p>
    <w:p>
      <w:pPr>
        <w:pStyle w:val="Heading2"/>
        <w:spacing w:before="120" w:after="120"/>
        <w:ind w:left="851" w:right="0" w:hanging="0"/>
        <w:rPr>
          <w:rFonts w:ascii="Arial" w:hAnsi="Arial"/>
          <w:sz w:val="24"/>
          <w:szCs w:val="24"/>
        </w:rPr>
      </w:pPr>
      <w:bookmarkStart w:id="66" w:name="_aiobciyf41a"/>
      <w:bookmarkEnd w:id="66"/>
      <w:r>
        <w:rPr>
          <w:rFonts w:ascii="Arial" w:hAnsi="Arial"/>
          <w:sz w:val="24"/>
          <w:szCs w:val="24"/>
        </w:rPr>
        <w:t>4.2.2.6 PolicySelection</w:t>
      </w:r>
    </w:p>
    <w:p>
      <w:pPr>
        <w:pStyle w:val="Normal"/>
        <w:spacing w:before="0" w:after="120"/>
        <w:rPr>
          <w:rFonts w:ascii="Arial" w:hAnsi="Arial"/>
        </w:rPr>
      </w:pPr>
      <w:r>
        <w:rPr>
          <w:rFonts w:ascii="Arial" w:hAnsi="Arial"/>
        </w:rPr>
        <w:t>Η κλάση PolicySelection εμφανίζει ένα παράθυρο JFrame για τον προσδιορισμό της Πολιτικής Χρέωσης.</w:t>
      </w:r>
    </w:p>
    <w:p>
      <w:pPr>
        <w:pStyle w:val="Normal"/>
        <w:spacing w:before="0" w:after="120"/>
        <w:rPr>
          <w:rFonts w:ascii="Arial" w:hAnsi="Arial"/>
          <w:b/>
          <w:b/>
          <w:bCs/>
        </w:rPr>
      </w:pPr>
      <w:r>
        <w:rPr>
          <w:rFonts w:ascii="Arial" w:hAnsi="Arial"/>
          <w:b/>
          <w:bCs/>
        </w:rPr>
        <w:t>public void showPolicyList()</w:t>
      </w:r>
    </w:p>
    <w:p>
      <w:pPr>
        <w:pStyle w:val="Normal"/>
        <w:spacing w:before="0" w:after="120"/>
        <w:rPr>
          <w:rFonts w:ascii="Arial" w:hAnsi="Arial"/>
        </w:rPr>
      </w:pPr>
      <w:r>
        <w:rPr>
          <w:rFonts w:ascii="Arial" w:hAnsi="Arial"/>
        </w:rPr>
        <w:tab/>
      </w:r>
      <w:r>
        <w:rPr>
          <w:rFonts w:ascii="Arial" w:hAnsi="Arial"/>
        </w:rPr>
        <w:t>Εμφανίζει την λίστα με τις διαθέσιμες πολιτικές χρέωσης (πακέτα) και κατάλληλα buttons «Subscribe».</w:t>
      </w:r>
    </w:p>
    <w:p>
      <w:pPr>
        <w:pStyle w:val="Normal"/>
        <w:spacing w:before="0" w:after="120"/>
        <w:rPr>
          <w:rFonts w:ascii="Arial" w:hAnsi="Arial"/>
        </w:rPr>
      </w:pPr>
      <w:r>
        <w:rPr>
          <w:rFonts w:ascii="Arial" w:hAnsi="Arial"/>
        </w:rPr>
        <w:t>Με το πάτημα του button της αντίστοιχης πολιτικής χρέωσης εκτελείται το actionperfomed και πραγματοποιείται η μέθοδος :</w:t>
      </w:r>
    </w:p>
    <w:p>
      <w:pPr>
        <w:pStyle w:val="Normal"/>
        <w:spacing w:before="0" w:after="120"/>
        <w:rPr>
          <w:rFonts w:ascii="Arial" w:hAnsi="Arial"/>
          <w:b/>
          <w:b/>
          <w:bCs/>
        </w:rPr>
      </w:pPr>
      <w:r>
        <w:rPr>
          <w:rFonts w:ascii="Arial" w:hAnsi="Arial"/>
          <w:b/>
          <w:bCs/>
        </w:rPr>
        <w:t>public void PolicySelect</w:t>
      </w:r>
      <w:r>
        <w:rPr>
          <w:rFonts w:ascii="Arial" w:hAnsi="Arial"/>
          <w:b/>
          <w:bCs/>
        </w:rPr>
        <w:t>ion</w:t>
      </w:r>
      <w:r>
        <w:rPr>
          <w:rFonts w:ascii="Arial" w:hAnsi="Arial"/>
          <w:b/>
          <w:bCs/>
        </w:rPr>
        <w:t>(int user_id,int policy_id)</w:t>
      </w:r>
    </w:p>
    <w:p>
      <w:pPr>
        <w:pStyle w:val="Normal"/>
        <w:spacing w:before="0" w:after="120"/>
        <w:rPr>
          <w:rFonts w:ascii="Arial" w:hAnsi="Arial"/>
        </w:rPr>
      </w:pPr>
      <w:r>
        <w:rPr>
          <w:rFonts w:ascii="Arial" w:hAnsi="Arial"/>
        </w:rPr>
        <w:tab/>
      </w:r>
      <w:r>
        <w:rPr>
          <w:rFonts w:ascii="Arial" w:hAnsi="Arial"/>
        </w:rPr>
        <w:t>Αποθήκευσε την επιλογή του χρήστη εκτελώντας το κατάλληλο sql insert/update statement στο πίνακα Users</w:t>
      </w:r>
    </w:p>
    <w:p>
      <w:pPr>
        <w:pStyle w:val="Normal"/>
        <w:spacing w:before="0" w:after="120"/>
        <w:rPr>
          <w:rFonts w:ascii="Arial" w:hAnsi="Arial"/>
        </w:rPr>
      </w:pPr>
      <w:r>
        <w:rPr>
          <w:rFonts w:ascii="Arial" w:hAnsi="Arial"/>
        </w:rPr>
        <w:tab/>
      </w:r>
      <w:r>
        <w:rPr>
          <w:rFonts w:ascii="Arial" w:hAnsi="Arial"/>
        </w:rPr>
        <w:t xml:space="preserve">Εμφάνισε κατάλληλο μήνυμα </w:t>
      </w:r>
    </w:p>
    <w:p>
      <w:pPr>
        <w:pStyle w:val="Normal"/>
        <w:spacing w:before="0" w:after="120"/>
        <w:rPr>
          <w:rFonts w:ascii="Arial" w:hAnsi="Arial"/>
        </w:rPr>
      </w:pPr>
      <w:r>
        <w:rPr>
          <w:rFonts w:ascii="Arial" w:hAnsi="Arial"/>
        </w:rPr>
      </w:r>
    </w:p>
    <w:p>
      <w:pPr>
        <w:pStyle w:val="Heading1"/>
        <w:numPr>
          <w:ilvl w:val="0"/>
          <w:numId w:val="2"/>
        </w:numPr>
        <w:ind w:left="851" w:right="0" w:hanging="708"/>
        <w:rPr>
          <w:rFonts w:ascii="Arial" w:hAnsi="Arial"/>
        </w:rPr>
      </w:pPr>
      <w:r>
        <w:rPr>
          <w:rFonts w:ascii="Arial" w:hAnsi="Arial"/>
        </w:rPr>
        <w:t>Διάγραμμα Κατάστασης</w:t>
      </w:r>
    </w:p>
    <w:p>
      <w:pPr>
        <w:pStyle w:val="Normal"/>
        <w:spacing w:before="0" w:after="120"/>
        <w:rPr>
          <w:rFonts w:ascii="Arial" w:hAnsi="Arial"/>
        </w:rPr>
      </w:pPr>
      <w:bookmarkStart w:id="67" w:name="_trskwuhpwne"/>
      <w:bookmarkEnd w:id="67"/>
      <w:r>
        <w:rPr>
          <w:rFonts w:ascii="Arial" w:hAnsi="Arial"/>
        </w:rPr>
        <w:t xml:space="preserve">Παρακάτω παρατίθεται το διάγραμμα κατάστασης της κλάσης net.java.sip. communicator.sip.Call. Στο διάγραμμα αυτό παρουσιάζονται οι καταστάσεις </w:t>
      </w:r>
      <w:r>
        <w:rPr>
          <w:rFonts w:ascii="Arial" w:hAnsi="Arial"/>
        </w:rPr>
        <w:t>που</w:t>
      </w:r>
      <w:r>
        <w:rPr>
          <w:rFonts w:ascii="Arial" w:hAnsi="Arial"/>
        </w:rPr>
        <w:t xml:space="preserve"> μπορεί να βρεθεί η κλάση αυτή καθώς και τα μηνύματα που σχετίζονται με τη μετάβαση από μια κατάσταση σ</w:t>
      </w:r>
      <w:r>
        <w:rPr>
          <w:rFonts w:ascii="Arial" w:hAnsi="Arial"/>
        </w:rPr>
        <w:t xml:space="preserve">ε μια </w:t>
      </w:r>
      <w:r>
        <w:rPr>
          <w:rFonts w:ascii="Arial" w:hAnsi="Arial"/>
        </w:rPr>
        <w:t xml:space="preserve">άλλη. </w:t>
      </w:r>
      <w:r>
        <w:rPr>
          <w:rFonts w:ascii="Arial" w:hAnsi="Arial"/>
        </w:rPr>
        <w:t>Λόγω</w:t>
      </w:r>
      <w:r>
        <w:rPr>
          <w:rFonts w:ascii="Arial" w:hAnsi="Arial"/>
        </w:rPr>
        <w:t xml:space="preserve"> σχετική</w:t>
      </w:r>
      <w:r>
        <w:rPr>
          <w:rFonts w:ascii="Arial" w:hAnsi="Arial"/>
        </w:rPr>
        <w:t>ς</w:t>
      </w:r>
      <w:r>
        <w:rPr>
          <w:rFonts w:ascii="Arial" w:hAnsi="Arial"/>
        </w:rPr>
        <w:t xml:space="preserve"> ασυμμετρία</w:t>
      </w:r>
      <w:r>
        <w:rPr>
          <w:rFonts w:ascii="Arial" w:hAnsi="Arial"/>
        </w:rPr>
        <w:t>ς</w:t>
      </w:r>
      <w:r>
        <w:rPr>
          <w:rFonts w:ascii="Arial" w:hAnsi="Arial"/>
        </w:rPr>
        <w:t xml:space="preserve"> </w:t>
      </w:r>
      <w:r>
        <w:rPr>
          <w:rFonts w:ascii="Arial" w:hAnsi="Arial"/>
        </w:rPr>
        <w:t xml:space="preserve">μεταξύ </w:t>
      </w:r>
      <w:r>
        <w:rPr>
          <w:rFonts w:ascii="Arial" w:hAnsi="Arial"/>
        </w:rPr>
        <w:t>του caller και του callee δείχνουμε δύο διαγράμματα ένα για κάθε περίπτωση:</w:t>
      </w:r>
    </w:p>
    <w:p>
      <w:pPr>
        <w:pStyle w:val="Normal"/>
        <w:spacing w:before="0" w:after="120"/>
        <w:ind w:left="-5" w:right="0" w:hanging="0"/>
        <w:rPr>
          <w:rFonts w:ascii="Arial" w:hAnsi="Arial"/>
        </w:rPr>
      </w:pPr>
      <w:bookmarkStart w:id="68" w:name="_neqsoa8e39am"/>
      <w:bookmarkEnd w:id="68"/>
      <w:r>
        <w:rPr>
          <w:rFonts w:ascii="Arial" w:hAnsi="Arial"/>
        </w:rPr>
        <w:drawing>
          <wp:inline distT="0" distB="0" distL="0" distR="0">
            <wp:extent cx="5759450" cy="3683000"/>
            <wp:effectExtent l="0" t="0" r="0" b="0"/>
            <wp:docPr id="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descr=""/>
                    <pic:cNvPicPr>
                      <a:picLocks noChangeAspect="1" noChangeArrowheads="1"/>
                    </pic:cNvPicPr>
                  </pic:nvPicPr>
                  <pic:blipFill>
                    <a:blip r:embed="rId9"/>
                    <a:stretch>
                      <a:fillRect/>
                    </a:stretch>
                  </pic:blipFill>
                  <pic:spPr bwMode="auto">
                    <a:xfrm>
                      <a:off x="0" y="0"/>
                      <a:ext cx="5759450" cy="3683000"/>
                    </a:xfrm>
                    <a:prstGeom prst="rect">
                      <a:avLst/>
                    </a:prstGeom>
                  </pic:spPr>
                </pic:pic>
              </a:graphicData>
            </a:graphic>
          </wp:inline>
        </w:drawing>
      </w:r>
    </w:p>
    <w:p>
      <w:pPr>
        <w:pStyle w:val="Normal"/>
        <w:spacing w:before="0" w:after="120"/>
        <w:ind w:left="-5" w:right="0" w:hanging="0"/>
        <w:rPr>
          <w:rFonts w:ascii="Arial" w:hAnsi="Arial"/>
        </w:rPr>
      </w:pPr>
      <w:bookmarkStart w:id="69" w:name="_26in1rg"/>
      <w:bookmarkEnd w:id="69"/>
      <w:r>
        <w:rPr>
          <w:rFonts w:ascii="Arial" w:hAnsi="Arial"/>
        </w:rPr>
        <w:drawing>
          <wp:inline distT="0" distB="0" distL="0" distR="0">
            <wp:extent cx="5759450" cy="3683000"/>
            <wp:effectExtent l="0" t="0" r="0" b="0"/>
            <wp:docPr id="7"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png" descr=""/>
                    <pic:cNvPicPr>
                      <a:picLocks noChangeAspect="1" noChangeArrowheads="1"/>
                    </pic:cNvPicPr>
                  </pic:nvPicPr>
                  <pic:blipFill>
                    <a:blip r:embed="rId10"/>
                    <a:stretch>
                      <a:fillRect/>
                    </a:stretch>
                  </pic:blipFill>
                  <pic:spPr bwMode="auto">
                    <a:xfrm>
                      <a:off x="0" y="0"/>
                      <a:ext cx="5759450" cy="3683000"/>
                    </a:xfrm>
                    <a:prstGeom prst="rect">
                      <a:avLst/>
                    </a:prstGeom>
                  </pic:spPr>
                </pic:pic>
              </a:graphicData>
            </a:graphic>
          </wp:inline>
        </w:drawing>
      </w:r>
    </w:p>
    <w:p>
      <w:pPr>
        <w:pStyle w:val="Normal"/>
        <w:spacing w:before="0" w:after="120"/>
        <w:rPr>
          <w:rFonts w:ascii="Arial" w:hAnsi="Arial"/>
        </w:rPr>
      </w:pPr>
      <w:bookmarkStart w:id="70" w:name="_lnxbz9"/>
      <w:bookmarkStart w:id="71" w:name="_lnxbz9"/>
      <w:bookmarkEnd w:id="71"/>
      <w:r>
        <w:rPr>
          <w:rFonts w:ascii="Arial" w:hAnsi="Arial"/>
        </w:rPr>
      </w:r>
    </w:p>
    <w:p>
      <w:pPr>
        <w:pStyle w:val="Heading1"/>
        <w:numPr>
          <w:ilvl w:val="0"/>
          <w:numId w:val="2"/>
        </w:numPr>
        <w:ind w:left="851" w:right="0" w:hanging="708"/>
        <w:rPr>
          <w:rFonts w:ascii="Arial" w:hAnsi="Arial"/>
          <w:b/>
          <w:b/>
          <w:position w:val="0"/>
          <w:sz w:val="36"/>
          <w:vertAlign w:val="baseline"/>
        </w:rPr>
      </w:pPr>
      <w:r>
        <w:rPr>
          <w:rFonts w:ascii="Arial" w:hAnsi="Arial"/>
          <w:b/>
          <w:position w:val="0"/>
          <w:sz w:val="36"/>
          <w:vertAlign w:val="baseline"/>
        </w:rPr>
        <w:t>Ανοιχτά Ζητήματα</w:t>
      </w:r>
      <w:r>
        <w:rPr>
          <w:rFonts w:ascii="Arial" w:hAnsi="Arial"/>
          <w:b/>
          <w:position w:val="0"/>
          <w:sz w:val="36"/>
          <w:vertAlign w:val="baseline"/>
        </w:rPr>
        <w:t xml:space="preserve"> </w:t>
      </w:r>
    </w:p>
    <w:p>
      <w:pPr>
        <w:pStyle w:val="Normal"/>
        <w:spacing w:before="0" w:after="120"/>
        <w:rPr>
          <w:rFonts w:ascii="Arial" w:hAnsi="Arial"/>
          <w:b/>
          <w:b/>
          <w:bCs/>
          <w:i w:val="false"/>
          <w:i w:val="false"/>
          <w:iCs w:val="false"/>
          <w:position w:val="0"/>
          <w:sz w:val="24"/>
          <w:vertAlign w:val="baseline"/>
        </w:rPr>
      </w:pPr>
      <w:r>
        <w:rPr>
          <w:rFonts w:ascii="Arial" w:hAnsi="Arial"/>
          <w:b/>
          <w:bCs/>
          <w:i w:val="false"/>
          <w:iCs w:val="false"/>
          <w:position w:val="0"/>
          <w:sz w:val="24"/>
          <w:vertAlign w:val="baseline"/>
        </w:rPr>
        <w:t>6.1 Ανεξέλεγκτη χρέωση καλούντος</w:t>
      </w:r>
    </w:p>
    <w:p>
      <w:pPr>
        <w:pStyle w:val="Normal"/>
        <w:spacing w:before="0" w:after="120"/>
        <w:rPr>
          <w:rFonts w:ascii="Arial" w:hAnsi="Arial"/>
          <w:i w:val="false"/>
          <w:i w:val="false"/>
          <w:iCs w:val="false"/>
          <w:position w:val="0"/>
          <w:sz w:val="24"/>
          <w:vertAlign w:val="baseline"/>
        </w:rPr>
      </w:pPr>
      <w:r>
        <w:rPr>
          <w:rFonts w:ascii="Arial" w:hAnsi="Arial"/>
          <w:i w:val="false"/>
          <w:iCs w:val="false"/>
          <w:position w:val="0"/>
          <w:sz w:val="24"/>
          <w:vertAlign w:val="baseline"/>
        </w:rPr>
        <w:tab/>
        <w:t>Όταν ο Proxy δεν αντιληφθεί με σωστό τρόπο το τέλος της συνδιάλεξης (π.χ. Client crashes), πρέπει να γίνεται κάποιος έλεγχος, ώστε ο caller να μην χρεώνεται παραπάνω από όσο πρέπει.</w:t>
      </w:r>
    </w:p>
    <w:p>
      <w:pPr>
        <w:pStyle w:val="Normal"/>
        <w:spacing w:before="0" w:after="120"/>
        <w:rPr>
          <w:rFonts w:ascii="Arial" w:hAnsi="Arial"/>
          <w:b/>
          <w:b/>
          <w:bCs/>
          <w:i w:val="false"/>
          <w:i w:val="false"/>
          <w:iCs w:val="false"/>
          <w:position w:val="0"/>
          <w:sz w:val="24"/>
          <w:vertAlign w:val="baseline"/>
        </w:rPr>
      </w:pPr>
      <w:r>
        <w:rPr>
          <w:rFonts w:ascii="Arial" w:hAnsi="Arial"/>
          <w:b/>
          <w:bCs/>
          <w:i w:val="false"/>
          <w:iCs w:val="false"/>
          <w:position w:val="0"/>
          <w:sz w:val="24"/>
          <w:vertAlign w:val="baseline"/>
        </w:rPr>
        <w:t>6.2 Ανίχνευση κύκλων στην προώθηση κλήσης</w:t>
      </w:r>
    </w:p>
    <w:p>
      <w:pPr>
        <w:pStyle w:val="Normal"/>
        <w:spacing w:before="0" w:after="120"/>
        <w:rPr>
          <w:rFonts w:ascii="Arial" w:hAnsi="Arial"/>
          <w:i w:val="false"/>
          <w:i w:val="false"/>
          <w:iCs w:val="false"/>
          <w:position w:val="0"/>
          <w:sz w:val="24"/>
          <w:vertAlign w:val="baseline"/>
        </w:rPr>
      </w:pPr>
      <w:r>
        <w:rPr>
          <w:rFonts w:ascii="Arial" w:hAnsi="Arial"/>
          <w:i w:val="false"/>
          <w:iCs w:val="false"/>
          <w:position w:val="0"/>
          <w:sz w:val="24"/>
          <w:vertAlign w:val="baseline"/>
        </w:rPr>
        <w:t>Δεν προβλέπεται ακόμα υλοποίηση του τρόπου ελέγχου ύπαρξης κύκλων στη λειτουργία Forwarding και ο χειρισμός τέτοιων προβληματικών καταστάσεων όπως να επανερχόμαστε στον αρχικό χρήστη προς τον οποίο έγινε η κλήση με διαδοχικά Forwarding.</w:t>
      </w:r>
    </w:p>
    <w:p>
      <w:pPr>
        <w:pStyle w:val="Normal"/>
        <w:spacing w:before="0" w:after="120"/>
        <w:rPr>
          <w:rFonts w:ascii="Arial" w:hAnsi="Arial"/>
          <w:b/>
          <w:b/>
          <w:bCs/>
          <w:i w:val="false"/>
          <w:i w:val="false"/>
          <w:iCs w:val="false"/>
          <w:position w:val="0"/>
          <w:sz w:val="24"/>
          <w:vertAlign w:val="baseline"/>
        </w:rPr>
      </w:pPr>
      <w:r>
        <w:rPr>
          <w:rFonts w:ascii="Arial" w:hAnsi="Arial"/>
          <w:b/>
          <w:bCs/>
          <w:i w:val="false"/>
          <w:iCs w:val="false"/>
          <w:position w:val="0"/>
          <w:sz w:val="24"/>
          <w:vertAlign w:val="baseline"/>
        </w:rPr>
        <w:t>6.3 Σχεσιακό Μοντέλο Βάσης</w:t>
      </w:r>
    </w:p>
    <w:p>
      <w:pPr>
        <w:pStyle w:val="Normal"/>
        <w:spacing w:before="0" w:after="120"/>
        <w:rPr>
          <w:rFonts w:ascii="Arial" w:hAnsi="Arial"/>
          <w:i w:val="false"/>
          <w:i w:val="false"/>
          <w:iCs w:val="false"/>
          <w:position w:val="0"/>
          <w:sz w:val="24"/>
          <w:vertAlign w:val="baseline"/>
        </w:rPr>
      </w:pPr>
      <w:r>
        <w:rPr>
          <w:rFonts w:ascii="Arial" w:hAnsi="Arial"/>
          <w:i w:val="false"/>
          <w:iCs w:val="false"/>
          <w:position w:val="0"/>
          <w:sz w:val="24"/>
          <w:vertAlign w:val="baseline"/>
        </w:rPr>
        <w:t>Δεν έχει καθοριστεί πλήρως ακόμα (πεδία πινάκων, primary keys, indexes κλπ).</w:t>
      </w:r>
    </w:p>
    <w:p>
      <w:pPr>
        <w:pStyle w:val="Normal"/>
        <w:spacing w:before="0" w:after="120"/>
        <w:rPr>
          <w:rFonts w:ascii="Arial" w:hAnsi="Arial"/>
          <w:b/>
          <w:b/>
          <w:bCs/>
          <w:i w:val="false"/>
          <w:i w:val="false"/>
          <w:iCs w:val="false"/>
          <w:position w:val="0"/>
          <w:sz w:val="24"/>
          <w:vertAlign w:val="baseline"/>
        </w:rPr>
      </w:pPr>
      <w:r>
        <w:rPr>
          <w:rFonts w:ascii="Arial" w:hAnsi="Arial"/>
          <w:b/>
          <w:bCs/>
          <w:i w:val="false"/>
          <w:iCs w:val="false"/>
          <w:position w:val="0"/>
          <w:sz w:val="24"/>
          <w:vertAlign w:val="baseline"/>
        </w:rPr>
        <w:t>6.4 Πολιτικές Χρέωσης</w:t>
      </w:r>
    </w:p>
    <w:p>
      <w:pPr>
        <w:pStyle w:val="Normal"/>
        <w:spacing w:before="0" w:after="120"/>
        <w:rPr>
          <w:rFonts w:ascii="Arial" w:hAnsi="Arial"/>
          <w:i w:val="false"/>
          <w:i w:val="false"/>
          <w:iCs w:val="false"/>
          <w:position w:val="0"/>
          <w:sz w:val="24"/>
          <w:vertAlign w:val="baseline"/>
        </w:rPr>
      </w:pPr>
      <w:r>
        <w:rPr>
          <w:rFonts w:ascii="Arial" w:hAnsi="Arial"/>
          <w:i w:val="false"/>
          <w:iCs w:val="false"/>
          <w:position w:val="0"/>
          <w:sz w:val="24"/>
          <w:vertAlign w:val="baseline"/>
        </w:rPr>
        <w:t>Εκκρεμεί η ακριβής  διατύπωση των προγραμμάτων χρέωσης που θα συμπεριλάβουμε και θα διαθέτουμε στους χρήστες για να επιλέξουν.</w:t>
      </w:r>
    </w:p>
    <w:p>
      <w:pPr>
        <w:pStyle w:val="Normal"/>
        <w:spacing w:before="0" w:after="120"/>
        <w:rPr>
          <w:rFonts w:ascii="Arial" w:hAnsi="Arial"/>
          <w:i w:val="false"/>
          <w:i w:val="false"/>
          <w:iCs w:val="false"/>
          <w:position w:val="0"/>
          <w:sz w:val="24"/>
          <w:vertAlign w:val="baseline"/>
        </w:rPr>
      </w:pPr>
      <w:bookmarkStart w:id="72" w:name="_35nkun2"/>
      <w:bookmarkEnd w:id="72"/>
      <w:r>
        <w:rPr>
          <w:rFonts w:ascii="Arial" w:hAnsi="Arial"/>
          <w:i w:val="false"/>
          <w:iCs w:val="false"/>
          <w:position w:val="0"/>
          <w:sz w:val="24"/>
          <w:vertAlign w:val="baseline"/>
        </w:rPr>
        <w:t xml:space="preserve"> </w:t>
      </w:r>
    </w:p>
    <w:p>
      <w:pPr>
        <w:pStyle w:val="Heading1"/>
        <w:numPr>
          <w:ilvl w:val="0"/>
          <w:numId w:val="0"/>
        </w:numPr>
        <w:spacing w:before="240" w:after="120"/>
        <w:ind w:left="994" w:right="0" w:hanging="0"/>
        <w:rPr>
          <w:rFonts w:ascii="Arial" w:hAnsi="Arial"/>
          <w:i w:val="false"/>
          <w:i w:val="false"/>
          <w:iCs w:val="false"/>
        </w:rPr>
      </w:pPr>
      <w:r>
        <w:rPr>
          <w:rFonts w:ascii="Arial" w:hAnsi="Arial"/>
          <w:i w:val="false"/>
          <w:iCs w:val="false"/>
        </w:rPr>
      </w:r>
    </w:p>
    <w:sectPr>
      <w:headerReference w:type="first" r:id="rId11"/>
      <w:footerReference w:type="default" r:id="rId12"/>
      <w:footerReference w:type="first" r:id="rId13"/>
      <w:type w:val="nextPage"/>
      <w:pgSz w:w="11906" w:h="16838"/>
      <w:pgMar w:left="1701" w:right="1134" w:header="0" w:top="720" w:footer="720" w:bottom="851"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adea">
    <w:altName w:val="Cambria"/>
    <w:charset w:val="01"/>
    <w:family w:val="swiss"/>
    <w:pitch w:val="variable"/>
  </w:font>
  <w:font w:name="Georgia">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enter" w:pos="4395" w:leader="none"/>
        <w:tab w:val="right" w:pos="9072" w:leader="none"/>
      </w:tabs>
      <w:spacing w:lineRule="auto" w:line="240" w:before="0" w:after="0"/>
      <w:ind w:left="0" w:right="0" w:hanging="0"/>
      <w:rPr/>
    </w:pPr>
    <w:r>
      <w:rPr>
        <w:rFonts w:eastAsia="Times New Roman" w:cs="Times New Roman"/>
        <w:b w:val="false"/>
        <w:position w:val="0"/>
        <w:sz w:val="18"/>
        <w:sz w:val="18"/>
        <w:szCs w:val="18"/>
        <w:vertAlign w:val="baseline"/>
      </w:rPr>
      <w:tab/>
      <w:tab/>
      <w:t xml:space="preserve">Page </w:t>
    </w:r>
    <w:r>
      <w:rPr>
        <w:rFonts w:eastAsia="Times New Roman" w:cs="Times New Roman"/>
        <w:b w:val="false"/>
        <w:position w:val="0"/>
        <w:sz w:val="18"/>
        <w:sz w:val="18"/>
        <w:szCs w:val="18"/>
        <w:vertAlign w:val="baseline"/>
      </w:rPr>
      <w:fldChar w:fldCharType="begin"/>
    </w:r>
    <w:r>
      <w:instrText> PAGE </w:instrText>
    </w:r>
    <w:r>
      <w:fldChar w:fldCharType="separate"/>
    </w:r>
    <w:r>
      <w:t>17</w:t>
    </w:r>
    <w:r>
      <w:fldChar w:fldCharType="end"/>
    </w:r>
    <w:r>
      <w:rPr>
        <w:rFonts w:eastAsia="Times New Roman" w:cs="Times New Roman"/>
        <w:b w:val="false"/>
        <w:position w:val="0"/>
        <w:sz w:val="18"/>
        <w:sz w:val="18"/>
        <w:szCs w:val="18"/>
        <w:vertAlign w:val="baseline"/>
      </w:rPr>
      <w:t xml:space="preserve"> of </w:t>
    </w:r>
    <w:r>
      <w:rPr>
        <w:rFonts w:eastAsia="Times New Roman" w:cs="Times New Roman"/>
        <w:b w:val="false"/>
        <w:position w:val="0"/>
        <w:sz w:val="18"/>
        <w:sz w:val="18"/>
        <w:szCs w:val="18"/>
        <w:vertAlign w:val="baseline"/>
      </w:rPr>
      <w:fldChar w:fldCharType="begin"/>
    </w:r>
    <w:r>
      <w:instrText> NUMPAGES </w:instrText>
    </w:r>
    <w:r>
      <w:fldChar w:fldCharType="separate"/>
    </w:r>
    <w:r>
      <w:t>17</w:t>
    </w:r>
    <w:r>
      <w:fldChar w:fldCharType="end"/>
    </w:r>
  </w:p>
  <w:p>
    <w:pPr>
      <w:pStyle w:val="Normal"/>
      <w:keepLines/>
      <w:tabs>
        <w:tab w:val="center" w:pos="4395" w:leader="none"/>
        <w:tab w:val="right" w:pos="9072" w:leader="none"/>
      </w:tabs>
      <w:spacing w:lineRule="auto" w:line="240" w:before="0" w:after="720"/>
      <w:ind w:left="0" w:right="0" w:hanging="0"/>
      <w:rPr>
        <w:rFonts w:ascii="Times New Roman" w:hAnsi="Times New Roman" w:eastAsia="Times New Roman" w:cs="Times New Roman"/>
        <w:b w:val="false"/>
        <w:b w:val="false"/>
        <w:position w:val="0"/>
        <w:sz w:val="18"/>
        <w:sz w:val="18"/>
        <w:szCs w:val="18"/>
        <w:vertAlign w:val="baseline"/>
      </w:rPr>
    </w:pPr>
    <w:r>
      <w:rPr>
        <w:rFonts w:eastAsia="Times New Roman" w:cs="Times New Roman"/>
        <w:b w:val="false"/>
        <w:position w:val="0"/>
        <w:sz w:val="18"/>
        <w:sz w:val="18"/>
        <w:szCs w:val="18"/>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enter" w:pos="3744" w:leader="none"/>
        <w:tab w:val="right" w:pos="8309" w:leader="none"/>
      </w:tabs>
      <w:spacing w:lineRule="auto" w:line="240" w:before="0" w:after="720"/>
      <w:ind w:left="0" w:right="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enter" w:pos="3744" w:leader="none"/>
        <w:tab w:val="right" w:pos="8309" w:leader="none"/>
      </w:tabs>
      <w:spacing w:lineRule="auto" w:line="240" w:before="0" w:after="120"/>
      <w:ind w:left="851" w:right="0" w:hanging="0"/>
      <w:rPr>
        <w:b/>
        <w:b/>
        <w:sz w:val="18"/>
        <w:szCs w:val="18"/>
      </w:rPr>
    </w:pPr>
    <w:r>
      <w:rPr>
        <w:b/>
        <w:sz w:val="18"/>
        <w:szCs w:val="18"/>
      </w:rPr>
      <w:t>Χειμερινό Εξάμηνο 2016                                                                                                       Άσκηση Εργαστηρίου</w:t>
    </w:r>
  </w:p>
  <w:p>
    <w:pPr>
      <w:pStyle w:val="Normal"/>
      <w:keepLines/>
      <w:tabs>
        <w:tab w:val="center" w:pos="3744" w:leader="none"/>
        <w:tab w:val="right" w:pos="8309" w:leader="none"/>
      </w:tabs>
      <w:spacing w:lineRule="auto" w:line="240" w:before="0" w:after="120"/>
      <w:ind w:left="851" w:right="0" w:hanging="0"/>
      <w:rPr>
        <w:b/>
        <w:b/>
        <w:sz w:val="18"/>
        <w:szCs w:val="18"/>
      </w:rPr>
    </w:pPr>
    <w:r>
      <w:rPr>
        <w:b/>
        <w:sz w:val="18"/>
        <w:szCs w:val="18"/>
      </w:rPr>
      <w:t>Τεχνολογία Λογισμικού v.2.0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
    <w:lvl w:ilvl="0">
      <w:start w:val="1"/>
      <w:numFmt w:val="decimal"/>
      <w:lvlText w:val="%1"/>
      <w:lvlJc w:val="left"/>
      <w:pPr>
        <w:ind w:left="851" w:hanging="-142"/>
      </w:pPr>
      <w:rPr>
        <w:vertAlign w:val="baseline"/>
        <w:position w:val="0"/>
        <w:sz w:val="24"/>
      </w:rPr>
    </w:lvl>
    <w:lvl w:ilvl="1">
      <w:start w:val="1"/>
      <w:numFmt w:val="decimal"/>
      <w:lvlText w:val="%1.%2"/>
      <w:lvlJc w:val="left"/>
      <w:pPr>
        <w:ind w:left="851" w:hanging="-142"/>
      </w:pPr>
      <w:rPr>
        <w:vertAlign w:val="baseline"/>
        <w:position w:val="0"/>
        <w:sz w:val="24"/>
      </w:rPr>
    </w:lvl>
    <w:lvl w:ilvl="2">
      <w:start w:val="1"/>
      <w:numFmt w:val="decimal"/>
      <w:lvlText w:val="%1.%2.%3"/>
      <w:lvlJc w:val="left"/>
      <w:pPr>
        <w:ind w:left="851" w:hanging="-142"/>
      </w:pPr>
      <w:rPr>
        <w:vertAlign w:val="baseline"/>
        <w:position w:val="0"/>
        <w:sz w:val="24"/>
      </w:rPr>
    </w:lvl>
    <w:lvl w:ilvl="3">
      <w:start w:val="1"/>
      <w:numFmt w:val="decimal"/>
      <w:lvlText w:val="%1.%2.%3.%4"/>
      <w:lvlJc w:val="left"/>
      <w:pPr>
        <w:ind w:left="851" w:hanging="-142"/>
      </w:pPr>
      <w:rPr>
        <w:vertAlign w:val="baseline"/>
        <w:position w:val="0"/>
        <w:sz w:val="24"/>
      </w:rPr>
    </w:lvl>
    <w:lvl w:ilvl="4">
      <w:start w:val="1"/>
      <w:numFmt w:val="decimal"/>
      <w:lvlText w:val="%1.%2.%3.%4.%5"/>
      <w:lvlJc w:val="left"/>
      <w:pPr>
        <w:ind w:left="851" w:hanging="-142"/>
      </w:pPr>
      <w:rPr>
        <w:vertAlign w:val="baseline"/>
        <w:position w:val="0"/>
        <w:sz w:val="24"/>
      </w:rPr>
    </w:lvl>
    <w:lvl w:ilvl="5">
      <w:start w:val="1"/>
      <w:numFmt w:val="decimal"/>
      <w:lvlText w:val="%1.%2.%3.%4.%5.%6"/>
      <w:lvlJc w:val="left"/>
      <w:pPr>
        <w:ind w:left="0" w:hanging="708"/>
      </w:pPr>
      <w:rPr>
        <w:vertAlign w:val="baseline"/>
        <w:position w:val="0"/>
        <w:sz w:val="24"/>
      </w:rPr>
    </w:lvl>
    <w:lvl w:ilvl="6">
      <w:start w:val="1"/>
      <w:numFmt w:val="decimal"/>
      <w:lvlText w:val="%1.%2.%3.%4.%5.%6.%7"/>
      <w:lvlJc w:val="left"/>
      <w:pPr>
        <w:ind w:left="0" w:hanging="708"/>
      </w:pPr>
      <w:rPr>
        <w:vertAlign w:val="baseline"/>
        <w:position w:val="0"/>
        <w:sz w:val="24"/>
      </w:rPr>
    </w:lvl>
    <w:lvl w:ilvl="7">
      <w:start w:val="1"/>
      <w:numFmt w:val="decimal"/>
      <w:lvlText w:val="%1.%2.%3.%4.%5.%6.%7.%8"/>
      <w:lvlJc w:val="left"/>
      <w:pPr>
        <w:ind w:left="0" w:hanging="708"/>
      </w:pPr>
      <w:rPr>
        <w:vertAlign w:val="baseline"/>
        <w:position w:val="0"/>
        <w:sz w:val="24"/>
      </w:rPr>
    </w:lvl>
    <w:lvl w:ilvl="8">
      <w:start w:val="1"/>
      <w:numFmt w:val="decimal"/>
      <w:lvlText w:val="%1.%2.%3.%4.%5.%6.%7.%8.%9."/>
      <w:lvlJc w:val="left"/>
      <w:pPr>
        <w:ind w:left="0" w:hanging="708"/>
      </w:pPr>
      <w:rPr>
        <w:vertAlign w:val="baseline"/>
        <w:position w:val="0"/>
        <w:sz w:val="24"/>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zh-CN" w:bidi="hi-IN"/>
      </w:rPr>
    </w:rPrDefault>
    <w:pPrDefault>
      <w:pPr>
        <w:widowControl/>
      </w:pPr>
    </w:pPrDefault>
  </w:docDefaults>
  <w:style w:type="paragraph" w:styleId="Normal">
    <w:name w:val="Normal"/>
    <w:qFormat/>
    <w:pPr>
      <w:keepNext/>
      <w:keepLines w:val="false"/>
      <w:widowControl/>
      <w:kinsoku w:val="true"/>
      <w:overflowPunct w:val="true"/>
      <w:autoSpaceDE w:val="true"/>
      <w:bidi w:val="0"/>
      <w:spacing w:lineRule="auto" w:line="240" w:before="0" w:after="120"/>
      <w:ind w:left="851"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qFormat/>
    <w:pPr>
      <w:keepNext/>
      <w:keepLines/>
      <w:spacing w:lineRule="auto" w:line="240" w:before="240" w:after="120"/>
      <w:ind w:left="851" w:right="0" w:hanging="851"/>
    </w:pPr>
    <w:rPr>
      <w:rFonts w:ascii="Times New Roman" w:hAnsi="Times New Roman" w:eastAsia="Times New Roman" w:cs="Times New Roman"/>
      <w:b/>
      <w:position w:val="0"/>
      <w:sz w:val="36"/>
      <w:sz w:val="36"/>
      <w:szCs w:val="36"/>
      <w:vertAlign w:val="baseline"/>
    </w:rPr>
  </w:style>
  <w:style w:type="paragraph" w:styleId="Heading2">
    <w:name w:val="Heading 2"/>
    <w:basedOn w:val="Normal1"/>
    <w:next w:val="Normal"/>
    <w:qFormat/>
    <w:pPr>
      <w:keepNext/>
      <w:keepLines/>
      <w:spacing w:lineRule="auto" w:line="240" w:before="120" w:after="120"/>
      <w:ind w:left="851" w:right="0" w:hanging="851"/>
    </w:pPr>
    <w:rPr>
      <w:rFonts w:ascii="Times New Roman" w:hAnsi="Times New Roman" w:eastAsia="Times New Roman" w:cs="Times New Roman"/>
      <w:b/>
      <w:position w:val="0"/>
      <w:sz w:val="28"/>
      <w:sz w:val="28"/>
      <w:szCs w:val="28"/>
      <w:vertAlign w:val="baseline"/>
    </w:rPr>
  </w:style>
  <w:style w:type="paragraph" w:styleId="Heading3">
    <w:name w:val="Heading 3"/>
    <w:basedOn w:val="Normal1"/>
    <w:next w:val="Normal"/>
    <w:qFormat/>
    <w:pPr>
      <w:keepNext/>
      <w:keepLines/>
      <w:spacing w:lineRule="auto" w:line="240" w:before="240" w:after="120"/>
      <w:ind w:left="851" w:right="0" w:hanging="851"/>
    </w:pPr>
    <w:rPr>
      <w:rFonts w:ascii="Times New Roman" w:hAnsi="Times New Roman" w:eastAsia="Times New Roman" w:cs="Times New Roman"/>
      <w:b/>
      <w:position w:val="0"/>
      <w:sz w:val="24"/>
      <w:sz w:val="24"/>
      <w:szCs w:val="24"/>
      <w:vertAlign w:val="baseline"/>
    </w:rPr>
  </w:style>
  <w:style w:type="paragraph" w:styleId="Heading4">
    <w:name w:val="Heading 4"/>
    <w:basedOn w:val="Normal1"/>
    <w:next w:val="Normal"/>
    <w:qFormat/>
    <w:pPr>
      <w:keepNext/>
      <w:keepLines/>
      <w:spacing w:lineRule="auto" w:line="240" w:before="120" w:after="120"/>
      <w:ind w:left="851" w:right="0" w:hanging="851"/>
    </w:pPr>
    <w:rPr>
      <w:rFonts w:ascii="Times New Roman" w:hAnsi="Times New Roman" w:eastAsia="Times New Roman" w:cs="Times New Roman"/>
      <w:b/>
      <w:position w:val="0"/>
      <w:sz w:val="24"/>
      <w:sz w:val="24"/>
      <w:szCs w:val="24"/>
      <w:vertAlign w:val="baseline"/>
    </w:rPr>
  </w:style>
  <w:style w:type="paragraph" w:styleId="Heading5">
    <w:name w:val="Heading 5"/>
    <w:basedOn w:val="Normal1"/>
    <w:next w:val="Normal"/>
    <w:qFormat/>
    <w:pPr>
      <w:keepNext/>
      <w:keepLines/>
      <w:spacing w:lineRule="auto" w:line="240" w:before="120" w:after="120"/>
      <w:ind w:left="851" w:right="0" w:hanging="851"/>
    </w:pPr>
    <w:rPr>
      <w:rFonts w:ascii="Times New Roman" w:hAnsi="Times New Roman" w:eastAsia="Times New Roman" w:cs="Times New Roman"/>
      <w:b/>
      <w:position w:val="0"/>
      <w:sz w:val="24"/>
      <w:sz w:val="24"/>
      <w:szCs w:val="24"/>
      <w:vertAlign w:val="baseline"/>
    </w:rPr>
  </w:style>
  <w:style w:type="paragraph" w:styleId="Heading6">
    <w:name w:val="Heading 6"/>
    <w:basedOn w:val="Normal1"/>
    <w:next w:val="Normal"/>
    <w:qFormat/>
    <w:pPr>
      <w:keepNext/>
      <w:keepLines/>
      <w:spacing w:lineRule="auto" w:line="240" w:before="0" w:after="120"/>
      <w:ind w:left="851" w:right="0" w:hanging="0"/>
    </w:pPr>
    <w:rPr>
      <w:rFonts w:ascii="Times New Roman" w:hAnsi="Times New Roman" w:eastAsia="Times New Roman" w:cs="Times New Roman"/>
      <w:b/>
      <w:position w:val="0"/>
      <w:sz w:val="24"/>
      <w:sz w:val="24"/>
      <w:szCs w:val="24"/>
      <w:vertAlign w:val="baselin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vertAlign w:val="baseline"/>
    </w:rPr>
  </w:style>
  <w:style w:type="character" w:styleId="ListLabel11">
    <w:name w:val="ListLabel 11"/>
    <w:qFormat/>
    <w:rPr>
      <w:position w:val="0"/>
      <w:sz w:val="24"/>
      <w:vertAlign w:val="baseline"/>
    </w:rPr>
  </w:style>
  <w:style w:type="character" w:styleId="ListLabel12">
    <w:name w:val="ListLabel 12"/>
    <w:qFormat/>
    <w:rPr>
      <w:position w:val="0"/>
      <w:sz w:val="24"/>
      <w:vertAlign w:val="baseline"/>
    </w:rPr>
  </w:style>
  <w:style w:type="character" w:styleId="ListLabel13">
    <w:name w:val="ListLabel 13"/>
    <w:qFormat/>
    <w:rPr>
      <w:position w:val="0"/>
      <w:sz w:val="24"/>
      <w:vertAlign w:val="baseline"/>
    </w:rPr>
  </w:style>
  <w:style w:type="character" w:styleId="ListLabel14">
    <w:name w:val="ListLabel 14"/>
    <w:qFormat/>
    <w:rPr>
      <w:position w:val="0"/>
      <w:sz w:val="24"/>
      <w:vertAlign w:val="baseline"/>
    </w:rPr>
  </w:style>
  <w:style w:type="character" w:styleId="ListLabel15">
    <w:name w:val="ListLabel 15"/>
    <w:qFormat/>
    <w:rPr>
      <w:position w:val="0"/>
      <w:sz w:val="24"/>
      <w:vertAlign w:val="baseline"/>
    </w:rPr>
  </w:style>
  <w:style w:type="character" w:styleId="ListLabel16">
    <w:name w:val="ListLabel 16"/>
    <w:qFormat/>
    <w:rPr>
      <w:position w:val="0"/>
      <w:sz w:val="24"/>
      <w:vertAlign w:val="baseline"/>
    </w:rPr>
  </w:style>
  <w:style w:type="character" w:styleId="ListLabel17">
    <w:name w:val="ListLabel 17"/>
    <w:qFormat/>
    <w:rPr>
      <w:position w:val="0"/>
      <w:sz w:val="24"/>
      <w:vertAlign w:val="baseline"/>
    </w:rPr>
  </w:style>
  <w:style w:type="character" w:styleId="ListLabel18">
    <w:name w:val="ListLabel 18"/>
    <w:qFormat/>
    <w:rPr>
      <w:position w:val="0"/>
      <w:sz w:val="24"/>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keepLines w:val="false"/>
      <w:widowControl/>
      <w:kinsoku w:val="true"/>
      <w:overflowPunct w:val="true"/>
      <w:autoSpaceDE w:val="true"/>
      <w:bidi w:val="0"/>
      <w:spacing w:lineRule="auto" w:line="240" w:before="0" w:after="120"/>
      <w:ind w:left="851"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etf.org/rfc/rfc3261.txt" TargetMode="External"/><Relationship Id="rId3" Type="http://schemas.openxmlformats.org/officeDocument/2006/relationships/hyperlink" Target="http://www.eclipse.org/downloads/index.ph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LibreOffice/5.1.4.2$Linux_X86_64 LibreOffice_project/10m0$Build-2</Application>
  <Pages>17</Pages>
  <Words>2798</Words>
  <Characters>17352</Characters>
  <CharactersWithSpaces>20140</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2016-12-21T14:37:17Z</dcterms:modified>
  <cp:revision>6</cp:revision>
  <dc:subject/>
  <dc:title/>
</cp:coreProperties>
</file>