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  <w:jc w:val="center"/>
      </w:pPr>
      <w:r>
        <w:rPr>
          <w:rFonts w:ascii="Arial" w:cs="Arial" w:eastAsia="Arial" w:hAnsi="Arial"/>
          <w:b/>
          <w:bCs/>
          <w:color w:val="1A1A2E"/>
          <w:sz w:val="56"/>
          <w:szCs w:val="56"/>
        </w:rPr>
        <w:t xml:space="preserve">Notes &amp; Reminders App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6B7280"/>
          <w:sz w:val="26"/>
          <w:szCs w:val="26"/>
        </w:rPr>
        <w:t xml:space="preserve">Проектная документация для Claude Code</w:t>
      </w:r>
    </w:p>
    <w:p>
      <w:pPr>
        <w:spacing w:after="800" w:before="0"/>
        <w:jc w:val="center"/>
      </w:pPr>
      <w:r>
        <w:rPr>
          <w:rFonts w:ascii="Arial" w:cs="Arial" w:eastAsia="Arial" w:hAnsi="Arial"/>
          <w:color w:val="9CA3AF"/>
          <w:sz w:val="20"/>
          <w:szCs w:val="20"/>
        </w:rPr>
        <w:t xml:space="preserve">aicomrade.ru  •  v1.0  •  2025</w:t>
      </w:r>
    </w:p>
    <w:p>
      <w:pPr>
        <w:pBdr>
          <w:bottom w:val="single" w:color="E5E7EB" w:sz="2"/>
        </w:pBdr>
        <w:spacing w:after="200" w:before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1. Обзор проекта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Личное приложение для заметок, учёбы и напоминаний. Стек построен вокруг Trilium Notes как бэкенда с REST API — к нему подключаются кастомный Next.js фронт и Telegram-бот. Всё разворачивается локально через Docker Compose, с последующим переносом на VPS.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1.1 Цели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Веб-интерфейс для заметок, доступный через браузер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Telegram-бот для быстрых заметок и напоминаний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Markdown + граф связей между заметками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Полный контроль над данными (self-hosted)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1.2 Домен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aicomrade.ru — куплен, DNS настраивается. Пока DNS не активен, разработка ведётся на localhost.</w:t>
      </w:r>
    </w:p>
    <w:p>
      <w:pPr>
        <w:pBdr>
          <w:bottom w:val="single" w:color="E5E7EB" w:sz="2"/>
        </w:pBdr>
        <w:spacing w:after="200" w:before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2. Архитектура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000"/>
        <w:gridCol w:w="2526"/>
      </w:tblGrid>
      <w:tr>
        <w:trPr>
          <w:tblHeader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Компонент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Технология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Порт (local)</w:t>
            </w:r>
          </w:p>
        </w:tc>
        <w:tc>
          <w:tcPr>
            <w:tcW w:type="dxa" w:w="2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Назначение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Бэкенд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Trilium Notes (Docker)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8080</w:t>
            </w:r>
          </w:p>
        </w:tc>
        <w:tc>
          <w:tcPr>
            <w:tcW w:type="dxa" w:w="2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Хранилище заметок + REST API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Фронтенд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Next.js 14 (App Router)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3000</w:t>
            </w:r>
          </w:p>
        </w:tc>
        <w:tc>
          <w:tcPr>
            <w:tcW w:type="dxa" w:w="2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Кастомный веб-интерфейс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ТГ-бот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Telegraf.js (Node.js)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2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Быстрые заметки и напоминания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Прокси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Nginx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80 / 443</w:t>
            </w:r>
          </w:p>
        </w:tc>
        <w:tc>
          <w:tcPr>
            <w:tcW w:type="dxa" w:w="2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Reverse proxy + SSL (на VPS)</w:t>
            </w:r>
          </w:p>
        </w:tc>
      </w:tr>
    </w:tbl>
    <w:p>
      <w:pPr>
        <w:spacing w:before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2.1 Схема взаимодействия</w:t>
      </w:r>
    </w:p>
    <w:p>
      <w:pPr>
        <w:pBdr>
          <w:top w:val="single" w:color="DDDDDD" w:sz="1"/>
          <w:bottom w:val="single" w:color="DDDDDD" w:sz="1"/>
          <w:left w:val="thick" w:color="4A90D9" w:sz="8"/>
          <w:right w:val="none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Браузер → Next.js (3000) → Trilium API (8080)</w:t>
      </w:r>
    </w:p>
    <w:p>
      <w:pPr>
        <w:pBdr>
          <w:top w:val="single" w:color="DDDDDD" w:sz="1"/>
          <w:bottom w:val="single" w:color="DDDDDD" w:sz="1"/>
          <w:left w:val="thick" w:color="4A90D9" w:sz="8"/>
          <w:right w:val="none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Telegram → Бот (polling) → Trilium API (8080)</w:t>
      </w:r>
    </w:p>
    <w:p>
      <w:pPr>
        <w:pBdr>
          <w:top w:val="single" w:color="DDDDDD" w:sz="1"/>
          <w:bottom w:val="single" w:color="DDDDDD" w:sz="1"/>
          <w:left w:val="thick" w:color="4A90D9" w:sz="8"/>
          <w:right w:val="none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[VPS] Браузер → Nginx (443) → Next.js → Trilium</w:t>
      </w:r>
    </w:p>
    <w:p>
      <w:pPr>
        <w:pBdr>
          <w:bottom w:val="single" w:color="E5E7EB" w:sz="2"/>
        </w:pBdr>
        <w:spacing w:after="200" w:before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3. Структура проекта</w:t>
      </w:r>
    </w:p>
    <w:p>
      <w:pPr>
        <w:pBdr>
          <w:top w:val="single" w:color="DDDDDD" w:sz="1"/>
          <w:bottom w:val="single" w:color="DDDDDD" w:sz="1"/>
          <w:left w:val="thick" w:color="4A90D9" w:sz="8"/>
          <w:right w:val="none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project/</w:t>
      </w:r>
    </w:p>
    <w:p>
      <w:pPr>
        <w:pBdr>
          <w:top w:val="single" w:color="DDDDDD" w:sz="1"/>
          <w:bottom w:val="single" w:color="DDDDDD" w:sz="1"/>
          <w:left w:val="thick" w:color="4A90D9" w:sz="8"/>
          <w:right w:val="none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├── docker-compose.yml       # Trilium + все сервисы</w:t>
      </w:r>
    </w:p>
    <w:p>
      <w:pPr>
        <w:pBdr>
          <w:top w:val="single" w:color="DDDDDD" w:sz="1"/>
          <w:bottom w:val="single" w:color="DDDDDD" w:sz="1"/>
          <w:left w:val="thick" w:color="4A90D9" w:sz="8"/>
          <w:right w:val="none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├── .env                     # Переменные окружения</w:t>
      </w:r>
    </w:p>
    <w:p>
      <w:pPr>
        <w:pBdr>
          <w:top w:val="single" w:color="DDDDDD" w:sz="1"/>
          <w:bottom w:val="single" w:color="DDDDDD" w:sz="1"/>
          <w:left w:val="thick" w:color="4A90D9" w:sz="8"/>
          <w:right w:val="none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├── frontend/                # Next.js приложение</w:t>
      </w:r>
    </w:p>
    <w:p>
      <w:pPr>
        <w:pBdr>
          <w:top w:val="single" w:color="DDDDDD" w:sz="1"/>
          <w:bottom w:val="single" w:color="DDDDDD" w:sz="1"/>
          <w:left w:val="thick" w:color="4A90D9" w:sz="8"/>
          <w:right w:val="none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│   ├── app/</w:t>
      </w:r>
    </w:p>
    <w:p>
      <w:pPr>
        <w:pBdr>
          <w:top w:val="single" w:color="DDDDDD" w:sz="1"/>
          <w:bottom w:val="single" w:color="DDDDDD" w:sz="1"/>
          <w:left w:val="thick" w:color="4A90D9" w:sz="8"/>
          <w:right w:val="none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│   │   ├── page.tsx         # Главная страница</w:t>
      </w:r>
    </w:p>
    <w:p>
      <w:pPr>
        <w:pBdr>
          <w:top w:val="single" w:color="DDDDDD" w:sz="1"/>
          <w:bottom w:val="single" w:color="DDDDDD" w:sz="1"/>
          <w:left w:val="thick" w:color="4A90D9" w:sz="8"/>
          <w:right w:val="none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│   │   ├── notes/           # Список заметок</w:t>
      </w:r>
    </w:p>
    <w:p>
      <w:pPr>
        <w:pBdr>
          <w:top w:val="single" w:color="DDDDDD" w:sz="1"/>
          <w:bottom w:val="single" w:color="DDDDDD" w:sz="1"/>
          <w:left w:val="thick" w:color="4A90D9" w:sz="8"/>
          <w:right w:val="none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│   │   └── note/[id]/       # Отдельная заметка</w:t>
      </w:r>
    </w:p>
    <w:p>
      <w:pPr>
        <w:pBdr>
          <w:top w:val="single" w:color="DDDDDD" w:sz="1"/>
          <w:bottom w:val="single" w:color="DDDDDD" w:sz="1"/>
          <w:left w:val="thick" w:color="4A90D9" w:sz="8"/>
          <w:right w:val="none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│   ├── lib/</w:t>
      </w:r>
    </w:p>
    <w:p>
      <w:pPr>
        <w:pBdr>
          <w:top w:val="single" w:color="DDDDDD" w:sz="1"/>
          <w:bottom w:val="single" w:color="DDDDDD" w:sz="1"/>
          <w:left w:val="thick" w:color="4A90D9" w:sz="8"/>
          <w:right w:val="none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│   │   └── trilium.ts       # Клиент Trilium API</w:t>
      </w:r>
    </w:p>
    <w:p>
      <w:pPr>
        <w:pBdr>
          <w:top w:val="single" w:color="DDDDDD" w:sz="1"/>
          <w:bottom w:val="single" w:color="DDDDDD" w:sz="1"/>
          <w:left w:val="thick" w:color="4A90D9" w:sz="8"/>
          <w:right w:val="none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│   └── components/</w:t>
      </w:r>
    </w:p>
    <w:p>
      <w:pPr>
        <w:pBdr>
          <w:top w:val="single" w:color="DDDDDD" w:sz="1"/>
          <w:bottom w:val="single" w:color="DDDDDD" w:sz="1"/>
          <w:left w:val="thick" w:color="4A90D9" w:sz="8"/>
          <w:right w:val="none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│       ├── NoteEditor.tsx</w:t>
      </w:r>
    </w:p>
    <w:p>
      <w:pPr>
        <w:pBdr>
          <w:top w:val="single" w:color="DDDDDD" w:sz="1"/>
          <w:bottom w:val="single" w:color="DDDDDD" w:sz="1"/>
          <w:left w:val="thick" w:color="4A90D9" w:sz="8"/>
          <w:right w:val="none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│       └── NoteList.tsx</w:t>
      </w:r>
    </w:p>
    <w:p>
      <w:pPr>
        <w:pBdr>
          <w:top w:val="single" w:color="DDDDDD" w:sz="1"/>
          <w:bottom w:val="single" w:color="DDDDDD" w:sz="1"/>
          <w:left w:val="thick" w:color="4A90D9" w:sz="8"/>
          <w:right w:val="none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├── bot/                     # Telegram бот</w:t>
      </w:r>
    </w:p>
    <w:p>
      <w:pPr>
        <w:pBdr>
          <w:top w:val="single" w:color="DDDDDD" w:sz="1"/>
          <w:bottom w:val="single" w:color="DDDDDD" w:sz="1"/>
          <w:left w:val="thick" w:color="4A90D9" w:sz="8"/>
          <w:right w:val="none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│   ├── index.js             # Точка входа</w:t>
      </w:r>
    </w:p>
    <w:p>
      <w:pPr>
        <w:pBdr>
          <w:top w:val="single" w:color="DDDDDD" w:sz="1"/>
          <w:bottom w:val="single" w:color="DDDDDD" w:sz="1"/>
          <w:left w:val="thick" w:color="4A90D9" w:sz="8"/>
          <w:right w:val="none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│   ├── commands/</w:t>
      </w:r>
    </w:p>
    <w:p>
      <w:pPr>
        <w:pBdr>
          <w:top w:val="single" w:color="DDDDDD" w:sz="1"/>
          <w:bottom w:val="single" w:color="DDDDDD" w:sz="1"/>
          <w:left w:val="thick" w:color="4A90D9" w:sz="8"/>
          <w:right w:val="none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│   │   ├── note.js          # /note — создать заметку</w:t>
      </w:r>
    </w:p>
    <w:p>
      <w:pPr>
        <w:pBdr>
          <w:top w:val="single" w:color="DDDDDD" w:sz="1"/>
          <w:bottom w:val="single" w:color="DDDDDD" w:sz="1"/>
          <w:left w:val="thick" w:color="4A90D9" w:sz="8"/>
          <w:right w:val="none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│   │   └── remind.js        # /remind — напоминание</w:t>
      </w:r>
    </w:p>
    <w:p>
      <w:pPr>
        <w:pBdr>
          <w:top w:val="single" w:color="DDDDDD" w:sz="1"/>
          <w:bottom w:val="single" w:color="DDDDDD" w:sz="1"/>
          <w:left w:val="thick" w:color="4A90D9" w:sz="8"/>
          <w:right w:val="none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│   └── package.json</w:t>
      </w:r>
    </w:p>
    <w:p>
      <w:pPr>
        <w:pBdr>
          <w:top w:val="single" w:color="DDDDDD" w:sz="1"/>
          <w:bottom w:val="single" w:color="DDDDDD" w:sz="1"/>
          <w:left w:val="thick" w:color="4A90D9" w:sz="8"/>
          <w:right w:val="none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└── nginx/                   # Конфиг для VPS</w:t>
      </w:r>
    </w:p>
    <w:p>
      <w:pPr>
        <w:pBdr>
          <w:top w:val="single" w:color="DDDDDD" w:sz="1"/>
          <w:bottom w:val="single" w:color="DDDDDD" w:sz="1"/>
          <w:left w:val="thick" w:color="4A90D9" w:sz="8"/>
          <w:right w:val="none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    └── default.conf</w:t>
      </w:r>
    </w:p>
    <w:p>
      <w:pPr>
        <w:pBdr>
          <w:bottom w:val="single" w:color="E5E7EB" w:sz="2"/>
        </w:pBdr>
        <w:spacing w:after="200" w:before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4. Docker Compose (локальная разработка)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Файл docker-compose.yml запускает всё окружение одной командой:</w:t>
      </w:r>
    </w:p>
    <w:p>
      <w:pPr>
        <w:pBdr>
          <w:top w:val="single" w:color="DDDDDD" w:sz="1"/>
          <w:bottom w:val="single" w:color="DDDDDD" w:sz="1"/>
          <w:left w:val="thick" w:color="4A90D9" w:sz="8"/>
          <w:right w:val="none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docker compose up -d</w:t>
      </w:r>
    </w:p>
    <w:p>
      <w:pPr>
        <w:spacing w:before="16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docker-compose.yml</w:t>
      </w:r>
    </w:p>
    <w:p>
      <w:pPr>
        <w:pBdr>
          <w:top w:val="single" w:color="DDDDDD" w:sz="1"/>
          <w:bottom w:val="single" w:color="DDDDDD" w:sz="1"/>
          <w:left w:val="thick" w:color="4A90D9" w:sz="8"/>
          <w:right w:val="none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services:</w:t>
      </w:r>
    </w:p>
    <w:p>
      <w:pPr>
        <w:pBdr>
          <w:top w:val="single" w:color="DDDDDD" w:sz="1"/>
          <w:bottom w:val="single" w:color="DDDDDD" w:sz="1"/>
          <w:left w:val="thick" w:color="4A90D9" w:sz="8"/>
          <w:right w:val="none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  trilium:</w:t>
      </w:r>
    </w:p>
    <w:p>
      <w:pPr>
        <w:pBdr>
          <w:top w:val="single" w:color="DDDDDD" w:sz="1"/>
          <w:bottom w:val="single" w:color="DDDDDD" w:sz="1"/>
          <w:left w:val="thick" w:color="4A90D9" w:sz="8"/>
          <w:right w:val="none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    image: zadam/trilium:latest</w:t>
      </w:r>
    </w:p>
    <w:p>
      <w:pPr>
        <w:pBdr>
          <w:top w:val="single" w:color="DDDDDD" w:sz="1"/>
          <w:bottom w:val="single" w:color="DDDDDD" w:sz="1"/>
          <w:left w:val="thick" w:color="4A90D9" w:sz="8"/>
          <w:right w:val="none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    ports:</w:t>
      </w:r>
    </w:p>
    <w:p>
      <w:pPr>
        <w:pBdr>
          <w:top w:val="single" w:color="DDDDDD" w:sz="1"/>
          <w:bottom w:val="single" w:color="DDDDDD" w:sz="1"/>
          <w:left w:val="thick" w:color="4A90D9" w:sz="8"/>
          <w:right w:val="none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      - "8080:8080"</w:t>
      </w:r>
    </w:p>
    <w:p>
      <w:pPr>
        <w:pBdr>
          <w:top w:val="single" w:color="DDDDDD" w:sz="1"/>
          <w:bottom w:val="single" w:color="DDDDDD" w:sz="1"/>
          <w:left w:val="thick" w:color="4A90D9" w:sz="8"/>
          <w:right w:val="none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    volumes:</w:t>
      </w:r>
    </w:p>
    <w:p>
      <w:pPr>
        <w:pBdr>
          <w:top w:val="single" w:color="DDDDDD" w:sz="1"/>
          <w:bottom w:val="single" w:color="DDDDDD" w:sz="1"/>
          <w:left w:val="thick" w:color="4A90D9" w:sz="8"/>
          <w:right w:val="none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      - ./trilium-data:/home/node/trilium-data</w:t>
      </w:r>
    </w:p>
    <w:p>
      <w:pPr>
        <w:pBdr>
          <w:top w:val="single" w:color="DDDDDD" w:sz="1"/>
          <w:bottom w:val="single" w:color="DDDDDD" w:sz="1"/>
          <w:left w:val="thick" w:color="4A90D9" w:sz="8"/>
          <w:right w:val="none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    restart: unless-stopped</w:t>
      </w:r>
    </w:p>
    <w:p>
      <w:pPr>
        <w:pBdr>
          <w:top w:val="single" w:color="DDDDDD" w:sz="1"/>
          <w:bottom w:val="single" w:color="DDDDDD" w:sz="1"/>
          <w:left w:val="thick" w:color="4A90D9" w:sz="8"/>
          <w:right w:val="none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/>
      </w:r>
    </w:p>
    <w:p>
      <w:pPr>
        <w:pBdr>
          <w:top w:val="single" w:color="DDDDDD" w:sz="1"/>
          <w:bottom w:val="single" w:color="DDDDDD" w:sz="1"/>
          <w:left w:val="thick" w:color="4A90D9" w:sz="8"/>
          <w:right w:val="none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  frontend:</w:t>
      </w:r>
    </w:p>
    <w:p>
      <w:pPr>
        <w:pBdr>
          <w:top w:val="single" w:color="DDDDDD" w:sz="1"/>
          <w:bottom w:val="single" w:color="DDDDDD" w:sz="1"/>
          <w:left w:val="thick" w:color="4A90D9" w:sz="8"/>
          <w:right w:val="none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    build: ./frontend</w:t>
      </w:r>
    </w:p>
    <w:p>
      <w:pPr>
        <w:pBdr>
          <w:top w:val="single" w:color="DDDDDD" w:sz="1"/>
          <w:bottom w:val="single" w:color="DDDDDD" w:sz="1"/>
          <w:left w:val="thick" w:color="4A90D9" w:sz="8"/>
          <w:right w:val="none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    ports:</w:t>
      </w:r>
    </w:p>
    <w:p>
      <w:pPr>
        <w:pBdr>
          <w:top w:val="single" w:color="DDDDDD" w:sz="1"/>
          <w:bottom w:val="single" w:color="DDDDDD" w:sz="1"/>
          <w:left w:val="thick" w:color="4A90D9" w:sz="8"/>
          <w:right w:val="none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      - "3000:3000"</w:t>
      </w:r>
    </w:p>
    <w:p>
      <w:pPr>
        <w:pBdr>
          <w:top w:val="single" w:color="DDDDDD" w:sz="1"/>
          <w:bottom w:val="single" w:color="DDDDDD" w:sz="1"/>
          <w:left w:val="thick" w:color="4A90D9" w:sz="8"/>
          <w:right w:val="none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    environment:</w:t>
      </w:r>
    </w:p>
    <w:p>
      <w:pPr>
        <w:pBdr>
          <w:top w:val="single" w:color="DDDDDD" w:sz="1"/>
          <w:bottom w:val="single" w:color="DDDDDD" w:sz="1"/>
          <w:left w:val="thick" w:color="4A90D9" w:sz="8"/>
          <w:right w:val="none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      - TRILIUM_URL=http://trilium:8080</w:t>
      </w:r>
    </w:p>
    <w:p>
      <w:pPr>
        <w:pBdr>
          <w:top w:val="single" w:color="DDDDDD" w:sz="1"/>
          <w:bottom w:val="single" w:color="DDDDDD" w:sz="1"/>
          <w:left w:val="thick" w:color="4A90D9" w:sz="8"/>
          <w:right w:val="none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      - TRILIUM_TOKEN=${TRILIUM_TOKEN}</w:t>
      </w:r>
    </w:p>
    <w:p>
      <w:pPr>
        <w:pBdr>
          <w:top w:val="single" w:color="DDDDDD" w:sz="1"/>
          <w:bottom w:val="single" w:color="DDDDDD" w:sz="1"/>
          <w:left w:val="thick" w:color="4A90D9" w:sz="8"/>
          <w:right w:val="none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    depends_on:</w:t>
      </w:r>
    </w:p>
    <w:p>
      <w:pPr>
        <w:pBdr>
          <w:top w:val="single" w:color="DDDDDD" w:sz="1"/>
          <w:bottom w:val="single" w:color="DDDDDD" w:sz="1"/>
          <w:left w:val="thick" w:color="4A90D9" w:sz="8"/>
          <w:right w:val="none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      - trilium</w:t>
      </w:r>
    </w:p>
    <w:p>
      <w:pPr>
        <w:pBdr>
          <w:top w:val="single" w:color="DDDDDD" w:sz="1"/>
          <w:bottom w:val="single" w:color="DDDDDD" w:sz="1"/>
          <w:left w:val="thick" w:color="4A90D9" w:sz="8"/>
          <w:right w:val="none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/>
      </w:r>
    </w:p>
    <w:p>
      <w:pPr>
        <w:pBdr>
          <w:top w:val="single" w:color="DDDDDD" w:sz="1"/>
          <w:bottom w:val="single" w:color="DDDDDD" w:sz="1"/>
          <w:left w:val="thick" w:color="4A90D9" w:sz="8"/>
          <w:right w:val="none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  bot:</w:t>
      </w:r>
    </w:p>
    <w:p>
      <w:pPr>
        <w:pBdr>
          <w:top w:val="single" w:color="DDDDDD" w:sz="1"/>
          <w:bottom w:val="single" w:color="DDDDDD" w:sz="1"/>
          <w:left w:val="thick" w:color="4A90D9" w:sz="8"/>
          <w:right w:val="none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    build: ./bot</w:t>
      </w:r>
    </w:p>
    <w:p>
      <w:pPr>
        <w:pBdr>
          <w:top w:val="single" w:color="DDDDDD" w:sz="1"/>
          <w:bottom w:val="single" w:color="DDDDDD" w:sz="1"/>
          <w:left w:val="thick" w:color="4A90D9" w:sz="8"/>
          <w:right w:val="none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    environment:</w:t>
      </w:r>
    </w:p>
    <w:p>
      <w:pPr>
        <w:pBdr>
          <w:top w:val="single" w:color="DDDDDD" w:sz="1"/>
          <w:bottom w:val="single" w:color="DDDDDD" w:sz="1"/>
          <w:left w:val="thick" w:color="4A90D9" w:sz="8"/>
          <w:right w:val="none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      - BOT_TOKEN=${BOT_TOKEN}</w:t>
      </w:r>
    </w:p>
    <w:p>
      <w:pPr>
        <w:pBdr>
          <w:top w:val="single" w:color="DDDDDD" w:sz="1"/>
          <w:bottom w:val="single" w:color="DDDDDD" w:sz="1"/>
          <w:left w:val="thick" w:color="4A90D9" w:sz="8"/>
          <w:right w:val="none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      - TRILIUM_URL=http://trilium:8080</w:t>
      </w:r>
    </w:p>
    <w:p>
      <w:pPr>
        <w:pBdr>
          <w:top w:val="single" w:color="DDDDDD" w:sz="1"/>
          <w:bottom w:val="single" w:color="DDDDDD" w:sz="1"/>
          <w:left w:val="thick" w:color="4A90D9" w:sz="8"/>
          <w:right w:val="none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      - TRILIUM_TOKEN=${TRILIUM_TOKEN}</w:t>
      </w:r>
    </w:p>
    <w:p>
      <w:pPr>
        <w:pBdr>
          <w:top w:val="single" w:color="DDDDDD" w:sz="1"/>
          <w:bottom w:val="single" w:color="DDDDDD" w:sz="1"/>
          <w:left w:val="thick" w:color="4A90D9" w:sz="8"/>
          <w:right w:val="none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    depends_on:</w:t>
      </w:r>
    </w:p>
    <w:p>
      <w:pPr>
        <w:pBdr>
          <w:top w:val="single" w:color="DDDDDD" w:sz="1"/>
          <w:bottom w:val="single" w:color="DDDDDD" w:sz="1"/>
          <w:left w:val="thick" w:color="4A90D9" w:sz="8"/>
          <w:right w:val="none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      - trilium</w:t>
      </w:r>
    </w:p>
    <w:p>
      <w:pPr>
        <w:pBdr>
          <w:top w:val="single" w:color="DDDDDD" w:sz="1"/>
          <w:bottom w:val="single" w:color="DDDDDD" w:sz="1"/>
          <w:left w:val="thick" w:color="4A90D9" w:sz="8"/>
          <w:right w:val="none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    restart: unless-stopped</w:t>
      </w:r>
    </w:p>
    <w:p>
      <w:pPr>
        <w:spacing w:before="16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.env файл</w:t>
      </w:r>
    </w:p>
    <w:p>
      <w:pPr>
        <w:pBdr>
          <w:top w:val="single" w:color="DDDDDD" w:sz="1"/>
          <w:bottom w:val="single" w:color="DDDDDD" w:sz="1"/>
          <w:left w:val="thick" w:color="4A90D9" w:sz="8"/>
          <w:right w:val="none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BOT_TOKEN=your_telegram_bot_token</w:t>
      </w:r>
    </w:p>
    <w:p>
      <w:pPr>
        <w:pBdr>
          <w:top w:val="single" w:color="DDDDDD" w:sz="1"/>
          <w:bottom w:val="single" w:color="DDDDDD" w:sz="1"/>
          <w:left w:val="thick" w:color="4A90D9" w:sz="8"/>
          <w:right w:val="none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TRILIUM_TOKEN=your_trilium_etapi_token</w:t>
      </w:r>
    </w:p>
    <w:p>
      <w:pPr>
        <w:pBdr>
          <w:top w:val="none"/>
          <w:bottom w:val="none"/>
          <w:left w:val="thick" w:color="F59E0B" w:sz="8"/>
          <w:right w:val="none"/>
        </w:pBdr>
        <w:shd w:fill="FFF8E1" w:val="clear"/>
        <w:spacing w:after="100" w:before="100"/>
        <w:ind w:left="36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color w:val="78350F"/>
          <w:sz w:val="22"/>
          <w:szCs w:val="22"/>
        </w:rPr>
        <w:t xml:space="preserve">Никогда не коммить .env в Git. Добавь его в .gitignore.</w:t>
      </w:r>
    </w:p>
    <w:p>
      <w:pPr>
        <w:pBdr>
          <w:bottom w:val="single" w:color="E5E7EB" w:sz="2"/>
        </w:pBdr>
        <w:spacing w:after="200" w:before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5. Trilium ETAPI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Trilium предоставляет REST API (ETAPI). Токен генерируется в Settings → ETAPI.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5.1 Получить токен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Открой Trilium: http://localhost:8080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Settings → ETAPI → Create token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Скопируй токен в .env как TRILIUM_TOKEN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5.2 Базовые эндпоинты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5526"/>
      </w:tblGrid>
      <w:tr>
        <w:trPr>
          <w:tblHeader/>
        </w:trP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Метод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Путь</w:t>
            </w:r>
          </w:p>
        </w:tc>
        <w:tc>
          <w:tcPr>
            <w:tcW w:type="dxa" w:w="5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/etapi/notes</w:t>
            </w:r>
          </w:p>
        </w:tc>
        <w:tc>
          <w:tcPr>
            <w:tcW w:type="dxa" w:w="5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Поиск заметок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/etapi/create-note</w:t>
            </w:r>
          </w:p>
        </w:tc>
        <w:tc>
          <w:tcPr>
            <w:tcW w:type="dxa" w:w="5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Создать заметку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/etapi/notes/{id}</w:t>
            </w:r>
          </w:p>
        </w:tc>
        <w:tc>
          <w:tcPr>
            <w:tcW w:type="dxa" w:w="5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Получить заметку по ID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PATCH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/etapi/notes/{id}/content</w:t>
            </w:r>
          </w:p>
        </w:tc>
        <w:tc>
          <w:tcPr>
            <w:tcW w:type="dxa" w:w="5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Обновить содержимое</w:t>
            </w:r>
          </w:p>
        </w:tc>
      </w:tr>
    </w:tbl>
    <w:p>
      <w:pPr>
        <w:spacing w:before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5.3 Пример: создание заметки (JS)</w:t>
      </w:r>
    </w:p>
    <w:p>
      <w:pPr>
        <w:pBdr>
          <w:top w:val="single" w:color="DDDDDD" w:sz="1"/>
          <w:bottom w:val="single" w:color="DDDDDD" w:sz="1"/>
          <w:left w:val="thick" w:color="4A90D9" w:sz="8"/>
          <w:right w:val="none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const res = await fetch(`${TRILIUM_URL}/etapi/create-note`, {</w:t>
      </w:r>
    </w:p>
    <w:p>
      <w:pPr>
        <w:pBdr>
          <w:top w:val="single" w:color="DDDDDD" w:sz="1"/>
          <w:bottom w:val="single" w:color="DDDDDD" w:sz="1"/>
          <w:left w:val="thick" w:color="4A90D9" w:sz="8"/>
          <w:right w:val="none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  method: 'POST',</w:t>
      </w:r>
    </w:p>
    <w:p>
      <w:pPr>
        <w:pBdr>
          <w:top w:val="single" w:color="DDDDDD" w:sz="1"/>
          <w:bottom w:val="single" w:color="DDDDDD" w:sz="1"/>
          <w:left w:val="thick" w:color="4A90D9" w:sz="8"/>
          <w:right w:val="none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  headers: {</w:t>
      </w:r>
    </w:p>
    <w:p>
      <w:pPr>
        <w:pBdr>
          <w:top w:val="single" w:color="DDDDDD" w:sz="1"/>
          <w:bottom w:val="single" w:color="DDDDDD" w:sz="1"/>
          <w:left w:val="thick" w:color="4A90D9" w:sz="8"/>
          <w:right w:val="none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    'Authorization': `Bearer ${TRILIUM_TOKEN}`,</w:t>
      </w:r>
    </w:p>
    <w:p>
      <w:pPr>
        <w:pBdr>
          <w:top w:val="single" w:color="DDDDDD" w:sz="1"/>
          <w:bottom w:val="single" w:color="DDDDDD" w:sz="1"/>
          <w:left w:val="thick" w:color="4A90D9" w:sz="8"/>
          <w:right w:val="none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    'Content-Type': 'application/json'</w:t>
      </w:r>
    </w:p>
    <w:p>
      <w:pPr>
        <w:pBdr>
          <w:top w:val="single" w:color="DDDDDD" w:sz="1"/>
          <w:bottom w:val="single" w:color="DDDDDD" w:sz="1"/>
          <w:left w:val="thick" w:color="4A90D9" w:sz="8"/>
          <w:right w:val="none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  },</w:t>
      </w:r>
    </w:p>
    <w:p>
      <w:pPr>
        <w:pBdr>
          <w:top w:val="single" w:color="DDDDDD" w:sz="1"/>
          <w:bottom w:val="single" w:color="DDDDDD" w:sz="1"/>
          <w:left w:val="thick" w:color="4A90D9" w:sz="8"/>
          <w:right w:val="none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  body: JSON.stringify({</w:t>
      </w:r>
    </w:p>
    <w:p>
      <w:pPr>
        <w:pBdr>
          <w:top w:val="single" w:color="DDDDDD" w:sz="1"/>
          <w:bottom w:val="single" w:color="DDDDDD" w:sz="1"/>
          <w:left w:val="thick" w:color="4A90D9" w:sz="8"/>
          <w:right w:val="none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    parentNoteId: 'root',</w:t>
      </w:r>
    </w:p>
    <w:p>
      <w:pPr>
        <w:pBdr>
          <w:top w:val="single" w:color="DDDDDD" w:sz="1"/>
          <w:bottom w:val="single" w:color="DDDDDD" w:sz="1"/>
          <w:left w:val="thick" w:color="4A90D9" w:sz="8"/>
          <w:right w:val="none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    title: 'Заметка из бота',</w:t>
      </w:r>
    </w:p>
    <w:p>
      <w:pPr>
        <w:pBdr>
          <w:top w:val="single" w:color="DDDDDD" w:sz="1"/>
          <w:bottom w:val="single" w:color="DDDDDD" w:sz="1"/>
          <w:left w:val="thick" w:color="4A90D9" w:sz="8"/>
          <w:right w:val="none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    content: text,</w:t>
      </w:r>
    </w:p>
    <w:p>
      <w:pPr>
        <w:pBdr>
          <w:top w:val="single" w:color="DDDDDD" w:sz="1"/>
          <w:bottom w:val="single" w:color="DDDDDD" w:sz="1"/>
          <w:left w:val="thick" w:color="4A90D9" w:sz="8"/>
          <w:right w:val="none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    type: 'text'</w:t>
      </w:r>
    </w:p>
    <w:p>
      <w:pPr>
        <w:pBdr>
          <w:top w:val="single" w:color="DDDDDD" w:sz="1"/>
          <w:bottom w:val="single" w:color="DDDDDD" w:sz="1"/>
          <w:left w:val="thick" w:color="4A90D9" w:sz="8"/>
          <w:right w:val="none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  })</w:t>
      </w:r>
    </w:p>
    <w:p>
      <w:pPr>
        <w:pBdr>
          <w:top w:val="single" w:color="DDDDDD" w:sz="1"/>
          <w:bottom w:val="single" w:color="DDDDDD" w:sz="1"/>
          <w:left w:val="thick" w:color="4A90D9" w:sz="8"/>
          <w:right w:val="none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});</w:t>
      </w:r>
    </w:p>
    <w:p>
      <w:pPr>
        <w:pBdr>
          <w:bottom w:val="single" w:color="E5E7EB" w:sz="2"/>
        </w:pBdr>
        <w:spacing w:after="200" w:before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6. Next.js Фронтенд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6.1 Создание проекта</w:t>
      </w:r>
    </w:p>
    <w:p>
      <w:pPr>
        <w:pBdr>
          <w:top w:val="single" w:color="DDDDDD" w:sz="1"/>
          <w:bottom w:val="single" w:color="DDDDDD" w:sz="1"/>
          <w:left w:val="thick" w:color="4A90D9" w:sz="8"/>
          <w:right w:val="none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npx create-next-app@latest frontend --typescript --tailwind --app</w:t>
      </w:r>
    </w:p>
    <w:p>
      <w:pPr>
        <w:pBdr>
          <w:top w:val="single" w:color="DDDDDD" w:sz="1"/>
          <w:bottom w:val="single" w:color="DDDDDD" w:sz="1"/>
          <w:left w:val="thick" w:color="4A90D9" w:sz="8"/>
          <w:right w:val="none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cd frontend</w:t>
      </w:r>
    </w:p>
    <w:p>
      <w:pPr>
        <w:pBdr>
          <w:top w:val="single" w:color="DDDDDD" w:sz="1"/>
          <w:bottom w:val="single" w:color="DDDDDD" w:sz="1"/>
          <w:left w:val="thick" w:color="4A90D9" w:sz="8"/>
          <w:right w:val="none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npm install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6.2 Trilium клиент (lib/trilium.ts)</w:t>
      </w:r>
    </w:p>
    <w:p>
      <w:pPr>
        <w:pBdr>
          <w:top w:val="single" w:color="DDDDDD" w:sz="1"/>
          <w:bottom w:val="single" w:color="DDDDDD" w:sz="1"/>
          <w:left w:val="thick" w:color="4A90D9" w:sz="8"/>
          <w:right w:val="none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const BASE = process.env.TRILIUM_URL;</w:t>
      </w:r>
    </w:p>
    <w:p>
      <w:pPr>
        <w:pBdr>
          <w:top w:val="single" w:color="DDDDDD" w:sz="1"/>
          <w:bottom w:val="single" w:color="DDDDDD" w:sz="1"/>
          <w:left w:val="thick" w:color="4A90D9" w:sz="8"/>
          <w:right w:val="none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const TOKEN = process.env.TRILIUM_TOKEN;</w:t>
      </w:r>
    </w:p>
    <w:p>
      <w:pPr>
        <w:pBdr>
          <w:top w:val="single" w:color="DDDDDD" w:sz="1"/>
          <w:bottom w:val="single" w:color="DDDDDD" w:sz="1"/>
          <w:left w:val="thick" w:color="4A90D9" w:sz="8"/>
          <w:right w:val="none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/>
      </w:r>
    </w:p>
    <w:p>
      <w:pPr>
        <w:pBdr>
          <w:top w:val="single" w:color="DDDDDD" w:sz="1"/>
          <w:bottom w:val="single" w:color="DDDDDD" w:sz="1"/>
          <w:left w:val="thick" w:color="4A90D9" w:sz="8"/>
          <w:right w:val="none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export async function getNotes(search: string) {</w:t>
      </w:r>
    </w:p>
    <w:p>
      <w:pPr>
        <w:pBdr>
          <w:top w:val="single" w:color="DDDDDD" w:sz="1"/>
          <w:bottom w:val="single" w:color="DDDDDD" w:sz="1"/>
          <w:left w:val="thick" w:color="4A90D9" w:sz="8"/>
          <w:right w:val="none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  const res = await fetch(</w:t>
      </w:r>
    </w:p>
    <w:p>
      <w:pPr>
        <w:pBdr>
          <w:top w:val="single" w:color="DDDDDD" w:sz="1"/>
          <w:bottom w:val="single" w:color="DDDDDD" w:sz="1"/>
          <w:left w:val="thick" w:color="4A90D9" w:sz="8"/>
          <w:right w:val="none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    `${BASE}/etapi/notes?search=${search}`,</w:t>
      </w:r>
    </w:p>
    <w:p>
      <w:pPr>
        <w:pBdr>
          <w:top w:val="single" w:color="DDDDDD" w:sz="1"/>
          <w:bottom w:val="single" w:color="DDDDDD" w:sz="1"/>
          <w:left w:val="thick" w:color="4A90D9" w:sz="8"/>
          <w:right w:val="none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    { headers: { Authorization: `Bearer ${TOKEN}` } }</w:t>
      </w:r>
    </w:p>
    <w:p>
      <w:pPr>
        <w:pBdr>
          <w:top w:val="single" w:color="DDDDDD" w:sz="1"/>
          <w:bottom w:val="single" w:color="DDDDDD" w:sz="1"/>
          <w:left w:val="thick" w:color="4A90D9" w:sz="8"/>
          <w:right w:val="none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  );</w:t>
      </w:r>
    </w:p>
    <w:p>
      <w:pPr>
        <w:pBdr>
          <w:top w:val="single" w:color="DDDDDD" w:sz="1"/>
          <w:bottom w:val="single" w:color="DDDDDD" w:sz="1"/>
          <w:left w:val="thick" w:color="4A90D9" w:sz="8"/>
          <w:right w:val="none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  return res.json();</w:t>
      </w:r>
    </w:p>
    <w:p>
      <w:pPr>
        <w:pBdr>
          <w:top w:val="single" w:color="DDDDDD" w:sz="1"/>
          <w:bottom w:val="single" w:color="DDDDDD" w:sz="1"/>
          <w:left w:val="thick" w:color="4A90D9" w:sz="8"/>
          <w:right w:val="none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}</w:t>
      </w:r>
    </w:p>
    <w:p>
      <w:pPr>
        <w:pBdr>
          <w:top w:val="single" w:color="DDDDDD" w:sz="1"/>
          <w:bottom w:val="single" w:color="DDDDDD" w:sz="1"/>
          <w:left w:val="thick" w:color="4A90D9" w:sz="8"/>
          <w:right w:val="none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/>
      </w:r>
    </w:p>
    <w:p>
      <w:pPr>
        <w:pBdr>
          <w:top w:val="single" w:color="DDDDDD" w:sz="1"/>
          <w:bottom w:val="single" w:color="DDDDDD" w:sz="1"/>
          <w:left w:val="thick" w:color="4A90D9" w:sz="8"/>
          <w:right w:val="none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export async function createNote(title: string, content: string) {</w:t>
      </w:r>
    </w:p>
    <w:p>
      <w:pPr>
        <w:pBdr>
          <w:top w:val="single" w:color="DDDDDD" w:sz="1"/>
          <w:bottom w:val="single" w:color="DDDDDD" w:sz="1"/>
          <w:left w:val="thick" w:color="4A90D9" w:sz="8"/>
          <w:right w:val="none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  const res = await fetch(`${BASE}/etapi/create-note`, {</w:t>
      </w:r>
    </w:p>
    <w:p>
      <w:pPr>
        <w:pBdr>
          <w:top w:val="single" w:color="DDDDDD" w:sz="1"/>
          <w:bottom w:val="single" w:color="DDDDDD" w:sz="1"/>
          <w:left w:val="thick" w:color="4A90D9" w:sz="8"/>
          <w:right w:val="none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    method: 'POST',</w:t>
      </w:r>
    </w:p>
    <w:p>
      <w:pPr>
        <w:pBdr>
          <w:top w:val="single" w:color="DDDDDD" w:sz="1"/>
          <w:bottom w:val="single" w:color="DDDDDD" w:sz="1"/>
          <w:left w:val="thick" w:color="4A90D9" w:sz="8"/>
          <w:right w:val="none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    headers: {</w:t>
      </w:r>
    </w:p>
    <w:p>
      <w:pPr>
        <w:pBdr>
          <w:top w:val="single" w:color="DDDDDD" w:sz="1"/>
          <w:bottom w:val="single" w:color="DDDDDD" w:sz="1"/>
          <w:left w:val="thick" w:color="4A90D9" w:sz="8"/>
          <w:right w:val="none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      Authorization: `Bearer ${TOKEN}`,</w:t>
      </w:r>
    </w:p>
    <w:p>
      <w:pPr>
        <w:pBdr>
          <w:top w:val="single" w:color="DDDDDD" w:sz="1"/>
          <w:bottom w:val="single" w:color="DDDDDD" w:sz="1"/>
          <w:left w:val="thick" w:color="4A90D9" w:sz="8"/>
          <w:right w:val="none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      'Content-Type': 'application/json'</w:t>
      </w:r>
    </w:p>
    <w:p>
      <w:pPr>
        <w:pBdr>
          <w:top w:val="single" w:color="DDDDDD" w:sz="1"/>
          <w:bottom w:val="single" w:color="DDDDDD" w:sz="1"/>
          <w:left w:val="thick" w:color="4A90D9" w:sz="8"/>
          <w:right w:val="none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    },</w:t>
      </w:r>
    </w:p>
    <w:p>
      <w:pPr>
        <w:pBdr>
          <w:top w:val="single" w:color="DDDDDD" w:sz="1"/>
          <w:bottom w:val="single" w:color="DDDDDD" w:sz="1"/>
          <w:left w:val="thick" w:color="4A90D9" w:sz="8"/>
          <w:right w:val="none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    body: JSON.stringify({</w:t>
      </w:r>
    </w:p>
    <w:p>
      <w:pPr>
        <w:pBdr>
          <w:top w:val="single" w:color="DDDDDD" w:sz="1"/>
          <w:bottom w:val="single" w:color="DDDDDD" w:sz="1"/>
          <w:left w:val="thick" w:color="4A90D9" w:sz="8"/>
          <w:right w:val="none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      parentNoteId: 'root', title, content, type: 'text'</w:t>
      </w:r>
    </w:p>
    <w:p>
      <w:pPr>
        <w:pBdr>
          <w:top w:val="single" w:color="DDDDDD" w:sz="1"/>
          <w:bottom w:val="single" w:color="DDDDDD" w:sz="1"/>
          <w:left w:val="thick" w:color="4A90D9" w:sz="8"/>
          <w:right w:val="none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    })</w:t>
      </w:r>
    </w:p>
    <w:p>
      <w:pPr>
        <w:pBdr>
          <w:top w:val="single" w:color="DDDDDD" w:sz="1"/>
          <w:bottom w:val="single" w:color="DDDDDD" w:sz="1"/>
          <w:left w:val="thick" w:color="4A90D9" w:sz="8"/>
          <w:right w:val="none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  });</w:t>
      </w:r>
    </w:p>
    <w:p>
      <w:pPr>
        <w:pBdr>
          <w:top w:val="single" w:color="DDDDDD" w:sz="1"/>
          <w:bottom w:val="single" w:color="DDDDDD" w:sz="1"/>
          <w:left w:val="thick" w:color="4A90D9" w:sz="8"/>
          <w:right w:val="none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  return res.json();</w:t>
      </w:r>
    </w:p>
    <w:p>
      <w:pPr>
        <w:pBdr>
          <w:top w:val="single" w:color="DDDDDD" w:sz="1"/>
          <w:bottom w:val="single" w:color="DDDDDD" w:sz="1"/>
          <w:left w:val="thick" w:color="4A90D9" w:sz="8"/>
          <w:right w:val="none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}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6.3 Доступ локально</w:t>
      </w:r>
    </w:p>
    <w:p>
      <w:pPr>
        <w:pBdr>
          <w:top w:val="none"/>
          <w:bottom w:val="none"/>
          <w:left w:val="thick" w:color="22C55E" w:sz="8"/>
          <w:right w:val="none"/>
        </w:pBdr>
        <w:shd w:fill="E8F5E9" w:val="clear"/>
        <w:spacing w:after="100" w:before="100"/>
        <w:ind w:left="360"/>
      </w:pPr>
      <w:r>
        <w:rPr>
          <w:rFonts w:ascii="Arial" w:cs="Arial" w:eastAsia="Arial" w:hAnsi="Arial"/>
          <w:b/>
          <w:bCs/>
          <w:color w:val="15803D"/>
          <w:sz w:val="22"/>
          <w:szCs w:val="22"/>
        </w:rPr>
        <w:t xml:space="preserve">✓ </w:t>
      </w:r>
      <w:r>
        <w:rPr>
          <w:rFonts w:ascii="Arial" w:cs="Arial" w:eastAsia="Arial" w:hAnsi="Arial"/>
          <w:color w:val="166534"/>
          <w:sz w:val="22"/>
          <w:szCs w:val="22"/>
        </w:rPr>
        <w:t xml:space="preserve">http://localhost:3000 — фронт</w:t>
      </w:r>
    </w:p>
    <w:p>
      <w:pPr>
        <w:pBdr>
          <w:top w:val="none"/>
          <w:bottom w:val="none"/>
          <w:left w:val="thick" w:color="22C55E" w:sz="8"/>
          <w:right w:val="none"/>
        </w:pBdr>
        <w:shd w:fill="E8F5E9" w:val="clear"/>
        <w:spacing w:after="100" w:before="100"/>
        <w:ind w:left="360"/>
      </w:pPr>
      <w:r>
        <w:rPr>
          <w:rFonts w:ascii="Arial" w:cs="Arial" w:eastAsia="Arial" w:hAnsi="Arial"/>
          <w:b/>
          <w:bCs/>
          <w:color w:val="15803D"/>
          <w:sz w:val="22"/>
          <w:szCs w:val="22"/>
        </w:rPr>
        <w:t xml:space="preserve">✓ </w:t>
      </w:r>
      <w:r>
        <w:rPr>
          <w:rFonts w:ascii="Arial" w:cs="Arial" w:eastAsia="Arial" w:hAnsi="Arial"/>
          <w:color w:val="166534"/>
          <w:sz w:val="22"/>
          <w:szCs w:val="22"/>
        </w:rPr>
        <w:t xml:space="preserve">http://localhost:8080 — Trilium напрямую</w:t>
      </w:r>
    </w:p>
    <w:p>
      <w:pPr>
        <w:pBdr>
          <w:bottom w:val="single" w:color="E5E7EB" w:sz="2"/>
        </w:pBdr>
        <w:spacing w:after="200" w:before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7. Telegram Бот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7.1 Установка</w:t>
      </w:r>
    </w:p>
    <w:p>
      <w:pPr>
        <w:pBdr>
          <w:top w:val="single" w:color="DDDDDD" w:sz="1"/>
          <w:bottom w:val="single" w:color="DDDDDD" w:sz="1"/>
          <w:left w:val="thick" w:color="4A90D9" w:sz="8"/>
          <w:right w:val="none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cd bot &amp;&amp; npm init -y</w:t>
      </w:r>
    </w:p>
    <w:p>
      <w:pPr>
        <w:pBdr>
          <w:top w:val="single" w:color="DDDDDD" w:sz="1"/>
          <w:bottom w:val="single" w:color="DDDDDD" w:sz="1"/>
          <w:left w:val="thick" w:color="4A90D9" w:sz="8"/>
          <w:right w:val="none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npm install telegraf node-cron dotenv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7.2 Точка входа (index.js)</w:t>
      </w:r>
    </w:p>
    <w:p>
      <w:pPr>
        <w:pBdr>
          <w:top w:val="single" w:color="DDDDDD" w:sz="1"/>
          <w:bottom w:val="single" w:color="DDDDDD" w:sz="1"/>
          <w:left w:val="thick" w:color="4A90D9" w:sz="8"/>
          <w:right w:val="none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require('dotenv').config();</w:t>
      </w:r>
    </w:p>
    <w:p>
      <w:pPr>
        <w:pBdr>
          <w:top w:val="single" w:color="DDDDDD" w:sz="1"/>
          <w:bottom w:val="single" w:color="DDDDDD" w:sz="1"/>
          <w:left w:val="thick" w:color="4A90D9" w:sz="8"/>
          <w:right w:val="none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const { Telegraf } = require('telegraf');</w:t>
      </w:r>
    </w:p>
    <w:p>
      <w:pPr>
        <w:pBdr>
          <w:top w:val="single" w:color="DDDDDD" w:sz="1"/>
          <w:bottom w:val="single" w:color="DDDDDD" w:sz="1"/>
          <w:left w:val="thick" w:color="4A90D9" w:sz="8"/>
          <w:right w:val="none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const bot = new Telegraf(process.env.BOT_TOKEN);</w:t>
      </w:r>
    </w:p>
    <w:p>
      <w:pPr>
        <w:pBdr>
          <w:top w:val="single" w:color="DDDDDD" w:sz="1"/>
          <w:bottom w:val="single" w:color="DDDDDD" w:sz="1"/>
          <w:left w:val="thick" w:color="4A90D9" w:sz="8"/>
          <w:right w:val="none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/>
      </w:r>
    </w:p>
    <w:p>
      <w:pPr>
        <w:pBdr>
          <w:top w:val="single" w:color="DDDDDD" w:sz="1"/>
          <w:bottom w:val="single" w:color="DDDDDD" w:sz="1"/>
          <w:left w:val="thick" w:color="4A90D9" w:sz="8"/>
          <w:right w:val="none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// /note Текст заметки</w:t>
      </w:r>
    </w:p>
    <w:p>
      <w:pPr>
        <w:pBdr>
          <w:top w:val="single" w:color="DDDDDD" w:sz="1"/>
          <w:bottom w:val="single" w:color="DDDDDD" w:sz="1"/>
          <w:left w:val="thick" w:color="4A90D9" w:sz="8"/>
          <w:right w:val="none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bot.command('note', async (ctx) =&gt; {</w:t>
      </w:r>
    </w:p>
    <w:p>
      <w:pPr>
        <w:pBdr>
          <w:top w:val="single" w:color="DDDDDD" w:sz="1"/>
          <w:bottom w:val="single" w:color="DDDDDD" w:sz="1"/>
          <w:left w:val="thick" w:color="4A90D9" w:sz="8"/>
          <w:right w:val="none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  const text = ctx.message.text.replace('/note ', '');</w:t>
      </w:r>
    </w:p>
    <w:p>
      <w:pPr>
        <w:pBdr>
          <w:top w:val="single" w:color="DDDDDD" w:sz="1"/>
          <w:bottom w:val="single" w:color="DDDDDD" w:sz="1"/>
          <w:left w:val="thick" w:color="4A90D9" w:sz="8"/>
          <w:right w:val="none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  await createNote('Заметка', text);</w:t>
      </w:r>
    </w:p>
    <w:p>
      <w:pPr>
        <w:pBdr>
          <w:top w:val="single" w:color="DDDDDD" w:sz="1"/>
          <w:bottom w:val="single" w:color="DDDDDD" w:sz="1"/>
          <w:left w:val="thick" w:color="4A90D9" w:sz="8"/>
          <w:right w:val="none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  ctx.reply('✅ Заметка сохранена!');</w:t>
      </w:r>
    </w:p>
    <w:p>
      <w:pPr>
        <w:pBdr>
          <w:top w:val="single" w:color="DDDDDD" w:sz="1"/>
          <w:bottom w:val="single" w:color="DDDDDD" w:sz="1"/>
          <w:left w:val="thick" w:color="4A90D9" w:sz="8"/>
          <w:right w:val="none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});</w:t>
      </w:r>
    </w:p>
    <w:p>
      <w:pPr>
        <w:pBdr>
          <w:top w:val="single" w:color="DDDDDD" w:sz="1"/>
          <w:bottom w:val="single" w:color="DDDDDD" w:sz="1"/>
          <w:left w:val="thick" w:color="4A90D9" w:sz="8"/>
          <w:right w:val="none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/>
      </w:r>
    </w:p>
    <w:p>
      <w:pPr>
        <w:pBdr>
          <w:top w:val="single" w:color="DDDDDD" w:sz="1"/>
          <w:bottom w:val="single" w:color="DDDDDD" w:sz="1"/>
          <w:left w:val="thick" w:color="4A90D9" w:sz="8"/>
          <w:right w:val="none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// /remind 30m Купить молоко</w:t>
      </w:r>
    </w:p>
    <w:p>
      <w:pPr>
        <w:pBdr>
          <w:top w:val="single" w:color="DDDDDD" w:sz="1"/>
          <w:bottom w:val="single" w:color="DDDDDD" w:sz="1"/>
          <w:left w:val="thick" w:color="4A90D9" w:sz="8"/>
          <w:right w:val="none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bot.command('remind', async (ctx) =&gt; {</w:t>
      </w:r>
    </w:p>
    <w:p>
      <w:pPr>
        <w:pBdr>
          <w:top w:val="single" w:color="DDDDDD" w:sz="1"/>
          <w:bottom w:val="single" w:color="DDDDDD" w:sz="1"/>
          <w:left w:val="thick" w:color="4A90D9" w:sz="8"/>
          <w:right w:val="none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  // парсим время и текст</w:t>
      </w:r>
    </w:p>
    <w:p>
      <w:pPr>
        <w:pBdr>
          <w:top w:val="single" w:color="DDDDDD" w:sz="1"/>
          <w:bottom w:val="single" w:color="DDDDDD" w:sz="1"/>
          <w:left w:val="thick" w:color="4A90D9" w:sz="8"/>
          <w:right w:val="none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  ctx.reply('⏰ Напоминание установлено!');</w:t>
      </w:r>
    </w:p>
    <w:p>
      <w:pPr>
        <w:pBdr>
          <w:top w:val="single" w:color="DDDDDD" w:sz="1"/>
          <w:bottom w:val="single" w:color="DDDDDD" w:sz="1"/>
          <w:left w:val="thick" w:color="4A90D9" w:sz="8"/>
          <w:right w:val="none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});</w:t>
      </w:r>
    </w:p>
    <w:p>
      <w:pPr>
        <w:pBdr>
          <w:top w:val="single" w:color="DDDDDD" w:sz="1"/>
          <w:bottom w:val="single" w:color="DDDDDD" w:sz="1"/>
          <w:left w:val="thick" w:color="4A90D9" w:sz="8"/>
          <w:right w:val="none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/>
      </w:r>
    </w:p>
    <w:p>
      <w:pPr>
        <w:pBdr>
          <w:top w:val="single" w:color="DDDDDD" w:sz="1"/>
          <w:bottom w:val="single" w:color="DDDDDD" w:sz="1"/>
          <w:left w:val="thick" w:color="4A90D9" w:sz="8"/>
          <w:right w:val="none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bot.launch();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7.3 Команды бота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Команда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Действие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/note [текст]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Создать заметку в Trilium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/remind [время] [текст]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Установить напоминание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/search [запрос]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Поиск по заметкам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/today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Заметки за сегодня</w:t>
            </w:r>
          </w:p>
        </w:tc>
      </w:tr>
    </w:tbl>
    <w:p>
      <w:pPr>
        <w:spacing w:before="200"/>
      </w:pPr>
    </w:p>
    <w:p>
      <w:pPr>
        <w:pBdr>
          <w:bottom w:val="single" w:color="E5E7EB" w:sz="2"/>
        </w:pBdr>
        <w:spacing w:after="200" w:before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8. Деплой на VPS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После завершения локальной разработки — переносим на сервер. Для доступа к VPS нужен SSH.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8.1 SSH доступ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Claude Code подключается к серверу через SSH и выполняет команды напрямую на VPS.</w:t>
      </w:r>
    </w:p>
    <w:p>
      <w:pPr>
        <w:pBdr>
          <w:top w:val="single" w:color="DDDDDD" w:sz="1"/>
          <w:bottom w:val="single" w:color="DDDDDD" w:sz="1"/>
          <w:left w:val="thick" w:color="4A90D9" w:sz="8"/>
          <w:right w:val="none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# Подключение к серверу</w:t>
      </w:r>
    </w:p>
    <w:p>
      <w:pPr>
        <w:pBdr>
          <w:top w:val="single" w:color="DDDDDD" w:sz="1"/>
          <w:bottom w:val="single" w:color="DDDDDD" w:sz="1"/>
          <w:left w:val="thick" w:color="4A90D9" w:sz="8"/>
          <w:right w:val="none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ssh root@YOUR_VPS_IP</w:t>
      </w:r>
    </w:p>
    <w:p>
      <w:pPr>
        <w:pBdr>
          <w:top w:val="single" w:color="DDDDDD" w:sz="1"/>
          <w:bottom w:val="single" w:color="DDDDDD" w:sz="1"/>
          <w:left w:val="thick" w:color="4A90D9" w:sz="8"/>
          <w:right w:val="none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/>
      </w:r>
    </w:p>
    <w:p>
      <w:pPr>
        <w:pBdr>
          <w:top w:val="single" w:color="DDDDDD" w:sz="1"/>
          <w:bottom w:val="single" w:color="DDDDDD" w:sz="1"/>
          <w:left w:val="thick" w:color="4A90D9" w:sz="8"/>
          <w:right w:val="none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# Или через Claude Code (указываешь при настройке):</w:t>
      </w:r>
    </w:p>
    <w:p>
      <w:pPr>
        <w:pBdr>
          <w:top w:val="single" w:color="DDDDDD" w:sz="1"/>
          <w:bottom w:val="single" w:color="DDDDDD" w:sz="1"/>
          <w:left w:val="thick" w:color="4A90D9" w:sz="8"/>
          <w:right w:val="none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ssh deploy@YOUR_VPS_IP -i ~/.ssh/id_ed25519</w:t>
      </w:r>
    </w:p>
    <w:p>
      <w:pPr>
        <w:pBdr>
          <w:top w:val="none"/>
          <w:bottom w:val="none"/>
          <w:left w:val="thick" w:color="F59E0B" w:sz="8"/>
          <w:right w:val="none"/>
        </w:pBdr>
        <w:shd w:fill="FFF8E1" w:val="clear"/>
        <w:spacing w:after="100" w:before="100"/>
        <w:ind w:left="36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color w:val="78350F"/>
          <w:sz w:val="22"/>
          <w:szCs w:val="22"/>
        </w:rPr>
        <w:t xml:space="preserve">Приватный ключ ~/.ssh/id_ed25519 никому не передавать. Публичный ключ вставляется в панель хостинга при создании сервера.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8.2 Первичная настройка сервера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Обновить систему: apt update &amp;&amp; apt upgrade -y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Установить Docker: curl -fsSL https://get.docker.com | sh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Настроить файрволл: ufw allow 22,80,443/tcp &amp;&amp; ufw enable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Установить Nginx: apt install nginx certbot python3-certbot-nginx -y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Получить SSL: certbot --nginx -d aicomrade.ru -d www.aicomrade.ru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8.3 Деплой приложения на VPS</w:t>
      </w:r>
    </w:p>
    <w:p>
      <w:pPr>
        <w:pBdr>
          <w:top w:val="single" w:color="DDDDDD" w:sz="1"/>
          <w:bottom w:val="single" w:color="DDDDDD" w:sz="1"/>
          <w:left w:val="thick" w:color="4A90D9" w:sz="8"/>
          <w:right w:val="none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# Клонировать репозиторий</w:t>
      </w:r>
    </w:p>
    <w:p>
      <w:pPr>
        <w:pBdr>
          <w:top w:val="single" w:color="DDDDDD" w:sz="1"/>
          <w:bottom w:val="single" w:color="DDDDDD" w:sz="1"/>
          <w:left w:val="thick" w:color="4A90D9" w:sz="8"/>
          <w:right w:val="none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git clone https://github.com/you/notes-app.git</w:t>
      </w:r>
    </w:p>
    <w:p>
      <w:pPr>
        <w:pBdr>
          <w:top w:val="single" w:color="DDDDDD" w:sz="1"/>
          <w:bottom w:val="single" w:color="DDDDDD" w:sz="1"/>
          <w:left w:val="thick" w:color="4A90D9" w:sz="8"/>
          <w:right w:val="none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cd notes-app</w:t>
      </w:r>
    </w:p>
    <w:p>
      <w:pPr>
        <w:pBdr>
          <w:top w:val="single" w:color="DDDDDD" w:sz="1"/>
          <w:bottom w:val="single" w:color="DDDDDD" w:sz="1"/>
          <w:left w:val="thick" w:color="4A90D9" w:sz="8"/>
          <w:right w:val="none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/>
      </w:r>
    </w:p>
    <w:p>
      <w:pPr>
        <w:pBdr>
          <w:top w:val="single" w:color="DDDDDD" w:sz="1"/>
          <w:bottom w:val="single" w:color="DDDDDD" w:sz="1"/>
          <w:left w:val="thick" w:color="4A90D9" w:sz="8"/>
          <w:right w:val="none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# Создать .env с реальными токенами</w:t>
      </w:r>
    </w:p>
    <w:p>
      <w:pPr>
        <w:pBdr>
          <w:top w:val="single" w:color="DDDDDD" w:sz="1"/>
          <w:bottom w:val="single" w:color="DDDDDD" w:sz="1"/>
          <w:left w:val="thick" w:color="4A90D9" w:sz="8"/>
          <w:right w:val="none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nano .env</w:t>
      </w:r>
    </w:p>
    <w:p>
      <w:pPr>
        <w:pBdr>
          <w:top w:val="single" w:color="DDDDDD" w:sz="1"/>
          <w:bottom w:val="single" w:color="DDDDDD" w:sz="1"/>
          <w:left w:val="thick" w:color="4A90D9" w:sz="8"/>
          <w:right w:val="none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/>
      </w:r>
    </w:p>
    <w:p>
      <w:pPr>
        <w:pBdr>
          <w:top w:val="single" w:color="DDDDDD" w:sz="1"/>
          <w:bottom w:val="single" w:color="DDDDDD" w:sz="1"/>
          <w:left w:val="thick" w:color="4A90D9" w:sz="8"/>
          <w:right w:val="none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# Запустить всё</w:t>
      </w:r>
    </w:p>
    <w:p>
      <w:pPr>
        <w:pBdr>
          <w:top w:val="single" w:color="DDDDDD" w:sz="1"/>
          <w:bottom w:val="single" w:color="DDDDDD" w:sz="1"/>
          <w:left w:val="thick" w:color="4A90D9" w:sz="8"/>
          <w:right w:val="none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docker compose up -d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8.4 Nginx конфиг (nginx/default.conf)</w:t>
      </w:r>
    </w:p>
    <w:p>
      <w:pPr>
        <w:pBdr>
          <w:top w:val="single" w:color="DDDDDD" w:sz="1"/>
          <w:bottom w:val="single" w:color="DDDDDD" w:sz="1"/>
          <w:left w:val="thick" w:color="4A90D9" w:sz="8"/>
          <w:right w:val="none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server {</w:t>
      </w:r>
    </w:p>
    <w:p>
      <w:pPr>
        <w:pBdr>
          <w:top w:val="single" w:color="DDDDDD" w:sz="1"/>
          <w:bottom w:val="single" w:color="DDDDDD" w:sz="1"/>
          <w:left w:val="thick" w:color="4A90D9" w:sz="8"/>
          <w:right w:val="none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    listen 443 ssl;</w:t>
      </w:r>
    </w:p>
    <w:p>
      <w:pPr>
        <w:pBdr>
          <w:top w:val="single" w:color="DDDDDD" w:sz="1"/>
          <w:bottom w:val="single" w:color="DDDDDD" w:sz="1"/>
          <w:left w:val="thick" w:color="4A90D9" w:sz="8"/>
          <w:right w:val="none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    server_name aicomrade.ru;</w:t>
      </w:r>
    </w:p>
    <w:p>
      <w:pPr>
        <w:pBdr>
          <w:top w:val="single" w:color="DDDDDD" w:sz="1"/>
          <w:bottom w:val="single" w:color="DDDDDD" w:sz="1"/>
          <w:left w:val="thick" w:color="4A90D9" w:sz="8"/>
          <w:right w:val="none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/>
      </w:r>
    </w:p>
    <w:p>
      <w:pPr>
        <w:pBdr>
          <w:top w:val="single" w:color="DDDDDD" w:sz="1"/>
          <w:bottom w:val="single" w:color="DDDDDD" w:sz="1"/>
          <w:left w:val="thick" w:color="4A90D9" w:sz="8"/>
          <w:right w:val="none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    location / {</w:t>
      </w:r>
    </w:p>
    <w:p>
      <w:pPr>
        <w:pBdr>
          <w:top w:val="single" w:color="DDDDDD" w:sz="1"/>
          <w:bottom w:val="single" w:color="DDDDDD" w:sz="1"/>
          <w:left w:val="thick" w:color="4A90D9" w:sz="8"/>
          <w:right w:val="none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        proxy_pass http://localhost:3000;</w:t>
      </w:r>
    </w:p>
    <w:p>
      <w:pPr>
        <w:pBdr>
          <w:top w:val="single" w:color="DDDDDD" w:sz="1"/>
          <w:bottom w:val="single" w:color="DDDDDD" w:sz="1"/>
          <w:left w:val="thick" w:color="4A90D9" w:sz="8"/>
          <w:right w:val="none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    }</w:t>
      </w:r>
    </w:p>
    <w:p>
      <w:pPr>
        <w:pBdr>
          <w:top w:val="single" w:color="DDDDDD" w:sz="1"/>
          <w:bottom w:val="single" w:color="DDDDDD" w:sz="1"/>
          <w:left w:val="thick" w:color="4A90D9" w:sz="8"/>
          <w:right w:val="none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/>
      </w:r>
    </w:p>
    <w:p>
      <w:pPr>
        <w:pBdr>
          <w:top w:val="single" w:color="DDDDDD" w:sz="1"/>
          <w:bottom w:val="single" w:color="DDDDDD" w:sz="1"/>
          <w:left w:val="thick" w:color="4A90D9" w:sz="8"/>
          <w:right w:val="none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    location /trilium/ {</w:t>
      </w:r>
    </w:p>
    <w:p>
      <w:pPr>
        <w:pBdr>
          <w:top w:val="single" w:color="DDDDDD" w:sz="1"/>
          <w:bottom w:val="single" w:color="DDDDDD" w:sz="1"/>
          <w:left w:val="thick" w:color="4A90D9" w:sz="8"/>
          <w:right w:val="none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        proxy_pass http://localhost:8080/;</w:t>
      </w:r>
    </w:p>
    <w:p>
      <w:pPr>
        <w:pBdr>
          <w:top w:val="single" w:color="DDDDDD" w:sz="1"/>
          <w:bottom w:val="single" w:color="DDDDDD" w:sz="1"/>
          <w:left w:val="thick" w:color="4A90D9" w:sz="8"/>
          <w:right w:val="none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    }</w:t>
      </w:r>
    </w:p>
    <w:p>
      <w:pPr>
        <w:pBdr>
          <w:top w:val="single" w:color="DDDDDD" w:sz="1"/>
          <w:bottom w:val="single" w:color="DDDDDD" w:sz="1"/>
          <w:left w:val="thick" w:color="4A90D9" w:sz="8"/>
          <w:right w:val="none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}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8.5 Отличия локальной и VPS версии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263"/>
        <w:gridCol w:w="3263"/>
      </w:tblGrid>
      <w:tr>
        <w:trPr>
          <w:tblHeader/>
        </w:trP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Аспект</w:t>
            </w:r>
          </w:p>
        </w:tc>
        <w:tc>
          <w:tcPr>
            <w:tcW w:type="dxa" w:w="326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Localhost</w:t>
            </w:r>
          </w:p>
        </w:tc>
        <w:tc>
          <w:tcPr>
            <w:tcW w:type="dxa" w:w="326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VPS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URL</w:t>
            </w:r>
          </w:p>
        </w:tc>
        <w:tc>
          <w:tcPr>
            <w:tcW w:type="dxa" w:w="326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http://localhost:3000</w:t>
            </w:r>
          </w:p>
        </w:tc>
        <w:tc>
          <w:tcPr>
            <w:tcW w:type="dxa" w:w="326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https://aicomrade.ru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SSL</w:t>
            </w:r>
          </w:p>
        </w:tc>
        <w:tc>
          <w:tcPr>
            <w:tcW w:type="dxa" w:w="326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Не нужен</w:t>
            </w:r>
          </w:p>
        </w:tc>
        <w:tc>
          <w:tcPr>
            <w:tcW w:type="dxa" w:w="326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Let's Encrypt (бесплатно)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Nginx</w:t>
            </w:r>
          </w:p>
        </w:tc>
        <w:tc>
          <w:tcPr>
            <w:tcW w:type="dxa" w:w="326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Не нужен</w:t>
            </w:r>
          </w:p>
        </w:tc>
        <w:tc>
          <w:tcPr>
            <w:tcW w:type="dxa" w:w="326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Обязателен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ТГ-бот</w:t>
            </w:r>
          </w:p>
        </w:tc>
        <w:tc>
          <w:tcPr>
            <w:tcW w:type="dxa" w:w="326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Polling (работает)</w:t>
            </w:r>
          </w:p>
        </w:tc>
        <w:tc>
          <w:tcPr>
            <w:tcW w:type="dxa" w:w="326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Polling или Webhook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Запуск</w:t>
            </w:r>
          </w:p>
        </w:tc>
        <w:tc>
          <w:tcPr>
            <w:tcW w:type="dxa" w:w="326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docker compose up</w:t>
            </w:r>
          </w:p>
        </w:tc>
        <w:tc>
          <w:tcPr>
            <w:tcW w:type="dxa" w:w="326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docker compose up -d</w:t>
            </w:r>
          </w:p>
        </w:tc>
      </w:tr>
    </w:tbl>
    <w:p>
      <w:pPr>
        <w:spacing w:before="200"/>
      </w:pPr>
    </w:p>
    <w:p>
      <w:pPr>
        <w:pBdr>
          <w:bottom w:val="single" w:color="E5E7EB" w:sz="2"/>
        </w:pBdr>
        <w:spacing w:after="200" w:before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9. Чеклист разработки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Фаза 1 — Локальная разработка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Поднять Trilium через Docker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Получить ETAPI токен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Создать Next.js проект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Написать клиент Trilium API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Страница списка заметок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Страница редактирования заметки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Создать Telegram бота (@BotFather)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Команда /note — сохранение заметки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Команда /remind — напоминание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Команда /search — поиск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Фаза 2 — Деплой на VPS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Создать VPS (Ubuntu 24.04 LTS)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Настроить SSH доступ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Установить Docker + Nginx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Привязать домен aicomrade.ru → IP VPS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Получить SSL сертификат (Let's Encrypt)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Перенести код через Git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Настроить .env на сервере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Запустить docker compose up -d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Проверить https://aicomrade.ru</w:t>
      </w:r>
    </w:p>
    <w:p>
      <w:pPr>
        <w:pBdr>
          <w:bottom w:val="single" w:color="E5E7EB" w:sz="2"/>
        </w:pBdr>
        <w:spacing w:after="200" w:before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10. Быстрый справочник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Команды Docker</w:t>
      </w:r>
    </w:p>
    <w:p>
      <w:pPr>
        <w:pBdr>
          <w:top w:val="single" w:color="DDDDDD" w:sz="1"/>
          <w:bottom w:val="single" w:color="DDDDDD" w:sz="1"/>
          <w:left w:val="thick" w:color="4A90D9" w:sz="8"/>
          <w:right w:val="none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docker compose up -d          # Запустить всё</w:t>
      </w:r>
    </w:p>
    <w:p>
      <w:pPr>
        <w:pBdr>
          <w:top w:val="single" w:color="DDDDDD" w:sz="1"/>
          <w:bottom w:val="single" w:color="DDDDDD" w:sz="1"/>
          <w:left w:val="thick" w:color="4A90D9" w:sz="8"/>
          <w:right w:val="none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docker compose down           # Остановить</w:t>
      </w:r>
    </w:p>
    <w:p>
      <w:pPr>
        <w:pBdr>
          <w:top w:val="single" w:color="DDDDDD" w:sz="1"/>
          <w:bottom w:val="single" w:color="DDDDDD" w:sz="1"/>
          <w:left w:val="thick" w:color="4A90D9" w:sz="8"/>
          <w:right w:val="none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docker compose logs -f bot    # Логи бота</w:t>
      </w:r>
    </w:p>
    <w:p>
      <w:pPr>
        <w:pBdr>
          <w:top w:val="single" w:color="DDDDDD" w:sz="1"/>
          <w:bottom w:val="single" w:color="DDDDDD" w:sz="1"/>
          <w:left w:val="thick" w:color="4A90D9" w:sz="8"/>
          <w:right w:val="none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docker compose restart        # Перезапустить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Полезные URL (localhost)</w:t>
      </w:r>
    </w:p>
    <w:p>
      <w:pPr>
        <w:pBdr>
          <w:top w:val="single" w:color="DDDDDD" w:sz="1"/>
          <w:bottom w:val="single" w:color="DDDDDD" w:sz="1"/>
          <w:left w:val="thick" w:color="4A90D9" w:sz="8"/>
          <w:right w:val="none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http://localhost:3000         # Веб-приложение</w:t>
      </w:r>
    </w:p>
    <w:p>
      <w:pPr>
        <w:pBdr>
          <w:top w:val="single" w:color="DDDDDD" w:sz="1"/>
          <w:bottom w:val="single" w:color="DDDDDD" w:sz="1"/>
          <w:left w:val="thick" w:color="4A90D9" w:sz="8"/>
          <w:right w:val="none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http://localhost:8080         # Trilium Notes</w:t>
      </w:r>
    </w:p>
    <w:p>
      <w:pPr>
        <w:pBdr>
          <w:top w:val="single" w:color="DDDDDD" w:sz="1"/>
          <w:bottom w:val="single" w:color="DDDDDD" w:sz="1"/>
          <w:left w:val="thick" w:color="4A90D9" w:sz="8"/>
          <w:right w:val="none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http://localhost:8080/etapi/  # Trilium REST API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Полезные URL (VPS)</w:t>
      </w:r>
    </w:p>
    <w:p>
      <w:pPr>
        <w:pBdr>
          <w:top w:val="single" w:color="DDDDDD" w:sz="1"/>
          <w:bottom w:val="single" w:color="DDDDDD" w:sz="1"/>
          <w:left w:val="thick" w:color="4A90D9" w:sz="8"/>
          <w:right w:val="none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https://aicomrade.ru          # Веб-приложение</w:t>
      </w:r>
    </w:p>
    <w:p>
      <w:pPr>
        <w:pBdr>
          <w:top w:val="single" w:color="DDDDDD" w:sz="1"/>
          <w:bottom w:val="single" w:color="DDDDDD" w:sz="1"/>
          <w:left w:val="thick" w:color="4A90D9" w:sz="8"/>
          <w:right w:val="none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ssh deploy@YOUR_IP            # SSH доступ</w:t>
      </w:r>
    </w:p>
    <w:p>
      <w:pPr>
        <w:pBdr>
          <w:top w:val="single" w:color="DDDDDD" w:sz="1"/>
          <w:bottom w:val="single" w:color="DDDDDD" w:sz="1"/>
          <w:left w:val="thick" w:color="4A90D9" w:sz="8"/>
          <w:right w:val="none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certbot renew --dry-run       # Проверка SSL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2"/>
      </w:pBdr>
      <w:tabs>
        <w:tab w:val="right" w:pos="9026"/>
      </w:tabs>
    </w:pPr>
    <w:r>
      <w:rPr>
        <w:rFonts w:ascii="Arial" w:cs="Arial" w:eastAsia="Arial" w:hAnsi="Arial"/>
        <w:color w:val="9CA3AF"/>
        <w:sz w:val="18"/>
        <w:szCs w:val="18"/>
      </w:rPr>
      <w:t xml:space="preserve">aicomrade.ru  •  v1.0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color w:val="9CA3A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2"/>
      </w:pBdr>
    </w:pPr>
    <w:r>
      <w:rPr>
        <w:rFonts w:ascii="Arial" w:cs="Arial" w:eastAsia="Arial" w:hAnsi="Arial"/>
        <w:color w:val="9CA3AF"/>
        <w:sz w:val="18"/>
        <w:szCs w:val="18"/>
      </w:rPr>
      <w:t xml:space="preserve">Notes &amp; Reminders App  •  Project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6213E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0F346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2026-05-01T18:32:43.780Z</dcterms:created>
  <dcterms:modified xsi:type="dcterms:W3CDTF">2026-05-01T18:32:43.780Z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