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Zápis z porady</w:t>
      </w:r>
    </w:p>
    <w:p>
      <w:r>
        <w:t>Termín dodání: 30. 11. 2026</w:t>
      </w:r>
    </w:p>
  </w:body>
</w:document>
</file>