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讓 VCF 9.1 Fleet Depot Service 信任 offline depot 的 CA</w:t>
      </w:r>
    </w:p>
    <w:p>
      <w:pPr>
        <w:spacing w:after="60"/>
      </w:pPr>
    </w:p>
    <w:p>
      <w:pPr>
        <w:spacing w:after="60"/>
      </w:pPr>
      <w:r>
        <w:t xml:space="preserve">在 VCF 9.1，software depot 的連線由 </w:t>
      </w:r>
      <w:r>
        <w:rPr>
          <w:b/>
          <w:bCs/>
        </w:rPr>
        <w:t xml:space="preserve">Fleet Depot Service</w:t>
      </w:r>
      <w:r>
        <w:t xml:space="preserve"> 負責，它跑在 </w:t>
      </w:r>
      <w:r>
        <w:rPr>
          <w:b/>
          <w:bCs/>
        </w:rPr>
        <w:t xml:space="preserve">VSP(VCF Service Runtime)平台</w:t>
      </w:r>
      <w:r>
        <w:t xml:space="preserve">上。</w:t>
      </w:r>
    </w:p>
    <w:p>
      <w:pPr>
        <w:spacing w:after="60"/>
      </w:pPr>
      <w:r>
        <w:t xml:space="preserve">要讓 fleet 連 </w:t>
      </w:r>
      <w:r>
        <w:rPr>
          <w:b/>
          <w:bCs/>
        </w:rPr>
        <w:t xml:space="preserve">自簽/自建 CA 的 offline depot</w:t>
      </w:r>
      <w:r>
        <w:t xml:space="preserve">，光把 CA 匯進 SDDC Manager appliance 的 keytool 是</w:t>
      </w:r>
      <w:r>
        <w:rPr>
          <w:b/>
          <w:bCs/>
        </w:rPr>
        <w:t xml:space="preserve">不夠的</w:t>
      </w:r>
      <w:r>
        <w:t xml:space="preserve"> ——</w:t>
      </w:r>
    </w:p>
    <w:p>
      <w:pPr>
        <w:spacing w:after="60"/>
      </w:pPr>
      <w:r>
        <w:t xml:space="preserve">CA 必須進 </w:t>
      </w:r>
      <w:r>
        <w:rPr>
          <w:b/>
          <w:bCs/>
        </w:rPr>
        <w:t xml:space="preserve">VSP 平台的 trusted-certificates 庫</w:t>
      </w:r>
      <w:r>
        <w:t xml:space="preserve">。官方做法見 </w:t>
      </w:r>
      <w:r>
        <w:rPr>
          <w:b/>
          <w:bCs/>
        </w:rPr>
        <w:t xml:space="preserve">Broadcom KB 442978</w:t>
      </w:r>
      <w:r>
        <w:t xml:space="preserve">，用其附的</w:t>
      </w:r>
    </w:p>
    <w:p>
      <w:pPr>
        <w:spacing w:after="60"/>
      </w:pPr>
      <w:r>
        <w:rPr>
          <w:rFonts w:ascii="Consolas" w:cs="Consolas" w:eastAsia="Consolas" w:hAnsi="Consolas"/>
          <w:shd w:fill="F2F2F2" w:val="clear"/>
        </w:rPr>
        <w:t xml:space="preserve">add_trusted_certificate.py</w:t>
      </w:r>
      <w:r>
        <w:t xml:space="preserve">。</w:t>
      </w:r>
    </w:p>
    <w:p>
      <w:pPr>
        <w:spacing w:after="60"/>
      </w:pPr>
    </w:p>
    <w:p>
      <w:pPr>
        <w:pBdr>
          <w:left w:val="single" w:color="8EAADB" w:sz="18" w:space="8"/>
        </w:pBdr>
        <w:shd w:fill="F7F9FC" w:val="clear"/>
        <w:spacing w:after="40" w:before="40"/>
        <w:ind w:left="360"/>
      </w:pPr>
      <w:r>
        <w:rPr>
          <w:i/>
          <w:iCs/>
          <w:color w:val="444444"/>
        </w:rPr>
        <w:t xml:space="preserve">🔒 </w:t>
      </w:r>
      <w:r>
        <w:rPr>
          <w:b/>
          <w:bCs/>
          <w:i/>
          <w:iCs/>
          <w:color w:val="444444"/>
        </w:rPr>
        <w:t xml:space="preserve">腳本本體不放本 repo</w:t>
      </w:r>
      <w:r>
        <w:rPr>
          <w:i/>
          <w:iCs/>
          <w:color w:val="444444"/>
        </w:rPr>
        <w:t xml:space="preserve">：</w:t>
      </w:r>
      <w:r>
        <w:rPr>
          <w:rFonts w:ascii="Consolas" w:cs="Consolas" w:eastAsia="Consolas" w:hAnsi="Consolas"/>
          <w:i/>
          <w:iCs/>
          <w:color w:val="444444"/>
          <w:shd w:fill="F2F2F2" w:val="clear"/>
        </w:rPr>
        <w:t xml:space="preserve">add_trusted_certificate.py</w:t>
      </w:r>
      <w:r>
        <w:rPr>
          <w:i/>
          <w:iCs/>
          <w:color w:val="444444"/>
        </w:rPr>
        <w:t xml:space="preserve"> 標示 *Copyright Broadcom / Broadcom Confidential*， 請自行從 </w:t>
      </w:r>
      <w:r>
        <w:rPr>
          <w:b/>
          <w:bCs/>
          <w:i/>
          <w:iCs/>
          <w:color w:val="444444"/>
        </w:rPr>
        <w:t xml:space="preserve">[KB 442978](https://knowledge.broadcom.com/external/article/442978)</w:t>
      </w:r>
      <w:r>
        <w:rPr>
          <w:i/>
          <w:iCs/>
          <w:color w:val="444444"/>
        </w:rPr>
        <w:t xml:space="preserve"> 下載。本文件只記錄「怎麼用」。</w:t>
      </w:r>
    </w:p>
    <w:p>
      <w:pPr>
        <w:spacing w:after="60"/>
      </w:pPr>
    </w:p>
    <w:p>
      <w:pPr>
        <w:pBdr>
          <w:bottom w:val="single" w:color="AAAAAA" w:sz="6"/>
        </w:pBdr>
        <w:spacing w:after="80" w:before="80"/>
      </w:pPr>
      <w:r>
        <w:t xml:space="preserve"/>
      </w:r>
    </w:p>
    <w:p>
      <w:pPr>
        <w:spacing w:after="60"/>
      </w:pPr>
    </w:p>
    <w:p>
      <w:pPr>
        <w:pStyle w:val="Heading1"/>
        <w:spacing w:before="240"/>
      </w:pPr>
      <w:r>
        <w:t xml:space="preserve">前置：depot 憑證要合格(否則怎麼匯都白搭)</w:t>
      </w:r>
    </w:p>
    <w:p>
      <w:pPr>
        <w:spacing w:after="60"/>
      </w:pPr>
    </w:p>
    <w:p>
      <w:pPr>
        <w:spacing w:after="60"/>
      </w:pPr>
      <w:r>
        <w:t xml:space="preserve">VCF 9.1 Fleet 強制要求 depot TLS 憑證 </w:t>
      </w:r>
      <w:r>
        <w:rPr>
          <w:b/>
          <w:bCs/>
        </w:rPr>
        <w:t xml:space="preserve">SAN 同時含 FQDN + IP</w:t>
      </w:r>
      <w:r>
        <w:t xml:space="preserve">(見 KB 424807)。先驗：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echo | openssl s_client -connect &lt;depot-ip&gt;:443 -servername &lt;depot-fqdn&gt; 2&gt;/dev/null \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| openssl x509 -noout -subject -ext subjectAltName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要看到:  DNS:&lt;depot-fqdn&gt;, IP Address:&lt;depot-ip&gt;   ← 兩個都要有</w:t>
      </w:r>
    </w:p>
    <w:p>
      <w:pPr>
        <w:spacing w:after="60"/>
      </w:pPr>
      <w:r>
        <w:t xml:space="preserve">少了就重簽 depot 憑證(builder 的 </w:t>
      </w:r>
      <w:r>
        <w:rPr>
          <w:rFonts w:ascii="Consolas" w:cs="Consolas" w:eastAsia="Consolas" w:hAnsi="Consolas"/>
          <w:shd w:fill="F2F2F2" w:val="clear"/>
        </w:rPr>
        <w:t xml:space="preserve">change_depot_hostname_ip.sh</w:t>
      </w:r>
      <w:r>
        <w:t xml:space="preserve"> 會自動重生對的 SAN)。</w:t>
      </w:r>
    </w:p>
    <w:p>
      <w:pPr>
        <w:spacing w:after="60"/>
      </w:pPr>
    </w:p>
    <w:p>
      <w:pPr>
        <w:pStyle w:val="Heading1"/>
        <w:spacing w:before="240"/>
      </w:pPr>
      <w:r>
        <w:t xml:space="preserve">步驟 1 — 把 depot 自簽 CA 抓成 PEM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echo | openssl s_client -connect &lt;depot-ip&gt;:443 -servername &lt;depot-fqdn&gt; 2&gt;/dev/null \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| openssl x509 -outform PEM &gt; /tmp/depot-ca.pem</w:t>
      </w:r>
    </w:p>
    <w:p>
      <w:pPr>
        <w:pBdr>
          <w:left w:val="single" w:color="8EAADB" w:sz="18" w:space="8"/>
        </w:pBdr>
        <w:shd w:fill="F7F9FC" w:val="clear"/>
        <w:spacing w:after="40" w:before="40"/>
        <w:ind w:left="360"/>
      </w:pPr>
      <w:r>
        <w:rPr>
          <w:i/>
          <w:iCs/>
          <w:color w:val="444444"/>
        </w:rPr>
        <w:t xml:space="preserve">PEM 鏈順序:leaf(可略)→ intermediate(有就必附)→ </w:t>
      </w:r>
      <w:r>
        <w:rPr>
          <w:b/>
          <w:bCs/>
          <w:i/>
          <w:iCs/>
          <w:color w:val="444444"/>
        </w:rPr>
        <w:t xml:space="preserve">root(必附)</w:t>
      </w:r>
      <w:r>
        <w:rPr>
          <w:i/>
          <w:iCs/>
          <w:color w:val="444444"/>
        </w:rPr>
        <w:t xml:space="preserve">。 自簽 depot：那張自簽本身就是 root，上面 </w:t>
      </w:r>
      <w:r>
        <w:rPr>
          <w:rFonts w:ascii="Consolas" w:cs="Consolas" w:eastAsia="Consolas" w:hAnsi="Consolas"/>
          <w:i/>
          <w:iCs/>
          <w:color w:val="444444"/>
          <w:shd w:fill="F2F2F2" w:val="clear"/>
        </w:rPr>
        <w:t xml:space="preserve">openssl x509</w:t>
      </w:r>
      <w:r>
        <w:rPr>
          <w:i/>
          <w:iCs/>
          <w:color w:val="444444"/>
        </w:rPr>
        <w:t xml:space="preserve"> 一張即可。</w:t>
      </w:r>
    </w:p>
    <w:p>
      <w:pPr>
        <w:spacing w:after="60"/>
      </w:pPr>
    </w:p>
    <w:p>
      <w:pPr>
        <w:pStyle w:val="Heading1"/>
        <w:spacing w:before="240"/>
      </w:pPr>
      <w:r>
        <w:t xml:space="preserve">步驟 2 — 找 VSP(VCF Service Runtime)FQDN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在 SDDC Manager 上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getent hosts &lt;vcf-instance&gt;-vsp01.&lt;domain&gt;       # 例:vcf-m02-vsp01.home.lab</w:t>
      </w:r>
    </w:p>
    <w:p>
      <w:pPr>
        <w:spacing w:after="60"/>
      </w:pPr>
    </w:p>
    <w:p>
      <w:pPr>
        <w:pStyle w:val="Heading1"/>
        <w:spacing w:before="240"/>
      </w:pPr>
      <w:r>
        <w:t xml:space="preserve">步驟 3 — 跑 add_trusted_certificate.py</w:t>
      </w:r>
    </w:p>
    <w:p>
      <w:pPr>
        <w:spacing w:after="60"/>
      </w:pPr>
    </w:p>
    <w:p>
      <w:pPr>
        <w:pStyle w:val="Heading2"/>
        <w:spacing w:before="160"/>
      </w:pPr>
      <w:r>
        <w:t xml:space="preserve">參數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EEAF6" w:val="clear"/>
          </w:tcPr>
          <w:p>
            <w:r>
              <w:rPr>
                <w:b/>
                <w:bCs/>
                <w:sz w:val="20"/>
                <w:szCs w:val="20"/>
              </w:rPr>
              <w:t xml:space="preserve">參數</w:t>
            </w:r>
          </w:p>
        </w:tc>
        <w:tc>
          <w:tcPr>
            <w:tcW w:type="dxa" w:w="4680"/>
            <w:shd w:fill="DEEAF6" w:val="clear"/>
          </w:tcPr>
          <w:p>
            <w:r>
              <w:rPr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2F2F2" w:val="clear"/>
              </w:rPr>
              <w:t xml:space="preserve">--vsp-fqdn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VCF Service Runtime FQDN/IP(env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2F2F2" w:val="clear"/>
              </w:rPr>
              <w:t xml:space="preserve">VSP_FQDN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2F2F2" w:val="clear"/>
              </w:rPr>
              <w:t xml:space="preserve">--admin-user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VSP admin,預設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2F2F2" w:val="clear"/>
              </w:rPr>
              <w:t xml:space="preserve">admin@vsp.local</w:t>
            </w:r>
            <w:r>
              <w:rPr>
                <w:b w:val="false"/>
                <w:bCs w:val="false"/>
                <w:sz w:val="20"/>
                <w:szCs w:val="20"/>
              </w:rPr>
              <w:t xml:space="preserve">(env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2F2F2" w:val="clear"/>
              </w:rPr>
              <w:t xml:space="preserve">ADMIN_USERNAME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2F2F2" w:val="clear"/>
              </w:rPr>
              <w:t xml:space="preserve">--admin-password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VSP admin 密碼，不給會互動問(env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2F2F2" w:val="clear"/>
              </w:rPr>
              <w:t xml:space="preserve">ADMIN_PASSWORD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2F2F2" w:val="clear"/>
              </w:rPr>
              <w:t xml:space="preserve">--cert-file &lt;PEM&gt;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模式A</w:t>
            </w:r>
            <w:r>
              <w:rPr>
                <w:b w:val="false"/>
                <w:bCs w:val="false"/>
                <w:sz w:val="20"/>
                <w:szCs w:val="20"/>
              </w:rPr>
              <w:t xml:space="preserve">:匯入手上的 PEM(自簽 depot CA 用這個)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2F2F2" w:val="clear"/>
              </w:rPr>
              <w:t xml:space="preserve">--fetch-from-proxy host:port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模式B</w:t>
            </w:r>
            <w:r>
              <w:rPr>
                <w:b w:val="false"/>
                <w:bCs w:val="false"/>
                <w:sz w:val="20"/>
                <w:szCs w:val="20"/>
              </w:rPr>
              <w:t xml:space="preserve">:透過 HTTP CONNECT proxy 自動抓 CA 鏈(搭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2F2F2" w:val="clear"/>
              </w:rPr>
              <w:t xml:space="preserve">--connect-host</w:t>
            </w:r>
            <w:r>
              <w:rPr>
                <w:b w:val="false"/>
                <w:bCs w:val="false"/>
                <w:sz w:val="20"/>
                <w:szCs w:val="20"/>
              </w:rPr>
              <w:t xml:space="preserve">，預設探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2F2F2" w:val="clear"/>
              </w:rPr>
              <w:t xml:space="preserve">eapi.broadcom.com:443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2F2F2" w:val="clear"/>
              </w:rPr>
              <w:t xml:space="preserve">--output-dir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模式B 拆出的 PEM 存哪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2F2F2" w:val="clear"/>
              </w:rPr>
              <w:t xml:space="preserve">--import-leaf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連 leaf 也匯(預設跳過，只匯 CA)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2F2F2" w:val="clear"/>
              </w:rPr>
              <w:t xml:space="preserve">--dry-run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只印 payload 不呼叫 API</w:t>
            </w:r>
            <w:r>
              <w:rPr>
                <w:b w:val="false"/>
                <w:bCs w:val="false"/>
                <w:sz w:val="20"/>
                <w:szCs w:val="20"/>
              </w:rPr>
              <w:t xml:space="preserve">(先跑這個預覽)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2F2F2" w:val="clear"/>
              </w:rPr>
              <w:t xml:space="preserve">-v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verbose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pStyle w:val="Heading2"/>
        <w:spacing w:before="160"/>
      </w:pPr>
      <w:r>
        <w:t xml:space="preserve">官方跑法(在 SDDC Manager)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copy add_trusted_certificate.py 到 SDDC Manager /home/vcf/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SSH 以 vcf 登入 → su 到 root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python3 /home/vcf/add_trusted_certificate.py \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--vsp-fqdn &lt;vsp-fqdn&gt; \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--admin-user admin@vsp.local --admin-password '&lt;VSP-admin-pw&gt;' \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--cert-file /tmp/depot-ca.pem</w:t>
      </w:r>
    </w:p>
    <w:p>
      <w:pPr>
        <w:spacing w:after="60"/>
      </w:pPr>
    </w:p>
    <w:p>
      <w:pPr>
        <w:pStyle w:val="Heading2"/>
        <w:spacing w:before="160"/>
      </w:pPr>
      <w:r>
        <w:t xml:space="preserve">免 SSH 跑法(appliance sshd 被 STIG 擋時 — 用 vCenter guest-ops)</w:t>
      </w:r>
    </w:p>
    <w:p>
      <w:pPr>
        <w:spacing w:after="60"/>
      </w:pPr>
      <w:r>
        <w:t xml:space="preserve">appliance root 常無法直接 SSH，改用 </w:t>
      </w:r>
      <w:r>
        <w:rPr>
          <w:b/>
          <w:bCs/>
        </w:rPr>
        <w:t xml:space="preserve">vCenter guest-ops(VMware Tools)</w:t>
      </w:r>
      <w:r>
        <w:t xml:space="preserve"> 上傳 + 執行: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GOVC_URL='https://administrator@vsphere.local:&lt;pw&gt;@&lt;inner-vcenter&gt;' GOVC_INSECURE=1 MSYS_NO_PATHCONV=1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VM='/&lt;dc&gt;/vm/&lt;vcf-instance&gt;-sddcm01'; L='root:&lt;sddcm-root-pw&gt;'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govc guest.upload -vm "$VM" -l "$L" -f ./add_trusted_certificate.py /home/vcf/add_trusted_certificate.py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govc guest.upload -vm "$VM" -l "$L" -f ./depot-ca.pem /tmp/depot-ca.pem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🔴 用 guest.run 直接帶參數(別用 `bash -c '...'`,引號會被 govc 吃掉 → 空 log)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govc guest.run -vm "$VM" -l "$L" /usr/bin/python3 /home/vcf/add_trusted_certificate.py \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--vsp-fqdn &lt;vsp-fqdn&gt; --admin-user admin@vsp.local --admin-password '&lt;VSP-admin-pw&gt;' \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--cert-file /tmp/depot-ca.pem</w:t>
      </w:r>
    </w:p>
    <w:p>
      <w:pPr>
        <w:spacing w:after="60"/>
      </w:pPr>
    </w:p>
    <w:p>
      <w:pPr>
        <w:pStyle w:val="Heading1"/>
        <w:spacing w:before="240"/>
      </w:pPr>
      <w:r>
        <w:t xml:space="preserve">預期輸出(成功)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==&gt; Acquiring VSP bearer token...   Token acquired successfully.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==&gt; POST https://&lt;vsp-fqdn&gt;/api/v1/system/trusted-certificates?action=add   HTTP 201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==&gt; Polling task ...   Pending → Running → Succeeded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==&gt; Done.</w:t>
      </w:r>
    </w:p>
    <w:p>
      <w:pPr>
        <w:spacing w:after="60"/>
      </w:pPr>
    </w:p>
    <w:p>
      <w:pPr>
        <w:pStyle w:val="Heading1"/>
        <w:spacing w:before="240"/>
      </w:pPr>
      <w:r>
        <w:t xml:space="preserve">步驟 4 — 等服務重啟</w:t>
      </w:r>
    </w:p>
    <w:p>
      <w:pPr>
        <w:spacing w:after="60"/>
      </w:pPr>
      <w:r>
        <w:t xml:space="preserve">匯入後 </w:t>
      </w:r>
      <w:r>
        <w:rPr>
          <w:b/>
          <w:bCs/>
        </w:rPr>
        <w:t xml:space="preserve">Software Depot UI 會空白 ~15 分鐘</w:t>
      </w:r>
      <w:r>
        <w:t xml:space="preserve">，等 fleet 服務重啟即可(正常現象)。</w:t>
      </w:r>
    </w:p>
    <w:p>
      <w:pPr>
        <w:spacing w:after="60"/>
      </w:pPr>
    </w:p>
    <w:p>
      <w:pPr>
        <w:pBdr>
          <w:bottom w:val="single" w:color="AAAAAA" w:sz="6"/>
        </w:pBdr>
        <w:spacing w:after="80" w:before="80"/>
      </w:pPr>
      <w:r>
        <w:t xml:space="preserve"/>
      </w:r>
    </w:p>
    <w:p>
      <w:pPr>
        <w:spacing w:after="60"/>
      </w:pPr>
    </w:p>
    <w:p>
      <w:pPr>
        <w:pStyle w:val="Heading1"/>
        <w:spacing w:before="240"/>
      </w:pPr>
      <w:r>
        <w:t xml:space="preserve">步驟 5 — 設定 / 驗證 fleet 的 depot 連線(純 API,不用 UI 登入)</w:t>
      </w:r>
    </w:p>
    <w:p>
      <w:pPr>
        <w:spacing w:after="60"/>
      </w:pPr>
    </w:p>
    <w:p>
      <w:pPr>
        <w:spacing w:after="60"/>
      </w:pPr>
      <w:r>
        <w:t xml:space="preserve">CA 信任好之後,就能設 depot 連線。fleet 的 depot-service(</w:t>
      </w:r>
      <w:r>
        <w:rPr>
          <w:rFonts w:ascii="Consolas" w:cs="Consolas" w:eastAsia="Consolas" w:hAnsi="Consolas"/>
          <w:shd w:fill="F2F2F2" w:val="clear"/>
        </w:rPr>
        <w:t xml:space="preserve">vcf-m02-fleet01</w:t>
      </w:r>
      <w:r>
        <w:t xml:space="preserve">)要 </w:t>
      </w:r>
      <w:r>
        <w:rPr>
          <w:b/>
          <w:bCs/>
        </w:rPr>
        <w:t xml:space="preserve">VSP 發的 Bearer token</w:t>
      </w:r>
    </w:p>
    <w:p>
      <w:pPr>
        <w:spacing w:after="60"/>
      </w:pPr>
      <w:r>
        <w:t xml:space="preserve">(</w:t>
      </w:r>
      <w:r>
        <w:rPr>
          <w:rFonts w:ascii="Consolas" w:cs="Consolas" w:eastAsia="Consolas" w:hAnsi="Consolas"/>
          <w:shd w:fill="F2F2F2" w:val="clear"/>
        </w:rPr>
        <w:t xml:space="preserve">Bearer realm="VCF"</w:t>
      </w:r>
      <w:r>
        <w:t xml:space="preserve">;SDDC Manager </w:t>
      </w:r>
      <w:r>
        <w:rPr>
          <w:rFonts w:ascii="Consolas" w:cs="Consolas" w:eastAsia="Consolas" w:hAnsi="Consolas"/>
          <w:shd w:fill="F2F2F2" w:val="clear"/>
        </w:rPr>
        <w:t xml:space="preserve">/v1/tokens</w:t>
      </w:r>
      <w:r>
        <w:t xml:space="preserve">、VCFA provider token 都會被 </w:t>
      </w:r>
      <w:r>
        <w:rPr>
          <w:rFonts w:ascii="Consolas" w:cs="Consolas" w:eastAsia="Consolas" w:hAnsi="Consolas"/>
          <w:shd w:fill="F2F2F2" w:val="clear"/>
        </w:rPr>
        <w:t xml:space="preserve">INVALID_TOKEN_ISSUER</w:t>
      </w:r>
      <w:r>
        <w:t xml:space="preserve"> 拒)。</w:t>
      </w:r>
    </w:p>
    <w:p>
      <w:pPr>
        <w:spacing w:after="60"/>
      </w:pPr>
    </w:p>
    <w:p>
      <w:pPr>
        <w:spacing w:after="60"/>
      </w:pPr>
      <w:r>
        <w:rPr>
          <w:b/>
          <w:bCs/>
        </w:rPr>
        <w:t xml:space="preserve">① 跟 VSP 拿 token</w:t>
      </w:r>
      <w:r>
        <w:t xml:space="preserve">(同 </w:t>
      </w:r>
      <w:r>
        <w:rPr>
          <w:rFonts w:ascii="Consolas" w:cs="Consolas" w:eastAsia="Consolas" w:hAnsi="Consolas"/>
          <w:shd w:fill="F2F2F2" w:val="clear"/>
        </w:rPr>
        <w:t xml:space="preserve">add_trusted_certificate.py</w:t>
      </w:r>
      <w:r>
        <w:t xml:space="preserve"> 內部那招):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VSP=vcf-m02-vsp01.home.lab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TOK=$(curl -sk -X POST "https://$VSP/api/v1/identity/token" \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-H "Content-Type: application/x-www-form-urlencoded" -H "Accept: application/json" \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--data-urlencode grant_type=password \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--data-urlencode username=admin@vsp.local \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--data-urlencode password='&lt;VSP-admin-pw&gt;' | jq -r .access_token)</w:t>
      </w:r>
    </w:p>
    <w:p>
      <w:pPr>
        <w:spacing w:after="60"/>
      </w:pPr>
    </w:p>
    <w:p>
      <w:pPr>
        <w:spacing w:after="60"/>
      </w:pPr>
      <w:r>
        <w:rPr>
          <w:b/>
          <w:bCs/>
        </w:rPr>
        <w:t xml:space="preserve">② 看目前 depot 連線設定</w:t>
      </w:r>
      <w:r>
        <w:t xml:space="preserve">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FLEET=vcf-m02-fleet01.home.lab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curl -sk -H "Authorization: Bearer $TOK" "https://$FLEET/depot-service/api/depot/v1/connectivity"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{"depotType":"OFFLINE","offlineDepot":{"url":"https://...","username":"vcfdepot"}}</w:t>
      </w:r>
    </w:p>
    <w:p>
      <w:pPr>
        <w:spacing w:after="60"/>
      </w:pPr>
    </w:p>
    <w:p>
      <w:pPr>
        <w:spacing w:after="60"/>
      </w:pPr>
      <w:r>
        <w:rPr>
          <w:b/>
          <w:bCs/>
        </w:rPr>
        <w:t xml:space="preserve">③ 設(或改)成 offline depot</w:t>
      </w:r>
      <w:r>
        <w:t xml:space="preserve">(用憑證 SAN 裡的 </w:t>
      </w:r>
      <w:r>
        <w:rPr>
          <w:b/>
          <w:bCs/>
        </w:rPr>
        <w:t xml:space="preserve">FQDN</w:t>
      </w:r>
      <w:r>
        <w:t xml:space="preserve">,不要用 IP):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curl -sk -X PUT "https://$FLEET/depot-service/api/depot/v1/connectivity" \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-H "Authorization: Bearer $TOK" -H "Content-Type: application/json" \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-d '{"depotType":"OFFLINE","offlineDepot":{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"url":"https://vcf9depotserver.home.lab",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"username":"vcfdepot","password":"&lt;depot-pw&gt;"}}'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HTTP 202 (async) → GET 回來 url 應變成 https://vcf9depotserver.home.lab:443</w:t>
      </w:r>
    </w:p>
    <w:p>
      <w:pPr>
        <w:spacing w:after="60"/>
      </w:pPr>
    </w:p>
    <w:p>
      <w:pPr>
        <w:pStyle w:val="Heading2"/>
        <w:spacing w:before="160"/>
      </w:pPr>
      <w:r>
        <w:t xml:space="preserve">實測(2026-07-17 本 lab M02)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GET  connectivity → {"depotType":"OFFLINE","offlineDepot":{"url":"https://10.0.0.61:443","username":"vcfdepot"}}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PUT  connectivity (改 FQDN) → HTTP 202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GET  connectivity → url = https://vcf9depotserver.home.lab:443    ← 無憑證錯誤 = CA 信任生效</w:t>
      </w:r>
    </w:p>
    <w:p>
      <w:pPr>
        <w:pBdr>
          <w:left w:val="single" w:color="8EAADB" w:sz="18" w:space="8"/>
        </w:pBdr>
        <w:shd w:fill="F7F9FC" w:val="clear"/>
        <w:spacing w:after="40" w:before="40"/>
        <w:ind w:left="360"/>
      </w:pPr>
      <w:r>
        <w:rPr>
          <w:i/>
          <w:iCs/>
          <w:color w:val="444444"/>
        </w:rPr>
        <w:t xml:space="preserve">UI 驗證:VCF Operations → Fleet Management → Lifecycle → </w:t>
      </w:r>
      <w:r>
        <w:rPr>
          <w:b/>
          <w:bCs/>
          <w:i/>
          <w:iCs/>
          <w:color w:val="444444"/>
        </w:rPr>
        <w:t xml:space="preserve">Software Depot</w:t>
      </w:r>
      <w:r>
        <w:rPr>
          <w:i/>
          <w:iCs/>
          <w:color w:val="444444"/>
        </w:rPr>
        <w:t xml:space="preserve"> 應顯示 Connected + 可用 bundle。</w:t>
      </w:r>
    </w:p>
    <w:p>
      <w:pPr>
        <w:spacing w:after="60"/>
      </w:pPr>
    </w:p>
    <w:p>
      <w:pPr>
        <w:pBdr>
          <w:bottom w:val="single" w:color="AAAAAA" w:sz="6"/>
        </w:pBdr>
        <w:spacing w:after="80" w:before="80"/>
      </w:pPr>
      <w:r>
        <w:t xml:space="preserve"/>
      </w:r>
    </w:p>
    <w:p>
      <w:pPr>
        <w:spacing w:after="60"/>
      </w:pPr>
    </w:p>
    <w:p>
      <w:pPr>
        <w:pStyle w:val="Heading1"/>
        <w:spacing w:before="240"/>
      </w:pPr>
      <w:r>
        <w:t xml:space="preserve">步驟 6 — UI 佐證(VCF Operations)</w:t>
      </w:r>
    </w:p>
    <w:p>
      <w:pPr>
        <w:spacing w:after="60"/>
      </w:pPr>
    </w:p>
    <w:p>
      <w:pPr>
        <w:pBdr>
          <w:left w:val="single" w:color="8EAADB" w:sz="18" w:space="8"/>
        </w:pBdr>
        <w:shd w:fill="F7F9FC" w:val="clear"/>
        <w:spacing w:after="40" w:before="40"/>
        <w:ind w:left="360"/>
      </w:pPr>
      <w:r>
        <w:rPr>
          <w:i/>
          <w:iCs/>
          <w:color w:val="444444"/>
        </w:rPr>
        <w:t xml:space="preserve">⚠️ </w:t>
      </w:r>
      <w:r>
        <w:rPr>
          <w:b/>
          <w:bCs/>
          <w:i/>
          <w:iCs/>
          <w:color w:val="444444"/>
        </w:rPr>
        <w:t xml:space="preserve">重點 / 誠實提醒</w:t>
      </w:r>
      <w:r>
        <w:rPr>
          <w:i/>
          <w:iCs/>
          <w:color w:val="444444"/>
        </w:rPr>
        <w:t xml:space="preserve">:VCF 9.1 的 </w:t>
      </w:r>
      <w:r>
        <w:rPr>
          <w:b/>
          <w:bCs/>
          <w:i/>
          <w:iCs/>
          <w:color w:val="444444"/>
        </w:rPr>
        <w:t xml:space="preserve">depot 連線設定本身沒有獨立的 VCF Operations UI 頁</w:t>
      </w:r>
      <w:r>
        <w:rPr>
          <w:i/>
          <w:iCs/>
          <w:color w:val="444444"/>
        </w:rPr>
        <w:t xml:space="preserve"> —— 它是 </w:t>
      </w:r>
      <w:r>
        <w:rPr>
          <w:b/>
          <w:bCs/>
          <w:i/>
          <w:iCs/>
          <w:color w:val="444444"/>
        </w:rPr>
        <w:t xml:space="preserve">API / SDDC Manager 管的</w:t>
      </w:r>
      <w:r>
        <w:rPr>
          <w:i/>
          <w:iCs/>
          <w:color w:val="444444"/>
        </w:rPr>
        <w:t xml:space="preserve">(見步驟 5 的 </w:t>
      </w:r>
      <w:r>
        <w:rPr>
          <w:rFonts w:ascii="Consolas" w:cs="Consolas" w:eastAsia="Consolas" w:hAnsi="Consolas"/>
          <w:i/>
          <w:iCs/>
          <w:color w:val="444444"/>
          <w:shd w:fill="F2F2F2" w:val="clear"/>
        </w:rPr>
        <w:t xml:space="preserve">depot-service/api/depot/v1/connectivity</w:t>
      </w:r>
      <w:r>
        <w:rPr>
          <w:i/>
          <w:iCs/>
          <w:color w:val="444444"/>
        </w:rPr>
        <w:t xml:space="preserve">)。 Fleet Management 導覽列只有 Certificates / Passwords / Identity &amp; Access / Tags / Configuration Management / Fleet Settings(Fleet Settings 底下只有 Password Policy / DNS / NTP), </w:t>
      </w:r>
      <w:r>
        <w:rPr>
          <w:b/>
          <w:bCs/>
          <w:i/>
          <w:iCs/>
          <w:color w:val="444444"/>
        </w:rPr>
        <w:t xml:space="preserve">沒有</w:t>
      </w:r>
      <w:r>
        <w:rPr>
          <w:i/>
          <w:iCs/>
          <w:color w:val="444444"/>
        </w:rPr>
        <w:t xml:space="preserve"> Software Depot 連線設定分頁。所以 UI 端能拿到的最佳佐證是 </w:t>
      </w:r>
      <w:r>
        <w:rPr>
          <w:b/>
          <w:bCs/>
          <w:i/>
          <w:iCs/>
          <w:color w:val="444444"/>
        </w:rPr>
        <w:t xml:space="preserve">Inventory 裡的 `VCF Depot Service` 物件健康狀態</w:t>
      </w:r>
      <w:r>
        <w:rPr>
          <w:i/>
          <w:iCs/>
          <w:color w:val="444444"/>
        </w:rPr>
        <w:t xml:space="preserve">。</w:t>
      </w:r>
    </w:p>
    <w:p>
      <w:pPr>
        <w:spacing w:after="60"/>
      </w:pPr>
    </w:p>
    <w:p>
      <w:pPr>
        <w:spacing w:after="60"/>
      </w:pPr>
      <w:r>
        <w:t xml:space="preserve">在 </w:t>
      </w:r>
      <w:r>
        <w:rPr>
          <w:b/>
          <w:bCs/>
        </w:rPr>
        <w:t xml:space="preserve">VCF Operations → Operate → Inventory</w:t>
      </w:r>
      <w:r>
        <w:t xml:space="preserve">,物件樹展開 → </w:t>
      </w:r>
      <w:r>
        <w:rPr>
          <w:b/>
          <w:bCs/>
        </w:rPr>
        <w:t xml:space="preserve">VCF Depot Service → depot-service</w:t>
      </w:r>
      <w:r>
        <w:t xml:space="preserve">,</w:t>
      </w:r>
    </w:p>
    <w:p>
      <w:pPr>
        <w:spacing w:after="60"/>
      </w:pPr>
      <w:r>
        <w:t xml:space="preserve">Summary 分頁實測(2026-07-17 本 lab M02,CA 匯入 + 連線設好之後):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EEAF6" w:val="clear"/>
          </w:tcPr>
          <w:p>
            <w:r>
              <w:rPr>
                <w:b/>
                <w:bCs/>
                <w:sz w:val="20"/>
                <w:szCs w:val="20"/>
              </w:rPr>
              <w:t xml:space="preserve">欄位</w:t>
            </w:r>
          </w:p>
        </w:tc>
        <w:tc>
          <w:tcPr>
            <w:tcW w:type="dxa" w:w="4680"/>
            <w:shd w:fill="DEEAF6" w:val="clear"/>
          </w:tcPr>
          <w:p>
            <w:r>
              <w:rPr>
                <w:b/>
                <w:bCs/>
                <w:sz w:val="20"/>
                <w:szCs w:val="20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 Type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VCF Depot Service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Badge Health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Badge Efficiency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Badge Risk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0 %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Objects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Normal</w:t>
            </w:r>
            <w:r>
              <w:rPr>
                <w:b w:val="false"/>
                <w:bCs w:val="false"/>
                <w:sz w:val="20"/>
                <w:szCs w:val="20"/>
              </w:rPr>
              <w:t xml:space="preserve">(Critical/Immediate/Warning/Unknown 全 0)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Alerts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Alerts found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spacing w:after="60"/>
      </w:pPr>
      <w:r>
        <w:t xml:space="preserve">→ depot-service 物件 </w:t>
      </w:r>
      <w:r>
        <w:rPr>
          <w:b/>
          <w:bCs/>
        </w:rPr>
        <w:t xml:space="preserve">綠燈 / Normal / 0 告警</w:t>
      </w:r>
      <w:r>
        <w:t xml:space="preserve">,佐證 depot 連線 + CA 信任生效後服務健康運行。</w:t>
      </w:r>
    </w:p>
    <w:p>
      <w:pPr>
        <w:spacing w:after="60"/>
      </w:pPr>
      <w:r>
        <w:t xml:space="preserve">(此為監控視角;連線的實際設定值請以步驟 5 的 API GET </w:t>
      </w:r>
      <w:r>
        <w:rPr>
          <w:rFonts w:ascii="Consolas" w:cs="Consolas" w:eastAsia="Consolas" w:hAnsi="Consolas"/>
          <w:shd w:fill="F2F2F2" w:val="clear"/>
        </w:rPr>
        <w:t xml:space="preserve">connectivity</w:t>
      </w:r>
      <w:r>
        <w:t xml:space="preserve"> 為準。)</w:t>
      </w:r>
    </w:p>
    <w:p>
      <w:pPr>
        <w:spacing w:after="60"/>
      </w:pP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80"/>
        <w:jc w:val="center"/>
      </w:pPr>
      <w:r>
        <w:drawing>
          <wp:inline distT="0" distB="0" distL="0" distR="0">
            <wp:extent cx="57150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現行 home.lab M02 實截:VCF Operations → Inventory → VCF Depot Service「depot-service」→ Summary,Badge Health 100% / Efficiency 100% / Risk 0% / 1 Normal / No Alerts found(2026-07-23 live capture)</w:t>
      </w:r>
    </w:p>
    <w:p>
      <w:pPr>
        <w:spacing w:after="60"/>
      </w:pPr>
    </w:p>
    <w:p>
      <w:pPr>
        <w:pBdr>
          <w:bottom w:val="single" w:color="AAAAAA" w:sz="6"/>
        </w:pBdr>
        <w:spacing w:after="80" w:before="80"/>
      </w:pPr>
      <w:r>
        <w:t xml:space="preserve"/>
      </w:r>
    </w:p>
    <w:p>
      <w:pPr>
        <w:spacing w:after="60"/>
      </w:pPr>
    </w:p>
    <w:p>
      <w:pPr>
        <w:pStyle w:val="Heading1"/>
        <w:spacing w:before="240"/>
      </w:pPr>
      <w:r>
        <w:t xml:space="preserve">常見錯誤指紋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EEAF6" w:val="clear"/>
          </w:tcPr>
          <w:p>
            <w:r>
              <w:rPr>
                <w:b/>
                <w:bCs/>
                <w:sz w:val="20"/>
                <w:szCs w:val="20"/>
              </w:rPr>
              <w:t xml:space="preserve">症狀</w:t>
            </w:r>
          </w:p>
        </w:tc>
        <w:tc>
          <w:tcPr>
            <w:tcW w:type="dxa" w:w="4680"/>
            <w:shd w:fill="DEEAF6" w:val="clear"/>
          </w:tcPr>
          <w:p>
            <w:r>
              <w:rPr>
                <w:b/>
                <w:bCs/>
                <w:sz w:val="20"/>
                <w:szCs w:val="20"/>
              </w:rPr>
              <w:t xml:space="preserve">原因 / 對策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2F2F2" w:val="clear"/>
              </w:rPr>
              <w:t xml:space="preserve">unable to find valid certification path to requested target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fleet 不信任 depot CA → 就是本文件要解的,跑 add_trusted_certificate.py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2F2F2" w:val="clear"/>
              </w:rPr>
              <w:t xml:space="preserve">Failed to connect to authorization server to obtain access token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同上(KB 442978)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depot 連線一直跳憑證信任 /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2F2F2" w:val="clear"/>
              </w:rPr>
              <w:t xml:space="preserve">errors syncing the LCM software depot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depot 憑證 </w:t>
            </w:r>
            <w:r>
              <w:rPr>
                <w:b w:val="false"/>
                <w:bCs w:val="false"/>
                <w:sz w:val="20"/>
                <w:szCs w:val="20"/>
              </w:rPr>
              <w:t xml:space="preserve">SAN 缺 FQDN 或 IP</w:t>
            </w:r>
            <w:r>
              <w:rPr>
                <w:b w:val="false"/>
                <w:bCs w:val="false"/>
                <w:sz w:val="20"/>
                <w:szCs w:val="20"/>
              </w:rPr>
              <w:t xml:space="preserve">(KB 424807)→ 重簽 depot 憑證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pStyle w:val="Heading1"/>
        <w:spacing w:before="240"/>
      </w:pPr>
      <w:r>
        <w:t xml:space="preserve">除錯(2026-07-17 本 lab M02 實測踩到的坑)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`govc guest.run/start` 用 `bash -c '複雜指令'` → 空 log / 沒跑到</w:t>
      </w:r>
    </w:p>
    <w:p>
      <w:pPr>
        <w:spacing w:after="60"/>
      </w:pPr>
      <w:r>
        <w:t xml:space="preserve">   引號經 bash → govc → guest 被吃掉,實際指令跑錯,log 檔 0 bytes。</w:t>
      </w:r>
    </w:p>
    <w:p>
      <w:pPr>
        <w:spacing w:after="60"/>
      </w:pPr>
      <w:r>
        <w:t xml:space="preserve">   ✅ 改用 </w:t>
      </w:r>
      <w:r>
        <w:rPr>
          <w:b/>
          <w:bCs/>
        </w:rPr>
        <w:t xml:space="preserve">`guest.run` 直接帶程式+參數</w:t>
      </w:r>
      <w:r>
        <w:t xml:space="preserve">(同步收 stdout):</w:t>
      </w:r>
    </w:p>
    <w:p>
      <w:pPr>
        <w:spacing w:after="60"/>
      </w:pPr>
      <w:r>
        <w:t xml:space="preserve">   </w:t>
      </w:r>
      <w:r>
        <w:rPr>
          <w:rFonts w:ascii="Consolas" w:cs="Consolas" w:eastAsia="Consolas" w:hAnsi="Consolas"/>
          <w:shd w:fill="F2F2F2" w:val="clear"/>
        </w:rPr>
        <w:t xml:space="preserve">govc guest.run -vm &lt;VM&gt; -l root:&lt;pw&gt; /usr/bin/python3 /home/vcf/add_trusted_certificate.py --vsp-fqdn ... --cert-file ...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appliance keytool 匯 CA:SDDC Manager 成功、VCF OPS 失敗(且這不是 fleet 該匯的地方)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F2F2F2" w:val="clear"/>
        </w:rPr>
        <w:t xml:space="preserve">import_vcf9depot_ca.sh</w:t>
      </w:r>
      <w:r>
        <w:t xml:space="preserve"> 在 </w:t>
      </w:r>
      <w:r>
        <w:rPr>
          <w:b/>
          <w:bCs/>
        </w:rPr>
        <w:t xml:space="preserve">SDDC Manager</w:t>
      </w:r>
      <w:r>
        <w:t xml:space="preserve"> 的 java21 cacerts:直接 OK。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VCF OPS(vROps)</w:t>
      </w:r>
      <w:r>
        <w:t xml:space="preserve">的 2 個 keystore(</w:t>
      </w:r>
      <w:r>
        <w:rPr>
          <w:rFonts w:ascii="Consolas" w:cs="Consolas" w:eastAsia="Consolas" w:hAnsi="Consolas"/>
          <w:shd w:fill="F2F2F2" w:val="clear"/>
        </w:rPr>
        <w:t xml:space="preserve">/usr/java/jre-vmware-17</w:t>
      </w:r>
      <w:r>
        <w:t xml:space="preserve">、</w:t>
      </w:r>
      <w:r>
        <w:rPr>
          <w:rFonts w:ascii="Consolas" w:cs="Consolas" w:eastAsia="Consolas" w:hAnsi="Consolas"/>
          <w:shd w:fill="F2F2F2" w:val="clear"/>
        </w:rPr>
        <w:t xml:space="preserve">/usr/lib/vmware-vcops/jre</w:t>
      </w:r>
      <w:r>
        <w:t xml:space="preserve">):</w:t>
      </w:r>
    </w:p>
    <w:p>
      <w:pPr>
        <w:spacing w:after="60"/>
      </w:pPr>
      <w:r>
        <w:t xml:space="preserve">     </w:t>
      </w:r>
      <w:r>
        <w:rPr>
          <w:rFonts w:ascii="Consolas" w:cs="Consolas" w:eastAsia="Consolas" w:hAnsi="Consolas"/>
          <w:shd w:fill="F2F2F2" w:val="clear"/>
        </w:rPr>
        <w:t xml:space="preserve">keytool</w:t>
      </w:r>
      <w:r>
        <w:t xml:space="preserve"> 預設(JKS)報 </w:t>
      </w:r>
      <w:r>
        <w:rPr>
          <w:rFonts w:ascii="Consolas" w:cs="Consolas" w:eastAsia="Consolas" w:hAnsi="Consolas"/>
          <w:shd w:fill="F2F2F2" w:val="clear"/>
        </w:rPr>
        <w:t xml:space="preserve">Unrecognized keystore format</w:t>
      </w:r>
      <w:r>
        <w:t xml:space="preserve">;</w:t>
      </w:r>
      <w:r>
        <w:rPr>
          <w:rFonts w:ascii="Consolas" w:cs="Consolas" w:eastAsia="Consolas" w:hAnsi="Consolas"/>
          <w:shd w:fill="F2F2F2" w:val="clear"/>
        </w:rPr>
        <w:t xml:space="preserve">-storetype PKCS12</w:t>
      </w:r>
      <w:r>
        <w:t xml:space="preserve"> 報 </w:t>
      </w:r>
      <w:r>
        <w:rPr>
          <w:rFonts w:ascii="Consolas" w:cs="Consolas" w:eastAsia="Consolas" w:hAnsi="Consolas"/>
          <w:shd w:fill="F2F2F2" w:val="clear"/>
        </w:rPr>
        <w:t xml:space="preserve">DerValue.getBigIntegerInternal, not expected 48</w:t>
      </w:r>
      <w:r>
        <w:t xml:space="preserve">;</w:t>
      </w:r>
      <w:r>
        <w:rPr>
          <w:rFonts w:ascii="Consolas" w:cs="Consolas" w:eastAsia="Consolas" w:hAnsi="Consolas"/>
          <w:shd w:fill="F2F2F2" w:val="clear"/>
        </w:rPr>
        <w:t xml:space="preserve">-cacerts</w:t>
      </w:r>
      <w:r>
        <w:t xml:space="preserve"> 也 </w:t>
      </w:r>
      <w:r>
        <w:rPr>
          <w:rFonts w:ascii="Consolas" w:cs="Consolas" w:eastAsia="Consolas" w:hAnsi="Consolas"/>
          <w:shd w:fill="F2F2F2" w:val="clear"/>
        </w:rPr>
        <w:t xml:space="preserve">Unrecognized keystore format</w:t>
      </w:r>
    </w:p>
    <w:p>
      <w:pPr>
        <w:spacing w:after="60"/>
      </w:pPr>
      <w:r>
        <w:t xml:space="preserve">     → 這些是 </w:t>
      </w:r>
      <w:r>
        <w:rPr>
          <w:b/>
          <w:bCs/>
        </w:rPr>
        <w:t xml:space="preserve">FIPS/BCFKS</w:t>
      </w:r>
      <w:r>
        <w:t xml:space="preserve"> 格式,keytool 一般模式吃不下。</w:t>
      </w:r>
    </w:p>
    <w:p>
      <w:pPr>
        <w:spacing w:after="60"/>
      </w:pPr>
      <w:r>
        <w:t xml:space="preserve">     ✅ </w:t>
      </w:r>
      <w:r>
        <w:rPr>
          <w:b/>
          <w:bCs/>
        </w:rPr>
        <w:t xml:space="preserve">別用 keytool,走 VCF Operations UI → Operate → Administration Control Panel → Trusted Certificates → Import(PEM)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🔴 </w:t>
      </w:r>
      <w:r>
        <w:rPr>
          <w:b/>
          <w:bCs/>
        </w:rPr>
        <w:t xml:space="preserve">重點</w:t>
      </w:r>
      <w:r>
        <w:t xml:space="preserve">:appliance keytool 匯入 </w:t>
      </w:r>
      <w:r>
        <w:rPr>
          <w:b/>
          <w:bCs/>
        </w:rPr>
        <w:t xml:space="preserve">不是</w:t>
      </w:r>
      <w:r>
        <w:t xml:space="preserve"> Fleet Depot Service 讀 trust 的地方 → 一定要跑 </w:t>
      </w:r>
      <w:r>
        <w:rPr>
          <w:rFonts w:ascii="Consolas" w:cs="Consolas" w:eastAsia="Consolas" w:hAnsi="Consolas"/>
          <w:shd w:fill="F2F2F2" w:val="clear"/>
        </w:rPr>
        <w:t xml:space="preserve">add_trusted_certificate.py</w:t>
      </w:r>
      <w:r>
        <w:t xml:space="preserve"> 匯進 </w:t>
      </w:r>
      <w:r>
        <w:rPr>
          <w:b/>
          <w:bCs/>
        </w:rPr>
        <w:t xml:space="preserve">VSP 平台</w:t>
      </w:r>
      <w:r>
        <w:t xml:space="preserve">(本文件主流程)。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fleet depot-service API token 被拒 `VCF_LCM_IAM_401_INVALID_TOKEN_ISSUER_ERR`</w:t>
      </w:r>
    </w:p>
    <w:p>
      <w:pPr>
        <w:spacing w:after="60"/>
      </w:pPr>
      <w:r>
        <w:t xml:space="preserve">   </w:t>
      </w:r>
      <w:r>
        <w:rPr>
          <w:rFonts w:ascii="Consolas" w:cs="Consolas" w:eastAsia="Consolas" w:hAnsi="Consolas"/>
          <w:shd w:fill="F2F2F2" w:val="clear"/>
        </w:rPr>
        <w:t xml:space="preserve">https://&lt;fleet01&gt;/depot-service/api/depot/v1/connectivity</w:t>
      </w:r>
      <w:r>
        <w:t xml:space="preserve"> 要 </w:t>
      </w:r>
      <w:r>
        <w:rPr>
          <w:rFonts w:ascii="Consolas" w:cs="Consolas" w:eastAsia="Consolas" w:hAnsi="Consolas"/>
          <w:shd w:fill="F2F2F2" w:val="clear"/>
        </w:rPr>
        <w:t xml:space="preserve">Bearer realm="VCF"</w:t>
      </w:r>
      <w:r>
        <w:t xml:space="preserve">。</w:t>
      </w:r>
    </w:p>
    <w:p>
      <w:pPr>
        <w:spacing w:after="60"/>
      </w:pPr>
      <w:r>
        <w:t xml:space="preserve">   用 </w:t>
      </w:r>
      <w:r>
        <w:rPr>
          <w:b/>
          <w:bCs/>
        </w:rPr>
        <w:t xml:space="preserve">SDDC Manager `/v1/tokens`</w:t>
      </w:r>
      <w:r>
        <w:t xml:space="preserve"> 或 </w:t>
      </w:r>
      <w:r>
        <w:rPr>
          <w:b/>
          <w:bCs/>
        </w:rPr>
        <w:t xml:space="preserve">VCFA `/cloudapi/1.0.0/sessions/provider`</w:t>
      </w:r>
      <w:r>
        <w:t xml:space="preserve"> 拿的 token 都被拒(issuer 對不上)。</w:t>
      </w:r>
    </w:p>
    <w:p>
      <w:pPr>
        <w:spacing w:after="60"/>
      </w:pPr>
      <w:r>
        <w:t xml:space="preserve">   ✅ 正確 issuer = </w:t>
      </w:r>
      <w:r>
        <w:rPr>
          <w:b/>
          <w:bCs/>
        </w:rPr>
        <w:t xml:space="preserve">VSP 發的 token</w:t>
      </w:r>
      <w:r>
        <w:t xml:space="preserve">(</w:t>
      </w:r>
      <w:r>
        <w:rPr>
          <w:rFonts w:ascii="Consolas" w:cs="Consolas" w:eastAsia="Consolas" w:hAnsi="Consolas"/>
          <w:shd w:fill="F2F2F2" w:val="clear"/>
        </w:rPr>
        <w:t xml:space="preserve">admin@vsp.local</w:t>
      </w:r>
      <w:r>
        <w:t xml:space="preserve">,就是 </w:t>
      </w:r>
      <w:r>
        <w:rPr>
          <w:rFonts w:ascii="Consolas" w:cs="Consolas" w:eastAsia="Consolas" w:hAnsi="Consolas"/>
          <w:shd w:fill="F2F2F2" w:val="clear"/>
        </w:rPr>
        <w:t xml:space="preserve">add_trusted_certificate.py</w:t>
      </w:r>
      <w:r>
        <w:t xml:space="preserve"> 內部 acquire 的那個);要純 API 設 depot 連線就用它。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appliance 不能直接 SSH(STIG 硬化)</w:t>
      </w:r>
      <w:r>
        <w:t xml:space="preserve"> → 用 </w:t>
      </w:r>
      <w:r>
        <w:rPr>
          <w:b/>
          <w:bCs/>
        </w:rPr>
        <w:t xml:space="preserve">vCenter guest-ops</w:t>
      </w:r>
      <w:r>
        <w:t xml:space="preserve">(VMware Tools,</w:t>
      </w:r>
      <w:r>
        <w:rPr>
          <w:rFonts w:ascii="Consolas" w:cs="Consolas" w:eastAsia="Consolas" w:hAnsi="Consolas"/>
          <w:shd w:fill="F2F2F2" w:val="clear"/>
        </w:rPr>
        <w:t xml:space="preserve">root/&lt;root-pw&gt;</w:t>
      </w:r>
      <w:r>
        <w:t xml:space="preserve">)上傳 + 執行,繞過 sshd faillock。</w:t>
      </w:r>
    </w:p>
    <w:p>
      <w:pPr>
        <w:spacing w:after="60"/>
      </w:pPr>
    </w:p>
    <w:p>
      <w:pPr>
        <w:pStyle w:val="Heading1"/>
        <w:spacing w:before="240"/>
      </w:pPr>
      <w:r>
        <w:t xml:space="preserve">相關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KB 442978</w:t>
      </w:r>
      <w:r>
        <w:t xml:space="preserve"> — VCF 9.1 Software Depot cert + </w:t>
      </w:r>
      <w:r>
        <w:rPr>
          <w:rFonts w:ascii="Consolas" w:cs="Consolas" w:eastAsia="Consolas" w:hAnsi="Consolas"/>
          <w:shd w:fill="F2F2F2" w:val="clear"/>
        </w:rPr>
        <w:t xml:space="preserve">add_trusted_certificate.py</w:t>
      </w:r>
      <w:r>
        <w:t xml:space="preserve">(腳本來源)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KB 424807</w:t>
      </w:r>
      <w:r>
        <w:t xml:space="preserve"> — depot 憑證 SAN(FQDN+IP)要求</w:t>
      </w:r>
    </w:p>
    <w:p>
      <w:pPr>
        <w:pStyle w:val="ListParagraph"/>
        <w:numPr>
          <w:ilvl w:val="0"/>
          <w:numId w:val="1"/>
        </w:numPr>
      </w:pPr>
      <w:r>
        <w:t xml:space="preserve">VCF Operations UI 匯 CA(FIPS keystore 正解):</w:t>
      </w:r>
      <w:r>
        <w:rPr>
          <w:b/>
          <w:bCs/>
        </w:rPr>
        <w:t xml:space="preserve">Operate → Administration Control Panel → Trusted Certificates → Import(PEM)</w:t>
      </w:r>
    </w:p>
    <w:p>
      <w:pPr>
        <w:pStyle w:val="ListParagraph"/>
        <w:numPr>
          <w:ilvl w:val="0"/>
          <w:numId w:val="1"/>
        </w:numPr>
      </w:pPr>
      <w:r>
        <w:t xml:space="preserve">depot 本體搭建見本 repo </w:t>
      </w:r>
      <w:r>
        <w:rPr>
          <w:rFonts w:ascii="Consolas" w:cs="Consolas" w:eastAsia="Consolas" w:hAnsi="Consolas"/>
          <w:shd w:fill="F2F2F2" w:val="clear"/>
        </w:rPr>
        <w:t xml:space="preserve">create_vcf9_depot_server_v5.sh</w:t>
      </w:r>
      <w:r>
        <w:t xml:space="preserve"> / </w:t>
      </w:r>
      <w:r>
        <w:rPr>
          <w:rFonts w:ascii="Consolas" w:cs="Consolas" w:eastAsia="Consolas" w:hAnsi="Consolas"/>
          <w:shd w:fill="F2F2F2" w:val="clear"/>
        </w:rPr>
        <w:t xml:space="preserve">import_vcf9depot_ca.sh</w:t>
      </w:r>
      <w:r>
        <w:t xml:space="preserve">(那支是匯進 appliance,本文件是匯進 VSP 平台,兩者互補)</w:t>
      </w:r>
    </w:p>
    <w:p>
      <w:pPr>
        <w:spacing w:after="6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c608994d5131622a140dce6b1708f69c87522a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2026-07-23T02:46:12.400Z</dcterms:created>
  <dcterms:modified xsi:type="dcterms:W3CDTF">2026-07-23T02:46:12.413Z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