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on VLAN-backed VPC — Air-gap、不部署 VCFMS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VCF 9.1.1 m06：Installer UI 精靈 → 中止 VCFMS → VPC Supervisor → VKS（全 UI step by step）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2026-10-13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成果</w:t>
      </w:r>
    </w:p>
    <w:p>
      <w:pPr>
        <w:spacing w:after="80"/>
        <w:ind w:left="300"/>
      </w:pPr>
      <w:r>
        <w:rPr>
          <w:sz w:val="22"/>
          <w:szCs w:val="22"/>
        </w:rPr>
        <w:t xml:space="preserve">2.  環境</w:t>
      </w:r>
    </w:p>
    <w:p>
      <w:pPr>
        <w:spacing w:after="80"/>
        <w:ind w:left="300"/>
      </w:pPr>
      <w:r>
        <w:rPr>
          <w:sz w:val="22"/>
          <w:szCs w:val="22"/>
        </w:rPr>
        <w:t xml:space="preserve">3.  Air-gap 的範圍</w:t>
      </w:r>
    </w:p>
    <w:p>
      <w:pPr>
        <w:spacing w:after="80"/>
        <w:ind w:left="300"/>
      </w:pPr>
      <w:r>
        <w:rPr>
          <w:sz w:val="22"/>
          <w:szCs w:val="22"/>
        </w:rPr>
        <w:t xml:space="preserve">4.  步驟 1：VCF Installer 精靈（UI）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5.  步驟 2：在 VCF Management Platform 開始時中止 bring-up（CLI）</w:t>
      </w:r>
    </w:p>
    <w:p>
      <w:pPr>
        <w:spacing w:after="80"/>
        <w:ind w:left="300"/>
      </w:pPr>
      <w:r>
        <w:rPr>
          <w:sz w:val="22"/>
          <w:szCs w:val="22"/>
        </w:rPr>
        <w:t xml:space="preserve">6.  步驟 3：VKS 前置準備（UI）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7.  步驟 4：Transit Gateway + VNA（UI）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8.  步驟 5：VKr — Local Content Library + 匯入本機檔案（UI）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9.  步驟 6：啟用 Supervisor（UI）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10.  步驟 7：讓 Supervisor 和 VKS 信任 Harbor（UI）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11.  步驟 8：Kubernetes Service library + Namespace（UI）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12.  步驟 9：Public SubnetSet（UI）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13.  步驟 10：VKS 叢集（UI，Custom Configuration）</w:t>
      </w:r>
    </w:p>
    <w:p>
      <w:pPr>
        <w:spacing w:after="80"/>
        <w:ind w:left="300"/>
      </w:pPr>
      <w:r>
        <w:rPr>
          <w:sz w:val="22"/>
          <w:szCs w:val="22"/>
        </w:rPr>
        <w:t xml:space="preserve">14.  步驟 11：驗證（CLI）</w:t>
      </w:r>
    </w:p>
    <w:p>
      <w:pPr>
        <w:spacing w:after="80"/>
        <w:ind w:left="300"/>
      </w:pPr>
      <w:r>
        <w:rPr>
          <w:sz w:val="22"/>
          <w:szCs w:val="22"/>
        </w:rPr>
        <w:t xml:space="preserve">15.  時間</w:t>
      </w:r>
    </w:p>
    <w:p>
      <w:pPr>
        <w:spacing w:after="80"/>
        <w:ind w:left="300"/>
      </w:pPr>
      <w:r>
        <w:rPr>
          <w:sz w:val="22"/>
          <w:szCs w:val="22"/>
        </w:rPr>
        <w:t xml:space="preserve">16.  遇到的問題</w:t>
      </w:r>
    </w:p>
    <w:p>
      <w:pPr>
        <w:spacing w:after="80"/>
        <w:ind w:left="300"/>
      </w:pPr>
      <w:r>
        <w:rPr>
          <w:sz w:val="22"/>
          <w:szCs w:val="22"/>
        </w:rPr>
        <w:t xml:space="preserve">17.  和其他文件的差異</w:t>
      </w:r>
    </w:p>
    <w:p>
      <w:r>
        <w:br w:type="page"/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📄 Word 版：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VKS-VPC-Airgap-NoVCFMS-UI-Step-by-Step.docx</w:t>
      </w:r>
    </w:p>
    <w:p>
      <w:pPr>
        <w:spacing w:after="100"/>
      </w:pPr>
      <w:r>
        <w:t xml:space="preserve">在</w:t>
      </w:r>
      <w:r>
        <w:rPr>
          <w:b/>
          <w:bCs/>
        </w:rPr>
        <w:t xml:space="preserve">不部署 VCF Management Services（VCFMS）</w:t>
      </w:r>
      <w:r>
        <w:t xml:space="preserve">的 VCF 9.1.1 管理網域上，用 </w:t>
      </w:r>
      <w:r>
        <w:rPr>
          <w:b/>
          <w:bCs/>
        </w:rPr>
        <w:t xml:space="preserve">VLAN-backed VPC</w:t>
      </w:r>
      <w:r>
        <w:t xml:space="preserve"> 啟用 Supervisor，建立 VKS 叢集，並在</w:t>
      </w:r>
      <w:r>
        <w:rPr>
          <w:b/>
          <w:bCs/>
        </w:rPr>
        <w:t xml:space="preserve">連不到網際網路</w:t>
      </w:r>
      <w:r>
        <w:t xml:space="preserve">的前提下從內部 Harbor 部署應用。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不部署 VCFMS 的做法和本 repo 主文件相同：VCF Installer bring-up 跑完 NSX 之後、在 VCF Management Platform（VSP）開始時中止。主文件是用 API 送 spec，這份從 </w:t>
      </w:r>
      <w:r>
        <w:rPr>
          <w:b/>
          <w:bCs/>
        </w:rPr>
        <w:t xml:space="preserve">VCF Installer UI 精靈</w:t>
      </w:r>
      <w:r>
        <w:t xml:space="preserve">開始。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主文件的 Supervisor 是 VDS + Foundation LB；這份是 </w:t>
      </w:r>
      <w:r>
        <w:rPr>
          <w:b/>
          <w:bCs/>
        </w:rPr>
        <w:t xml:space="preserve">VPC</w:t>
      </w:r>
      <w:r>
        <w:t xml:space="preserve">（VLAN-backed VPC + VNA）。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vSphere / NSX / Installer 的設定都用 UI 操作並截圖；只有中止 bring-up、驗證這兩件本來就只能下指令的事用 CLI。</w:t>
      </w:r>
    </w:p>
    <w:p>
      <w:pPr>
        <w:pStyle w:val="Heading1"/>
        <w:spacing w:after="160" w:before="240"/>
      </w:pPr>
      <w:r>
        <w:t xml:space="preserve">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7419"/>
      </w:tblGrid>
      <w:tr>
        <w:trPr>
          <w:tblHeader/>
        </w:trPr>
        <w:tc>
          <w:tcPr>
            <w:tcW w:type="dxa" w:w="160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1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管理網域</w:t>
            </w:r>
          </w:p>
        </w:tc>
        <w:tc>
          <w:tcPr>
            <w:tcW w:type="dxa" w:w="741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</w:t>
            </w:r>
            <w:r>
              <w:rPr>
                <w:sz w:val="18"/>
                <w:szCs w:val="18"/>
              </w:rPr>
              <w:t xml:space="preserve">：vCenter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vcf-m06-vc01</w:t>
            </w:r>
            <w:r>
              <w:rPr>
                <w:sz w:val="18"/>
                <w:szCs w:val="18"/>
              </w:rPr>
              <w:t xml:space="preserve">、NSX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</w:t>
            </w:r>
            <w:r>
              <w:rPr>
                <w:sz w:val="18"/>
                <w:szCs w:val="18"/>
              </w:rPr>
              <w:t xml:space="preserve">、SDDC Manager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vcf-m06-sddcm01</w:t>
            </w:r>
            <w:r>
              <w:rPr>
                <w:sz w:val="18"/>
                <w:szCs w:val="18"/>
              </w:rPr>
              <w:t xml:space="preserve">、vSAN OSA（3 台 nested ESX 9.1.0）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b/>
                <w:bCs/>
                <w:sz w:val="18"/>
                <w:szCs w:val="18"/>
              </w:rPr>
              <w:t xml:space="preserve">沒有部署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VCF Management Services（VSP）、VCF Operations、Cloud proxy、Fleet / Identity Broker、License Server、VCF Automation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Supervisor 網路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VLAN-backed VPC：Distributed VLAN Connection（VLAN 6 / 192.168.16.254）+ VNA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（Large）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內部 registry</w:t>
            </w:r>
          </w:p>
        </w:tc>
        <w:tc>
          <w:tcPr>
            <w:tcW w:type="dxa" w:w="741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（10.0.0.86），Harbor v2.15.4，自簽 CA，主機本身也擋掉對外連線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VKr 來源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Local Content Library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vkr-local</w:t>
            </w:r>
            <w:r>
              <w:rPr>
                <w:sz w:val="18"/>
                <w:szCs w:val="18"/>
              </w:rPr>
              <w:t xml:space="preserve">，從本機檔案匯入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信任 Harbor CA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Supervisor → Configure → </w:t>
            </w:r>
            <w:r>
              <w:rPr>
                <w:b/>
                <w:bCs/>
                <w:sz w:val="18"/>
                <w:szCs w:val="18"/>
              </w:rPr>
              <w:t xml:space="preserve">Container Registries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741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vks-lab/vks-cl01</w:t>
            </w:r>
            <w:r>
              <w:rPr>
                <w:sz w:val="18"/>
                <w:szCs w:val="18"/>
              </w:rPr>
              <w:t xml:space="preserve">，v1.36.2，ClusterClass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builtin-generic-v3.7.0</w:t>
            </w:r>
            <w:r>
              <w:rPr>
                <w:sz w:val="18"/>
                <w:szCs w:val="18"/>
              </w:rPr>
              <w:t xml:space="preserve">，CP 192.168.16.50 + worker 192.168.16.51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測試應用</w:t>
            </w:r>
          </w:p>
        </w:tc>
        <w:tc>
          <w:tcPr>
            <w:tcW w:type="dxa" w:w="741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harbor01.home.lab/vks-apps/nginx-unprivileged:1.30.4-alpine</w:t>
            </w:r>
            <w:r>
              <w:rPr>
                <w:sz w:val="18"/>
                <w:szCs w:val="18"/>
              </w:rPr>
              <w:t xml:space="preserve"> ×2，LoadBalancer VIP </w:t>
            </w:r>
            <w:r>
              <w:rPr>
                <w:b/>
                <w:bCs/>
                <w:sz w:val="18"/>
                <w:szCs w:val="18"/>
              </w:rPr>
              <w:t xml:space="preserve">192.168.16.33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斷網證明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同一個 busybox：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docker.io</w:t>
            </w:r>
            <w:r>
              <w:rPr>
                <w:sz w:val="18"/>
                <w:szCs w:val="18"/>
              </w:rPr>
              <w:t xml:space="preserve"> 拉不到（ImagePullBackOff），Harbor 拉得到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時間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bring-up（到 NSX）2 小時 14 分 → TGW + VNA 約 6 分 → Supervisor 25 分 → VKS 叢集 5 分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8"/>
        <w:gridCol w:w="7318"/>
      </w:tblGrid>
      <w:tr>
        <w:trPr>
          <w:tblHeader/>
        </w:trPr>
        <w:tc>
          <w:tcPr>
            <w:tcW w:type="dxa" w:w="170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31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708"/>
          </w:tcPr>
          <w:p>
            <w:r>
              <w:rPr>
                <w:sz w:val="18"/>
                <w:szCs w:val="18"/>
              </w:rPr>
              <w:t xml:space="preserve">nested ESX</w:t>
            </w:r>
          </w:p>
        </w:tc>
        <w:tc>
          <w:tcPr>
            <w:tcW w:type="dxa" w:w="731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vcf-m06-esx01..03</w:t>
            </w:r>
            <w:r>
              <w:rPr>
                <w:sz w:val="18"/>
                <w:szCs w:val="18"/>
              </w:rPr>
              <w:t xml:space="preserve">（10.0.1.195-197），20 vCPU / 80 GB，vSAN cache 60 GB + capacity 3600 GB（thin）</w:t>
            </w:r>
          </w:p>
        </w:tc>
      </w:tr>
      <w:tr>
        <w:trPr>
          <w:tblHeader w:val="false"/>
        </w:trPr>
        <w:tc>
          <w:tcPr>
            <w:tcW w:type="dxa" w:w="1708"/>
          </w:tcPr>
          <w:p>
            <w:r>
              <w:rPr>
                <w:sz w:val="18"/>
                <w:szCs w:val="18"/>
              </w:rPr>
              <w:t xml:space="preserve">管理網段</w:t>
            </w:r>
          </w:p>
        </w:tc>
        <w:tc>
          <w:tcPr>
            <w:tcW w:type="dxa" w:w="7318"/>
          </w:tcPr>
          <w:p>
            <w:r>
              <w:rPr>
                <w:sz w:val="18"/>
                <w:szCs w:val="18"/>
              </w:rPr>
              <w:t xml:space="preserve">10.0.0.0/23，gw 10.0.0.1，DNS 10.0.0.200，NTP 10.0.1.254</w:t>
            </w:r>
          </w:p>
        </w:tc>
      </w:tr>
      <w:tr>
        <w:trPr>
          <w:tblHeader w:val="false"/>
        </w:trPr>
        <w:tc>
          <w:tcPr>
            <w:tcW w:type="dxa" w:w="1708"/>
          </w:tcPr>
          <w:p>
            <w:r>
              <w:rPr>
                <w:sz w:val="18"/>
                <w:szCs w:val="18"/>
              </w:rPr>
              <w:t xml:space="preserve">vMotion / vSAN</w:t>
            </w:r>
          </w:p>
        </w:tc>
        <w:tc>
          <w:tcPr>
            <w:tcW w:type="dxa" w:w="7318"/>
          </w:tcPr>
          <w:p>
            <w:r>
              <w:rPr>
                <w:sz w:val="18"/>
                <w:szCs w:val="18"/>
              </w:rPr>
              <w:t xml:space="preserve">192.168.65.0/24 / 192.168.66.0/24（VLAN 0，不路由）</w:t>
            </w:r>
          </w:p>
        </w:tc>
      </w:tr>
      <w:tr>
        <w:trPr>
          <w:tblHeader w:val="false"/>
        </w:trPr>
        <w:tc>
          <w:tcPr>
            <w:tcW w:type="dxa" w:w="1708"/>
          </w:tcPr>
          <w:p>
            <w:r>
              <w:rPr>
                <w:sz w:val="18"/>
                <w:szCs w:val="18"/>
              </w:rPr>
              <w:t xml:space="preserve">VPC 外部網路</w:t>
            </w:r>
          </w:p>
        </w:tc>
        <w:tc>
          <w:tcPr>
            <w:tcW w:type="dxa" w:w="7318"/>
          </w:tcPr>
          <w:p>
            <w:r>
              <w:rPr>
                <w:b/>
                <w:bCs/>
                <w:sz w:val="18"/>
                <w:szCs w:val="18"/>
              </w:rPr>
              <w:t xml:space="preserve">VLAN 6</w:t>
            </w:r>
            <w:r>
              <w:rPr>
                <w:sz w:val="18"/>
                <w:szCs w:val="18"/>
              </w:rPr>
              <w:t xml:space="preserve">，192.168.16.0/24，閘道 192.168.16.254（上游閘道沒有 NAT，本來就出不去）</w:t>
            </w:r>
          </w:p>
        </w:tc>
      </w:tr>
      <w:tr>
        <w:trPr>
          <w:tblHeader w:val="false"/>
        </w:trPr>
        <w:tc>
          <w:tcPr>
            <w:tcW w:type="dxa" w:w="1708"/>
          </w:tcPr>
          <w:p>
            <w:r>
              <w:rPr>
                <w:sz w:val="18"/>
                <w:szCs w:val="18"/>
              </w:rPr>
              <w:t xml:space="preserve">VCF Installer</w:t>
            </w:r>
          </w:p>
        </w:tc>
        <w:tc>
          <w:tcPr>
            <w:tcW w:type="dxa" w:w="7318"/>
          </w:tcPr>
          <w:p>
            <w:r>
              <w:rPr>
                <w:sz w:val="18"/>
                <w:szCs w:val="18"/>
              </w:rPr>
              <w:t xml:space="preserve">9.1.1，offline depot 為內部 depot（10.0.0.61）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DNS（A + PTR）要先建好。即使 VCFMS、Ops 等元件不會部署，精靈驗證仍要求它們的 FQDN 能正反解：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97"/>
        <w:gridCol w:w="1784"/>
        <w:gridCol w:w="945"/>
      </w:tblGrid>
      <w:tr>
        <w:trPr>
          <w:tblHeader/>
        </w:trPr>
        <w:tc>
          <w:tcPr>
            <w:tcW w:type="dxa" w:w="629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FQDN</w:t>
            </w:r>
          </w:p>
        </w:tc>
        <w:tc>
          <w:tcPr>
            <w:tcW w:type="dxa" w:w="178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94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會不會部署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vcf-m06-esx01..03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10.0.1.195-197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vcf-m06-vc01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10.0.1.198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</w:t>
            </w:r>
            <w:r>
              <w:rPr>
                <w:sz w:val="18"/>
                <w:szCs w:val="18"/>
              </w:rPr>
              <w:t xml:space="preserve">（VIP）/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vcf-m06-nsx01a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10.0.1.199 / .200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vcf-m06-sddcm01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10.0.1.201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vcf-m06-ops01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opsc01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lic01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fleet01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vsp01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shared01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vidb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10.0.1.202-208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❌ 只為了通過驗證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VCF management services IP pool（12 個）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10.0.1.210-221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❌ 只為了通過驗證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vcf-m06-vna01a</w:t>
            </w:r>
            <w:r>
              <w:rPr>
                <w:sz w:val="18"/>
                <w:szCs w:val="18"/>
              </w:rPr>
              <w:t xml:space="preserve">（VNA）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10.0.1.209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✅（步驟 2）</w:t>
            </w:r>
          </w:p>
        </w:tc>
      </w:tr>
      <w:tr>
        <w:trPr>
          <w:tblHeader w:val="false"/>
        </w:trPr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Supervisor 管理 IP</w:t>
            </w:r>
          </w:p>
        </w:tc>
        <w:tc>
          <w:tcPr>
            <w:tcW w:type="dxa" w:w="1784"/>
          </w:tcPr>
          <w:p>
            <w:r>
              <w:rPr>
                <w:sz w:val="18"/>
                <w:szCs w:val="18"/>
              </w:rPr>
              <w:t xml:space="preserve">10.0.1.222-226</w:t>
            </w:r>
          </w:p>
        </w:tc>
        <w:tc>
          <w:tcPr>
            <w:tcW w:type="dxa" w:w="945"/>
          </w:tcPr>
          <w:p>
            <w:r>
              <w:rPr>
                <w:sz w:val="18"/>
                <w:szCs w:val="18"/>
              </w:rPr>
              <w:t xml:space="preserve">✅（步驟 4）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Air-gap 的範圍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4"/>
        <w:gridCol w:w="1089"/>
        <w:gridCol w:w="4513"/>
      </w:tblGrid>
      <w:tr>
        <w:trPr>
          <w:tblHeader/>
        </w:trPr>
        <w:tc>
          <w:tcPr>
            <w:tcW w:type="dxa" w:w="342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網段</w:t>
            </w:r>
          </w:p>
        </w:tc>
        <w:tc>
          <w:tcPr>
            <w:tcW w:type="dxa" w:w="108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對外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424"/>
          </w:tcPr>
          <w:p>
            <w:r>
              <w:rPr>
                <w:sz w:val="18"/>
                <w:szCs w:val="18"/>
              </w:rPr>
              <w:t xml:space="preserve">VLAN 6（Supervisor 工作網路、VKS 節點、LB VIP）</w:t>
            </w:r>
          </w:p>
        </w:tc>
        <w:tc>
          <w:tcPr>
            <w:tcW w:type="dxa" w:w="1089"/>
          </w:tcPr>
          <w:p>
            <w:r>
              <w:rPr>
                <w:sz w:val="18"/>
                <w:szCs w:val="18"/>
              </w:rPr>
              <w:t xml:space="preserve">❌ 本來就出不去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上游閘道沒有替這段做 NAT</w:t>
            </w:r>
          </w:p>
        </w:tc>
      </w:tr>
      <w:tr>
        <w:trPr>
          <w:tblHeader w:val="false"/>
        </w:trPr>
        <w:tc>
          <w:tcPr>
            <w:tcW w:type="dxa" w:w="3424"/>
          </w:tcPr>
          <w:p>
            <w:r>
              <w:rPr>
                <w:sz w:val="18"/>
                <w:szCs w:val="18"/>
              </w:rPr>
              <w:t xml:space="preserve">Harbor VM</w:t>
            </w:r>
          </w:p>
        </w:tc>
        <w:tc>
          <w:tcPr>
            <w:tcW w:type="dxa" w:w="1089"/>
          </w:tcPr>
          <w:p>
            <w:r>
              <w:rPr>
                <w:sz w:val="18"/>
                <w:szCs w:val="18"/>
              </w:rPr>
              <w:t xml:space="preserve">❌ 用 iptables 擋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只放行私有網段</w:t>
            </w:r>
          </w:p>
        </w:tc>
      </w:tr>
      <w:tr>
        <w:trPr>
          <w:tblHeader w:val="false"/>
        </w:trPr>
        <w:tc>
          <w:tcPr>
            <w:tcW w:type="dxa" w:w="3424"/>
          </w:tcPr>
          <w:p>
            <w:r>
              <w:rPr>
                <w:sz w:val="18"/>
                <w:szCs w:val="18"/>
              </w:rPr>
              <w:t xml:space="preserve">管理網段（Installer、vCenter、ESX、NSX、SDDC Manager）</w:t>
            </w:r>
          </w:p>
        </w:tc>
        <w:tc>
          <w:tcPr>
            <w:tcW w:type="dxa" w:w="1089"/>
          </w:tcPr>
          <w:p>
            <w:r>
              <w:rPr>
                <w:sz w:val="18"/>
                <w:szCs w:val="18"/>
              </w:rPr>
              <w:t xml:space="preserve">⚠️ 這個 lab 沒有擋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所有內容都只從內部來源取得（內部 depot、本機檔案、Harbor）。</w:t>
            </w:r>
            <w:r>
              <w:rPr>
                <w:b/>
                <w:bCs/>
                <w:sz w:val="18"/>
                <w:szCs w:val="18"/>
              </w:rPr>
              <w:t xml:space="preserve">正式 air-gap 環境這段也要斷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步驟 1：VCF Installer 精靈（UI）</w:t>
      </w:r>
    </w:p>
    <w:p>
      <w:pPr>
        <w:spacing w:after="100"/>
      </w:pPr>
      <w:r>
        <w:t xml:space="preserve">Installer 首頁：depot 已連到內部 offline depot，9.1.1 的元件都已下載。按 </w:t>
      </w:r>
      <w:r>
        <w:rPr>
          <w:b/>
          <w:bCs/>
        </w:rPr>
        <w:t xml:space="preserve">DEPLOYMENT WIZARD → VMware Cloud Foundation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01-installer-home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02-wizard-menu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03-intro-about</w:t>
      </w:r>
    </w:p>
    <w:p>
      <w:pPr>
        <w:spacing w:after="100"/>
      </w:pPr>
      <w:r>
        <w:rPr>
          <w:b/>
          <w:bCs/>
        </w:rPr>
        <w:t xml:space="preserve">Deployment Paths</w:t>
      </w:r>
      <w:r>
        <w:t xml:space="preserve"> 選 </w:t>
      </w:r>
      <w:r>
        <w:rPr>
          <w:b/>
          <w:bCs/>
        </w:rPr>
        <w:t xml:space="preserve">Deploy a new VCF fleet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04-paths-new-fleet</w:t>
      </w:r>
    </w:p>
    <w:p>
      <w:pPr>
        <w:pStyle w:val="Heading2"/>
        <w:spacing w:after="120" w:before="240"/>
      </w:pPr>
      <w:r>
        <w:t xml:space="preserve">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6604"/>
      </w:tblGrid>
      <w:tr>
        <w:trPr>
          <w:tblHeader/>
        </w:trPr>
        <w:tc>
          <w:tcPr>
            <w:tcW w:type="dxa" w:w="242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660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1 Existing Component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只勾 </w:t>
            </w:r>
            <w:r>
              <w:rPr>
                <w:b/>
                <w:bCs/>
                <w:sz w:val="18"/>
                <w:szCs w:val="18"/>
              </w:rPr>
              <w:t xml:space="preserve">I have an existing VCF Automation instance or I will deploy later</w:t>
            </w:r>
            <w:r>
              <w:rPr>
                <w:sz w:val="18"/>
                <w:szCs w:val="18"/>
              </w:rPr>
              <w:t xml:space="preserve">（不部署 VCF Automation）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2 Size Options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Deployment model </w:t>
            </w:r>
            <w:r>
              <w:rPr>
                <w:b/>
                <w:bCs/>
                <w:sz w:val="18"/>
                <w:szCs w:val="18"/>
              </w:rPr>
              <w:t xml:space="preserve">Simple</w:t>
            </w:r>
            <w:r>
              <w:rPr>
                <w:sz w:val="18"/>
                <w:szCs w:val="18"/>
              </w:rPr>
              <w:t xml:space="preserve">、size Small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3 Network Options</w:t>
            </w:r>
          </w:p>
        </w:tc>
        <w:tc>
          <w:tcPr>
            <w:tcW w:type="dxa" w:w="6604"/>
          </w:tcPr>
          <w:p>
            <w:r>
              <w:rPr>
                <w:b/>
                <w:bCs/>
                <w:sz w:val="18"/>
                <w:szCs w:val="18"/>
              </w:rPr>
              <w:t xml:space="preserve">CUSTOMIZE</w:t>
            </w:r>
            <w:r>
              <w:rPr>
                <w:sz w:val="18"/>
                <w:szCs w:val="18"/>
              </w:rPr>
              <w:t xml:space="preserve">：VM management network = </w:t>
            </w:r>
            <w:r>
              <w:rPr>
                <w:b/>
                <w:bCs/>
                <w:sz w:val="18"/>
                <w:szCs w:val="18"/>
              </w:rPr>
              <w:t xml:space="preserve">Use ESX management network</w:t>
            </w:r>
            <w:r>
              <w:rPr>
                <w:sz w:val="18"/>
                <w:szCs w:val="18"/>
              </w:rPr>
              <w:t xml:space="preserve">；VCF management network = Use VM management network；VPC = </w:t>
            </w:r>
            <w:r>
              <w:rPr>
                <w:b/>
                <w:bCs/>
                <w:sz w:val="18"/>
                <w:szCs w:val="18"/>
              </w:rPr>
              <w:t xml:space="preserve">VLAN backed VPC</w:t>
            </w:r>
            <w:r>
              <w:rPr>
                <w:sz w:val="18"/>
                <w:szCs w:val="18"/>
              </w:rPr>
              <w:t xml:space="preserve">（Gateway Connectivity 只剩 Distributed）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4 Storage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vSAN，architecture </w:t>
            </w:r>
            <w:r>
              <w:rPr>
                <w:b/>
                <w:bCs/>
                <w:sz w:val="18"/>
                <w:szCs w:val="18"/>
              </w:rPr>
              <w:t xml:space="preserve">vSAN OSA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5 Review Prerequisites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3 hosts / 52 vCPU / 155 GB / 6748 GB / 4 VLANs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05-plan-existing-component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06-plan-size-simple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07-plan-network-default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08-plan-network-custom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09-plan-storage-vsan-osa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10-plan-prereq-summary</w:t>
      </w:r>
    </w:p>
    <w:p>
      <w:pPr>
        <w:spacing w:after="100"/>
      </w:pPr>
      <w:r>
        <w:t xml:space="preserve">資源需求明細：其中 </w:t>
      </w:r>
      <w:r>
        <w:rPr>
          <w:b/>
          <w:bCs/>
        </w:rPr>
        <w:t xml:space="preserve">VCF management services 就佔 28 vCPU / 58 GB / 2900 GB</w:t>
      </w:r>
      <w:r>
        <w:t xml:space="preserve">，這次不會部署，但精靈仍以完整需求檢查。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11-plan-prereq-resources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12-plan-prereq-vlans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13-plan-prereq-fqdns</w:t>
      </w:r>
    </w:p>
    <w:p>
      <w:pPr>
        <w:pStyle w:val="Heading2"/>
        <w:spacing w:after="120" w:before="240"/>
      </w:pPr>
      <w:r>
        <w:t xml:space="preserve">Prepare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668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1 General Information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9.1.1.0、instance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vcf-m06-instance</w:t>
            </w:r>
            <w:r>
              <w:rPr>
                <w:sz w:val="18"/>
                <w:szCs w:val="18"/>
              </w:rPr>
              <w:t xml:space="preserve">、domain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</w:t>
            </w:r>
            <w:r>
              <w:rPr>
                <w:sz w:val="18"/>
                <w:szCs w:val="18"/>
              </w:rPr>
              <w:t xml:space="preserve">；DNS / NTP / suffix；</w:t>
            </w:r>
            <w:r>
              <w:rPr>
                <w:b/>
                <w:bCs/>
                <w:sz w:val="18"/>
                <w:szCs w:val="18"/>
              </w:rPr>
              <w:t xml:space="preserve">CEIP 關閉、Autogenerate passwords 關閉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2 Hosts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3 台 FQDN + root 密碼 → </w:t>
            </w:r>
            <w:r>
              <w:rPr>
                <w:b/>
                <w:bCs/>
                <w:sz w:val="18"/>
                <w:szCs w:val="18"/>
              </w:rPr>
              <w:t xml:space="preserve">CONFIRM ALL FINGERPRINTS</w:t>
            </w:r>
            <w:r>
              <w:rPr>
                <w:sz w:val="18"/>
                <w:szCs w:val="18"/>
              </w:rPr>
              <w:t xml:space="preserve"> → NEXT 跳出 *Resource Requirements Warning*（資源夠，但沒有 20% 餘裕）→ </w:t>
            </w:r>
            <w:r>
              <w:rPr>
                <w:b/>
                <w:bCs/>
                <w:sz w:val="18"/>
                <w:szCs w:val="18"/>
              </w:rPr>
              <w:t xml:space="preserve">YES, PROCEED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3 Networks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ESX mgmt VLAN 0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10.0.0.1/23</w:t>
            </w:r>
            <w:r>
              <w:rPr>
                <w:sz w:val="18"/>
                <w:szCs w:val="18"/>
              </w:rPr>
              <w:t xml:space="preserve">；VCF Management Services IP Pool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10.0.1.210-10.0.1.221</w:t>
            </w:r>
            <w:r>
              <w:rPr>
                <w:sz w:val="18"/>
                <w:szCs w:val="18"/>
              </w:rPr>
              <w:t xml:space="preserve">；vMotion / vSAN VLAN 0、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192.168.65.1/24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192.168.66.1/24</w:t>
            </w:r>
            <w:r>
              <w:rPr>
                <w:sz w:val="18"/>
                <w:szCs w:val="18"/>
              </w:rPr>
              <w:t xml:space="preserve">、各 .11-.20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4 VCF Management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Ops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vcf-m06-ops01</w:t>
            </w:r>
            <w:r>
              <w:rPr>
                <w:sz w:val="18"/>
                <w:szCs w:val="18"/>
              </w:rPr>
              <w:t xml:space="preserve">、Cloud Proxy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vcf-m06-opsc01</w:t>
            </w:r>
            <w:r>
              <w:rPr>
                <w:sz w:val="18"/>
                <w:szCs w:val="18"/>
              </w:rPr>
              <w:t xml:space="preserve">、License Server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vcf-m06-lic01</w:t>
            </w:r>
            <w:r>
              <w:rPr>
                <w:sz w:val="18"/>
                <w:szCs w:val="18"/>
              </w:rPr>
              <w:t xml:space="preserve">、Fleet / Instance / Identity Broker / services runtime FQDN（</w:t>
            </w:r>
            <w:r>
              <w:rPr>
                <w:b/>
                <w:bCs/>
                <w:sz w:val="18"/>
                <w:szCs w:val="18"/>
              </w:rPr>
              <w:t xml:space="preserve">全部不會部署</w:t>
            </w:r>
            <w:r>
              <w:rPr>
                <w:sz w:val="18"/>
                <w:szCs w:val="18"/>
              </w:rPr>
              <w:t xml:space="preserve">，只是必填）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5 vCenter</w:t>
            </w:r>
          </w:p>
        </w:tc>
        <w:tc>
          <w:tcPr>
            <w:tcW w:type="dxa" w:w="668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vcf-m06-vc01</w:t>
            </w:r>
            <w:r>
              <w:rPr>
                <w:sz w:val="18"/>
                <w:szCs w:val="18"/>
              </w:rPr>
              <w:t xml:space="preserve">、datacenter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vcf-m06-dc01</w:t>
            </w:r>
            <w:r>
              <w:rPr>
                <w:sz w:val="18"/>
                <w:szCs w:val="18"/>
              </w:rPr>
              <w:t xml:space="preserve">、cluster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vsphere.local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6 Storage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vSAN OSA，</w:t>
            </w:r>
            <w:r>
              <w:rPr>
                <w:b/>
                <w:bCs/>
                <w:sz w:val="18"/>
                <w:szCs w:val="18"/>
              </w:rPr>
              <w:t xml:space="preserve">FTT 固定為 1</w:t>
            </w:r>
            <w:r>
              <w:rPr>
                <w:sz w:val="18"/>
                <w:szCs w:val="18"/>
              </w:rPr>
              <w:t xml:space="preserve">（UI 不能改）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7 Distributed Switch</w:t>
            </w:r>
          </w:p>
        </w:tc>
        <w:tc>
          <w:tcPr>
            <w:tcW w:type="dxa" w:w="6686"/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  <w:r>
              <w:rPr>
                <w:sz w:val="18"/>
                <w:szCs w:val="18"/>
              </w:rPr>
              <w:t xml:space="preserve"> profile（一個 VDS、MTU 9000、vmnic0/1）；VLAN backed VPC </w:t>
            </w:r>
            <w:r>
              <w:rPr>
                <w:b/>
                <w:bCs/>
                <w:sz w:val="18"/>
                <w:szCs w:val="18"/>
              </w:rPr>
              <w:t xml:space="preserve">沒有 TEP 欄位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8 NSX Manager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VIP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</w:t>
            </w:r>
            <w:r>
              <w:rPr>
                <w:sz w:val="18"/>
                <w:szCs w:val="18"/>
              </w:rPr>
              <w:t xml:space="preserve">、appliance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vcf-m06-nsx01a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9 SDDC Manager</w:t>
            </w:r>
          </w:p>
        </w:tc>
        <w:tc>
          <w:tcPr>
            <w:tcW w:type="dxa" w:w="668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vcf-m06-sddcm01</w:t>
            </w:r>
            <w:r>
              <w:rPr>
                <w:sz w:val="18"/>
                <w:szCs w:val="18"/>
              </w:rPr>
              <w:t xml:space="preserve">（Installer 不在這三台主機上，所以會另部一台 SDDC Manager）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14-prepare-general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15-prepare-hosts-fingerprints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16-prepare-hosts-resource-warning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17-prepare-networks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18-prepare-vcf-management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19-prepare-vcenter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20-prepare-storage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21-prepare-vds-default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22-prepare-nsx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23-prepare-sddcm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選 </w:t>
      </w:r>
      <w:r>
        <w:rPr>
          <w:b/>
          <w:bCs/>
          <w:color w:val="7F3F00"/>
          <w:sz w:val="20"/>
          <w:szCs w:val="20"/>
        </w:rPr>
        <w:t xml:space="preserve">VLAN backed VPC</w:t>
      </w:r>
      <w:r>
        <w:rPr>
          <w:color w:val="7F3F00"/>
          <w:sz w:val="20"/>
          <w:szCs w:val="20"/>
        </w:rPr>
        <w:t xml:space="preserve"> 時，Networks 頁</w:t>
      </w:r>
      <w:r>
        <w:rPr>
          <w:b/>
          <w:bCs/>
          <w:color w:val="7F3F00"/>
          <w:sz w:val="20"/>
          <w:szCs w:val="20"/>
        </w:rPr>
        <w:t xml:space="preserve">沒有</w:t>
      </w:r>
      <w:r>
        <w:rPr>
          <w:color w:val="7F3F00"/>
          <w:sz w:val="20"/>
          <w:szCs w:val="20"/>
        </w:rPr>
        <w:t xml:space="preserve"> Transit Gateway / 外部網路的欄位，Day-0 只會建立預設 Transit Gateway；外部連線（VLAN、閘道、IP block、VNA）在 bring-up 之後才從 vCenter UI 設定（步驟 3）。</w:t>
      </w:r>
    </w:p>
    <w:p>
      <w:pPr>
        <w:pStyle w:val="Heading2"/>
        <w:spacing w:after="120" w:before="240"/>
      </w:pPr>
      <w:r>
        <w:t xml:space="preserve">Deploy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24-deploy-review-summary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25-deploy-review-json</w:t>
      </w:r>
    </w:p>
    <w:p>
      <w:pPr>
        <w:spacing w:after="100"/>
      </w:pPr>
      <w:r>
        <w:t xml:space="preserve">驗證 15 項，3 個 Warning，全部按 </w:t>
      </w:r>
      <w:r>
        <w:rPr>
          <w:b/>
          <w:bCs/>
        </w:rPr>
        <w:t xml:space="preserve">ACKNOWLEDGE ALL WARNINGS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vMotion / vSAN 閘道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.1</w:t>
            </w:r>
            <w:r>
              <w:rPr>
                <w:sz w:val="18"/>
                <w:szCs w:val="18"/>
              </w:rPr>
              <w:t xml:space="preserve"> 沒有回應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這兩段 lab 不路由，正常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*Insufficient Storage. 5400 GB storage is less than the required 6748 GB*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6748 GB 含 VCFMS 的 2900 GB；FTT=1 時 3 × 3600 GB 只算一半。VCFMS 不會部署，所以可以忽略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建議至少 65 cores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nested lab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26-deploy-validate-result-1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28-deploy-acknowledged</w:t>
      </w:r>
    </w:p>
    <w:p>
      <w:pPr>
        <w:spacing w:after="100"/>
      </w:pPr>
      <w:r>
        <w:rPr>
          <w:b/>
          <w:bCs/>
        </w:rPr>
        <w:t xml:space="preserve">DEPLOY</w:t>
      </w:r>
      <w:r>
        <w:t xml:space="preserve">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29-deploy-started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2：在 VCF Management Platform 開始時中止 bring-up（CLI）</w:t>
      </w:r>
    </w:p>
    <w:p>
      <w:pPr>
        <w:spacing w:after="100"/>
      </w:pPr>
      <w:r>
        <w:t xml:space="preserve">9.1.1 greenfield 的 milestone 順序：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vCenter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SDDC Manager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vSphere cluster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and configure NSX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Deploy and configure VCF Management Platform</w:t>
      </w:r>
      <w:r>
        <w:t xml:space="preserve"> ← 第一個 subtask #271/#272 *Deploy VCF Management Services via SDDC Manager* 就是 VSP bootstrap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and configure the operations appliance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and configure VCF Management Services</w:t>
      </w:r>
    </w:p>
    <w:p>
      <w:pPr>
        <w:spacing w:after="100"/>
      </w:pPr>
      <w:r>
        <w:t xml:space="preserve">在第 5 個 milestone 一開始就中止，前 4 個完成的東西（vCenter、SDDC Manager、vSAN、NSX）都保留。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觸發時（#272 Deploy VCF Management Services via SDDC Manager 開始執行）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stop domainmanager       # VCF Installer：不再往下跑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restart domainmanager    # SDDC Manager：中斷剛送出的 VSP_BOOTSTRAP 任務</w:t>
      </w:r>
      <w:r>
        <w:rPr>
          <w:rFonts w:ascii="Consolas" w:cs="Consolas" w:eastAsia="Consolas" w:hAnsi="Consolas"/>
          <w:sz w:val="16"/>
          <w:szCs w:val="16"/>
        </w:rPr>
        <w:br/>
        <w:t xml:space="preserve"># 刪掉 inner vCenter 上 VSP 相關的 VM（這次還沒建立就被中斷，沒有東西要刪）</w:t>
      </w:r>
      <w:r>
        <w:rPr>
          <w:rFonts w:ascii="Consolas" w:cs="Consolas" w:eastAsia="Consolas" w:hAnsi="Consolas"/>
          <w:sz w:val="16"/>
          <w:szCs w:val="16"/>
        </w:rPr>
        <w:br/>
        <w:t xml:space="preserve">systemctl start domainmanager      # VCF Installer：恢復服務，保留可重用</w:t>
      </w:r>
    </w:p>
    <w:p>
      <w:pPr>
        <w:spacing w:after="100"/>
      </w:pPr>
      <w:r>
        <w:t xml:space="preserve">這次用監看程式 </w:t>
      </w:r>
      <w:r>
        <w:rPr>
          <w:rFonts w:ascii="Consolas" w:cs="Consolas" w:eastAsia="Consolas" w:hAnsi="Consolas"/>
          <w:sz w:val="19"/>
          <w:szCs w:val="19"/>
        </w:rPr>
        <w:t xml:space="preserve">scripts/abort_watcher_m06.py</w:t>
      </w:r>
      <w:r>
        <w:t xml:space="preserve"> 自動執行（每 10 秒查 </w:t>
      </w:r>
      <w:r>
        <w:rPr>
          <w:rFonts w:ascii="Consolas" w:cs="Consolas" w:eastAsia="Consolas" w:hAnsi="Consolas"/>
          <w:sz w:val="19"/>
          <w:szCs w:val="19"/>
        </w:rPr>
        <w:t xml:space="preserve">/v1/sddcs/{id}</w:t>
      </w:r>
      <w:r>
        <w:t xml:space="preserve">；加了兩道保險：NSX milestone 必須已完成、</w:t>
      </w:r>
      <w:r>
        <w:rPr>
          <w:rFonts w:ascii="Consolas" w:cs="Consolas" w:eastAsia="Consolas" w:hAnsi="Consolas"/>
          <w:sz w:val="19"/>
          <w:szCs w:val="19"/>
        </w:rPr>
        <w:t xml:space="preserve">PREVALIDATION_*</w:t>
      </w:r>
      <w:r>
        <w:t xml:space="preserve"> 狀態不算開始）。紀錄見 </w:t>
      </w:r>
      <w:r>
        <w:rPr>
          <w:rFonts w:ascii="Consolas" w:cs="Consolas" w:eastAsia="Consolas" w:hAnsi="Consolas"/>
          <w:sz w:val="19"/>
          <w:szCs w:val="19"/>
        </w:rPr>
        <w:t xml:space="preserve">cli/02-abort-watcher.log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2026-10-13 14:09:32 &gt;&gt;&gt; TRIGGER: [('Update VCF Management Services Deployment Status', 'POSTVALIDATION_COMPLETED_WITH_SUCCESS'), ('Deploy VCF Management Services via SDDC Manager', 'POSTVALIDATION_COMPLETED_WITH_SUCCESS'), ('Monitor VCF Management Services Deployment Task', 'IN_PROGRESS')]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14:09:32 step 1: stop domainmanager on installer 10.0.1.135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14:09:36   systemctl is-active → failed（已停止）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14:09:36 step 2: restart domainmanager on SDDC Manager 10.0.1.201(砍掉進行中的 VSP 任務)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14:09:47   systemctl is-active → active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14:09:47 step 3: 等 60 秒,刪除 inner vCenter 上 VSP 相關 VM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14:10:47   VSP-looking VMs: none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14:10:47 step 4: start domainmanager on installer 10.0.1.135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14:10:55   systemctl is-active → active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14:10:55 ABORT COMPLETE — 之後 30 分鐘每 2 分鐘確認沒有重送 / 沒有新的 VSP VM</w:t>
      </w:r>
      <w:r>
        <w:rPr>
          <w:rFonts w:ascii="Consolas" w:cs="Consolas" w:eastAsia="Consolas" w:hAnsi="Consolas"/>
          <w:sz w:val="16"/>
          <w:szCs w:val="16"/>
        </w:rPr>
        <w:br/>
        <w:t xml:space="preserve">（post-check：之後 30 分鐘每 2 分鐘確認一次）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14:12:56   post-check installer status=COMPLETED_WITH_FAILURE running=[] vsp_vms=[]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14:41:13   post-check installer status=COMPLETED_WITH_FAILURE running=[] vsp_vms=[]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2026-10-13 14:41:13 POST-CHECK DONE</w:t>
      </w:r>
    </w:p>
    <w:p>
      <w:pPr>
        <w:spacing w:after="100"/>
      </w:pPr>
      <w:r>
        <w:t xml:space="preserve">中止後 Installer 顯示前 4 個 milestone 完成、VCF Management Platform 失敗（4/14）。</w:t>
      </w:r>
      <w:r>
        <w:rPr>
          <w:b/>
          <w:bCs/>
        </w:rPr>
        <w:t xml:space="preserve">不要按 RETRY AND PROCEED WITH DEPLOYMENT</w:t>
      </w:r>
      <w:r>
        <w:t xml:space="preserve">，否則會繼續部署 VSP。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30-deploy-aborted</w:t>
      </w:r>
    </w:p>
    <w:p>
      <w:pPr>
        <w:spacing w:after="100"/>
      </w:pPr>
      <w:r>
        <w:t xml:space="preserve">inner vCenter 只有 vCenter、SDDC Manager、NSX 三台 VM：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01-after-abort-vms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3：VKS 前置準備（UI）</w:t>
      </w:r>
    </w:p>
    <w:p>
      <w:pPr>
        <w:pStyle w:val="Heading2"/>
        <w:spacing w:after="120" w:before="240"/>
      </w:pPr>
      <w:r>
        <w:t xml:space="preserve">3-1 vSphere Client 語言改成 English（🔴 一定要做）</w:t>
      </w:r>
    </w:p>
    <w:p>
      <w:pPr>
        <w:spacing w:after="100"/>
      </w:pPr>
      <w:r>
        <w:t xml:space="preserve">右上角使用者 → </w:t>
      </w:r>
      <w:r>
        <w:rPr>
          <w:b/>
          <w:bCs/>
        </w:rPr>
        <w:t xml:space="preserve">My Preferences → Language → Specify a language → English</w:t>
      </w:r>
      <w:r>
        <w:t xml:space="preserve"> → SAVE。Namespace → Resources（LCI 外掛）只有 en / es / fr / ja 四種語系，用繁體中文介面會整片空白。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02-pref-language-english</w:t>
      </w:r>
    </w:p>
    <w:p>
      <w:pPr>
        <w:pStyle w:val="Heading2"/>
        <w:spacing w:after="120" w:before="240"/>
      </w:pPr>
      <w:r>
        <w:t xml:space="preserve">3-2 叢集 HA / DRS</w:t>
      </w:r>
    </w:p>
    <w:p>
      <w:pPr>
        <w:spacing w:after="100"/>
      </w:pPr>
      <w:r>
        <w:t xml:space="preserve">bring-up 完成的叢集已經是 vSphere HA 開啟、DRS </w:t>
      </w:r>
      <w:r>
        <w:rPr>
          <w:b/>
          <w:bCs/>
        </w:rPr>
        <w:t xml:space="preserve">Fully Automated</w:t>
      </w:r>
      <w:r>
        <w:t xml:space="preserve">（Cluster → Configure → Services）。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03-cluster-drs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04-cluster-ha</w:t>
      </w:r>
    </w:p>
    <w:p>
      <w:pPr>
        <w:pStyle w:val="Heading2"/>
        <w:spacing w:after="120" w:before="240"/>
      </w:pPr>
      <w:r>
        <w:t xml:space="preserve">3-3 vSAN Health 靜音（nested 才需要）</w:t>
      </w:r>
    </w:p>
    <w:p>
      <w:pPr>
        <w:spacing w:after="100"/>
      </w:pPr>
      <w:r>
        <w:t xml:space="preserve">Cluster → Monitor → </w:t>
      </w:r>
      <w:r>
        <w:rPr>
          <w:b/>
          <w:bCs/>
        </w:rPr>
        <w:t xml:space="preserve">vSAN → vSAN Health</w:t>
      </w:r>
      <w:r>
        <w:t xml:space="preserve">：Unhealthy 有 *NVMe device is VMware certified*、*Performance service status*，Info 有 *vSAN Support Insight*。三項都 </w:t>
      </w:r>
      <w:r>
        <w:rPr>
          <w:b/>
          <w:bCs/>
        </w:rPr>
        <w:t xml:space="preserve">SILENCE ALERT → YES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05-cluster-issues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06-vsan-health-findings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07-vsan-silence-dialog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08-vsan-silenced</w:t>
      </w:r>
    </w:p>
    <w:p>
      <w:pPr>
        <w:pStyle w:val="Heading2"/>
        <w:spacing w:after="120" w:before="240"/>
      </w:pPr>
      <w:r>
        <w:t xml:space="preserve">3-4 VM Storage Policy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</w:p>
    <w:p>
      <w:pPr>
        <w:spacing w:after="100"/>
      </w:pPr>
      <w:r>
        <w:rPr>
          <w:b/>
          <w:bCs/>
        </w:rPr>
        <w:t xml:space="preserve">Policies and Profiles → VM Storage Policies → CREATE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Name and description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K8s Compliant Name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（沒有自動帶出時要自己填）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Policy structure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勾 </w:t>
            </w:r>
            <w:r>
              <w:rPr>
                <w:b/>
                <w:bCs/>
                <w:sz w:val="18"/>
                <w:szCs w:val="18"/>
              </w:rPr>
              <w:t xml:space="preserve">Enable rules for "vSAN" storage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Availability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先關掉 </w:t>
            </w:r>
            <w:r>
              <w:rPr>
                <w:b/>
                <w:bCs/>
                <w:sz w:val="18"/>
                <w:szCs w:val="18"/>
              </w:rPr>
              <w:t xml:space="preserve">vSAN ESA Auto-RAID (9.1 onwards)</w:t>
            </w:r>
            <w:r>
              <w:rPr>
                <w:sz w:val="18"/>
                <w:szCs w:val="18"/>
              </w:rPr>
              <w:t xml:space="preserve">（這套是 OSA）→ Site disaster tolerance *None - standard cluster*、Failures to tolerate </w:t>
            </w:r>
            <w:r>
              <w:rPr>
                <w:b/>
                <w:bCs/>
                <w:sz w:val="18"/>
                <w:szCs w:val="18"/>
              </w:rPr>
              <w:t xml:space="preserve">No data redundancy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Advanced Policy Rules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Force provisioning</w:t>
            </w:r>
            <w:r>
              <w:rPr>
                <w:sz w:val="18"/>
                <w:szCs w:val="18"/>
              </w:rPr>
              <w:t xml:space="preserve"> 打開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Storage compatibility</w:t>
            </w:r>
          </w:p>
        </w:tc>
        <w:tc>
          <w:tcPr>
            <w:tcW w:type="dxa" w:w="6154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vcf-m06-cl01-ds-vsan01</w:t>
            </w:r>
            <w:r>
              <w:rPr>
                <w:sz w:val="18"/>
                <w:szCs w:val="18"/>
              </w:rPr>
              <w:t xml:space="preserve"> 相容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09-policy-list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10-policy-name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11-policy-structure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12-policy-vsan-availability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13-policy-vsan-advanced-force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14-policy-storage-compat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44　15-policy-review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45　16-policy-created</w:t>
      </w:r>
    </w:p>
    <w:p>
      <w:pPr>
        <w:pStyle w:val="Heading2"/>
        <w:spacing w:after="120" w:before="240"/>
      </w:pPr>
      <w:r>
        <w:t xml:space="preserve">3-5 Port group 安全性（nested 限定）</w:t>
      </w:r>
    </w:p>
    <w:p>
      <w:pPr>
        <w:spacing w:after="100"/>
      </w:pPr>
      <w:r>
        <w:t xml:space="preserve">Supervisor control plane VM 接在 </w:t>
      </w:r>
      <w:r>
        <w:rPr>
          <w:rFonts w:ascii="Consolas" w:cs="Consolas" w:eastAsia="Consolas" w:hAnsi="Consolas"/>
          <w:sz w:val="19"/>
          <w:szCs w:val="19"/>
        </w:rPr>
        <w:t xml:space="preserve">SDDC-DPortGroup-VM-Mgmt</w:t>
      </w:r>
      <w:r>
        <w:t xml:space="preserve">。nested 環境要把 </w:t>
      </w:r>
      <w:r>
        <w:rPr>
          <w:b/>
          <w:bCs/>
        </w:rPr>
        <w:t xml:space="preserve">Promiscuous mode / MAC address changes / Forged transmits</w:t>
      </w:r>
      <w:r>
        <w:t xml:space="preserve"> 改成 </w:t>
      </w:r>
      <w:r>
        <w:rPr>
          <w:b/>
          <w:bCs/>
        </w:rPr>
        <w:t xml:space="preserve">Accept</w:t>
      </w:r>
      <w:r>
        <w:t xml:space="preserve">（Networking → port group → Configure → Policies → EDIT... → Security）。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46　17-pg-policies-before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47　18-pg-security-accept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48　19-pg-policies-after</w:t>
      </w:r>
    </w:p>
    <w:p>
      <w:pPr>
        <w:pStyle w:val="Heading2"/>
        <w:spacing w:after="120" w:before="240"/>
      </w:pPr>
      <w:r>
        <w:t xml:space="preserve">3-6 確認 VLAN 6 到得了閘道、但出不了網際網路</w:t>
      </w:r>
    </w:p>
    <w:p>
      <w:pPr>
        <w:spacing w:after="100"/>
      </w:pPr>
      <w:r>
        <w:t xml:space="preserve">臨時 port group + vmk 測試，測完就刪：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VDS </w:t>
      </w:r>
      <w:r>
        <w:rPr>
          <w:rFonts w:ascii="Consolas" w:cs="Consolas" w:eastAsia="Consolas" w:hAnsi="Consolas"/>
          <w:sz w:val="19"/>
          <w:szCs w:val="19"/>
        </w:rPr>
        <w:t xml:space="preserve">vcf-m06-cl01-vds01</w:t>
      </w:r>
      <w:r>
        <w:t xml:space="preserve"> → ACTIONS → </w:t>
      </w:r>
      <w:r>
        <w:rPr>
          <w:b/>
          <w:bCs/>
        </w:rPr>
        <w:t xml:space="preserve">New Distributed Port Group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tmp-vlan6-test</w:t>
      </w:r>
      <w:r>
        <w:t xml:space="preserve">、VLAN </w:t>
      </w:r>
      <w:r>
        <w:rPr>
          <w:b/>
          <w:bCs/>
        </w:rPr>
        <w:t xml:space="preserve">6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49　20-vds-new-pg-menu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50　21-tmp-pg-vlan6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vcf-m06-esx03</w:t>
      </w:r>
      <w:r>
        <w:t xml:space="preserve"> → Configure → VMkernel adapters → </w:t>
      </w:r>
      <w:r>
        <w:rPr>
          <w:b/>
          <w:bCs/>
        </w:rPr>
        <w:t xml:space="preserve">ADD NETWORKING</w:t>
      </w:r>
      <w:r>
        <w:t xml:space="preserve"> → VMkernel Network Adapter → </w:t>
      </w:r>
      <w:r>
        <w:rPr>
          <w:rFonts w:ascii="Consolas" w:cs="Consolas" w:eastAsia="Consolas" w:hAnsi="Consolas"/>
          <w:sz w:val="19"/>
          <w:szCs w:val="19"/>
        </w:rPr>
        <w:t xml:space="preserve">tmp-vlan6-test</w:t>
      </w:r>
      <w:r>
        <w:t xml:space="preserve"> → 服務都不勾 → Static </w:t>
      </w:r>
      <w:r>
        <w:rPr>
          <w:rFonts w:ascii="Consolas" w:cs="Consolas" w:eastAsia="Consolas" w:hAnsi="Consolas"/>
          <w:sz w:val="19"/>
          <w:szCs w:val="19"/>
        </w:rPr>
        <w:t xml:space="preserve">192.168.16.240/24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51　22-vmk-target-tmp-pg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52　23-vmk-ipv4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53　24-vmk-ready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54　25-vmk-added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從新的 vmk ping 閘道（</w:t>
      </w:r>
      <w:r>
        <w:rPr>
          <w:rFonts w:ascii="Consolas" w:cs="Consolas" w:eastAsia="Consolas" w:hAnsi="Consolas"/>
          <w:sz w:val="19"/>
          <w:szCs w:val="19"/>
        </w:rPr>
        <w:t xml:space="preserve">cli/00-vlan6-ping.txt</w:t>
      </w:r>
      <w:r>
        <w:t xml:space="preserve">）。bring-up 後 nested ESX 的 SSH 是關的，所以用 PowerCLI </w:t>
      </w:r>
      <w:r>
        <w:rPr>
          <w:rFonts w:ascii="Consolas" w:cs="Consolas" w:eastAsia="Consolas" w:hAnsi="Consolas"/>
          <w:sz w:val="19"/>
          <w:szCs w:val="19"/>
        </w:rPr>
        <w:t xml:space="preserve">Get-EsxCli -V2</w:t>
      </w:r>
      <w:r>
        <w:t xml:space="preserve"> 透過 vCenter 執行同一個 esxcli：</w:t>
      </w:r>
    </w:p>
    <w:p>
      <w:pPr>
        <w:shd w:fill="F2F2F2" w:val="clear"/>
        <w:spacing w:after="100" w:before="60"/>
        <w:ind w:left="760"/>
      </w:pPr>
      <w:r>
        <w:rPr>
          <w:rFonts w:ascii="Consolas" w:cs="Consolas" w:eastAsia="Consolas" w:hAnsi="Consolas"/>
          <w:sz w:val="16"/>
          <w:szCs w:val="16"/>
        </w:rPr>
        <w:t xml:space="preserve">esxcli network diag ping -H 192.168.16.254 -I vmk3 -c 3</w:t>
      </w:r>
      <w:r>
        <w:rPr>
          <w:rFonts w:ascii="Consolas" w:cs="Consolas" w:eastAsia="Consolas" w:hAnsi="Consolas"/>
          <w:sz w:val="16"/>
          <w:szCs w:val="16"/>
        </w:rPr>
        <w:br/>
        <w:t xml:space="preserve">Transmitted : 3   Received : 3   PacketLost : 0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移除 vmk3（VMkernel adapters → ⋮ → </w:t>
      </w:r>
      <w:r>
        <w:rPr>
          <w:b/>
          <w:bCs/>
        </w:rPr>
        <w:t xml:space="preserve">Remove</w:t>
      </w:r>
      <w:r>
        <w:t xml:space="preserve">），再刪掉 </w:t>
      </w:r>
      <w:r>
        <w:rPr>
          <w:rFonts w:ascii="Consolas" w:cs="Consolas" w:eastAsia="Consolas" w:hAnsi="Consolas"/>
          <w:sz w:val="19"/>
          <w:szCs w:val="19"/>
        </w:rPr>
        <w:t xml:space="preserve">tmp-vlan6-test</w:t>
      </w:r>
      <w:r>
        <w:t xml:space="preserve">（ACTIONS → </w:t>
      </w:r>
      <w:r>
        <w:rPr>
          <w:b/>
          <w:bCs/>
        </w:rPr>
        <w:t xml:space="preserve">Delete</w:t>
      </w:r>
      <w:r>
        <w:t xml:space="preserve">）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55　26-vmk-remove</w:t>
      </w:r>
    </w:p>
    <w:p>
      <w:pPr>
        <w:spacing w:after="100"/>
      </w:pPr>
      <w:r>
        <w:t xml:space="preserve">VLAN 6 本身出不了網際網路（</w:t>
      </w:r>
      <w:r>
        <w:rPr>
          <w:rFonts w:ascii="Consolas" w:cs="Consolas" w:eastAsia="Consolas" w:hAnsi="Consolas"/>
          <w:sz w:val="19"/>
          <w:szCs w:val="19"/>
        </w:rPr>
        <w:t xml:space="preserve">cli/00-vlan6-no-internet.txt</w:t>
      </w:r>
      <w:r>
        <w:t xml:space="preserve">：閘道以 192.168.16.254 為來源 ping 8.8.8.8 全部逾時；以管理網段位址為來源則通）。</w:t>
      </w:r>
    </w:p>
    <w:p>
      <w:pPr>
        <w:pStyle w:val="Heading2"/>
        <w:spacing w:after="120" w:before="240"/>
      </w:pPr>
      <w:r>
        <w:t xml:space="preserve">3-7 DNS</w:t>
      </w:r>
    </w:p>
    <w:p>
      <w:pPr>
        <w:spacing w:after="100"/>
      </w:pPr>
      <w:r>
        <w:t xml:space="preserve">VNA 節點 </w:t>
      </w:r>
      <w:r>
        <w:rPr>
          <w:rFonts w:ascii="Consolas" w:cs="Consolas" w:eastAsia="Consolas" w:hAnsi="Consolas"/>
          <w:sz w:val="19"/>
          <w:szCs w:val="19"/>
        </w:rPr>
        <w:t xml:space="preserve">vcf-m06-vna01a.home.lab</w:t>
      </w:r>
      <w:r>
        <w:t xml:space="preserve"> ↔ 10.0.1.209（A + PTR，</w:t>
      </w:r>
      <w:r>
        <w:rPr>
          <w:rFonts w:ascii="Consolas" w:cs="Consolas" w:eastAsia="Consolas" w:hAnsi="Consolas"/>
          <w:sz w:val="19"/>
          <w:szCs w:val="19"/>
        </w:rPr>
        <w:t xml:space="preserve">cli/00-dns-vna.txt</w:t>
      </w:r>
      <w:r>
        <w:t xml:space="preserve">）；Harbor 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 ↔ 10.0.0.86。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4：Transit Gateway + VNA（UI）</w:t>
      </w:r>
    </w:p>
    <w:p>
      <w:pPr>
        <w:spacing w:after="100"/>
      </w:pPr>
      <w:r>
        <w:t xml:space="preserve">Networking → </w:t>
      </w:r>
      <w:r>
        <w:rPr>
          <w:b/>
          <w:bCs/>
        </w:rPr>
        <w:t xml:space="preserve">Virtual Private Clouds → Transit Gateways</w:t>
      </w:r>
      <w:r>
        <w:t xml:space="preserve">。bring-up 已建立 </w:t>
      </w:r>
      <w:r>
        <w:rPr>
          <w:b/>
          <w:bCs/>
        </w:rPr>
        <w:t xml:space="preserve">Default Transit Gateway</w:t>
      </w:r>
      <w:r>
        <w:t xml:space="preserve">，Connection 還是 None → </w:t>
      </w:r>
      <w:r>
        <w:rPr>
          <w:b/>
          <w:bCs/>
        </w:rPr>
        <w:t xml:space="preserve">SETUP NETWORK CONNECTIVITY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5951"/>
      </w:tblGrid>
      <w:tr>
        <w:trPr>
          <w:tblHeader/>
        </w:trPr>
        <w:tc>
          <w:tcPr>
            <w:tcW w:type="dxa" w:w="30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  <w:tc>
          <w:tcPr>
            <w:tcW w:type="dxa" w:w="595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1 Transit Gateway Connectivity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VLAN-backed 只有 </w:t>
            </w:r>
            <w:r>
              <w:rPr>
                <w:b/>
                <w:bCs/>
                <w:sz w:val="18"/>
                <w:szCs w:val="18"/>
              </w:rPr>
              <w:t xml:space="preserve">Distributed VLAN Connection</w:t>
            </w:r>
            <w:r>
              <w:rPr>
                <w:sz w:val="18"/>
                <w:szCs w:val="18"/>
              </w:rPr>
              <w:t xml:space="preserve">；NEXT 時的 *Networking Prerequisites* 勾 Select All → CONTINUE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2 External Network Connectivity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VLAN ID </w:t>
            </w: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；Gateway CIDR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192.168.16.254/24</w:t>
            </w:r>
            <w:r>
              <w:rPr>
                <w:sz w:val="18"/>
                <w:szCs w:val="18"/>
              </w:rPr>
              <w:t xml:space="preserve">（閘道 IP，輸入後按 Enter）；External IP Blocks → </w:t>
            </w:r>
            <w:r>
              <w:rPr>
                <w:b/>
                <w:bCs/>
                <w:sz w:val="18"/>
                <w:szCs w:val="18"/>
              </w:rPr>
              <w:t xml:space="preserve">Create New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192.168.16.0/24</w:t>
            </w:r>
            <w:r>
              <w:rPr>
                <w:sz w:val="18"/>
                <w:szCs w:val="18"/>
              </w:rPr>
              <w:t xml:space="preserve">，排除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192.168.16.240-192.168.16.254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3 VPC Services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VNA 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，Form Factor </w:t>
            </w:r>
            <w:r>
              <w:rPr>
                <w:b/>
                <w:bCs/>
                <w:sz w:val="18"/>
                <w:szCs w:val="18"/>
              </w:rPr>
              <w:t xml:space="preserve">Large</w:t>
            </w:r>
            <w:r>
              <w:rPr>
                <w:sz w:val="18"/>
                <w:szCs w:val="18"/>
              </w:rPr>
              <w:t xml:space="preserve">；ADD 節點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vcf-m06-vna01a.home.lab</w:t>
            </w:r>
            <w:r>
              <w:rPr>
                <w:sz w:val="18"/>
                <w:szCs w:val="18"/>
              </w:rPr>
              <w:t xml:space="preserve">、cluster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、vSAN、Static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10.0.1.209/23</w:t>
            </w:r>
            <w:r>
              <w:rPr>
                <w:sz w:val="18"/>
                <w:szCs w:val="18"/>
              </w:rPr>
              <w:t xml:space="preserve">、gw 10.0.0.1、port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4 Review and Deploy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DEPLOY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56　30-transit-gateways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57　31-setup-p1-distributed-vlan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58　32-setup-prereq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59　33-ipblock-vks-block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60　34-setup-p2-external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61　35-vna-add-node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62　36-vna-cluster-large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63　37-setup-review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64　38-setup-deploying</w:t>
      </w:r>
    </w:p>
    <w:p>
      <w:pPr>
        <w:spacing w:after="100"/>
      </w:pPr>
      <w:r>
        <w:t xml:space="preserve">VNA 變成 </w:t>
      </w:r>
      <w:r>
        <w:rPr>
          <w:rFonts w:ascii="Consolas" w:cs="Consolas" w:eastAsia="Consolas" w:hAnsi="Consolas"/>
          <w:sz w:val="19"/>
          <w:szCs w:val="19"/>
        </w:rPr>
        <w:t xml:space="preserve">NODE_READY</w:t>
      </w:r>
      <w:r>
        <w:t xml:space="preserve"> 後，Transit Gateway 狀態 </w:t>
      </w:r>
      <w:r>
        <w:rPr>
          <w:b/>
          <w:bCs/>
        </w:rPr>
        <w:t xml:space="preserve">Success</w:t>
      </w:r>
      <w:r>
        <w:t xml:space="preserve">（Connection = Distributed VLAN、External Connection = </w:t>
      </w:r>
      <w:r>
        <w:rPr>
          <w:rFonts w:ascii="Consolas" w:cs="Consolas" w:eastAsia="Consolas" w:hAnsi="Consolas"/>
          <w:sz w:val="19"/>
          <w:szCs w:val="19"/>
        </w:rPr>
        <w:t xml:space="preserve">Distributed-vlan-connection-6</w:t>
      </w:r>
      <w:r>
        <w:t xml:space="preserve">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65　39-tgw-success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</w:t>
      </w:r>
      <w:r>
        <w:rPr>
          <w:b/>
          <w:bCs/>
          <w:color w:val="7F3F00"/>
          <w:sz w:val="20"/>
          <w:szCs w:val="20"/>
        </w:rPr>
        <w:t xml:space="preserve">VPC 和 VNA 完全不需要 VCFMS。</w:t>
      </w:r>
      <w:r>
        <w:rPr>
          <w:color w:val="7F3F00"/>
          <w:sz w:val="20"/>
          <w:szCs w:val="20"/>
        </w:rPr>
        <w:t xml:space="preserve"> Transit Gateway、External IP Block、VNA 都是 NSX 的功能，透過 vCenter 的 NSX 外掛操作。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5：VKr — Local Content Library + 匯入本機檔案（UI）</w:t>
      </w:r>
    </w:p>
    <w:p>
      <w:pPr>
        <w:spacing w:after="100"/>
      </w:pPr>
      <w:r>
        <w:rPr>
          <w:b/>
          <w:bCs/>
        </w:rPr>
        <w:t xml:space="preserve">Content Libraries → CREATE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Local content library</w:t>
      </w:r>
      <w:r>
        <w:t xml:space="preserve">（不開 publishing）→ 不套 security policy → vSAN。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66　40-cl-1-name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67　41-cl-2-local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68　42-cl-3-security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69　43-cl-4-storage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70　44-cl-5-ready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ACTIONS → Import item</w:t>
      </w:r>
      <w:r>
        <w:t xml:space="preserve"> → </w:t>
      </w:r>
      <w:r>
        <w:rPr>
          <w:b/>
          <w:bCs/>
        </w:rPr>
        <w:t xml:space="preserve">Local file</w:t>
      </w:r>
      <w:r>
        <w:t xml:space="preserve"> → </w:t>
      </w:r>
      <w:r>
        <w:rPr>
          <w:b/>
          <w:bCs/>
        </w:rPr>
        <w:t xml:space="preserve">UPLOAD FILES</w:t>
      </w:r>
      <w:r>
        <w:t xml:space="preserve"> 一次選 4 個檔案（</w:t>
      </w:r>
      <w:r>
        <w:rPr>
          <w:rFonts w:ascii="Consolas" w:cs="Consolas" w:eastAsia="Consolas" w:hAnsi="Consolas"/>
          <w:sz w:val="19"/>
          <w:szCs w:val="19"/>
        </w:rPr>
        <w:t xml:space="preserve">.ovf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-disk1.vmdk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.mf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.cert</w:t>
      </w:r>
      <w:r>
        <w:t xml:space="preserve">）→ Item name </w:t>
      </w:r>
      <w:r>
        <w:rPr>
          <w:rFonts w:ascii="Consolas" w:cs="Consolas" w:eastAsia="Consolas" w:hAnsi="Consolas"/>
          <w:sz w:val="19"/>
          <w:szCs w:val="19"/>
        </w:rPr>
        <w:t xml:space="preserve">ob-25650988-photon-5-amd64-v1.36.2---vmware.2-vkr.3</w:t>
      </w:r>
      <w:r>
        <w:t xml:space="preserve"> → IMPORT。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71　45-cl-actions-import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72　46-cl-import-local-files</w:t>
      </w:r>
    </w:p>
    <w:p>
      <w:pPr>
        <w:spacing w:after="100"/>
      </w:pPr>
      <w:r>
        <w:t xml:space="preserve">上傳約 10 分鐘（和 VNA 部署同時進行），完成後 1 個 OVF template，11.79 GB：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73　47-cl-vkr-imported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6：啟用 Supervisor（UI）</w:t>
      </w:r>
    </w:p>
    <w:p>
      <w:pPr>
        <w:spacing w:after="100"/>
      </w:pPr>
      <w:r>
        <w:rPr>
          <w:b/>
          <w:bCs/>
        </w:rPr>
        <w:t xml:space="preserve">Supervisor Management → GET STARTED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1 vCenter Server and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VCF Networking with VPC (recommended)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2 Supervisor location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CLUSTER DEPLOYMENT</w:t>
            </w:r>
            <w:r>
              <w:rPr>
                <w:sz w:val="18"/>
                <w:szCs w:val="18"/>
              </w:rPr>
              <w:t xml:space="preserve">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vcf-m06-sv01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3 Storage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/ Ephemeral Disks / Image Cache 都選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4 Management Network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Static、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、10.0.1.222-10.0.1.226、255.255.254.0、gw 10.0.0.1、DNS 10.0.0.200、search domain home.lab、NTP 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5 Workload Network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NSX Project Default、VPC Connectivity Profile Default、External IP Blocks 自動帶出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；DNS 10.0.0.200、NTP 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6 Advanced Settings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</w:t>
            </w:r>
            <w:r>
              <w:rPr>
                <w:b/>
                <w:bCs/>
                <w:sz w:val="18"/>
                <w:szCs w:val="18"/>
              </w:rPr>
              <w:t xml:space="preserve">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74　50-supervisor-mgmt-home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75　51-sv-1-network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76　52-sv-2-location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77　53-sv-3-storage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78　54-sv-4-mgmt-network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79　55-sv-5-workload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80　56-sv-6-advanced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81　57-sv-7-ready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82　58-sv-configuring</w:t>
      </w:r>
    </w:p>
    <w:p>
      <w:pPr>
        <w:spacing w:after="100"/>
      </w:pPr>
      <w:r>
        <w:rPr>
          <w:b/>
          <w:bCs/>
        </w:rPr>
        <w:t xml:space="preserve">25 分鐘</w:t>
      </w:r>
      <w:r>
        <w:t xml:space="preserve">（14:57 → 15:22）變成 </w:t>
      </w:r>
      <w:r>
        <w:rPr>
          <w:b/>
          <w:bCs/>
        </w:rPr>
        <w:t xml:space="preserve">Running</w:t>
      </w:r>
      <w:r>
        <w:t xml:space="preserve">，API VIP </w:t>
      </w:r>
      <w:r>
        <w:rPr>
          <w:b/>
          <w:bCs/>
        </w:rPr>
        <w:t xml:space="preserve">192.168.16.5</w:t>
      </w:r>
      <w:r>
        <w:t xml:space="preserve">（kubernetes_status 中途 ERROR → WARNING → READY 跳動屬正常）：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83　59-sv-running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</w:t>
      </w:r>
      <w:r>
        <w:rPr>
          <w:b/>
          <w:bCs/>
          <w:color w:val="7F3F00"/>
          <w:sz w:val="20"/>
          <w:szCs w:val="20"/>
        </w:rPr>
        <w:t xml:space="preserve">Supervisor 也不需要 VCFMS</w:t>
      </w:r>
      <w:r>
        <w:rPr>
          <w:color w:val="7F3F00"/>
          <w:sz w:val="20"/>
          <w:szCs w:val="20"/>
        </w:rPr>
        <w:t xml:space="preserve">：9.1.1 用 vCenter 內建的 Supervisor 映像，不需要另外準備 content library。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7：讓 Supervisor 和 VKS 信任 Harbor（UI）</w:t>
      </w:r>
    </w:p>
    <w:p>
      <w:pPr>
        <w:spacing w:after="100"/>
      </w:pPr>
      <w:r>
        <w:rPr>
          <w:b/>
          <w:bCs/>
        </w:rPr>
        <w:t xml:space="preserve">Supervisor → Configure → Container Registries → ADD REGISTRY</w:t>
      </w:r>
      <w:r>
        <w:t xml:space="preserve">：Registry Name </w:t>
      </w:r>
      <w:r>
        <w:rPr>
          <w:rFonts w:ascii="Consolas" w:cs="Consolas" w:eastAsia="Consolas" w:hAnsi="Consolas"/>
          <w:sz w:val="19"/>
          <w:szCs w:val="19"/>
        </w:rPr>
        <w:t xml:space="preserve">harbor01</w:t>
      </w:r>
      <w:r>
        <w:t xml:space="preserve">、Registry host URL 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、TLS Certificate 貼 Harbor 的 </w:t>
      </w:r>
      <w:r>
        <w:rPr>
          <w:b/>
          <w:bCs/>
        </w:rPr>
        <w:t xml:space="preserve">CA 憑證</w:t>
      </w:r>
      <w:r>
        <w:t xml:space="preserve">、帳密留空（</w:t>
      </w:r>
      <w:r>
        <w:rPr>
          <w:rFonts w:ascii="Consolas" w:cs="Consolas" w:eastAsia="Consolas" w:hAnsi="Consolas"/>
          <w:sz w:val="19"/>
          <w:szCs w:val="19"/>
        </w:rPr>
        <w:t xml:space="preserve">vks-apps</w:t>
      </w:r>
      <w:r>
        <w:t xml:space="preserve"> 是 public project）、不勾 default。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84　60-sv-container-registries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85　61-sv-add-registry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86　62-sv-registry-added</w:t>
      </w:r>
    </w:p>
    <w:p>
      <w:pPr>
        <w:spacing w:after="100"/>
      </w:pPr>
      <w:r>
        <w:t xml:space="preserve">Supervisor 建立 </w:t>
      </w:r>
      <w:r>
        <w:rPr>
          <w:rFonts w:ascii="Consolas" w:cs="Consolas" w:eastAsia="Consolas" w:hAnsi="Consolas"/>
          <w:sz w:val="19"/>
          <w:szCs w:val="19"/>
        </w:rPr>
        <w:t xml:space="preserve">ClusterRegistryConfig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cli/03-cluster-registry-config.txt</w:t>
      </w:r>
      <w:r>
        <w:t xml:space="preserve">），Supervisor Services、Pods、VKS 叢集都會套用，叢集 YAML 不用另外設 </w:t>
      </w:r>
      <w:r>
        <w:rPr>
          <w:rFonts w:ascii="Consolas" w:cs="Consolas" w:eastAsia="Consolas" w:hAnsi="Consolas"/>
          <w:sz w:val="19"/>
          <w:szCs w:val="19"/>
        </w:rPr>
        <w:t xml:space="preserve">trust</w:t>
      </w:r>
      <w: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8：Kubernetes Service library + Namespace（UI）</w:t>
      </w:r>
    </w:p>
    <w:p>
      <w:pPr>
        <w:spacing w:after="100"/>
      </w:pPr>
      <w:r>
        <w:rPr>
          <w:b/>
          <w:bCs/>
        </w:rPr>
        <w:t xml:space="preserve">Supervisor → Configure → General → Kubernetes Service → ADD</w:t>
      </w:r>
      <w:r>
        <w:t xml:space="preserve"> → 勾 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ADD：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87　63-sv-k8s-service-library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88　64-sv-add-library-local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89　65-sv-library-added</w:t>
      </w:r>
    </w:p>
    <w:p>
      <w:pPr>
        <w:spacing w:after="100"/>
      </w:pPr>
      <w:r>
        <w:t xml:space="preserve">✅ 從本機匯入的 VKr 自動產生 KubernetesRelease（</w:t>
      </w:r>
      <w:r>
        <w:rPr>
          <w:rFonts w:ascii="Consolas" w:cs="Consolas" w:eastAsia="Consolas" w:hAnsi="Consolas"/>
          <w:sz w:val="19"/>
          <w:szCs w:val="19"/>
        </w:rPr>
        <w:t xml:space="preserve">cli/02-kr.txt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VERSION                  READY   COMPATIBLE</w:t>
      </w:r>
      <w:r>
        <w:rPr>
          <w:rFonts w:ascii="Consolas" w:cs="Consolas" w:eastAsia="Consolas" w:hAnsi="Consolas"/>
          <w:sz w:val="16"/>
          <w:szCs w:val="16"/>
        </w:rPr>
        <w:br/>
        <w:t xml:space="preserve">v1.36.2---vmware.2-vkr.3   v1.36.2+vmware.2-vkr.3   True    True</w:t>
      </w:r>
    </w:p>
    <w:p>
      <w:pPr>
        <w:spacing w:after="100"/>
      </w:pPr>
      <w:r>
        <w:rPr>
          <w:b/>
          <w:bCs/>
        </w:rPr>
        <w:t xml:space="preserve">Namespaces → NEW NAMESPACE</w:t>
      </w:r>
      <w:r>
        <w:t xml:space="preserve">：Supervisor </w:t>
      </w:r>
      <w:r>
        <w:rPr>
          <w:rFonts w:ascii="Consolas" w:cs="Consolas" w:eastAsia="Consolas" w:hAnsi="Consolas"/>
          <w:sz w:val="19"/>
          <w:szCs w:val="19"/>
        </w:rPr>
        <w:t xml:space="preserve">vcf-m06-sv01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zone </w:t>
      </w:r>
      <w:r>
        <w:rPr>
          <w:rFonts w:ascii="Consolas" w:cs="Consolas" w:eastAsia="Consolas" w:hAnsi="Consolas"/>
          <w:sz w:val="19"/>
          <w:szCs w:val="19"/>
        </w:rPr>
        <w:t xml:space="preserve">vz-01</w:t>
      </w:r>
      <w:r>
        <w:t xml:space="preserve"> → FINISH。再到 namespace Summary：</w:t>
      </w:r>
      <w:r>
        <w:rPr>
          <w:b/>
          <w:bCs/>
        </w:rPr>
        <w:t xml:space="preserve">ADD STORAGE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、</w:t>
      </w:r>
      <w:r>
        <w:rPr>
          <w:b/>
          <w:bCs/>
        </w:rPr>
        <w:t xml:space="preserve">ADD VM CLASS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best-effort-xsmall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medium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90　66-ns-1-location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91　67-ns-2-config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92　68-ns-3-zone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93　69-ns-4-review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94　70-ns-add-storage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95　71-ns-add-vmclass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96　72-ns-summary-ready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9：Public SubnetSet（UI）</w:t>
      </w:r>
    </w:p>
    <w:p>
      <w:pPr>
        <w:spacing w:after="100"/>
      </w:pPr>
      <w:r>
        <w:t xml:space="preserve">Namespace → </w:t>
      </w:r>
      <w:r>
        <w:rPr>
          <w:b/>
          <w:bCs/>
        </w:rPr>
        <w:t xml:space="preserve">Resources</w:t>
      </w:r>
      <w:r>
        <w:t xml:space="preserve">（LCI）→ Network → </w:t>
      </w:r>
      <w:r>
        <w:rPr>
          <w:b/>
          <w:bCs/>
        </w:rPr>
        <w:t xml:space="preserve">GO TO SERVICE</w:t>
      </w:r>
      <w:r>
        <w:t xml:space="preserve"> → </w:t>
      </w:r>
      <w:r>
        <w:rPr>
          <w:b/>
          <w:bCs/>
        </w:rPr>
        <w:t xml:space="preserve">SubnetSets → NEW SUBNETSET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public</w:t>
      </w:r>
      <w:r>
        <w:t xml:space="preserve"> / Access Mode </w:t>
      </w:r>
      <w:r>
        <w:rPr>
          <w:b/>
          <w:bCs/>
        </w:rPr>
        <w:t xml:space="preserve">Public</w:t>
      </w:r>
      <w:r>
        <w:t xml:space="preserve"> / 16 IPs / DHCP None → CREATE（</w:t>
      </w:r>
      <w:r>
        <w:rPr>
          <w:rFonts w:ascii="Consolas" w:cs="Consolas" w:eastAsia="Consolas" w:hAnsi="Consolas"/>
          <w:sz w:val="19"/>
          <w:szCs w:val="19"/>
        </w:rPr>
        <w:t xml:space="preserve">cli/04-subnetset.txt</w:t>
      </w:r>
      <w:r>
        <w:t xml:space="preserve">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97　80-lci-network-service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98　81-lci-new-subnetset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99　82-lci-subnetset-created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10：VKS 叢集（UI，Custom Configuration）</w:t>
      </w:r>
    </w:p>
    <w:p>
      <w:pPr>
        <w:spacing w:after="100"/>
      </w:pPr>
      <w:r>
        <w:t xml:space="preserve">Resources（LCI）→ Kubernetes → </w:t>
      </w:r>
      <w:r>
        <w:rPr>
          <w:b/>
          <w:bCs/>
        </w:rPr>
        <w:t xml:space="preserve">CREATE CLUSTER</w:t>
      </w:r>
      <w:r>
        <w:t xml:space="preserve"> → </w:t>
      </w:r>
      <w:r>
        <w:rPr>
          <w:b/>
          <w:bCs/>
        </w:rPr>
        <w:t xml:space="preserve">Custom Configuration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7419"/>
      </w:tblGrid>
      <w:tr>
        <w:trPr>
          <w:tblHeader/>
        </w:trPr>
        <w:tc>
          <w:tcPr>
            <w:tcW w:type="dxa" w:w="160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741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、ClusterClass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builtin-generic-v3.7.0</w:t>
            </w:r>
            <w:r>
              <w:rPr>
                <w:sz w:val="18"/>
                <w:szCs w:val="18"/>
              </w:rPr>
              <w:t xml:space="preserve">、Kubernetes release v1.36.2、VM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best-effort-medium</w:t>
            </w:r>
            <w:r>
              <w:rPr>
                <w:sz w:val="18"/>
                <w:szCs w:val="18"/>
              </w:rPr>
              <w:t xml:space="preserve">、storage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Node Network</w:t>
            </w:r>
          </w:p>
        </w:tc>
        <w:tc>
          <w:tcPr>
            <w:tcW w:type="dxa" w:w="7419"/>
          </w:tcPr>
          <w:p>
            <w:r>
              <w:rPr>
                <w:b/>
                <w:bCs/>
                <w:sz w:val="18"/>
                <w:szCs w:val="18"/>
              </w:rPr>
              <w:t xml:space="preserve">Use custom primary network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(Subnet Set)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1 台、Photon</w:t>
            </w:r>
          </w:p>
        </w:tc>
      </w:tr>
      <w:tr>
        <w:trPr>
          <w:tblHeader w:val="false"/>
        </w:trPr>
        <w:tc>
          <w:tcPr>
            <w:tcW w:type="dxa" w:w="1607"/>
          </w:tcPr>
          <w:p>
            <w:r>
              <w:rPr>
                <w:sz w:val="18"/>
                <w:szCs w:val="18"/>
              </w:rPr>
              <w:t xml:space="preserve">Node Pools</w:t>
            </w:r>
          </w:p>
        </w:tc>
        <w:tc>
          <w:tcPr>
            <w:tcW w:type="dxa" w:w="7419"/>
          </w:tcPr>
          <w:p>
            <w:r>
              <w:rPr>
                <w:sz w:val="18"/>
                <w:szCs w:val="18"/>
              </w:rPr>
              <w:t xml:space="preserve">node pool 改名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vks-cl01-np-1</w:t>
            </w:r>
            <w:r>
              <w:rPr>
                <w:sz w:val="18"/>
                <w:szCs w:val="18"/>
              </w:rPr>
              <w:t xml:space="preserve">，Overrides 的 VM class 改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100　83-vks-wizard-1-custom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101　84-vks-wizard-2-general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102　85-vks-wizard-2-network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103　86-vks-wizard-3-cp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104　87-vks-nodepool-vmclass-small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105　88-vks-nodepool-review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106　89-vks-wizard-4-nodepools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107　90-vks-wizard-5-review</w:t>
      </w:r>
    </w:p>
    <w:p>
      <w:pPr>
        <w:spacing w:after="100"/>
      </w:pPr>
      <w:r>
        <w:t xml:space="preserve">精靈產生的 YAML（</w:t>
      </w:r>
      <w:r>
        <w:rPr>
          <w:rFonts w:ascii="Consolas" w:cs="Consolas" w:eastAsia="Consolas" w:hAnsi="Consolas"/>
          <w:sz w:val="19"/>
          <w:szCs w:val="19"/>
        </w:rPr>
        <w:t xml:space="preserve">vks-cl01.yaml</w:t>
      </w:r>
      <w:r>
        <w:t xml:space="preserve">）和有 VCFMS 的 m05 完全相同，</w:t>
      </w:r>
      <w:r>
        <w:rPr>
          <w:b/>
          <w:bCs/>
        </w:rPr>
        <w:t xml:space="preserve">沒有任何和 registry 有關的設定</w:t>
      </w:r>
      <w: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builtin-generic-v3.7.0</w:t>
      </w:r>
      <w:r>
        <w:rPr>
          <w:color w:val="7F3F00"/>
          <w:sz w:val="20"/>
          <w:szCs w:val="20"/>
        </w:rPr>
        <w:t xml:space="preserve"> 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vmware-system-vks-public</w:t>
      </w:r>
      <w:r>
        <w:rPr>
          <w:color w:val="7F3F00"/>
          <w:sz w:val="20"/>
          <w:szCs w:val="20"/>
        </w:rPr>
        <w:t xml:space="preserve"> namespace（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kubectl get clusterclass -A</w:t>
      </w:r>
      <w:r>
        <w:rPr>
          <w:color w:val="7F3F00"/>
          <w:sz w:val="20"/>
          <w:szCs w:val="20"/>
        </w:rPr>
        <w:t xml:space="preserve">）。namespace 自己只會複製到 v3.3.0，查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networks</w:t>
      </w:r>
      <w:r>
        <w:rPr>
          <w:color w:val="7F3F00"/>
          <w:sz w:val="20"/>
          <w:szCs w:val="20"/>
        </w:rPr>
        <w:t xml:space="preserve"> 變數要看對 namespace。這次 Supervisor Running 後約 45 分鐘才送出，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networks</w:t>
      </w:r>
      <w:r>
        <w:rPr>
          <w:color w:val="7F3F00"/>
          <w:sz w:val="20"/>
          <w:szCs w:val="20"/>
        </w:rPr>
        <w:t xml:space="preserve"> 變數早就在了，沒有遇到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variables[networks] not defined</w:t>
      </w:r>
      <w:r>
        <w:rPr>
          <w:color w:val="7F3F00"/>
          <w:sz w:val="20"/>
          <w:szCs w:val="20"/>
        </w:rPr>
        <w:t xml:space="preserve">。</w:t>
      </w:r>
    </w:p>
    <w:p>
      <w:pPr>
        <w:spacing w:after="100"/>
      </w:pPr>
      <w:r>
        <w:t xml:space="preserve">約 </w:t>
      </w:r>
      <w:r>
        <w:rPr>
          <w:b/>
          <w:bCs/>
        </w:rPr>
        <w:t xml:space="preserve">5 分鐘</w:t>
      </w:r>
      <w:r>
        <w:t xml:space="preserve">（16:08 → 16:13）變成 </w:t>
      </w:r>
      <w:r>
        <w:rPr>
          <w:b/>
          <w:bCs/>
        </w:rPr>
        <w:t xml:space="preserve">Available</w:t>
      </w:r>
      <w:r>
        <w:t xml:space="preserve">，CP 192.168.16.50、worker 192.168.16.51：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108　91-vks-cluster-creating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109　92-vks-cluster-available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110　93-vks-cluster-detail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11：驗證（CLI）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kubectl vsphere login --server=192.168.16.5 -u administrator@vsphere.local --insecure-skip-tls-verify \</w:t>
      </w:r>
      <w:r>
        <w:rPr>
          <w:rFonts w:ascii="Consolas" w:cs="Consolas" w:eastAsia="Consolas" w:hAnsi="Consolas"/>
          <w:sz w:val="16"/>
          <w:szCs w:val="16"/>
        </w:rPr>
        <w:br/>
        <w:t xml:space="preserve">  --tanzu-kubernetes-cluster-namespace vks-lab --tanzu-kubernetes-cluster-name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config use-context vks-cl01</w:t>
      </w:r>
    </w:p>
    <w:p>
      <w:pPr>
        <w:spacing w:after="100"/>
      </w:pPr>
      <w:r>
        <w:t xml:space="preserve">兩個節點 Ready（</w:t>
      </w:r>
      <w:r>
        <w:rPr>
          <w:rFonts w:ascii="Consolas" w:cs="Consolas" w:eastAsia="Consolas" w:hAnsi="Consolas"/>
          <w:sz w:val="19"/>
          <w:szCs w:val="19"/>
        </w:rPr>
        <w:t xml:space="preserve">cli/05-guest-nodes.txt</w:t>
      </w:r>
      <w:r>
        <w:t xml:space="preserve">）。從 Harbor 部署 nginx（</w:t>
      </w:r>
      <w:r>
        <w:rPr>
          <w:rFonts w:ascii="Consolas" w:cs="Consolas" w:eastAsia="Consolas" w:hAnsi="Consolas"/>
          <w:sz w:val="19"/>
          <w:szCs w:val="19"/>
        </w:rPr>
        <w:t xml:space="preserve">nginx-harbor.yaml</w:t>
      </w:r>
      <w:r>
        <w:t xml:space="preserve">，</w:t>
      </w:r>
      <w:r>
        <w:rPr>
          <w:rFonts w:ascii="Consolas" w:cs="Consolas" w:eastAsia="Consolas" w:hAnsi="Consolas"/>
          <w:sz w:val="19"/>
          <w:szCs w:val="19"/>
        </w:rPr>
        <w:t xml:space="preserve">cli/06-nginx-from-harbor.txt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-n demo get pods</w:t>
      </w:r>
      <w:r>
        <w:rPr>
          <w:rFonts w:ascii="Consolas" w:cs="Consolas" w:eastAsia="Consolas" w:hAnsi="Consolas"/>
          <w:sz w:val="16"/>
          <w:szCs w:val="16"/>
        </w:rPr>
        <w:br/>
        <w:t xml:space="preserve">nginx-5658995685-7t5q2   1/1  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nginx-5658995685-q9sxd   1/1  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Successfully pulled image "harbor01.home.lab/vks-apps/nginx-unprivileged:1.30.4-alpine"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-n demo get svc nginx-lb</w:t>
      </w:r>
      <w:r>
        <w:rPr>
          <w:rFonts w:ascii="Consolas" w:cs="Consolas" w:eastAsia="Consolas" w:hAnsi="Consolas"/>
          <w:sz w:val="16"/>
          <w:szCs w:val="16"/>
        </w:rPr>
        <w:br/>
        <w:t xml:space="preserve">nginx-lb   LoadBalancer   10.102.54.20   192.168.16.33   80:32411/TCP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curl -s http://192.168.16.33/ | grep title      # 從管理網段執行</w:t>
      </w:r>
      <w:r>
        <w:rPr>
          <w:rFonts w:ascii="Consolas" w:cs="Consolas" w:eastAsia="Consolas" w:hAnsi="Consolas"/>
          <w:sz w:val="16"/>
          <w:szCs w:val="16"/>
        </w:rPr>
        <w:br/>
        <w:t xml:space="preserve">&lt;title&gt;Welcome to nginx!&lt;/title&gt;</w:t>
      </w:r>
    </w:p>
    <w:p>
      <w:pPr>
        <w:spacing w:after="100"/>
      </w:pPr>
      <w:r>
        <w:t xml:space="preserve">沒有出現 </w:t>
      </w:r>
      <w:r>
        <w:rPr>
          <w:rFonts w:ascii="Consolas" w:cs="Consolas" w:eastAsia="Consolas" w:hAnsi="Consolas"/>
          <w:sz w:val="19"/>
          <w:szCs w:val="19"/>
        </w:rPr>
        <w:t xml:space="preserve">x509: certificate signed by unknown authority</w:t>
      </w:r>
      <w:r>
        <w:t xml:space="preserve">：Harbor CA 已經透過 Container Registries 下發到節點。LoadBalancer VIP 由 VNA 從 </w:t>
      </w:r>
      <w:r>
        <w:rPr>
          <w:rFonts w:ascii="Consolas" w:cs="Consolas" w:eastAsia="Consolas" w:hAnsi="Consolas"/>
          <w:sz w:val="19"/>
          <w:szCs w:val="19"/>
        </w:rPr>
        <w:t xml:space="preserve">vks-block</w:t>
      </w:r>
      <w:r>
        <w:t xml:space="preserve"> 配發。</w:t>
      </w:r>
    </w:p>
    <w:p>
      <w:pPr>
        <w:spacing w:after="100"/>
      </w:pPr>
      <w:r>
        <w:rPr>
          <w:b/>
          <w:bCs/>
        </w:rPr>
        <w:t xml:space="preserve">反向測試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pull-test.yaml</w:t>
      </w:r>
      <w:r>
        <w:t xml:space="preserve">，</w:t>
      </w:r>
      <w:r>
        <w:rPr>
          <w:rFonts w:ascii="Consolas" w:cs="Consolas" w:eastAsia="Consolas" w:hAnsi="Consolas"/>
          <w:sz w:val="19"/>
          <w:szCs w:val="19"/>
        </w:rPr>
        <w:t xml:space="preserve">cli/07-pull-test.txt</w:t>
      </w:r>
      <w:r>
        <w:t xml:space="preserve">）：同一個 busybox，分別從 Docker Hub 和 Harbor 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READY   STATUS</w:t>
      </w:r>
      <w:r>
        <w:rPr>
          <w:rFonts w:ascii="Consolas" w:cs="Consolas" w:eastAsia="Consolas" w:hAnsi="Consolas"/>
          <w:sz w:val="16"/>
          <w:szCs w:val="16"/>
        </w:rPr>
        <w:br/>
        <w:t xml:space="preserve">from-dockerhub   0/1     ImagePullBackOff    ← Head "https://registry-1.docker.io/v2/..." dial tcp ...:443: i/o timeout</w:t>
      </w:r>
      <w:r>
        <w:rPr>
          <w:rFonts w:ascii="Consolas" w:cs="Consolas" w:eastAsia="Consolas" w:hAnsi="Consolas"/>
          <w:sz w:val="16"/>
          <w:szCs w:val="16"/>
        </w:rPr>
        <w:br/>
        <w:t xml:space="preserve">from-harbor      0/1     Completed           ← hello-from-harbor，並且 wget 到 nginx-lb</w:t>
      </w:r>
    </w:p>
    <w:p>
      <w:pPr>
        <w:spacing w:after="100"/>
      </w:pPr>
      <w:r>
        <w:t xml:space="preserve">Harbor UI 上兩個 repository 的 Pulls 都從 2 增加到 3：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111　95-harbor-pulls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時間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5"/>
        <w:gridCol w:w="2821"/>
      </w:tblGrid>
      <w:tr>
        <w:trPr>
          <w:tblHeader/>
        </w:trPr>
        <w:tc>
          <w:tcPr>
            <w:tcW w:type="dxa" w:w="620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282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nested ESX ×3 部署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3 分鐘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Installer 精靈 + 驗證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約 35 分鐘（驗證 15 項約 5 分鐘）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bring-up：vCenter → SDDC Manager → vSphere cluster → NSX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2 小時 14 分鐘（11:54 → 14:08）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中止 + 確認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2 分鐘（另外觀察 30 分鐘沒有重送）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前置準備（步驟 3）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約 20 分鐘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Transit Gateway + VNA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約 6 分鐘（和 VKr 上傳同時）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VKr 上傳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約 10 分鐘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25 分鐘</w:t>
            </w:r>
          </w:p>
        </w:tc>
      </w:tr>
      <w:tr>
        <w:trPr>
          <w:tblHeader w:val="false"/>
        </w:trPr>
        <w:tc>
          <w:tcPr>
            <w:tcW w:type="dxa" w:w="6205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2821"/>
          </w:tcPr>
          <w:p>
            <w:r>
              <w:rPr>
                <w:sz w:val="18"/>
                <w:szCs w:val="18"/>
              </w:rPr>
              <w:t xml:space="preserve">5 分鐘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遇到的問題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4101"/>
        <w:gridCol w:w="4101"/>
      </w:tblGrid>
      <w:tr>
        <w:trPr>
          <w:tblHeader/>
        </w:trPr>
        <w:tc>
          <w:tcPr>
            <w:tcW w:type="dxa" w:w="82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症狀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Installer 剛開機登入後跳 *Service Interruption — Multiple services are currently down*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Installer 服務還在啟動，等幾分鐘再 RELOAD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驗證出現 *Insufficient Storage. 5400 GB storage is less than the required 6748 GB*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UI 精靈的 vSAN FTT 固定為 1，而且需求含 VCFMS 的 2900 GB。這次不部署 VCFMS，所以 ACKNOWLEDGE 即可（nested ESX 的 capacity 碟先線上擴到 3600 GB）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中止後 SDDC Manager 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VSP_BOOTSTRAP</w:t>
            </w:r>
            <w:r>
              <w:rPr>
                <w:sz w:val="18"/>
                <w:szCs w:val="18"/>
              </w:rPr>
              <w:t xml:space="preserve"> 任務從 Pending 變成 Failed</w:t>
            </w:r>
          </w:p>
        </w:tc>
        <w:tc>
          <w:tcPr>
            <w:tcW w:type="dxa" w:w="410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domainmanager</w:t>
            </w:r>
            <w:r>
              <w:rPr>
                <w:sz w:val="18"/>
                <w:szCs w:val="18"/>
              </w:rPr>
              <w:t xml:space="preserve"> 重啟後曾接手，但 *Bootstrap VCF Services Platform* 失敗，沒有建立任何 VM；之後 30 分鐘沒有重送。</w:t>
            </w:r>
            <w:r>
              <w:rPr>
                <w:b/>
                <w:bCs/>
                <w:sz w:val="18"/>
                <w:szCs w:val="18"/>
              </w:rPr>
              <w:t xml:space="preserve">不要</w:t>
            </w:r>
            <w:r>
              <w:rPr>
                <w:sz w:val="18"/>
                <w:szCs w:val="18"/>
              </w:rPr>
              <w:t xml:space="preserve">在 Installer 按 RETRY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Storage policy 的 K8s Compliant Name 沒有自動帶出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自己填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（Supervisor 精靈會用到這個名稱）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要從 vmk ping VLAN 6 閘道，但 nested ESX 的 SSH 連不上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bring-up 後 SSH 是關的；用 PowerCLI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Get-EsxCli -V2</w:t>
            </w:r>
            <w:r>
              <w:rPr>
                <w:sz w:val="18"/>
                <w:szCs w:val="18"/>
              </w:rPr>
              <w:t xml:space="preserve"> 透過 vCenter 執行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esxcli network diag ping</w:t>
            </w:r>
            <w:r>
              <w:rPr>
                <w:sz w:val="18"/>
                <w:szCs w:val="18"/>
              </w:rPr>
              <w:t xml:space="preserve">，不必開 SSH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10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-n vks-lab get clusterclass</w:t>
            </w:r>
            <w:r>
              <w:rPr>
                <w:sz w:val="18"/>
                <w:szCs w:val="18"/>
              </w:rPr>
              <w:t xml:space="preserve"> 只看到 v3.1.0-v3.3.0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v3.4.0-v3.7.0 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vmware-system-vks-public</w:t>
            </w:r>
            <w:r>
              <w:rPr>
                <w:sz w:val="18"/>
                <w:szCs w:val="18"/>
              </w:rPr>
              <w:t xml:space="preserve"> namespace；叢集 YAML 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classRef.namespace</w:t>
            </w:r>
            <w:r>
              <w:rPr>
                <w:sz w:val="18"/>
                <w:szCs w:val="18"/>
              </w:rPr>
              <w:t xml:space="preserve"> 本來就指向那裡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和其他文件的差異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1"/>
        <w:gridCol w:w="1805"/>
        <w:gridCol w:w="3453"/>
        <w:gridCol w:w="2276"/>
      </w:tblGrid>
      <w:tr>
        <w:trPr>
          <w:tblHeader/>
        </w:trPr>
        <w:tc>
          <w:tcPr>
            <w:tcW w:type="dxa" w:w="149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80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本 repo 主文件（alan.lab）</w:t>
            </w:r>
          </w:p>
        </w:tc>
        <w:tc>
          <w:tcPr>
            <w:tcW w:type="dxa" w:w="3453"/>
            <w:shd w:fill="1F4E79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vpc-airgap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（m05）</w:t>
            </w:r>
          </w:p>
        </w:tc>
        <w:tc>
          <w:tcPr>
            <w:tcW w:type="dxa" w:w="227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這份（m06）</w:t>
            </w:r>
          </w:p>
        </w:tc>
      </w:tr>
      <w:tr>
        <w:trPr>
          <w:tblHeader w:val="false"/>
        </w:trPr>
        <w:tc>
          <w:tcPr>
            <w:tcW w:type="dxa" w:w="1491"/>
          </w:tcPr>
          <w:p>
            <w:r>
              <w:rPr>
                <w:sz w:val="18"/>
                <w:szCs w:val="18"/>
              </w:rPr>
              <w:t xml:space="preserve">VCFMS</w:t>
            </w:r>
          </w:p>
        </w:tc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❌ 不部署（API bring-up 後中止）</w:t>
            </w:r>
          </w:p>
        </w:tc>
        <w:tc>
          <w:tcPr>
            <w:tcW w:type="dxa" w:w="3453"/>
          </w:tcPr>
          <w:p>
            <w:r>
              <w:rPr>
                <w:sz w:val="18"/>
                <w:szCs w:val="18"/>
              </w:rPr>
              <w:t xml:space="preserve">✅ 有</w:t>
            </w:r>
          </w:p>
        </w:tc>
        <w:tc>
          <w:tcPr>
            <w:tcW w:type="dxa" w:w="2276"/>
          </w:tcPr>
          <w:p>
            <w:r>
              <w:rPr>
                <w:sz w:val="18"/>
                <w:szCs w:val="18"/>
              </w:rPr>
              <w:t xml:space="preserve">❌ 不部署（</w:t>
            </w:r>
            <w:r>
              <w:rPr>
                <w:b/>
                <w:bCs/>
                <w:sz w:val="18"/>
                <w:szCs w:val="18"/>
              </w:rPr>
              <w:t xml:space="preserve">UI 精靈</w:t>
            </w:r>
            <w:r>
              <w:rPr>
                <w:sz w:val="18"/>
                <w:szCs w:val="18"/>
              </w:rPr>
              <w:t xml:space="preserve"> bring-up 後中止）</w:t>
            </w:r>
          </w:p>
        </w:tc>
      </w:tr>
      <w:tr>
        <w:trPr>
          <w:tblHeader w:val="false"/>
        </w:trPr>
        <w:tc>
          <w:tcPr>
            <w:tcW w:type="dxa" w:w="1491"/>
          </w:tcPr>
          <w:p>
            <w:r>
              <w:rPr>
                <w:sz w:val="18"/>
                <w:szCs w:val="18"/>
              </w:rPr>
              <w:t xml:space="preserve">Supervisor 網路</w:t>
            </w:r>
          </w:p>
        </w:tc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VDS + Foundation LB</w:t>
            </w:r>
          </w:p>
        </w:tc>
        <w:tc>
          <w:tcPr>
            <w:tcW w:type="dxa" w:w="3453"/>
          </w:tcPr>
          <w:p>
            <w:r>
              <w:rPr>
                <w:sz w:val="18"/>
                <w:szCs w:val="18"/>
              </w:rPr>
              <w:t xml:space="preserve">VLAN-backed VPC + VNA</w:t>
            </w:r>
          </w:p>
        </w:tc>
        <w:tc>
          <w:tcPr>
            <w:tcW w:type="dxa" w:w="2276"/>
          </w:tcPr>
          <w:p>
            <w:r>
              <w:rPr>
                <w:sz w:val="18"/>
                <w:szCs w:val="18"/>
              </w:rPr>
              <w:t xml:space="preserve">VLAN-backed VPC + VNA</w:t>
            </w:r>
          </w:p>
        </w:tc>
      </w:tr>
      <w:tr>
        <w:trPr>
          <w:tblHeader w:val="false"/>
        </w:trPr>
        <w:tc>
          <w:tcPr>
            <w:tcW w:type="dxa" w:w="1491"/>
          </w:tcPr>
          <w:p>
            <w:r>
              <w:rPr>
                <w:sz w:val="18"/>
                <w:szCs w:val="18"/>
              </w:rPr>
              <w:t xml:space="preserve">VKr</w:t>
            </w:r>
          </w:p>
        </w:tc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content library</w:t>
            </w:r>
          </w:p>
        </w:tc>
        <w:tc>
          <w:tcPr>
            <w:tcW w:type="dxa" w:w="3453"/>
          </w:tcPr>
          <w:p>
            <w:r>
              <w:rPr>
                <w:sz w:val="18"/>
                <w:szCs w:val="18"/>
              </w:rPr>
              <w:t xml:space="preserve">Local library 匯入</w:t>
            </w:r>
          </w:p>
        </w:tc>
        <w:tc>
          <w:tcPr>
            <w:tcW w:type="dxa" w:w="2276"/>
          </w:tcPr>
          <w:p>
            <w:r>
              <w:rPr>
                <w:sz w:val="18"/>
                <w:szCs w:val="18"/>
              </w:rPr>
              <w:t xml:space="preserve">Local library 匯入</w:t>
            </w:r>
          </w:p>
        </w:tc>
      </w:tr>
      <w:tr>
        <w:trPr>
          <w:tblHeader w:val="false"/>
        </w:trPr>
        <w:tc>
          <w:tcPr>
            <w:tcW w:type="dxa" w:w="1491"/>
          </w:tcPr>
          <w:p>
            <w:r>
              <w:rPr>
                <w:sz w:val="18"/>
                <w:szCs w:val="18"/>
              </w:rPr>
              <w:t xml:space="preserve">信任 Harbor CA</w:t>
            </w:r>
          </w:p>
        </w:tc>
        <w:tc>
          <w:tcPr>
            <w:tcW w:type="dxa" w:w="180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osConfiguration.trust</w:t>
            </w:r>
          </w:p>
        </w:tc>
        <w:tc>
          <w:tcPr>
            <w:tcW w:type="dxa" w:w="3453"/>
          </w:tcPr>
          <w:p>
            <w:r>
              <w:rPr>
                <w:sz w:val="18"/>
                <w:szCs w:val="18"/>
              </w:rPr>
              <w:t xml:space="preserve">Container Registries</w:t>
            </w:r>
          </w:p>
        </w:tc>
        <w:tc>
          <w:tcPr>
            <w:tcW w:type="dxa" w:w="2276"/>
          </w:tcPr>
          <w:p>
            <w:r>
              <w:rPr>
                <w:sz w:val="18"/>
                <w:szCs w:val="18"/>
              </w:rPr>
              <w:t xml:space="preserve">Container Registries</w:t>
            </w:r>
          </w:p>
        </w:tc>
      </w:tr>
      <w:tr>
        <w:trPr>
          <w:tblHeader w:val="false"/>
        </w:trPr>
        <w:tc>
          <w:tcPr>
            <w:tcW w:type="dxa" w:w="1491"/>
          </w:tcPr>
          <w:p>
            <w:r>
              <w:rPr>
                <w:sz w:val="18"/>
                <w:szCs w:val="18"/>
              </w:rPr>
              <w:t xml:space="preserve">addon 套件庫改指 Harbor</w:t>
            </w:r>
          </w:p>
        </w:tc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有</w:t>
            </w:r>
          </w:p>
        </w:tc>
        <w:tc>
          <w:tcPr>
            <w:tcW w:type="dxa" w:w="3453"/>
          </w:tcPr>
          <w:p>
            <w:r>
              <w:rPr>
                <w:sz w:val="18"/>
                <w:szCs w:val="18"/>
              </w:rPr>
              <w:t xml:space="preserve">沒有涵蓋</w:t>
            </w:r>
          </w:p>
        </w:tc>
        <w:tc>
          <w:tcPr>
            <w:tcW w:type="dxa" w:w="2276"/>
          </w:tcPr>
          <w:p>
            <w:r>
              <w:rPr>
                <w:sz w:val="18"/>
                <w:szCs w:val="18"/>
              </w:rPr>
              <w:t xml:space="preserve">沒有涵蓋</w:t>
            </w:r>
          </w:p>
        </w:tc>
      </w:tr>
      <w:tr>
        <w:trPr>
          <w:tblHeader w:val="false"/>
        </w:trPr>
        <w:tc>
          <w:tcPr>
            <w:tcW w:type="dxa" w:w="1491"/>
          </w:tcPr>
          <w:p>
            <w:r>
              <w:rPr>
                <w:sz w:val="18"/>
                <w:szCs w:val="18"/>
              </w:rPr>
              <w:t xml:space="preserve">Supervisor / VKS 時間</w:t>
            </w:r>
          </w:p>
        </w:tc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53"/>
          </w:tcPr>
          <w:p>
            <w:r>
              <w:rPr>
                <w:sz w:val="18"/>
                <w:szCs w:val="18"/>
              </w:rPr>
              <w:t xml:space="preserve">50 分 / 15 分</w:t>
            </w:r>
          </w:p>
        </w:tc>
        <w:tc>
          <w:tcPr>
            <w:tcW w:type="dxa" w:w="2276"/>
          </w:tcPr>
          <w:p>
            <w:r>
              <w:rPr>
                <w:sz w:val="18"/>
                <w:szCs w:val="18"/>
              </w:rPr>
              <w:t xml:space="preserve">25 分 / 5 分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結論：VLAN-backed VPC 的 Supervisor 和 VKS 不依賴 VCFMS。</w:t>
      </w:r>
      <w:r>
        <w:t xml:space="preserve"> bring-up 只要完成 vCenter、SDDC Manager、vSAN、NSX 四個 milestone，之後 Transit Gateway、VNA、Supervisor、VKS、Harbor 信任都可以全部在 vSphere Client UI 完成，air-gap 下也能運作。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on VLAN-backed VPC — Air-gap、不部署 VCFMS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6cc1069ee8cd6a9fb80607cb8dcb966b321e033.png"/><Relationship Id="rId9" Type="http://schemas.openxmlformats.org/officeDocument/2006/relationships/image" Target="media/8f8eb07cc8cc2026e38b18a4784077a57d308846.png"/><Relationship Id="rId10" Type="http://schemas.openxmlformats.org/officeDocument/2006/relationships/image" Target="media/b2c860282d04e1252a0e80181bd50e566f69f160.png"/><Relationship Id="rId11" Type="http://schemas.openxmlformats.org/officeDocument/2006/relationships/image" Target="media/555f0af9b2532237e1cef942f657f861dacd8b3e.png"/><Relationship Id="rId12" Type="http://schemas.openxmlformats.org/officeDocument/2006/relationships/image" Target="media/7356384180244f7ed464f177722bfe806536800d.png"/><Relationship Id="rId13" Type="http://schemas.openxmlformats.org/officeDocument/2006/relationships/image" Target="media/f3f752514333c1f1bb3ab5b7268e03397478ae8b.png"/><Relationship Id="rId14" Type="http://schemas.openxmlformats.org/officeDocument/2006/relationships/image" Target="media/db3bef875e164b053a6e3ccd0ac72978968be941.png"/><Relationship Id="rId15" Type="http://schemas.openxmlformats.org/officeDocument/2006/relationships/image" Target="media/ce84ac20c2eb0bb30dcd18fc0cdd79365517e660.png"/><Relationship Id="rId16" Type="http://schemas.openxmlformats.org/officeDocument/2006/relationships/image" Target="media/59ceccbc02498f9faa08e9faee28eff8526252c7.png"/><Relationship Id="rId17" Type="http://schemas.openxmlformats.org/officeDocument/2006/relationships/image" Target="media/386986c0257eacf8224377c48e33111fbdea590f.png"/><Relationship Id="rId18" Type="http://schemas.openxmlformats.org/officeDocument/2006/relationships/image" Target="media/06d3d29a4d98ec5d900d81874f8a2ea8cbfa782b.png"/><Relationship Id="rId19" Type="http://schemas.openxmlformats.org/officeDocument/2006/relationships/image" Target="media/069c7e81e0cc773597e4c814913859c90cf2ae87.png"/><Relationship Id="rId20" Type="http://schemas.openxmlformats.org/officeDocument/2006/relationships/image" Target="media/0a040fc2a7da6467a4dad9764a2ececfc3eac112.png"/><Relationship Id="rId21" Type="http://schemas.openxmlformats.org/officeDocument/2006/relationships/image" Target="media/0aca34f73719c27345e0e7f2c2ef4c72de5d1fde.png"/><Relationship Id="rId22" Type="http://schemas.openxmlformats.org/officeDocument/2006/relationships/image" Target="media/ad1273f739a73aba7100c993fc41b6fe09fbbbd3.png"/><Relationship Id="rId23" Type="http://schemas.openxmlformats.org/officeDocument/2006/relationships/image" Target="media/6cf20d08bdf28b50108c6a1310db0d11b3a71e9a.png"/><Relationship Id="rId24" Type="http://schemas.openxmlformats.org/officeDocument/2006/relationships/image" Target="media/8f4f2514ebf644f7ee8b068e8f762541e313e066.png"/><Relationship Id="rId25" Type="http://schemas.openxmlformats.org/officeDocument/2006/relationships/image" Target="media/710be394e93cc08ddb69f71ccb52c35659330eff.png"/><Relationship Id="rId26" Type="http://schemas.openxmlformats.org/officeDocument/2006/relationships/image" Target="media/cf2579873bdaa0f88d6fd3f2d8ffd312fba3c12f.png"/><Relationship Id="rId27" Type="http://schemas.openxmlformats.org/officeDocument/2006/relationships/image" Target="media/0c3fb17958f9dc008df439d8d877af515f1d2918.png"/><Relationship Id="rId28" Type="http://schemas.openxmlformats.org/officeDocument/2006/relationships/image" Target="media/8797bcad8941a8973b8fe754990382c29c852a9e.png"/><Relationship Id="rId29" Type="http://schemas.openxmlformats.org/officeDocument/2006/relationships/image" Target="media/9ecfec732d035136e534a9213d984a898e6d616f.png"/><Relationship Id="rId30" Type="http://schemas.openxmlformats.org/officeDocument/2006/relationships/image" Target="media/b392da6635dff5046c9d633aad51617396f2a4ea.png"/><Relationship Id="rId31" Type="http://schemas.openxmlformats.org/officeDocument/2006/relationships/image" Target="media/db12dc6c5f766ee7188c939078156c99884c5c12.png"/><Relationship Id="rId32" Type="http://schemas.openxmlformats.org/officeDocument/2006/relationships/image" Target="media/028fe482d9e7774adcab4cf6baffde0d36f2af13.png"/><Relationship Id="rId33" Type="http://schemas.openxmlformats.org/officeDocument/2006/relationships/image" Target="media/2a167899fc8154821475e85348184b776cc09257.png"/><Relationship Id="rId34" Type="http://schemas.openxmlformats.org/officeDocument/2006/relationships/image" Target="media/8ace5b2dc043cf7bdc7220a5aa3da17dd7a764ed.png"/><Relationship Id="rId35" Type="http://schemas.openxmlformats.org/officeDocument/2006/relationships/image" Target="media/726661a818f90a0ebe05032fca9ebf4c8ea29d26.png"/><Relationship Id="rId36" Type="http://schemas.openxmlformats.org/officeDocument/2006/relationships/image" Target="media/30edaba673c6764e0d1b7e3f2845bf075d328a73.png"/><Relationship Id="rId37" Type="http://schemas.openxmlformats.org/officeDocument/2006/relationships/image" Target="media/3c6c0bfa7c017f21ce7437bdb5e012e451e38b2c.png"/><Relationship Id="rId38" Type="http://schemas.openxmlformats.org/officeDocument/2006/relationships/image" Target="media/50f0fb8ef91b657feb487803997c5cc269502d7e.png"/><Relationship Id="rId39" Type="http://schemas.openxmlformats.org/officeDocument/2006/relationships/image" Target="media/719f3aad76d0147a5fdb8f4448ed7f9322f32469.png"/><Relationship Id="rId40" Type="http://schemas.openxmlformats.org/officeDocument/2006/relationships/image" Target="media/94644d20c1f0a85e15954b9d73e96a25bf3a3a66.png"/><Relationship Id="rId41" Type="http://schemas.openxmlformats.org/officeDocument/2006/relationships/image" Target="media/2683d85d7518d67be420764bac558580992533e1.png"/><Relationship Id="rId42" Type="http://schemas.openxmlformats.org/officeDocument/2006/relationships/image" Target="media/aa92829527e8e065ee45a33d20133cc035cc7bd2.png"/><Relationship Id="rId43" Type="http://schemas.openxmlformats.org/officeDocument/2006/relationships/image" Target="media/7edba94420e21e2c1e206a47963cdd8e774fda90.png"/><Relationship Id="rId44" Type="http://schemas.openxmlformats.org/officeDocument/2006/relationships/image" Target="media/93c49d83f68097e3608cdf81528af906932b5f61.png"/><Relationship Id="rId45" Type="http://schemas.openxmlformats.org/officeDocument/2006/relationships/image" Target="media/4f76fae0405a554b89874f28fdb3d36c73710b18.png"/><Relationship Id="rId46" Type="http://schemas.openxmlformats.org/officeDocument/2006/relationships/image" Target="media/64017979bfc8b99e66717569a6d67ea9ec5d6b77.png"/><Relationship Id="rId47" Type="http://schemas.openxmlformats.org/officeDocument/2006/relationships/image" Target="media/b46098b6747d3bb1322e18be2e2d4141d1b68218.png"/><Relationship Id="rId48" Type="http://schemas.openxmlformats.org/officeDocument/2006/relationships/image" Target="media/f8f986033904667d9a0acca021266e7c9be666c9.png"/><Relationship Id="rId49" Type="http://schemas.openxmlformats.org/officeDocument/2006/relationships/image" Target="media/f6594585edaa068e65c52020de30cbee898209fc.png"/><Relationship Id="rId50" Type="http://schemas.openxmlformats.org/officeDocument/2006/relationships/image" Target="media/1dcac3ffa63bda3cab95106aacd09847ce80e0c0.png"/><Relationship Id="rId51" Type="http://schemas.openxmlformats.org/officeDocument/2006/relationships/image" Target="media/677f7306a2f034550e4bb24266b2a43bd0b43f0c.png"/><Relationship Id="rId52" Type="http://schemas.openxmlformats.org/officeDocument/2006/relationships/image" Target="media/416653ddf9f77bbe9522be800d3ceecba2d84a37.png"/><Relationship Id="rId53" Type="http://schemas.openxmlformats.org/officeDocument/2006/relationships/image" Target="media/46e5040d89d6c572b881672447bd8aa0389de8d6.png"/><Relationship Id="rId54" Type="http://schemas.openxmlformats.org/officeDocument/2006/relationships/image" Target="media/1504736809f7748c75265f9f29a34d418bf052ea.png"/><Relationship Id="rId55" Type="http://schemas.openxmlformats.org/officeDocument/2006/relationships/image" Target="media/e2e5e8039c8304db88d079f069b1d2dadcbe3202.png"/><Relationship Id="rId56" Type="http://schemas.openxmlformats.org/officeDocument/2006/relationships/image" Target="media/d0e722939bc1fcabc3cec6a14aff067bbc0af167.png"/><Relationship Id="rId57" Type="http://schemas.openxmlformats.org/officeDocument/2006/relationships/image" Target="media/4502b1b5c97c463d8d1b3035fc8613546da1d781.png"/><Relationship Id="rId58" Type="http://schemas.openxmlformats.org/officeDocument/2006/relationships/image" Target="media/7e30687047426e486125849c0a7e540f93da90cd.png"/><Relationship Id="rId59" Type="http://schemas.openxmlformats.org/officeDocument/2006/relationships/image" Target="media/a9d535bbf0e7a09a998f290f1c4595255de74525.png"/><Relationship Id="rId60" Type="http://schemas.openxmlformats.org/officeDocument/2006/relationships/image" Target="media/bdaa63d5cea4ab3487fb4aab1289f10060ffd23c.png"/><Relationship Id="rId61" Type="http://schemas.openxmlformats.org/officeDocument/2006/relationships/image" Target="media/a31ae8ef4f5807bb804d6416c8642b87643a045f.png"/><Relationship Id="rId62" Type="http://schemas.openxmlformats.org/officeDocument/2006/relationships/image" Target="media/02074c37de84a8204a2bd947a05b774929ce8b8f.png"/><Relationship Id="rId63" Type="http://schemas.openxmlformats.org/officeDocument/2006/relationships/image" Target="media/174e584967838fce7c403847c9c6786469f19429.png"/><Relationship Id="rId64" Type="http://schemas.openxmlformats.org/officeDocument/2006/relationships/image" Target="media/fcd49e41e4deb730d3cb66d60733eea5d7c48e51.png"/><Relationship Id="rId65" Type="http://schemas.openxmlformats.org/officeDocument/2006/relationships/image" Target="media/553c5e62133d2fa5a29f67149a73bf3863a36e29.png"/><Relationship Id="rId66" Type="http://schemas.openxmlformats.org/officeDocument/2006/relationships/image" Target="media/59f2895caba7279250d8d7b50693108264aa35cd.png"/><Relationship Id="rId67" Type="http://schemas.openxmlformats.org/officeDocument/2006/relationships/image" Target="media/41c56d63b717deaaeca00e189308b94c6a453deb.png"/><Relationship Id="rId68" Type="http://schemas.openxmlformats.org/officeDocument/2006/relationships/image" Target="media/c202cb7f76e3a1b57bf62962b8d10247eb400894.png"/><Relationship Id="rId69" Type="http://schemas.openxmlformats.org/officeDocument/2006/relationships/image" Target="media/4890af6677f5663d1094e15bb370937e9d699777.png"/><Relationship Id="rId70" Type="http://schemas.openxmlformats.org/officeDocument/2006/relationships/image" Target="media/c1f8591ea67130705b40ffc5fa9e8f9e4c985c26.png"/><Relationship Id="rId71" Type="http://schemas.openxmlformats.org/officeDocument/2006/relationships/image" Target="media/7760d14b794de900f52bfc6e128e8231a938add1.png"/><Relationship Id="rId72" Type="http://schemas.openxmlformats.org/officeDocument/2006/relationships/image" Target="media/6b632554920e0fb365240df7ad2f7038c9b54ba3.png"/><Relationship Id="rId73" Type="http://schemas.openxmlformats.org/officeDocument/2006/relationships/image" Target="media/b0db283a657db87a9d8c7a6743fc3f1b0bbe2293.png"/><Relationship Id="rId74" Type="http://schemas.openxmlformats.org/officeDocument/2006/relationships/image" Target="media/0af17f86e79793cef6da4b37d9357361c30ab510.png"/><Relationship Id="rId75" Type="http://schemas.openxmlformats.org/officeDocument/2006/relationships/image" Target="media/528a2d392c3c0718e5d160069b131ab012e40ce3.png"/><Relationship Id="rId76" Type="http://schemas.openxmlformats.org/officeDocument/2006/relationships/image" Target="media/1fcdb8c519c2c6b63e650ee8ca506c4f06d3219a.png"/><Relationship Id="rId77" Type="http://schemas.openxmlformats.org/officeDocument/2006/relationships/image" Target="media/90fe77ae138ef0420754b2ac780fb4449c21658c.png"/><Relationship Id="rId78" Type="http://schemas.openxmlformats.org/officeDocument/2006/relationships/image" Target="media/e805e5a332d7aa353df5edd05f173bac2c87cbb8.png"/><Relationship Id="rId79" Type="http://schemas.openxmlformats.org/officeDocument/2006/relationships/image" Target="media/d85413d28e65cbc3b06772a2570417b2a8b7fe1b.png"/><Relationship Id="rId80" Type="http://schemas.openxmlformats.org/officeDocument/2006/relationships/image" Target="media/c365d765989f24a3045e2e99278c2b9a7eafefe6.png"/><Relationship Id="rId81" Type="http://schemas.openxmlformats.org/officeDocument/2006/relationships/image" Target="media/c7f7ae3f584cfa7e9b1a5a05e2fdb07878547b5d.png"/><Relationship Id="rId82" Type="http://schemas.openxmlformats.org/officeDocument/2006/relationships/image" Target="media/f3bb722a8b94a8a62ae0758bee0a65dbe93dd56f.png"/><Relationship Id="rId83" Type="http://schemas.openxmlformats.org/officeDocument/2006/relationships/image" Target="media/60b71ce3936dd0b8f984ca96d2b72d7a7c28a809.png"/><Relationship Id="rId84" Type="http://schemas.openxmlformats.org/officeDocument/2006/relationships/image" Target="media/9c3b304c88d99ffb48c54b0137f0ca97cab40b08.png"/><Relationship Id="rId85" Type="http://schemas.openxmlformats.org/officeDocument/2006/relationships/image" Target="media/895f79c4a3017764fec4dd0c56fc10da0d0d37d6.png"/><Relationship Id="rId86" Type="http://schemas.openxmlformats.org/officeDocument/2006/relationships/image" Target="media/30532d28fdcce5328d4ec9a78393c570bfad21f4.png"/><Relationship Id="rId87" Type="http://schemas.openxmlformats.org/officeDocument/2006/relationships/image" Target="media/ba5aa6614f08fffa1f908af142c2566c0e0fd6de.png"/><Relationship Id="rId88" Type="http://schemas.openxmlformats.org/officeDocument/2006/relationships/image" Target="media/53a447e01471794ad829344ee3975b5286429c31.png"/><Relationship Id="rId89" Type="http://schemas.openxmlformats.org/officeDocument/2006/relationships/image" Target="media/d28f89cecfbd07b4ed1f5c6fd609b0be44d3ee03.png"/><Relationship Id="rId90" Type="http://schemas.openxmlformats.org/officeDocument/2006/relationships/image" Target="media/1926420094821b8af1ddffe2c8ca71dc3562856e.png"/><Relationship Id="rId91" Type="http://schemas.openxmlformats.org/officeDocument/2006/relationships/image" Target="media/e8489e302f4c97cc1fd91b41cdab948bce27ef3f.png"/><Relationship Id="rId92" Type="http://schemas.openxmlformats.org/officeDocument/2006/relationships/image" Target="media/3a46010cd9fb20ad9a0de793fd5d7efb58a4dcd7.png"/><Relationship Id="rId93" Type="http://schemas.openxmlformats.org/officeDocument/2006/relationships/image" Target="media/cc4c7816cb9153eb669ccbcab736baa8696fe45a.png"/><Relationship Id="rId94" Type="http://schemas.openxmlformats.org/officeDocument/2006/relationships/image" Target="media/4c6adecfbb4d13d52ed63ceffd1fe5692a80fec5.png"/><Relationship Id="rId95" Type="http://schemas.openxmlformats.org/officeDocument/2006/relationships/image" Target="media/bbc02f0d852b04f38d683621d0d573d815412de1.png"/><Relationship Id="rId96" Type="http://schemas.openxmlformats.org/officeDocument/2006/relationships/image" Target="media/7a25cd5355616d132c840d8daf784c720ec25143.png"/><Relationship Id="rId97" Type="http://schemas.openxmlformats.org/officeDocument/2006/relationships/image" Target="media/5261cb88b25ed5853b06978ac4fff2e3fe118159.png"/><Relationship Id="rId98" Type="http://schemas.openxmlformats.org/officeDocument/2006/relationships/image" Target="media/259bf9554b9ebbc5c3e3d8daa8d10e8bbad5643e.png"/><Relationship Id="rId99" Type="http://schemas.openxmlformats.org/officeDocument/2006/relationships/image" Target="media/8621327a651ddff1157cb658d8afea622c3155fe.png"/><Relationship Id="rId100" Type="http://schemas.openxmlformats.org/officeDocument/2006/relationships/image" Target="media/bb8f8a537bf652e5c2a7546a9af935e85c1c07db.png"/><Relationship Id="rId101" Type="http://schemas.openxmlformats.org/officeDocument/2006/relationships/image" Target="media/bf07376a2cc4fca1f93dbbc827efdd41599cde0e.png"/><Relationship Id="rId102" Type="http://schemas.openxmlformats.org/officeDocument/2006/relationships/image" Target="media/1803222716780ad5e94afb34ef24330b45f71008.png"/><Relationship Id="rId103" Type="http://schemas.openxmlformats.org/officeDocument/2006/relationships/image" Target="media/dd040d1a6ebc763e8c07a3c6b351c1f412e5c6dd.png"/><Relationship Id="rId104" Type="http://schemas.openxmlformats.org/officeDocument/2006/relationships/image" Target="media/c48516722650178e4cc025b608efbf58cc0188b0.png"/><Relationship Id="rId105" Type="http://schemas.openxmlformats.org/officeDocument/2006/relationships/image" Target="media/84b9d6034d8045284be40cc1dafeb39a131e3c11.png"/><Relationship Id="rId106" Type="http://schemas.openxmlformats.org/officeDocument/2006/relationships/image" Target="media/b1e6a67f0c180752674a56dc5d03f2757eecbf79.png"/><Relationship Id="rId107" Type="http://schemas.openxmlformats.org/officeDocument/2006/relationships/image" Target="media/cb1547e4a3691b165b4c1430a3c890d251a75c57.png"/><Relationship Id="rId108" Type="http://schemas.openxmlformats.org/officeDocument/2006/relationships/image" Target="media/ec51ef1321502324fea3f57da30da197eecb44b3.png"/><Relationship Id="rId109" Type="http://schemas.openxmlformats.org/officeDocument/2006/relationships/image" Target="media/e4e46f513ed785622c11379017c5368d0a6bd427.png"/><Relationship Id="rId110" Type="http://schemas.openxmlformats.org/officeDocument/2006/relationships/image" Target="media/125924785d96123d1d55f43eac9b28adcedc2f05.png"/><Relationship Id="rId111" Type="http://schemas.openxmlformats.org/officeDocument/2006/relationships/image" Target="media/e5512d7d8875f0544265f620c962fb530a326c58.png"/><Relationship Id="rId112" Type="http://schemas.openxmlformats.org/officeDocument/2006/relationships/image" Target="media/7de37e66d202e0c83a2db6c81f493baad028caf6.png"/><Relationship Id="rId113" Type="http://schemas.openxmlformats.org/officeDocument/2006/relationships/image" Target="media/4685c3a8ca16a0f68cc6dd5eb91a3f1905ce4ba1.png"/><Relationship Id="rId114" Type="http://schemas.openxmlformats.org/officeDocument/2006/relationships/image" Target="media/7ee546e1fa17f4609d2475779742c802dee28307.png"/><Relationship Id="rId115" Type="http://schemas.openxmlformats.org/officeDocument/2006/relationships/image" Target="media/08af9a16cee0d4c282f951bb3740cd6cf6a14c24.png"/><Relationship Id="rId116" Type="http://schemas.openxmlformats.org/officeDocument/2006/relationships/image" Target="media/4d5c209c964f30b18747394f9a6788d5b7f252db.png"/><Relationship Id="rId117" Type="http://schemas.openxmlformats.org/officeDocument/2006/relationships/image" Target="media/6f14a41d1b5986406dd86b4f5cac750f0e4594e4.png"/><Relationship Id="rId118" Type="http://schemas.openxmlformats.org/officeDocument/2006/relationships/image" Target="media/1807cc3990f50003718011f9d9031322c9753bca.png"/><Relationship Id="rId1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on VLAN-backed VPC — Air-gap、不部署 VCFMS</dc:title>
  <dc:creator>VCF Lab</dc:creator>
  <cp:lastModifiedBy>Un-named</cp:lastModifiedBy>
  <cp:revision>1</cp:revision>
  <dcterms:created xsi:type="dcterms:W3CDTF">2026-10-13T08:18:22.628Z</dcterms:created>
  <dcterms:modified xsi:type="dcterms:W3CDTF">2026-10-13T08:18:22.640Z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