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40"/>
          <w:szCs w:val="40"/>
        </w:rPr>
        <w:t xml:space="preserve">VKS on VLAN-backed VPC — Step by Step（UI air-gap 版）</w:t>
      </w:r>
    </w:p>
    <w:p>
      <w:pPr>
        <w:spacing w:after="160"/>
        <w:jc w:val="center"/>
      </w:pPr>
      <w:r>
        <w:rPr>
          <w:color w:val="595959"/>
          <w:sz w:val="26"/>
          <w:szCs w:val="26"/>
        </w:rPr>
        <w:t xml:space="preserve">VCF 9.1.1 · 內部 Harbor · 離線匯入 VKr · 全部以 vSphere Client UI 操作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m05 nested lab · 2026-10-12</w:t>
      </w:r>
    </w:p>
    <w:p>
      <w:pPr>
        <w:pBdr>
          <w:bottom w:val="single" w:color="BFBFBF" w:sz="6" w:space="1"/>
        </w:pBdr>
        <w:spacing w:after="240"/>
      </w:pPr>
    </w:p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目錄</w:t>
      </w:r>
    </w:p>
    <w:p>
      <w:pPr>
        <w:spacing w:after="80"/>
        <w:ind w:left="300"/>
      </w:pPr>
      <w:r>
        <w:rPr>
          <w:sz w:val="22"/>
          <w:szCs w:val="22"/>
        </w:rPr>
        <w:t xml:space="preserve">1.  成果</w:t>
      </w:r>
    </w:p>
    <w:p>
      <w:pPr>
        <w:spacing w:after="80"/>
        <w:ind w:left="300"/>
      </w:pPr>
      <w:r>
        <w:rPr>
          <w:sz w:val="22"/>
          <w:szCs w:val="22"/>
        </w:rPr>
        <w:t xml:space="preserve">2.  Air-gap 的範圍</w:t>
      </w:r>
    </w:p>
    <w:p>
      <w:pPr>
        <w:spacing w:after="80"/>
        <w:ind w:left="300"/>
      </w:pPr>
      <w:r>
        <w:rPr>
          <w:sz w:val="22"/>
          <w:szCs w:val="22"/>
        </w:rPr>
        <w:t xml:space="preserve">3.  要帶進 air-gap 的東西</w:t>
      </w:r>
    </w:p>
    <w:p>
      <w:pPr>
        <w:spacing w:after="80"/>
        <w:ind w:left="300"/>
      </w:pPr>
      <w:r>
        <w:rPr>
          <w:sz w:val="22"/>
          <w:szCs w:val="22"/>
        </w:rPr>
        <w:t xml:space="preserve">4.  步驟 0：準備</w:t>
      </w:r>
    </w:p>
    <w:p>
      <w:pPr>
        <w:spacing w:after="80"/>
        <w:ind w:left="300"/>
      </w:pPr>
      <w:r>
        <w:rPr>
          <w:sz w:val="22"/>
          <w:szCs w:val="22"/>
        </w:rPr>
        <w:t xml:space="preserve">5.  步驟 1：Harbor（內部 registry）</w:t>
      </w:r>
    </w:p>
    <w:p>
      <w:pPr>
        <w:spacing w:after="80"/>
        <w:ind w:left="300"/>
      </w:pPr>
      <w:r>
        <w:rPr>
          <w:sz w:val="22"/>
          <w:szCs w:val="22"/>
        </w:rPr>
        <w:t xml:space="preserve">6.  步驟 2：Transit Gateway + VNA（UI）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7.  步驟 3：VKr — Local Content Library + 匯入本機檔案（UI）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8.  步驟 4：啟用 Supervisor（UI）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9.  步驟 5：讓 Supervisor 和 VKS 信任 Harbor（UI）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10.  步驟 6：Namespace（UI）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11.  步驟 7：Public SubnetSet（UI）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12.  步驟 8：VKS 叢集（UI，Custom Configuration）</w:t>
      </w:r>
    </w:p>
    <w:p>
      <w:pPr>
        <w:spacing w:after="80"/>
        <w:ind w:left="300"/>
      </w:pPr>
      <w:r>
        <w:rPr>
          <w:sz w:val="22"/>
          <w:szCs w:val="22"/>
        </w:rPr>
        <w:t xml:space="preserve">13.  步驟 9：驗證（CLI）</w:t>
      </w:r>
    </w:p>
    <w:p>
      <w:pPr>
        <w:spacing w:after="80"/>
        <w:ind w:left="300"/>
      </w:pPr>
      <w:r>
        <w:rPr>
          <w:sz w:val="22"/>
          <w:szCs w:val="22"/>
        </w:rPr>
        <w:t xml:space="preserve">14.  遇到的問題</w:t>
      </w:r>
    </w:p>
    <w:p>
      <w:pPr>
        <w:spacing w:after="80"/>
        <w:ind w:left="300"/>
      </w:pPr>
      <w:r>
        <w:rPr>
          <w:sz w:val="22"/>
          <w:szCs w:val="22"/>
        </w:rPr>
        <w:t xml:space="preserve">15.  和 UI 版的差異</w:t>
      </w:r>
    </w:p>
    <w:p>
      <w:r>
        <w:br w:type="page"/>
      </w:r>
    </w:p>
    <w:p>
      <w:pPr>
        <w:spacing w:after="100"/>
      </w:pPr>
      <w:r>
        <w:t xml:space="preserve">在</w:t>
      </w:r>
      <w:r>
        <w:rPr>
          <w:b/>
          <w:bCs/>
        </w:rPr>
        <w:t xml:space="preserve">連不到網際網路</w:t>
      </w:r>
      <w:r>
        <w:t xml:space="preserve">的前提下，從頭把 VKS 建起來：Supervisor、VKS 叢集，以及從內部 Harbor 部署應用。網路架構和 </w:t>
      </w:r>
      <w:r>
        <w:rPr>
          <w:rFonts w:ascii="Consolas" w:cs="Consolas" w:eastAsia="Consolas" w:hAnsi="Consolas"/>
          <w:sz w:val="19"/>
          <w:szCs w:val="19"/>
        </w:rPr>
        <w:t xml:space="preserve">../m05-step-by-step</w:t>
      </w:r>
      <w:r>
        <w:t xml:space="preserve">（UI 版）相同（VLAN-backed VPC + VNA），這份只整理 </w:t>
      </w:r>
      <w:r>
        <w:rPr>
          <w:b/>
          <w:bCs/>
        </w:rPr>
        <w:t xml:space="preserve">air-gap 多出來的部分</w:t>
      </w:r>
      <w:r>
        <w:t xml:space="preserve">：內部 registry、離線匯入的 VKr、信任內部 CA，以及怎麼證明真的沒有連外。</w:t>
      </w:r>
    </w:p>
    <w:p>
      <w:pPr>
        <w:spacing w:after="100"/>
      </w:pPr>
      <w:r>
        <w:t xml:space="preserve">vSphere / NSX / Harbor 的操作全部用 UI，每一步都有截圖。只有本來就只能下指令的步驟才用 CLI：安裝 Docker / Harbor、搬 image、在叢集裡部署應用。</w:t>
      </w:r>
    </w:p>
    <w:p>
      <w:pPr>
        <w:pStyle w:val="Heading1"/>
        <w:spacing w:after="160" w:before="240"/>
      </w:pPr>
      <w:r>
        <w:t xml:space="preserve">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7522"/>
      </w:tblGrid>
      <w:tr>
        <w:trPr>
          <w:tblHeader/>
        </w:trPr>
        <w:tc>
          <w:tcPr>
            <w:tcW w:type="dxa" w:w="150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2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內部 registry</w:t>
            </w:r>
          </w:p>
        </w:tc>
        <w:tc>
          <w:tcPr>
            <w:tcW w:type="dxa" w:w="7522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harbor01.home.lab</w:t>
            </w:r>
            <w:r>
              <w:rPr>
                <w:sz w:val="18"/>
                <w:szCs w:val="18"/>
              </w:rPr>
              <w:t xml:space="preserve">（10.0.0.86），Harbor v2.15.4，自簽 CA，</w:t>
            </w:r>
            <w:r>
              <w:rPr>
                <w:b/>
                <w:bCs/>
                <w:sz w:val="18"/>
                <w:szCs w:val="18"/>
              </w:rPr>
              <w:t xml:space="preserve">主機本身也擋掉對外連線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VKr 來源</w:t>
            </w:r>
          </w:p>
        </w:tc>
        <w:tc>
          <w:tcPr>
            <w:tcW w:type="dxa" w:w="7522"/>
          </w:tcPr>
          <w:p>
            <w:r>
              <w:rPr>
                <w:sz w:val="18"/>
                <w:szCs w:val="18"/>
              </w:rPr>
              <w:t xml:space="preserve">Local Content Library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vkr-local</w:t>
            </w:r>
            <w:r>
              <w:rPr>
                <w:sz w:val="18"/>
                <w:szCs w:val="18"/>
              </w:rPr>
              <w:t xml:space="preserve">，</w:t>
            </w:r>
            <w:r>
              <w:rPr>
                <w:b/>
                <w:bCs/>
                <w:sz w:val="18"/>
                <w:szCs w:val="18"/>
              </w:rPr>
              <w:t xml:space="preserve">從本機檔案匯入</w:t>
            </w:r>
            <w:r>
              <w:rPr>
                <w:sz w:val="18"/>
                <w:szCs w:val="18"/>
              </w:rPr>
              <w:t xml:space="preserve"> OVF / VMDK（不靠任何 HTTP 訂閱）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信任 Harbor CA</w:t>
            </w:r>
          </w:p>
        </w:tc>
        <w:tc>
          <w:tcPr>
            <w:tcW w:type="dxa" w:w="7522"/>
          </w:tcPr>
          <w:p>
            <w:r>
              <w:rPr>
                <w:sz w:val="18"/>
                <w:szCs w:val="18"/>
              </w:rPr>
              <w:t xml:space="preserve">Supervisor → Configure → </w:t>
            </w:r>
            <w:r>
              <w:rPr>
                <w:b/>
                <w:bCs/>
                <w:sz w:val="18"/>
                <w:szCs w:val="18"/>
              </w:rPr>
              <w:t xml:space="preserve">Container Registries</w:t>
            </w:r>
            <w:r>
              <w:rPr>
                <w:sz w:val="18"/>
                <w:szCs w:val="18"/>
              </w:rPr>
              <w:t xml:space="preserve"> 加一次，Supervisor Services、Pods、VKS 叢集都會套用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VKS 叢集</w:t>
            </w:r>
          </w:p>
        </w:tc>
        <w:tc>
          <w:tcPr>
            <w:tcW w:type="dxa" w:w="7522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vks-lab/vks-cl01</w:t>
            </w:r>
            <w:r>
              <w:rPr>
                <w:sz w:val="18"/>
                <w:szCs w:val="18"/>
              </w:rPr>
              <w:t xml:space="preserve">，v1.36.2，CP 192.168.15.50 + worker 192.168.15.51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測試應用</w:t>
            </w:r>
          </w:p>
        </w:tc>
        <w:tc>
          <w:tcPr>
            <w:tcW w:type="dxa" w:w="7522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harbor01.home.lab/vks-apps/nginx-unprivileged:1.30.4-alpine</w:t>
            </w:r>
            <w:r>
              <w:rPr>
                <w:sz w:val="18"/>
                <w:szCs w:val="18"/>
              </w:rPr>
              <w:t xml:space="preserve"> ×2，LoadBalancer VIP </w:t>
            </w:r>
            <w:r>
              <w:rPr>
                <w:b/>
                <w:bCs/>
                <w:sz w:val="18"/>
                <w:szCs w:val="18"/>
              </w:rPr>
              <w:t xml:space="preserve">192.168.15.33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斷網證明</w:t>
            </w:r>
          </w:p>
        </w:tc>
        <w:tc>
          <w:tcPr>
            <w:tcW w:type="dxa" w:w="7522"/>
          </w:tcPr>
          <w:p>
            <w:r>
              <w:rPr>
                <w:sz w:val="18"/>
                <w:szCs w:val="18"/>
              </w:rPr>
              <w:t xml:space="preserve">同一個 busybox：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docker.io</w:t>
            </w:r>
            <w:r>
              <w:rPr>
                <w:sz w:val="18"/>
                <w:szCs w:val="18"/>
              </w:rPr>
              <w:t xml:space="preserve"> 拉不到（ImagePullBackOff），Harbor 拉得到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時間</w:t>
            </w:r>
          </w:p>
        </w:tc>
        <w:tc>
          <w:tcPr>
            <w:tcW w:type="dxa" w:w="7522"/>
          </w:tcPr>
          <w:p>
            <w:r>
              <w:rPr>
                <w:sz w:val="18"/>
                <w:szCs w:val="18"/>
              </w:rPr>
              <w:t xml:space="preserve">Harbor 約 30 分鐘 → TGW + VNA 16 分鐘 → Supervisor 50 分鐘 → VKS 叢集 15 分鐘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Air-gap 的範圍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7"/>
        <w:gridCol w:w="995"/>
        <w:gridCol w:w="4264"/>
      </w:tblGrid>
      <w:tr>
        <w:trPr>
          <w:tblHeader/>
        </w:trPr>
        <w:tc>
          <w:tcPr>
            <w:tcW w:type="dxa" w:w="376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網段</w:t>
            </w:r>
          </w:p>
        </w:tc>
        <w:tc>
          <w:tcPr>
            <w:tcW w:type="dxa" w:w="99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對外</w:t>
            </w:r>
          </w:p>
        </w:tc>
        <w:tc>
          <w:tcPr>
            <w:tcW w:type="dxa" w:w="426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3767"/>
          </w:tcPr>
          <w:p>
            <w:r>
              <w:rPr>
                <w:sz w:val="18"/>
                <w:szCs w:val="18"/>
              </w:rPr>
              <w:t xml:space="preserve">VLAN 5（192.168.15.0/24：Supervisor 工作網路、VKS 節點、LB VIP）</w:t>
            </w:r>
          </w:p>
        </w:tc>
        <w:tc>
          <w:tcPr>
            <w:tcW w:type="dxa" w:w="995"/>
          </w:tcPr>
          <w:p>
            <w:r>
              <w:rPr>
                <w:sz w:val="18"/>
                <w:szCs w:val="18"/>
              </w:rPr>
              <w:t xml:space="preserve">❌ 本來就出不去</w:t>
            </w:r>
          </w:p>
        </w:tc>
        <w:tc>
          <w:tcPr>
            <w:tcW w:type="dxa" w:w="4264"/>
          </w:tcPr>
          <w:p>
            <w:r>
              <w:rPr>
                <w:sz w:val="18"/>
                <w:szCs w:val="18"/>
              </w:rPr>
              <w:t xml:space="preserve">上游閘道沒有替這段做 NAT（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cli/00-vlan5-no-internet.txt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3767"/>
          </w:tcPr>
          <w:p>
            <w:r>
              <w:rPr>
                <w:sz w:val="18"/>
                <w:szCs w:val="18"/>
              </w:rPr>
              <w:t xml:space="preserve">Harbor VM</w:t>
            </w:r>
          </w:p>
        </w:tc>
        <w:tc>
          <w:tcPr>
            <w:tcW w:type="dxa" w:w="995"/>
          </w:tcPr>
          <w:p>
            <w:r>
              <w:rPr>
                <w:sz w:val="18"/>
                <w:szCs w:val="18"/>
              </w:rPr>
              <w:t xml:space="preserve">❌ 用 iptables 擋</w:t>
            </w:r>
          </w:p>
        </w:tc>
        <w:tc>
          <w:tcPr>
            <w:tcW w:type="dxa" w:w="4264"/>
          </w:tcPr>
          <w:p>
            <w:r>
              <w:rPr>
                <w:sz w:val="18"/>
                <w:szCs w:val="18"/>
              </w:rPr>
              <w:t xml:space="preserve">只放行私有網段（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scripts/airgap-egress-block.sh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3767"/>
          </w:tcPr>
          <w:p>
            <w:r>
              <w:rPr>
                <w:sz w:val="18"/>
                <w:szCs w:val="18"/>
              </w:rPr>
              <w:t xml:space="preserve">m05 管理網段（vCenter、ESXi、NSX、SDDC Manager）</w:t>
            </w:r>
          </w:p>
        </w:tc>
        <w:tc>
          <w:tcPr>
            <w:tcW w:type="dxa" w:w="995"/>
          </w:tcPr>
          <w:p>
            <w:r>
              <w:rPr>
                <w:sz w:val="18"/>
                <w:szCs w:val="18"/>
              </w:rPr>
              <w:t xml:space="preserve">⚠️ 這個 lab 沒有擋</w:t>
            </w:r>
          </w:p>
        </w:tc>
        <w:tc>
          <w:tcPr>
            <w:tcW w:type="dxa" w:w="4264"/>
          </w:tcPr>
          <w:p>
            <w:r>
              <w:rPr>
                <w:sz w:val="18"/>
                <w:szCs w:val="18"/>
              </w:rPr>
              <w:t xml:space="preserve">管理網段直接走上游閘道，這次沒有改上游設備；所有內容都只從內部來源取得。</w:t>
            </w:r>
            <w:r>
              <w:rPr>
                <w:b/>
                <w:bCs/>
                <w:sz w:val="18"/>
                <w:szCs w:val="18"/>
              </w:rPr>
              <w:t xml:space="preserve">正式 air-gap 環境這段也要斷</w:t>
            </w:r>
          </w:p>
        </w:tc>
      </w:tr>
    </w:tbl>
    <w:p>
      <w:pPr>
        <w:spacing w:after="80"/>
      </w:pP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這個 lab 沒有「另一台 staging 機」：檔案都是在可上網的工作機下載，再搬進 air-gap 的機器。正式環境把下面「要帶進去的東西」放到外部 staging 機準備，再用媒體或單向傳輸搬進去即可。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要帶進 air-gap 的東西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5"/>
        <w:gridCol w:w="855"/>
        <w:gridCol w:w="4085"/>
      </w:tblGrid>
      <w:tr>
        <w:trPr>
          <w:tblHeader/>
        </w:trPr>
        <w:tc>
          <w:tcPr>
            <w:tcW w:type="dxa" w:w="408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檔案</w:t>
            </w:r>
          </w:p>
        </w:tc>
        <w:tc>
          <w:tcPr>
            <w:tcW w:type="dxa" w:w="85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大小</w:t>
            </w:r>
          </w:p>
        </w:tc>
        <w:tc>
          <w:tcPr>
            <w:tcW w:type="dxa" w:w="408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來源 / 準備方式</w:t>
            </w:r>
          </w:p>
        </w:tc>
      </w:tr>
      <w:tr>
        <w:trPr>
          <w:tblHeader w:val="false"/>
        </w:trPr>
        <w:tc>
          <w:tcPr>
            <w:tcW w:type="dxa" w:w="408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docker-29.9.0.tgz</w:t>
            </w:r>
          </w:p>
        </w:tc>
        <w:tc>
          <w:tcPr>
            <w:tcW w:type="dxa" w:w="855"/>
          </w:tcPr>
          <w:p>
            <w:r>
              <w:rPr>
                <w:sz w:val="18"/>
                <w:szCs w:val="18"/>
              </w:rPr>
              <w:t xml:space="preserve">86 MB</w:t>
            </w:r>
          </w:p>
        </w:tc>
        <w:tc>
          <w:tcPr>
            <w:tcW w:type="dxa" w:w="4085"/>
          </w:tcPr>
          <w:p>
            <w:r>
              <w:rPr>
                <w:sz w:val="18"/>
                <w:szCs w:val="18"/>
              </w:rPr>
              <w:t xml:space="preserve">download.docker.com（靜態二進位，不需要 apt）</w:t>
            </w:r>
          </w:p>
        </w:tc>
      </w:tr>
      <w:tr>
        <w:trPr>
          <w:tblHeader w:val="false"/>
        </w:trPr>
        <w:tc>
          <w:tcPr>
            <w:tcW w:type="dxa" w:w="408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docker-compose-linux-x86_64</w:t>
            </w:r>
            <w:r>
              <w:rPr>
                <w:sz w:val="18"/>
                <w:szCs w:val="18"/>
              </w:rPr>
              <w:t xml:space="preserve">（v5.6.0）</w:t>
            </w:r>
          </w:p>
        </w:tc>
        <w:tc>
          <w:tcPr>
            <w:tcW w:type="dxa" w:w="855"/>
          </w:tcPr>
          <w:p>
            <w:r>
              <w:rPr>
                <w:sz w:val="18"/>
                <w:szCs w:val="18"/>
              </w:rPr>
              <w:t xml:space="preserve">31 MB</w:t>
            </w:r>
          </w:p>
        </w:tc>
        <w:tc>
          <w:tcPr>
            <w:tcW w:type="dxa" w:w="4085"/>
          </w:tcPr>
          <w:p>
            <w:r>
              <w:rPr>
                <w:sz w:val="18"/>
                <w:szCs w:val="18"/>
              </w:rPr>
              <w:t xml:space="preserve">GitHub release，附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.sha256</w:t>
            </w:r>
          </w:p>
        </w:tc>
      </w:tr>
      <w:tr>
        <w:trPr>
          <w:tblHeader w:val="false"/>
        </w:trPr>
        <w:tc>
          <w:tcPr>
            <w:tcW w:type="dxa" w:w="408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harbor-online-installer-v2.15.4.tgz</w:t>
            </w:r>
          </w:p>
        </w:tc>
        <w:tc>
          <w:tcPr>
            <w:tcW w:type="dxa" w:w="855"/>
          </w:tcPr>
          <w:p>
            <w:r>
              <w:rPr>
                <w:sz w:val="18"/>
                <w:szCs w:val="18"/>
              </w:rPr>
              <w:t xml:space="preserve">12 KB</w:t>
            </w:r>
          </w:p>
        </w:tc>
        <w:tc>
          <w:tcPr>
            <w:tcW w:type="dxa" w:w="4085"/>
          </w:tcPr>
          <w:p>
            <w:r>
              <w:rPr>
                <w:sz w:val="18"/>
                <w:szCs w:val="18"/>
              </w:rPr>
              <w:t xml:space="preserve">GitHub release（只有安裝腳本）</w:t>
            </w:r>
          </w:p>
        </w:tc>
      </w:tr>
      <w:tr>
        <w:trPr>
          <w:tblHeader w:val="false"/>
        </w:trPr>
        <w:tc>
          <w:tcPr>
            <w:tcW w:type="dxa" w:w="408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harbor-images-v2.15.4.tar.gz</w:t>
            </w:r>
          </w:p>
        </w:tc>
        <w:tc>
          <w:tcPr>
            <w:tcW w:type="dxa" w:w="855"/>
          </w:tcPr>
          <w:p>
            <w:r>
              <w:rPr>
                <w:sz w:val="18"/>
                <w:szCs w:val="18"/>
              </w:rPr>
              <w:t xml:space="preserve">761 MB</w:t>
            </w:r>
          </w:p>
        </w:tc>
        <w:tc>
          <w:tcPr>
            <w:tcW w:type="dxa" w:w="4085"/>
          </w:tcPr>
          <w:p>
            <w:r>
              <w:rPr>
                <w:sz w:val="18"/>
                <w:szCs w:val="18"/>
              </w:rPr>
              <w:t xml:space="preserve">在 staging 機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 pull goharbor/*:v2.15.4</w:t>
            </w:r>
            <w:r>
              <w:rPr>
                <w:sz w:val="18"/>
                <w:szCs w:val="18"/>
              </w:rPr>
              <w:t xml:space="preserve"> 12 個 image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 save</w:t>
            </w:r>
            <w:r>
              <w:rPr>
                <w:sz w:val="18"/>
                <w:szCs w:val="18"/>
              </w:rPr>
              <w:t xml:space="preserve">（等同 offline installer 裡的 image 包）</w:t>
            </w:r>
          </w:p>
        </w:tc>
      </w:tr>
      <w:tr>
        <w:trPr>
          <w:tblHeader w:val="false"/>
        </w:trPr>
        <w:tc>
          <w:tcPr>
            <w:tcW w:type="dxa" w:w="4085"/>
          </w:tcPr>
          <w:p>
            <w:r>
              <w:rPr>
                <w:sz w:val="18"/>
                <w:szCs w:val="18"/>
              </w:rPr>
              <w:t xml:space="preserve">VKr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photon-5-amd64-v1.36.2---vmware.2-vkr.3</w:t>
            </w:r>
            <w:r>
              <w:rPr>
                <w:sz w:val="18"/>
                <w:szCs w:val="18"/>
              </w:rPr>
              <w:t xml:space="preserve">（.ovf / -disk1.vmdk / .mf / .cert）</w:t>
            </w:r>
          </w:p>
        </w:tc>
        <w:tc>
          <w:tcPr>
            <w:tcW w:type="dxa" w:w="855"/>
          </w:tcPr>
          <w:p>
            <w:r>
              <w:rPr>
                <w:sz w:val="18"/>
                <w:szCs w:val="18"/>
              </w:rPr>
              <w:t xml:space="preserve">3.3 GB</w:t>
            </w:r>
          </w:p>
        </w:tc>
        <w:tc>
          <w:tcPr>
            <w:tcW w:type="dxa" w:w="4085"/>
          </w:tcPr>
          <w:p>
            <w:r>
              <w:rPr>
                <w:sz w:val="18"/>
                <w:szCs w:val="18"/>
              </w:rPr>
              <w:t xml:space="preserve">內部 depot；用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.mf</w:t>
            </w:r>
            <w:r>
              <w:rPr>
                <w:sz w:val="18"/>
                <w:szCs w:val="18"/>
              </w:rPr>
              <w:t xml:space="preserve"> 的 SHA256 校驗</w:t>
            </w:r>
          </w:p>
        </w:tc>
      </w:tr>
      <w:tr>
        <w:trPr>
          <w:tblHeader w:val="false"/>
        </w:trPr>
        <w:tc>
          <w:tcPr>
            <w:tcW w:type="dxa" w:w="4085"/>
          </w:tcPr>
          <w:p>
            <w:r>
              <w:rPr>
                <w:sz w:val="18"/>
                <w:szCs w:val="18"/>
              </w:rPr>
              <w:t xml:space="preserve">應用 image tar（nginx-unprivileged、busybox）</w:t>
            </w:r>
          </w:p>
        </w:tc>
        <w:tc>
          <w:tcPr>
            <w:tcW w:type="dxa" w:w="855"/>
          </w:tcPr>
          <w:p>
            <w:r>
              <w:rPr>
                <w:sz w:val="18"/>
                <w:szCs w:val="18"/>
              </w:rPr>
              <w:t xml:space="preserve">66 MB</w:t>
            </w:r>
          </w:p>
        </w:tc>
        <w:tc>
          <w:tcPr>
            <w:tcW w:type="dxa" w:w="408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scripts/pull-image-tar.py</w:t>
            </w:r>
            <w:r>
              <w:rPr>
                <w:sz w:val="18"/>
                <w:szCs w:val="18"/>
              </w:rPr>
              <w:t xml:space="preserve">：staging 機不需要裝 docker，直接用 registry API 存成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 load</w:t>
            </w:r>
            <w:r>
              <w:rPr>
                <w:sz w:val="18"/>
                <w:szCs w:val="18"/>
              </w:rPr>
              <w:t xml:space="preserve"> 格式</w:t>
            </w:r>
          </w:p>
        </w:tc>
      </w:tr>
    </w:tbl>
    <w:p>
      <w:pPr>
        <w:spacing w:after="80"/>
      </w:pP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🔴 這次 GitHub release 的下載速度只有 30-50 KB/s，713 MB 的 Harbor offline installer 要好幾個小時。改成「online installer 腳本 + 自己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docker save</w:t>
      </w:r>
      <w:r>
        <w:rPr>
          <w:color w:val="7F3F00"/>
          <w:sz w:val="20"/>
          <w:szCs w:val="20"/>
        </w:rPr>
        <w:t xml:space="preserve"> 的 image 包」，結果相同。 🔑 Harbor 2.15 的 image 清單已經沒有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redis-photon</w:t>
      </w:r>
      <w:r>
        <w:rPr>
          <w:color w:val="7F3F00"/>
          <w:sz w:val="20"/>
          <w:szCs w:val="20"/>
        </w:rPr>
        <w:t xml:space="preserve">，改成 </w:t>
      </w:r>
      <w:r>
        <w:rPr>
          <w:rFonts w:ascii="Consolas" w:cs="Consolas" w:eastAsia="Consolas" w:hAnsi="Consolas"/>
          <w:b/>
          <w:bCs/>
          <w:color w:val="7F3F00"/>
          <w:sz w:val="18"/>
          <w:szCs w:val="18"/>
        </w:rPr>
        <w:t xml:space="preserve">valkey-photon</w:t>
      </w:r>
      <w:r>
        <w:rPr>
          <w:color w:val="7F3F00"/>
          <w:sz w:val="20"/>
          <w:szCs w:val="20"/>
        </w:rPr>
        <w:t xml:space="preserve">。正確清單可以從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goharbor/prepare</w:t>
      </w:r>
      <w:r>
        <w:rPr>
          <w:color w:val="7F3F00"/>
          <w:sz w:val="20"/>
          <w:szCs w:val="20"/>
        </w:rPr>
        <w:t xml:space="preserve"> 的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templates/docker_compose/docker-compose.yml.jinja</w:t>
      </w:r>
      <w:r>
        <w:rPr>
          <w:color w:val="7F3F00"/>
          <w:sz w:val="20"/>
          <w:szCs w:val="20"/>
        </w:rPr>
        <w:t xml:space="preserve"> 取得。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0：準備</w:t>
      </w:r>
    </w:p>
    <w:p>
      <w:pPr>
        <w:spacing w:after="100"/>
      </w:pPr>
      <w:r>
        <w:t xml:space="preserve">和 UI 版的</w:t>
      </w:r>
      <w:r>
        <w:rPr>
          <w:rFonts w:ascii="Consolas" w:cs="Consolas" w:eastAsia="Consolas" w:hAnsi="Consolas"/>
          <w:sz w:val="19"/>
          <w:szCs w:val="19"/>
        </w:rPr>
        <w:t xml:space="preserve">步驟 0</w:t>
      </w:r>
      <w:r>
        <w:t xml:space="preserve"> 相同：vSphere Client 語言改 English、HA / DRS、vSAN Health 靜音、storage policy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  <w:r>
        <w:t xml:space="preserve">、port group 安全性、VLAN 5 閘道測試、DNS。</w:t>
      </w:r>
    </w:p>
    <w:p>
      <w:pPr>
        <w:spacing w:after="100"/>
      </w:pPr>
      <w:r>
        <w:t xml:space="preserve">另外加一筆 DNS：</w:t>
      </w:r>
      <w:r>
        <w:rPr>
          <w:rFonts w:ascii="Consolas" w:cs="Consolas" w:eastAsia="Consolas" w:hAnsi="Consolas"/>
          <w:sz w:val="19"/>
          <w:szCs w:val="19"/>
        </w:rPr>
        <w:t xml:space="preserve">harbor01.home.lab</w:t>
      </w:r>
      <w:r>
        <w:t xml:space="preserve"> → 10.0.0.86（A + PTR）。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1：Harbor（內部 registry）</w:t>
      </w:r>
    </w:p>
    <w:p>
      <w:pPr>
        <w:pStyle w:val="Heading2"/>
        <w:spacing w:after="120" w:before="240"/>
      </w:pPr>
      <w:r>
        <w:t xml:space="preserve">1-1 安裝（CLI）</w:t>
      </w:r>
    </w:p>
    <w:p>
      <w:pPr>
        <w:spacing w:after="100"/>
      </w:pPr>
      <w:r>
        <w:t xml:space="preserve">Harbor VM：Ubuntu 20.04，4 vCPU / 8 GB，系統碟 100 GB，另加一顆 100 GB 資料碟掛在 </w:t>
      </w:r>
      <w:r>
        <w:rPr>
          <w:rFonts w:ascii="Consolas" w:cs="Consolas" w:eastAsia="Consolas" w:hAnsi="Consolas"/>
          <w:sz w:val="19"/>
          <w:szCs w:val="19"/>
        </w:rPr>
        <w:t xml:space="preserve">/data</w:t>
      </w:r>
      <w:r>
        <w:t xml:space="preserve">。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 Docker（靜態二進位 + systemd unit + compose plugin）</w:t>
      </w:r>
      <w:r>
        <w:rPr>
          <w:rFonts w:ascii="Consolas" w:cs="Consolas" w:eastAsia="Consolas" w:hAnsi="Consolas"/>
          <w:sz w:val="16"/>
          <w:szCs w:val="16"/>
        </w:rPr>
        <w:br/>
        <w:t xml:space="preserve">./install-docker-static.sh /root/staging/docker-29.9.0.tgz /root/staging/docker-compose-linux-x86_64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自簽 CA + Harbor 憑證（SAN：harbor01.home.lab、harbor01、10.0.0.86）</w:t>
      </w:r>
      <w:r>
        <w:rPr>
          <w:rFonts w:ascii="Consolas" w:cs="Consolas" w:eastAsia="Consolas" w:hAnsi="Consolas"/>
          <w:sz w:val="16"/>
          <w:szCs w:val="16"/>
        </w:rPr>
        <w:br/>
        <w:t xml:space="preserve">./make-harbor-certs.sh harbor01.home.lab 10.0.0.86 /data/cert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主機和容器只能連私有網段（systemd 開機自動套用）</w:t>
      </w:r>
      <w:r>
        <w:rPr>
          <w:rFonts w:ascii="Consolas" w:cs="Consolas" w:eastAsia="Consolas" w:hAnsi="Consolas"/>
          <w:sz w:val="16"/>
          <w:szCs w:val="16"/>
        </w:rPr>
        <w:br/>
        <w:t xml:space="preserve">./airgap-egress-block.sh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載入 Harbor image → 安裝（不加 --with-trivy：Trivy 要上網更新漏洞資料庫）</w:t>
      </w:r>
      <w:r>
        <w:rPr>
          <w:rFonts w:ascii="Consolas" w:cs="Consolas" w:eastAsia="Consolas" w:hAnsi="Consolas"/>
          <w:sz w:val="16"/>
          <w:szCs w:val="16"/>
        </w:rPr>
        <w:br/>
        <w:t xml:space="preserve">sha256sum -c harbor-images-v2.15.4.tar.gz.sha256</w:t>
      </w:r>
      <w:r>
        <w:rPr>
          <w:rFonts w:ascii="Consolas" w:cs="Consolas" w:eastAsia="Consolas" w:hAnsi="Consolas"/>
          <w:sz w:val="16"/>
          <w:szCs w:val="16"/>
        </w:rPr>
        <w:br/>
        <w:t xml:space="preserve">docker load -i harbor-images-v2.15.4.tar.gz</w:t>
      </w:r>
      <w:r>
        <w:rPr>
          <w:rFonts w:ascii="Consolas" w:cs="Consolas" w:eastAsia="Consolas" w:hAnsi="Consolas"/>
          <w:sz w:val="16"/>
          <w:szCs w:val="16"/>
        </w:rPr>
        <w:br/>
        <w:t xml:space="preserve">tar -xzf harbor-online-installer-v2.15.4.tgz -C /opt</w:t>
      </w:r>
      <w:r>
        <w:rPr>
          <w:rFonts w:ascii="Consolas" w:cs="Consolas" w:eastAsia="Consolas" w:hAnsi="Consolas"/>
          <w:sz w:val="16"/>
          <w:szCs w:val="16"/>
        </w:rPr>
        <w:br/>
        <w:t xml:space="preserve">cp /opt/harbor/harbor.yml.tmpl /opt/harbor/harbor.yml   # 改 hostname / https 憑證 / data_volume / admin 密碼</w:t>
      </w:r>
      <w:r>
        <w:rPr>
          <w:rFonts w:ascii="Consolas" w:cs="Consolas" w:eastAsia="Consolas" w:hAnsi="Consolas"/>
          <w:sz w:val="16"/>
          <w:szCs w:val="16"/>
        </w:rPr>
        <w:br/>
        <w:t xml:space="preserve">cd /opt/harbor &amp;&amp; ./install.sh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harbor.yml</w:t>
      </w:r>
      <w:r>
        <w:t xml:space="preserve"> 只改這幾項：</w:t>
      </w:r>
      <w:r>
        <w:rPr>
          <w:rFonts w:ascii="Consolas" w:cs="Consolas" w:eastAsia="Consolas" w:hAnsi="Consolas"/>
          <w:sz w:val="19"/>
          <w:szCs w:val="19"/>
        </w:rPr>
        <w:t xml:space="preserve">hostname: harbor01.home.lab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https.certificate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private_key</w:t>
      </w:r>
      <w:r>
        <w:t xml:space="preserve"> 指到 </w:t>
      </w:r>
      <w:r>
        <w:rPr>
          <w:rFonts w:ascii="Consolas" w:cs="Consolas" w:eastAsia="Consolas" w:hAnsi="Consolas"/>
          <w:sz w:val="19"/>
          <w:szCs w:val="19"/>
        </w:rPr>
        <w:t xml:space="preserve">/data/cert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data_volume: /data/harbor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harbor_admin_password</w:t>
      </w:r>
      <w:r>
        <w:t xml:space="preserve">。</w:t>
      </w:r>
    </w:p>
    <w:p>
      <w:pPr>
        <w:spacing w:after="100"/>
      </w:pPr>
      <w:r>
        <w:t xml:space="preserve">✅ </w:t>
      </w:r>
      <w:r>
        <w:rPr>
          <w:rFonts w:ascii="Consolas" w:cs="Consolas" w:eastAsia="Consolas" w:hAnsi="Consolas"/>
          <w:sz w:val="19"/>
          <w:szCs w:val="19"/>
        </w:rPr>
        <w:t xml:space="preserve">docker compose ps</w:t>
      </w:r>
      <w:r>
        <w:t xml:space="preserve">：9 個容器都是 healthy；</w:t>
      </w:r>
      <w:r>
        <w:rPr>
          <w:rFonts w:ascii="Consolas" w:cs="Consolas" w:eastAsia="Consolas" w:hAnsi="Consolas"/>
          <w:sz w:val="19"/>
          <w:szCs w:val="19"/>
        </w:rPr>
        <w:t xml:space="preserve">curl https://harbor01.home.lab/api/v2.0/ping</w:t>
      </w:r>
      <w:r>
        <w:t xml:space="preserve"> 回 200。主機上 </w:t>
      </w:r>
      <w:r>
        <w:rPr>
          <w:rFonts w:ascii="Consolas" w:cs="Consolas" w:eastAsia="Consolas" w:hAnsi="Consolas"/>
          <w:sz w:val="19"/>
          <w:szCs w:val="19"/>
        </w:rPr>
        <w:t xml:space="preserve">curl https://registry-1.docker.io</w:t>
      </w:r>
      <w:r>
        <w:t xml:space="preserve"> 會逾時（已經斷網）。</w:t>
      </w:r>
    </w:p>
    <w:p>
      <w:pPr>
        <w:pStyle w:val="Heading2"/>
        <w:spacing w:after="120" w:before="240"/>
      </w:pPr>
      <w:r>
        <w:t xml:space="preserve">1-2 建專案（UI）</w:t>
      </w:r>
    </w:p>
    <w:p>
      <w:pPr>
        <w:spacing w:after="100"/>
      </w:pPr>
      <w:r>
        <w:t xml:space="preserve">登入 </w:t>
      </w:r>
      <w:r>
        <w:rPr>
          <w:rFonts w:ascii="Consolas" w:cs="Consolas" w:eastAsia="Consolas" w:hAnsi="Consolas"/>
          <w:sz w:val="19"/>
          <w:szCs w:val="19"/>
        </w:rPr>
        <w:t xml:space="preserve">https://harbor01.home.lab</w:t>
      </w:r>
      <w:r>
        <w:t xml:space="preserve">（admin）→ </w:t>
      </w:r>
      <w:r>
        <w:rPr>
          <w:b/>
          <w:bCs/>
        </w:rPr>
        <w:t xml:space="preserve">NEW PROJECT</w:t>
      </w:r>
      <w:r>
        <w:t xml:space="preserve">：名稱 </w:t>
      </w:r>
      <w:r>
        <w:rPr>
          <w:rFonts w:ascii="Consolas" w:cs="Consolas" w:eastAsia="Consolas" w:hAnsi="Consolas"/>
          <w:sz w:val="19"/>
          <w:szCs w:val="19"/>
        </w:rPr>
        <w:t xml:space="preserve">vks-apps</w:t>
      </w:r>
      <w:r>
        <w:t xml:space="preserve">、Access Level 勾 </w:t>
      </w:r>
      <w:r>
        <w:rPr>
          <w:b/>
          <w:bCs/>
        </w:rPr>
        <w:t xml:space="preserve">Public</w:t>
      </w:r>
      <w:r>
        <w:t xml:space="preserve">（VKS 節點不帶帳密就能拉）。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　10-harbor-login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　11-harbor-projects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　12-harbor-new-project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　13-harbor-project-created</w:t>
      </w:r>
    </w:p>
    <w:p>
      <w:pPr>
        <w:pStyle w:val="Heading2"/>
        <w:spacing w:after="120" w:before="240"/>
      </w:pPr>
      <w:r>
        <w:t xml:space="preserve">1-3 推應用 image（CLI）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 staging 機（可上網、不需要 docker）</w:t>
      </w:r>
      <w:r>
        <w:rPr>
          <w:rFonts w:ascii="Consolas" w:cs="Consolas" w:eastAsia="Consolas" w:hAnsi="Consolas"/>
          <w:sz w:val="16"/>
          <w:szCs w:val="16"/>
        </w:rPr>
        <w:br/>
        <w:t xml:space="preserve">python pull-image-tar.py nginxinc/nginx-unprivileged:1.30.4-alpine nginx-unprivileged-1.30.4-alpine.tar</w:t>
      </w:r>
      <w:r>
        <w:rPr>
          <w:rFonts w:ascii="Consolas" w:cs="Consolas" w:eastAsia="Consolas" w:hAnsi="Consolas"/>
          <w:sz w:val="16"/>
          <w:szCs w:val="16"/>
        </w:rPr>
        <w:br/>
        <w:t xml:space="preserve">python pull-image-tar.py busybox:1.37.0 busybox-1.37.0.tar</w:t>
      </w:r>
      <w:r>
        <w:rPr>
          <w:rFonts w:ascii="Consolas" w:cs="Consolas" w:eastAsia="Consolas" w:hAnsi="Consolas"/>
          <w:sz w:val="16"/>
          <w:szCs w:val="16"/>
        </w:rPr>
        <w:br/>
        <w:t xml:space="preserve">sha256sum *.tar &gt; SHA256SUMS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搬進 air-gap 後，在 Harbor 主機上</w:t>
      </w:r>
      <w:r>
        <w:rPr>
          <w:rFonts w:ascii="Consolas" w:cs="Consolas" w:eastAsia="Consolas" w:hAnsi="Consolas"/>
          <w:sz w:val="16"/>
          <w:szCs w:val="16"/>
        </w:rPr>
        <w:br/>
        <w:t xml:space="preserve">sha256sum -c SHA256SUMS</w:t>
      </w:r>
      <w:r>
        <w:rPr>
          <w:rFonts w:ascii="Consolas" w:cs="Consolas" w:eastAsia="Consolas" w:hAnsi="Consolas"/>
          <w:sz w:val="16"/>
          <w:szCs w:val="16"/>
        </w:rPr>
        <w:br/>
        <w:t xml:space="preserve">docker load -i nginx-unprivileged-1.30.4-alpine.tar</w:t>
      </w:r>
      <w:r>
        <w:rPr>
          <w:rFonts w:ascii="Consolas" w:cs="Consolas" w:eastAsia="Consolas" w:hAnsi="Consolas"/>
          <w:sz w:val="16"/>
          <w:szCs w:val="16"/>
        </w:rPr>
        <w:br/>
        <w:t xml:space="preserve">docker login harbor01.home.lab -u admin</w:t>
      </w:r>
      <w:r>
        <w:rPr>
          <w:rFonts w:ascii="Consolas" w:cs="Consolas" w:eastAsia="Consolas" w:hAnsi="Consolas"/>
          <w:sz w:val="16"/>
          <w:szCs w:val="16"/>
        </w:rPr>
        <w:br/>
        <w:t xml:space="preserve">docker tag nginxinc/nginx-unprivileged:1.30.4-alpine harbor01.home.lab/vks-apps/nginx-unprivileged:1.30.4-alpine</w:t>
      </w:r>
      <w:r>
        <w:rPr>
          <w:rFonts w:ascii="Consolas" w:cs="Consolas" w:eastAsia="Consolas" w:hAnsi="Consolas"/>
          <w:sz w:val="16"/>
          <w:szCs w:val="16"/>
        </w:rPr>
        <w:br/>
        <w:t xml:space="preserve">docker push harbor01.home.lab/vks-apps/nginx-unprivileged:1.30.4-alpine</w:t>
      </w:r>
    </w:p>
    <w:p>
      <w:pPr>
        <w:spacing w:after="100"/>
      </w:pPr>
      <w:r>
        <w:t xml:space="preserve">（完整輸出：</w:t>
      </w:r>
      <w:r>
        <w:rPr>
          <w:rFonts w:ascii="Consolas" w:cs="Consolas" w:eastAsia="Consolas" w:hAnsi="Consolas"/>
          <w:sz w:val="19"/>
          <w:szCs w:val="19"/>
        </w:rPr>
        <w:t xml:space="preserve">cli/01-harbor-push.txt</w:t>
      </w:r>
      <w:r>
        <w:t xml:space="preserve">。正式環境請改用 Robot Account。）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　14-harbor-repos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　15-harbor-nginx-artifact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2：Transit Gateway + VNA（UI）</w:t>
      </w:r>
    </w:p>
    <w:p>
      <w:pPr>
        <w:spacing w:after="100"/>
      </w:pPr>
      <w:r>
        <w:t xml:space="preserve">和 UI 版</w:t>
      </w:r>
      <w:r>
        <w:rPr>
          <w:rFonts w:ascii="Consolas" w:cs="Consolas" w:eastAsia="Consolas" w:hAnsi="Consolas"/>
          <w:sz w:val="19"/>
          <w:szCs w:val="19"/>
        </w:rPr>
        <w:t xml:space="preserve">步驟 1</w:t>
      </w:r>
      <w:r>
        <w:t xml:space="preserve"> 相同：Distributed VLAN Connection → VLAN 5 / </w:t>
      </w:r>
      <w:r>
        <w:rPr>
          <w:rFonts w:ascii="Consolas" w:cs="Consolas" w:eastAsia="Consolas" w:hAnsi="Consolas"/>
          <w:sz w:val="19"/>
          <w:szCs w:val="19"/>
        </w:rPr>
        <w:t xml:space="preserve">192.168.15.254/24</w:t>
      </w:r>
      <w:r>
        <w:t xml:space="preserve"> → External IP Block </w:t>
      </w:r>
      <w:r>
        <w:rPr>
          <w:rFonts w:ascii="Consolas" w:cs="Consolas" w:eastAsia="Consolas" w:hAnsi="Consolas"/>
          <w:sz w:val="19"/>
          <w:szCs w:val="19"/>
        </w:rPr>
        <w:t xml:space="preserve">vks-block</w:t>
      </w:r>
      <w:r>
        <w:t xml:space="preserve">（192.168.15.0/24，排除 .240-.254）→ VNA </w:t>
      </w:r>
      <w:r>
        <w:rPr>
          <w:rFonts w:ascii="Consolas" w:cs="Consolas" w:eastAsia="Consolas" w:hAnsi="Consolas"/>
          <w:sz w:val="19"/>
          <w:szCs w:val="19"/>
        </w:rPr>
        <w:t xml:space="preserve">vks-vna</w:t>
      </w:r>
      <w:r>
        <w:t xml:space="preserve"> </w:t>
      </w:r>
      <w:r>
        <w:rPr>
          <w:b/>
          <w:bCs/>
        </w:rPr>
        <w:t xml:space="preserve">Large</w:t>
      </w:r>
      <w:r>
        <w:t xml:space="preserve">，節點 10.0.1.183。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　20-transit-gateways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　21-setup-p1-distributed-vlan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　22-setup-prereq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　23-ipblock-vks-block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　24-setup-p2-external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　25-vna-add-node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　26-vna-cluster-large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　27-setup-review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15　28-setup-deploying</w:t>
      </w:r>
    </w:p>
    <w:p>
      <w:pPr>
        <w:spacing w:after="100"/>
      </w:pPr>
      <w:r>
        <w:t xml:space="preserve">約 16 分鐘後 VNA 變成 </w:t>
      </w:r>
      <w:r>
        <w:rPr>
          <w:rFonts w:ascii="Consolas" w:cs="Consolas" w:eastAsia="Consolas" w:hAnsi="Consolas"/>
          <w:sz w:val="19"/>
          <w:szCs w:val="19"/>
        </w:rPr>
        <w:t xml:space="preserve">NODE_READY</w:t>
      </w:r>
      <w:r>
        <w:t xml:space="preserve">，Transit Gateway 狀態為 </w:t>
      </w:r>
      <w:r>
        <w:rPr>
          <w:b/>
          <w:bCs/>
        </w:rPr>
        <w:t xml:space="preserve">Success</w:t>
      </w:r>
      <w:r>
        <w:t xml:space="preserve">。這次同時在上傳 VKr，所以比 UI 版慢一點。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16　29-tgw-success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3：VKr — Local Content Library + 匯入本機檔案（UI）</w:t>
      </w:r>
    </w:p>
    <w:p>
      <w:pPr>
        <w:spacing w:after="100"/>
      </w:pPr>
      <w:r>
        <w:t xml:space="preserve">Air-gap 不能訂閱外部的 </w:t>
      </w:r>
      <w:r>
        <w:rPr>
          <w:rFonts w:ascii="Consolas" w:cs="Consolas" w:eastAsia="Consolas" w:hAnsi="Consolas"/>
          <w:sz w:val="19"/>
          <w:szCs w:val="19"/>
        </w:rPr>
        <w:t xml:space="preserve">lib.json</w:t>
      </w:r>
      <w:r>
        <w:t xml:space="preserve">，改建</w:t>
      </w:r>
      <w:r>
        <w:rPr>
          <w:b/>
          <w:bCs/>
        </w:rPr>
        <w:t xml:space="preserve">本地</w:t>
      </w:r>
      <w:r>
        <w:t xml:space="preserve"> library，再從本機檔案匯入 VKr。</w:t>
      </w:r>
    </w:p>
    <w:p>
      <w:pPr>
        <w:spacing w:after="100"/>
      </w:pPr>
      <w:r>
        <w:rPr>
          <w:b/>
          <w:bCs/>
        </w:rPr>
        <w:t xml:space="preserve">Content Libraries → CREATE</w:t>
      </w:r>
      <w:r>
        <w:t xml:space="preserve">：名稱 </w:t>
      </w: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</w:t>
      </w:r>
      <w:r>
        <w:rPr>
          <w:b/>
          <w:bCs/>
        </w:rPr>
        <w:t xml:space="preserve">Local content library</w:t>
      </w:r>
      <w:r>
        <w:t xml:space="preserve">（不開 publishing）→ 不套 security policy → storage 選 vSAN。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17　40-cl-1-name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18　41-cl-2-local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19　42-cl-3-security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20　43-cl-4-storage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21　44-cl-5-ready</w:t>
      </w:r>
    </w:p>
    <w:p>
      <w:pPr>
        <w:spacing w:after="100"/>
      </w:pPr>
      <w:r>
        <w:t xml:space="preserve">進 </w:t>
      </w: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</w:t>
      </w:r>
      <w:r>
        <w:rPr>
          <w:b/>
          <w:bCs/>
        </w:rPr>
        <w:t xml:space="preserve">ACTIONS → Import item</w:t>
      </w:r>
      <w:r>
        <w:t xml:space="preserve"> → Source 選 </w:t>
      </w:r>
      <w:r>
        <w:rPr>
          <w:b/>
          <w:bCs/>
        </w:rPr>
        <w:t xml:space="preserve">Local file</w:t>
      </w:r>
      <w:r>
        <w:t xml:space="preserve"> → </w:t>
      </w:r>
      <w:r>
        <w:rPr>
          <w:b/>
          <w:bCs/>
        </w:rPr>
        <w:t xml:space="preserve">UPLOAD FILES</w:t>
      </w:r>
      <w:r>
        <w:t xml:space="preserve">，一次選 4 個檔案（</w:t>
      </w:r>
      <w:r>
        <w:rPr>
          <w:rFonts w:ascii="Consolas" w:cs="Consolas" w:eastAsia="Consolas" w:hAnsi="Consolas"/>
          <w:sz w:val="19"/>
          <w:szCs w:val="19"/>
        </w:rPr>
        <w:t xml:space="preserve">.ovf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-disk1.vmdk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.mf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.cert</w:t>
      </w:r>
      <w:r>
        <w:t xml:space="preserve">；有 </w:t>
      </w:r>
      <w:r>
        <w:rPr>
          <w:rFonts w:ascii="Consolas" w:cs="Consolas" w:eastAsia="Consolas" w:hAnsi="Consolas"/>
          <w:sz w:val="19"/>
          <w:szCs w:val="19"/>
        </w:rPr>
        <w:t xml:space="preserve">.mf</w:t>
      </w:r>
      <w:r>
        <w:t xml:space="preserve"> 和 </w:t>
      </w:r>
      <w:r>
        <w:rPr>
          <w:rFonts w:ascii="Consolas" w:cs="Consolas" w:eastAsia="Consolas" w:hAnsi="Consolas"/>
          <w:sz w:val="19"/>
          <w:szCs w:val="19"/>
        </w:rPr>
        <w:t xml:space="preserve">.cert</w:t>
      </w:r>
      <w:r>
        <w:t xml:space="preserve"> 時會做校驗）→ Item name 填 </w:t>
      </w:r>
      <w:r>
        <w:rPr>
          <w:rFonts w:ascii="Consolas" w:cs="Consolas" w:eastAsia="Consolas" w:hAnsi="Consolas"/>
          <w:sz w:val="19"/>
          <w:szCs w:val="19"/>
        </w:rPr>
        <w:t xml:space="preserve">ob-25650988-photon-5-amd64-v1.36.2---vmware.2-vkr.3</w:t>
      </w:r>
      <w:r>
        <w:t xml:space="preserve"> → IMPORT。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22　45-cl-actions-import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23　46-cl-import-local-files</w:t>
      </w:r>
    </w:p>
    <w:p>
      <w:pPr>
        <w:spacing w:after="100"/>
      </w:pPr>
      <w:r>
        <w:t xml:space="preserve">上傳約 3 分鐘，完成後 library 裡有 1 個 OVF template（11.87 GB）：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24　47-cl-vkr-imported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4：啟用 Supervisor（UI）</w:t>
      </w:r>
    </w:p>
    <w:p>
      <w:pPr>
        <w:spacing w:after="100"/>
      </w:pPr>
      <w:r>
        <w:t xml:space="preserve">和 UI 版</w:t>
      </w:r>
      <w:r>
        <w:rPr>
          <w:rFonts w:ascii="Consolas" w:cs="Consolas" w:eastAsia="Consolas" w:hAnsi="Consolas"/>
          <w:sz w:val="19"/>
          <w:szCs w:val="19"/>
        </w:rPr>
        <w:t xml:space="preserve">步驟 2</w:t>
      </w:r>
      <w:r>
        <w:t xml:space="preserve"> 相同：VCF Networking with VPC → CLUSTER DEPLOYMENT（</w:t>
      </w:r>
      <w:r>
        <w:rPr>
          <w:rFonts w:ascii="Consolas" w:cs="Consolas" w:eastAsia="Consolas" w:hAnsi="Consolas"/>
          <w:sz w:val="19"/>
          <w:szCs w:val="19"/>
        </w:rPr>
        <w:t xml:space="preserve">vcf-m05-sv01</w:t>
      </w:r>
      <w:r>
        <w:t xml:space="preserve">、zone </w:t>
      </w:r>
      <w:r>
        <w:rPr>
          <w:rFonts w:ascii="Consolas" w:cs="Consolas" w:eastAsia="Consolas" w:hAnsi="Consolas"/>
          <w:sz w:val="19"/>
          <w:szCs w:val="19"/>
        </w:rPr>
        <w:t xml:space="preserve">vz-01</w:t>
      </w:r>
      <w:r>
        <w:t xml:space="preserve">）→ storage policy 三個都選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  <w:r>
        <w:t xml:space="preserve"> → Management Static 10.0.1.184-188 → Workload 自動帶出 </w:t>
      </w:r>
      <w:r>
        <w:rPr>
          <w:rFonts w:ascii="Consolas" w:cs="Consolas" w:eastAsia="Consolas" w:hAnsi="Consolas"/>
          <w:sz w:val="19"/>
          <w:szCs w:val="19"/>
        </w:rPr>
        <w:t xml:space="preserve">vks-block</w:t>
      </w:r>
      <w:r>
        <w:t xml:space="preserve"> → CP Small。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25　30-supervisor-mgmt-home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26　31-sv-1-network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27　32-sv-2-location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28　33-sv-3-storage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29　34-sv-4-mgmt-network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30　35-sv-5-workload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31　36-sv-6-advanced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32　37-sv-7-ready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33　38-sv-configuring</w:t>
      </w:r>
    </w:p>
    <w:p>
      <w:pPr>
        <w:spacing w:after="100"/>
      </w:pPr>
      <w:r>
        <w:t xml:space="preserve">約 50 分鐘（22:52 → 23:42）變成 </w:t>
      </w:r>
      <w:r>
        <w:rPr>
          <w:b/>
          <w:bCs/>
        </w:rPr>
        <w:t xml:space="preserve">Running</w:t>
      </w:r>
      <w:r>
        <w:t xml:space="preserve">，API VIP 192.168.15.5。中間 kubernetes_status 會在 ERROR → WARNING → READY 之間跳動，屬正常。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34　39-sv-running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b/>
          <w:bCs/>
          <w:color w:val="7F3F00"/>
          <w:sz w:val="20"/>
          <w:szCs w:val="20"/>
        </w:rPr>
        <w:t xml:space="preserve">Supervisor 本身不需要額外的 content library</w:t>
      </w:r>
      <w:r>
        <w:rPr>
          <w:color w:val="7F3F00"/>
          <w:sz w:val="20"/>
          <w:szCs w:val="20"/>
        </w:rPr>
        <w:t xml:space="preserve">：9.1.1 會用 vCenter 內建的 Supervisor 映像。這和 9.1.0 時要手動準備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supervisor-local</w:t>
      </w:r>
      <w:r>
        <w:rPr>
          <w:color w:val="7F3F00"/>
          <w:sz w:val="20"/>
          <w:szCs w:val="20"/>
        </w:rPr>
        <w:t xml:space="preserve"> library 的經驗不同。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5：讓 Supervisor 和 VKS 信任 Harbor（UI）</w:t>
      </w:r>
    </w:p>
    <w:p>
      <w:pPr>
        <w:spacing w:after="100"/>
      </w:pPr>
      <w:r>
        <w:rPr>
          <w:b/>
          <w:bCs/>
        </w:rPr>
        <w:t xml:space="preserve">Supervisor → Configure → Container Registries → ADD REGISTRY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5416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Registry Name</w:t>
            </w:r>
          </w:p>
        </w:tc>
        <w:tc>
          <w:tcPr>
            <w:tcW w:type="dxa" w:w="541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</w:t>
            </w:r>
          </w:p>
        </w:tc>
      </w:tr>
      <w:tr>
        <w:trPr>
          <w:tblHeader w:val="false"/>
        </w:trPr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Registry host URL</w:t>
            </w:r>
          </w:p>
        </w:tc>
        <w:tc>
          <w:tcPr>
            <w:tcW w:type="dxa" w:w="541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harbor01.home.lab</w:t>
            </w:r>
          </w:p>
        </w:tc>
      </w:tr>
      <w:tr>
        <w:trPr>
          <w:tblHeader w:val="false"/>
        </w:trPr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TLS Certificate</w:t>
            </w:r>
          </w:p>
        </w:tc>
        <w:tc>
          <w:tcPr>
            <w:tcW w:type="dxa" w:w="5416"/>
          </w:tcPr>
          <w:p>
            <w:r>
              <w:rPr>
                <w:sz w:val="18"/>
                <w:szCs w:val="18"/>
              </w:rPr>
              <w:t xml:space="preserve">貼上 Harbor 的 </w:t>
            </w:r>
            <w:r>
              <w:rPr>
                <w:b/>
                <w:bCs/>
                <w:sz w:val="18"/>
                <w:szCs w:val="18"/>
              </w:rPr>
              <w:t xml:space="preserve">CA 憑證</w:t>
            </w:r>
            <w:r>
              <w:rPr>
                <w:sz w:val="18"/>
                <w:szCs w:val="18"/>
              </w:rPr>
              <w:t xml:space="preserve">（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/data/cert/ca.crt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Username / Password</w:t>
            </w:r>
          </w:p>
        </w:tc>
        <w:tc>
          <w:tcPr>
            <w:tcW w:type="dxa" w:w="5416"/>
          </w:tcPr>
          <w:p>
            <w:r>
              <w:rPr>
                <w:sz w:val="18"/>
                <w:szCs w:val="18"/>
              </w:rPr>
              <w:t xml:space="preserve">空白（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vks-apps</w:t>
            </w:r>
            <w:r>
              <w:rPr>
                <w:sz w:val="18"/>
                <w:szCs w:val="18"/>
              </w:rPr>
              <w:t xml:space="preserve"> 是 public project）</w:t>
            </w:r>
          </w:p>
        </w:tc>
      </w:tr>
      <w:tr>
        <w:trPr>
          <w:tblHeader w:val="false"/>
        </w:trPr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Use this registry as default</w:t>
            </w:r>
          </w:p>
        </w:tc>
        <w:tc>
          <w:tcPr>
            <w:tcW w:type="dxa" w:w="5416"/>
          </w:tcPr>
          <w:p>
            <w:r>
              <w:rPr>
                <w:sz w:val="18"/>
                <w:szCs w:val="18"/>
              </w:rPr>
              <w:t xml:space="preserve">不勾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35　60-sv-container-registries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36　61-sv-add-registry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37　62-sv-registry-added</w:t>
      </w:r>
    </w:p>
    <w:p>
      <w:pPr>
        <w:spacing w:after="100"/>
      </w:pPr>
      <w:r>
        <w:t xml:space="preserve">🔑 頁面上寫明：*"Settings applied here will be honored for Supervisor Services, Pods, and VKS clusters."* Supervisor 會建立一個 </w:t>
      </w:r>
      <w:r>
        <w:rPr>
          <w:rFonts w:ascii="Consolas" w:cs="Consolas" w:eastAsia="Consolas" w:hAnsi="Consolas"/>
          <w:sz w:val="19"/>
          <w:szCs w:val="19"/>
        </w:rPr>
        <w:t xml:space="preserve">ClusterRegistryConfig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cli/03-cluster-registry-config.txt</w:t>
      </w:r>
      <w:r>
        <w:t xml:space="preserve">），VKS 節點會自動信任這個 CA。</w:t>
      </w:r>
      <w:r>
        <w:rPr>
          <w:b/>
          <w:bCs/>
        </w:rPr>
        <w:t xml:space="preserve">不需要</w:t>
      </w:r>
      <w:r>
        <w:t xml:space="preserve">在叢集 YAML 裡另外設定 </w:t>
      </w:r>
      <w:r>
        <w:rPr>
          <w:rFonts w:ascii="Consolas" w:cs="Consolas" w:eastAsia="Consolas" w:hAnsi="Consolas"/>
          <w:sz w:val="19"/>
          <w:szCs w:val="19"/>
        </w:rPr>
        <w:t xml:space="preserve">trust</w:t>
      </w:r>
      <w:r>
        <w:t xml:space="preserve"> 變數或建立 </w:t>
      </w:r>
      <w:r>
        <w:rPr>
          <w:rFonts w:ascii="Consolas" w:cs="Consolas" w:eastAsia="Consolas" w:hAnsi="Consolas"/>
          <w:sz w:val="19"/>
          <w:szCs w:val="19"/>
        </w:rPr>
        <w:t xml:space="preserve">*-user-trusted-ca-secret</w:t>
      </w:r>
      <w:r>
        <w:t xml:space="preserve">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6：Namespace（UI）</w:t>
      </w:r>
    </w:p>
    <w:p>
      <w:pPr>
        <w:spacing w:after="100"/>
      </w:pPr>
      <w:r>
        <w:rPr>
          <w:b/>
          <w:bCs/>
        </w:rPr>
        <w:t xml:space="preserve">NEW NAMESPACE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vks-lab</w:t>
      </w:r>
      <w:r>
        <w:t xml:space="preserve"> → ADD STORAGE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  <w:r>
        <w:t xml:space="preserve"> → ADD VM CLASS（xsmall / small / medium）→ Kubernetes Service </w:t>
      </w:r>
      <w:r>
        <w:rPr>
          <w:b/>
          <w:bCs/>
        </w:rPr>
        <w:t xml:space="preserve">ADD LIBRARY</w:t>
      </w:r>
      <w:r>
        <w:t xml:space="preserve"> → 選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vkr-local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38　50-ns-config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39　51-ns-add-storage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40　52-ns-add-vmclass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41　53-sv-k8s-service-library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42　54-sv-add-library-local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43　55-sv-library-added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44　56-ns-summary-ready</w:t>
      </w:r>
    </w:p>
    <w:p>
      <w:pPr>
        <w:spacing w:after="100"/>
      </w:pPr>
      <w:r>
        <w:t xml:space="preserve">✅ 從本機匯入的 VKr 一樣會</w:t>
      </w:r>
      <w:r>
        <w:rPr>
          <w:b/>
          <w:bCs/>
        </w:rPr>
        <w:t xml:space="preserve">自動產生 KubernetesRelease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cli/02-kr.txt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          VERSION                  READY   COMPATIBLE</w:t>
      </w:r>
      <w:r>
        <w:rPr>
          <w:rFonts w:ascii="Consolas" w:cs="Consolas" w:eastAsia="Consolas" w:hAnsi="Consolas"/>
          <w:sz w:val="16"/>
          <w:szCs w:val="16"/>
        </w:rPr>
        <w:br/>
        <w:t xml:space="preserve">v1.36.2---vmware.2-vkr.3   v1.36.2+vmware.2-vkr.3   True    True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7：Public SubnetSet（UI）</w:t>
      </w:r>
    </w:p>
    <w:p>
      <w:pPr>
        <w:spacing w:after="100"/>
      </w:pPr>
      <w:r>
        <w:t xml:space="preserve">Resources（LCI）→ Network → </w:t>
      </w:r>
      <w:r>
        <w:rPr>
          <w:b/>
          <w:bCs/>
        </w:rPr>
        <w:t xml:space="preserve">SubnetSets → NEW SUBNETSET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public</w:t>
      </w:r>
      <w:r>
        <w:t xml:space="preserve"> / </w:t>
      </w:r>
      <w:r>
        <w:rPr>
          <w:b/>
          <w:bCs/>
        </w:rPr>
        <w:t xml:space="preserve">Public</w:t>
      </w:r>
      <w:r>
        <w:t xml:space="preserve"> / 16 IPs / DHCP None。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45　70-lci-network-service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46　71-lci-new-subnetset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47　72-lci-subnetset-created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8：VKS 叢集（UI，Custom Configuration）</w:t>
      </w:r>
    </w:p>
    <w:p>
      <w:pPr>
        <w:spacing w:after="100"/>
      </w:pPr>
      <w:r>
        <w:t xml:space="preserve">和 UI 版</w:t>
      </w:r>
      <w:r>
        <w:rPr>
          <w:rFonts w:ascii="Consolas" w:cs="Consolas" w:eastAsia="Consolas" w:hAnsi="Consolas"/>
          <w:sz w:val="19"/>
          <w:szCs w:val="19"/>
        </w:rPr>
        <w:t xml:space="preserve">步驟 6</w:t>
      </w:r>
      <w:r>
        <w:t xml:space="preserve"> 相同：Custom Configuration → </w:t>
      </w:r>
      <w:r>
        <w:rPr>
          <w:rFonts w:ascii="Consolas" w:cs="Consolas" w:eastAsia="Consolas" w:hAnsi="Consolas"/>
          <w:sz w:val="19"/>
          <w:szCs w:val="19"/>
        </w:rPr>
        <w:t xml:space="preserve">vks-cl01</w:t>
      </w:r>
      <w:r>
        <w:t xml:space="preserve"> / v3.7.0 / v1.36.2 / medium /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  <w:r>
        <w:t xml:space="preserve"> → Node Network 選 </w:t>
      </w:r>
      <w:r>
        <w:rPr>
          <w:b/>
          <w:bCs/>
        </w:rPr>
        <w:t xml:space="preserve">public (Subnet Set)</w:t>
      </w:r>
      <w:r>
        <w:t xml:space="preserve"> → CP ×1 Photon → node pool 改名 </w:t>
      </w:r>
      <w:r>
        <w:rPr>
          <w:rFonts w:ascii="Consolas" w:cs="Consolas" w:eastAsia="Consolas" w:hAnsi="Consolas"/>
          <w:sz w:val="19"/>
          <w:szCs w:val="19"/>
        </w:rPr>
        <w:t xml:space="preserve">vks-cl01-np-1</w:t>
      </w:r>
      <w:r>
        <w:t xml:space="preserve">，Overrides 改 VM class 為 </w:t>
      </w:r>
      <w:r>
        <w:rPr>
          <w:rFonts w:ascii="Consolas" w:cs="Consolas" w:eastAsia="Consolas" w:hAnsi="Consolas"/>
          <w:sz w:val="19"/>
          <w:szCs w:val="19"/>
        </w:rPr>
        <w:t xml:space="preserve">best-effort-small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48　73-vks-wizard-1-custom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49　74-vks-wizard-2-general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50　75-vks-wizard-2-network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51　76-vks-wizard-3-cp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52　77-vks-nodepool-vmclass-small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53　78-vks-nodepool-review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54　79-vks-wizard-4-nodepools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55　80-vks-wizard-5-review</w:t>
      </w:r>
    </w:p>
    <w:p>
      <w:pPr>
        <w:spacing w:after="100"/>
      </w:pPr>
      <w:r>
        <w:t xml:space="preserve">精靈產生的 YAML（</w:t>
      </w:r>
      <w:r>
        <w:rPr>
          <w:rFonts w:ascii="Consolas" w:cs="Consolas" w:eastAsia="Consolas" w:hAnsi="Consolas"/>
          <w:sz w:val="19"/>
          <w:szCs w:val="19"/>
        </w:rPr>
        <w:t xml:space="preserve">vks-cl01.yaml</w:t>
      </w:r>
      <w:r>
        <w:t xml:space="preserve">）和 UI 版完全相同，</w:t>
      </w:r>
      <w:r>
        <w:rPr>
          <w:b/>
          <w:bCs/>
        </w:rPr>
        <w:t xml:space="preserve">沒有任何和 registry 有關的設定</w:t>
      </w:r>
      <w:r>
        <w:t xml:space="preserve">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⚠️ 和 UI 版遇到的一樣：Supervisor 剛 Running 時，ClusterClass 還沒有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networks</w:t>
      </w:r>
      <w:r>
        <w:rPr>
          <w:color w:val="7F3F00"/>
          <w:sz w:val="20"/>
          <w:szCs w:val="20"/>
        </w:rPr>
        <w:t xml:space="preserve"> 變數，送出會被擋。這次等到 Running 後 15 分鐘（23:57）變數出現，00:02 才送出。</w:t>
      </w:r>
    </w:p>
    <w:p>
      <w:pPr>
        <w:spacing w:after="100"/>
      </w:pPr>
      <w:r>
        <w:t xml:space="preserve">約 15 分鐘（00:03 → 00:18）變成 </w:t>
      </w:r>
      <w:r>
        <w:rPr>
          <w:b/>
          <w:bCs/>
        </w:rPr>
        <w:t xml:space="preserve">Available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56　81-vks-cluster-creating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57　82-vks-cluster-available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58　83-vks-cluster-detail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9：驗證（CLI）</w:t>
      </w:r>
    </w:p>
    <w:p>
      <w:pPr>
        <w:spacing w:after="100"/>
      </w:pPr>
      <w:r>
        <w:t xml:space="preserve">從 Harbor 部署 nginx（</w:t>
      </w:r>
      <w:r>
        <w:rPr>
          <w:rFonts w:ascii="Consolas" w:cs="Consolas" w:eastAsia="Consolas" w:hAnsi="Consolas"/>
          <w:sz w:val="19"/>
          <w:szCs w:val="19"/>
        </w:rPr>
        <w:t xml:space="preserve">nginx-harbor.yaml</w:t>
      </w:r>
      <w:r>
        <w:t xml:space="preserve">，PSA restricted 要求的 securityContext 都已加上）：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kubectl -n demo get pods</w:t>
      </w:r>
      <w:r>
        <w:rPr>
          <w:rFonts w:ascii="Consolas" w:cs="Consolas" w:eastAsia="Consolas" w:hAnsi="Consolas"/>
          <w:sz w:val="16"/>
          <w:szCs w:val="16"/>
        </w:rPr>
        <w:br/>
        <w:t xml:space="preserve">nginx-5658995685-m49m6   1/1   Running</w:t>
      </w:r>
      <w:r>
        <w:rPr>
          <w:rFonts w:ascii="Consolas" w:cs="Consolas" w:eastAsia="Consolas" w:hAnsi="Consolas"/>
          <w:sz w:val="16"/>
          <w:szCs w:val="16"/>
        </w:rPr>
        <w:br/>
        <w:t xml:space="preserve">nginx-5658995685-v2lzf   1/1   Running</w:t>
      </w:r>
      <w:r>
        <w:rPr>
          <w:rFonts w:ascii="Consolas" w:cs="Consolas" w:eastAsia="Consolas" w:hAnsi="Consolas"/>
          <w:sz w:val="16"/>
          <w:szCs w:val="16"/>
        </w:rPr>
        <w:br/>
        <w:t xml:space="preserve">Successfully pulled image "harbor01.home.lab/vks-apps/nginx-unprivileged:1.30.4-alpine"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-n demo get svc nginx-lb</w:t>
      </w:r>
      <w:r>
        <w:rPr>
          <w:rFonts w:ascii="Consolas" w:cs="Consolas" w:eastAsia="Consolas" w:hAnsi="Consolas"/>
          <w:sz w:val="16"/>
          <w:szCs w:val="16"/>
        </w:rPr>
        <w:br/>
        <w:t xml:space="preserve">nginx-lb   LoadBalancer   10.106.7.157   192.168.15.33   80:32719/TCP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curl -s http://192.168.15.33/ | grep title      # 從管理網段執行</w:t>
      </w:r>
      <w:r>
        <w:rPr>
          <w:rFonts w:ascii="Consolas" w:cs="Consolas" w:eastAsia="Consolas" w:hAnsi="Consolas"/>
          <w:sz w:val="16"/>
          <w:szCs w:val="16"/>
        </w:rPr>
        <w:br/>
        <w:t xml:space="preserve">&lt;title&gt;Welcome to nginx!&lt;/title&gt;</w:t>
      </w:r>
    </w:p>
    <w:p>
      <w:pPr>
        <w:spacing w:after="100"/>
      </w:pPr>
      <w:r>
        <w:t xml:space="preserve">沒有出現 </w:t>
      </w:r>
      <w:r>
        <w:rPr>
          <w:rFonts w:ascii="Consolas" w:cs="Consolas" w:eastAsia="Consolas" w:hAnsi="Consolas"/>
          <w:sz w:val="19"/>
          <w:szCs w:val="19"/>
        </w:rPr>
        <w:t xml:space="preserve">x509: certificate signed by unknown authority</w:t>
      </w:r>
      <w:r>
        <w:t xml:space="preserve">，表示 Harbor CA 已經透過 Container Registries 下發到節點（</w:t>
      </w:r>
      <w:r>
        <w:rPr>
          <w:rFonts w:ascii="Consolas" w:cs="Consolas" w:eastAsia="Consolas" w:hAnsi="Consolas"/>
          <w:sz w:val="19"/>
          <w:szCs w:val="19"/>
        </w:rPr>
        <w:t xml:space="preserve">cli/05-nginx-from-harbor.txt</w:t>
      </w:r>
      <w:r>
        <w:t xml:space="preserve">）。</w:t>
      </w:r>
    </w:p>
    <w:p>
      <w:pPr>
        <w:spacing w:after="100"/>
      </w:pPr>
      <w:r>
        <w:rPr>
          <w:b/>
          <w:bCs/>
        </w:rPr>
        <w:t xml:space="preserve">反向測試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pull-test.yaml</w:t>
      </w:r>
      <w:r>
        <w:t xml:space="preserve">，</w:t>
      </w:r>
      <w:r>
        <w:rPr>
          <w:rFonts w:ascii="Consolas" w:cs="Consolas" w:eastAsia="Consolas" w:hAnsi="Consolas"/>
          <w:sz w:val="19"/>
          <w:szCs w:val="19"/>
        </w:rPr>
        <w:t xml:space="preserve">cli/06-pull-test.txt</w:t>
      </w:r>
      <w:r>
        <w:t xml:space="preserve">）：同一個 busybox，分別從 Docker Hub 和 Harbor 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READY   STATUS</w:t>
      </w:r>
      <w:r>
        <w:rPr>
          <w:rFonts w:ascii="Consolas" w:cs="Consolas" w:eastAsia="Consolas" w:hAnsi="Consolas"/>
          <w:sz w:val="16"/>
          <w:szCs w:val="16"/>
        </w:rPr>
        <w:br/>
        <w:t xml:space="preserve">from-dockerhub   0/1     ImagePullBackOff    ← Head "https://registry-1.docker.io/v2/..." 逾時</w:t>
      </w:r>
      <w:r>
        <w:rPr>
          <w:rFonts w:ascii="Consolas" w:cs="Consolas" w:eastAsia="Consolas" w:hAnsi="Consolas"/>
          <w:sz w:val="16"/>
          <w:szCs w:val="16"/>
        </w:rPr>
        <w:br/>
        <w:t xml:space="preserve">from-harbor      0/1     Completed           ← hello-from-harbor，並且 wget 到 nginx-lb</w:t>
      </w:r>
    </w:p>
    <w:p>
      <w:pPr>
        <w:spacing w:after="100"/>
      </w:pPr>
      <w:r>
        <w:t xml:space="preserve">Harbor UI 上也看得到 pull 次數增加：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59　90-harbor-pulls</w:t>
      </w:r>
    </w:p>
    <w:p>
      <w:r>
        <w:br w:type="page"/>
      </w:r>
    </w:p>
    <w:p>
      <w:pPr>
        <w:pStyle w:val="Heading1"/>
        <w:spacing w:after="160" w:before="240"/>
      </w:pPr>
      <w:r>
        <w:t xml:space="preserve">遇到的問題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"/>
        <w:gridCol w:w="4101"/>
        <w:gridCol w:w="4101"/>
      </w:tblGrid>
      <w:tr>
        <w:trPr>
          <w:tblHeader/>
        </w:trPr>
        <w:tc>
          <w:tcPr>
            <w:tcW w:type="dxa" w:w="82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症狀</w:t>
            </w:r>
          </w:p>
        </w:tc>
        <w:tc>
          <w:tcPr>
            <w:tcW w:type="dxa" w:w="410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原因 / 處理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GitHub release 下載只有 30-50 KB/s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不下載 713 MB 的 offline installer，改成「online installer 腳本 + 自己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 save</w:t>
            </w:r>
            <w:r>
              <w:rPr>
                <w:sz w:val="18"/>
                <w:szCs w:val="18"/>
              </w:rPr>
              <w:t xml:space="preserve"> 的 image 包」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10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goharbor/redis-photon:v2.15.4: not found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Harbor 2.15 改用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valkey-photon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用 Playwright（CDP）上傳 VKr 時出現 *Cannot transfer files larger than 50Mb*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自動化工具的限制，手動操作不會遇到。改用 CDP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DOM.setFileInputFiles</w:t>
            </w:r>
            <w:r>
              <w:rPr>
                <w:sz w:val="18"/>
                <w:szCs w:val="18"/>
              </w:rPr>
              <w:t xml:space="preserve">，讓瀏覽器直接讀本機路徑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建叢集被擋：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variables[networks] ... variable is not defined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Supervisor 剛 Running 時 ClusterClass 還沒有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networks</w:t>
            </w:r>
            <w:r>
              <w:rPr>
                <w:sz w:val="18"/>
                <w:szCs w:val="18"/>
              </w:rPr>
              <w:t xml:space="preserve"> 變數，等 15-20 分鐘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Supervisor 這次要 50 分鐘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nested lab 的 CPU 被 VKr 上傳、VNA 部署同時搶用；沒有做任何修改，等它完成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和 UI 版的差異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5"/>
        <w:gridCol w:w="3842"/>
        <w:gridCol w:w="4299"/>
      </w:tblGrid>
      <w:tr>
        <w:trPr>
          <w:tblHeader/>
        </w:trPr>
        <w:tc>
          <w:tcPr>
            <w:tcW w:type="dxa" w:w="88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84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版（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m05-step-by-step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）</w:t>
            </w:r>
          </w:p>
        </w:tc>
        <w:tc>
          <w:tcPr>
            <w:tcW w:type="dxa" w:w="429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Air-gap 版（這份）</w:t>
            </w:r>
          </w:p>
        </w:tc>
      </w:tr>
      <w:tr>
        <w:trPr>
          <w:tblHeader w:val="false"/>
        </w:trPr>
        <w:tc>
          <w:tcPr>
            <w:tcW w:type="dxa" w:w="885"/>
          </w:tcPr>
          <w:p>
            <w:r>
              <w:rPr>
                <w:sz w:val="18"/>
                <w:szCs w:val="18"/>
              </w:rPr>
              <w:t xml:space="preserve">VKr</w:t>
            </w:r>
          </w:p>
        </w:tc>
        <w:tc>
          <w:tcPr>
            <w:tcW w:type="dxa" w:w="3842"/>
          </w:tcPr>
          <w:p>
            <w:r>
              <w:rPr>
                <w:sz w:val="18"/>
                <w:szCs w:val="18"/>
              </w:rPr>
              <w:t xml:space="preserve">Subscribed library，訂閱內部 depot 的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lib.json</w:t>
            </w:r>
          </w:p>
        </w:tc>
        <w:tc>
          <w:tcPr>
            <w:tcW w:type="dxa" w:w="4299"/>
          </w:tcPr>
          <w:p>
            <w:r>
              <w:rPr>
                <w:b/>
                <w:bCs/>
                <w:sz w:val="18"/>
                <w:szCs w:val="18"/>
              </w:rPr>
              <w:t xml:space="preserve">Local library</w:t>
            </w:r>
            <w:r>
              <w:rPr>
                <w:sz w:val="18"/>
                <w:szCs w:val="18"/>
              </w:rPr>
              <w:t xml:space="preserve">，UI 從本機檔案匯入</w:t>
            </w:r>
          </w:p>
        </w:tc>
      </w:tr>
      <w:tr>
        <w:trPr>
          <w:tblHeader w:val="false"/>
        </w:trPr>
        <w:tc>
          <w:tcPr>
            <w:tcW w:type="dxa" w:w="885"/>
          </w:tcPr>
          <w:p>
            <w:r>
              <w:rPr>
                <w:sz w:val="18"/>
                <w:szCs w:val="18"/>
              </w:rPr>
              <w:t xml:space="preserve">應用 image</w:t>
            </w:r>
          </w:p>
        </w:tc>
        <w:tc>
          <w:tcPr>
            <w:tcW w:type="dxa" w:w="3842"/>
          </w:tcPr>
          <w:p>
            <w:r>
              <w:rPr>
                <w:sz w:val="18"/>
                <w:szCs w:val="18"/>
              </w:rPr>
              <w:t xml:space="preserve">無（nginx 拉 Docker Hub 失敗）</w:t>
            </w:r>
          </w:p>
        </w:tc>
        <w:tc>
          <w:tcPr>
            <w:tcW w:type="dxa" w:w="4299"/>
          </w:tcPr>
          <w:p>
            <w:r>
              <w:rPr>
                <w:sz w:val="18"/>
                <w:szCs w:val="18"/>
              </w:rPr>
              <w:t xml:space="preserve">內部 Harbor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harbor01.home.lab/vks-apps</w:t>
            </w:r>
          </w:p>
        </w:tc>
      </w:tr>
      <w:tr>
        <w:trPr>
          <w:tblHeader w:val="false"/>
        </w:trPr>
        <w:tc>
          <w:tcPr>
            <w:tcW w:type="dxa" w:w="885"/>
          </w:tcPr>
          <w:p>
            <w:r>
              <w:rPr>
                <w:sz w:val="18"/>
                <w:szCs w:val="18"/>
              </w:rPr>
              <w:t xml:space="preserve">信任內部 CA</w:t>
            </w:r>
          </w:p>
        </w:tc>
        <w:tc>
          <w:tcPr>
            <w:tcW w:type="dxa" w:w="3842"/>
          </w:tcPr>
          <w:p>
            <w:r>
              <w:rPr>
                <w:sz w:val="18"/>
                <w:szCs w:val="18"/>
              </w:rPr>
              <w:t xml:space="preserve">不需要</w:t>
            </w:r>
          </w:p>
        </w:tc>
        <w:tc>
          <w:tcPr>
            <w:tcW w:type="dxa" w:w="4299"/>
          </w:tcPr>
          <w:p>
            <w:r>
              <w:rPr>
                <w:sz w:val="18"/>
                <w:szCs w:val="18"/>
              </w:rPr>
              <w:t xml:space="preserve">Supervisor → </w:t>
            </w:r>
            <w:r>
              <w:rPr>
                <w:b/>
                <w:bCs/>
                <w:sz w:val="18"/>
                <w:szCs w:val="18"/>
              </w:rPr>
              <w:t xml:space="preserve">Container Registries</w:t>
            </w:r>
            <w:r>
              <w:rPr>
                <w:sz w:val="18"/>
                <w:szCs w:val="18"/>
              </w:rPr>
              <w:t xml:space="preserve">（自動套到 VKS）</w:t>
            </w:r>
          </w:p>
        </w:tc>
      </w:tr>
      <w:tr>
        <w:trPr>
          <w:tblHeader w:val="false"/>
        </w:trPr>
        <w:tc>
          <w:tcPr>
            <w:tcW w:type="dxa" w:w="885"/>
          </w:tcPr>
          <w:p>
            <w:r>
              <w:rPr>
                <w:sz w:val="18"/>
                <w:szCs w:val="18"/>
              </w:rPr>
              <w:t xml:space="preserve">證明斷網</w:t>
            </w:r>
          </w:p>
        </w:tc>
        <w:tc>
          <w:tcPr>
            <w:tcW w:type="dxa" w:w="3842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299"/>
          </w:tcPr>
          <w:p>
            <w:r>
              <w:rPr>
                <w:sz w:val="18"/>
                <w:szCs w:val="18"/>
              </w:rPr>
              <w:t xml:space="preserve">Docker Hub ImagePullBackOff vs Harbor 成功</w:t>
            </w:r>
          </w:p>
        </w:tc>
      </w:tr>
      <w:tr>
        <w:trPr>
          <w:tblHeader w:val="false"/>
        </w:trPr>
        <w:tc>
          <w:tcPr>
            <w:tcW w:type="dxa" w:w="885"/>
          </w:tcPr>
          <w:p>
            <w:r>
              <w:rPr>
                <w:sz w:val="18"/>
                <w:szCs w:val="18"/>
              </w:rPr>
              <w:t xml:space="preserve">叢集 YAML</w:t>
            </w:r>
          </w:p>
        </w:tc>
        <w:tc>
          <w:tcPr>
            <w:tcW w:type="dxa" w:w="3842"/>
          </w:tcPr>
          <w:p>
            <w:r>
              <w:rPr>
                <w:sz w:val="18"/>
                <w:szCs w:val="18"/>
              </w:rPr>
              <w:t xml:space="preserve">相同</w:t>
            </w:r>
          </w:p>
        </w:tc>
        <w:tc>
          <w:tcPr>
            <w:tcW w:type="dxa" w:w="4299"/>
          </w:tcPr>
          <w:p>
            <w:r>
              <w:rPr>
                <w:sz w:val="18"/>
                <w:szCs w:val="18"/>
              </w:rPr>
              <w:t xml:space="preserve">相同（沒有 registry 相關設定）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VKS on VLAN-backed VPC — Step by Step（UI air-gap 版）　｜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bc0cb6f36fa76b9d04c78260866dbba4937f4fa.png"/><Relationship Id="rId9" Type="http://schemas.openxmlformats.org/officeDocument/2006/relationships/image" Target="media/3dd8b4c949290fd1c0046ae58c54bf68624ef161.png"/><Relationship Id="rId10" Type="http://schemas.openxmlformats.org/officeDocument/2006/relationships/image" Target="media/13566afa815cf3a3cf3729ead24ec83c3c3fe48e.png"/><Relationship Id="rId11" Type="http://schemas.openxmlformats.org/officeDocument/2006/relationships/image" Target="media/a77729bad93360442b6a391afea9564184f6af51.png"/><Relationship Id="rId12" Type="http://schemas.openxmlformats.org/officeDocument/2006/relationships/image" Target="media/08c351aafba4eddc3132aa93eea4314841e06237.png"/><Relationship Id="rId13" Type="http://schemas.openxmlformats.org/officeDocument/2006/relationships/image" Target="media/7091fc8f385ff7cd9f043b8439facf9404211576.png"/><Relationship Id="rId14" Type="http://schemas.openxmlformats.org/officeDocument/2006/relationships/image" Target="media/019718e1f0c0da7ef79d082ca99e176b1d819458.png"/><Relationship Id="rId15" Type="http://schemas.openxmlformats.org/officeDocument/2006/relationships/image" Target="media/e1373dc88cac1502ee7a7a8239304e6990e0414c.png"/><Relationship Id="rId16" Type="http://schemas.openxmlformats.org/officeDocument/2006/relationships/image" Target="media/75f263fb1dddd04a538d5b80c1bd26abe72a8d6a.png"/><Relationship Id="rId17" Type="http://schemas.openxmlformats.org/officeDocument/2006/relationships/image" Target="media/de50f9b9193f473a2e90985a53226aba9478e51c.png"/><Relationship Id="rId18" Type="http://schemas.openxmlformats.org/officeDocument/2006/relationships/image" Target="media/88ebd13b885ac6953ea1d1873d90768618002549.png"/><Relationship Id="rId19" Type="http://schemas.openxmlformats.org/officeDocument/2006/relationships/image" Target="media/1409ed8bd2cda2636be4288f77ee97196efc6d15.png"/><Relationship Id="rId20" Type="http://schemas.openxmlformats.org/officeDocument/2006/relationships/image" Target="media/1272876d82f924f68adbceb30a5908f5113c3734.png"/><Relationship Id="rId21" Type="http://schemas.openxmlformats.org/officeDocument/2006/relationships/image" Target="media/907b99dd9d64c6eb4b96ee67dda8f7af4592df6e.png"/><Relationship Id="rId22" Type="http://schemas.openxmlformats.org/officeDocument/2006/relationships/image" Target="media/2c5b65350db73f7e87168fcc9bb3536afd214fe9.png"/><Relationship Id="rId23" Type="http://schemas.openxmlformats.org/officeDocument/2006/relationships/image" Target="media/9790e1e68375715dab3f68748e1fbb766e82544d.png"/><Relationship Id="rId24" Type="http://schemas.openxmlformats.org/officeDocument/2006/relationships/image" Target="media/6559f85339b72bce9ef50c3170f22a8d97f75935.png"/><Relationship Id="rId25" Type="http://schemas.openxmlformats.org/officeDocument/2006/relationships/image" Target="media/e4c7133e5fcbac1bb238580788e17a95d1eb510c.png"/><Relationship Id="rId26" Type="http://schemas.openxmlformats.org/officeDocument/2006/relationships/image" Target="media/d5bb7a98cc5021f6a5308669bd74d628f0592f0c.png"/><Relationship Id="rId27" Type="http://schemas.openxmlformats.org/officeDocument/2006/relationships/image" Target="media/92d1a8148c08db29a0127623c6983c0467f3ed1e.png"/><Relationship Id="rId28" Type="http://schemas.openxmlformats.org/officeDocument/2006/relationships/image" Target="media/8fd9633e0e4f8ce54ccb2c5b4d85e82bb9fb003b.png"/><Relationship Id="rId29" Type="http://schemas.openxmlformats.org/officeDocument/2006/relationships/image" Target="media/d14d87d5e6b1a473793e911971c8d73801205e1e.png"/><Relationship Id="rId30" Type="http://schemas.openxmlformats.org/officeDocument/2006/relationships/image" Target="media/1d4752b92a477ecf462cc6b4ba3277329ca96615.png"/><Relationship Id="rId31" Type="http://schemas.openxmlformats.org/officeDocument/2006/relationships/image" Target="media/0fe25486a842b8d37954ca9ec8f195f240fcbe87.png"/><Relationship Id="rId32" Type="http://schemas.openxmlformats.org/officeDocument/2006/relationships/image" Target="media/308342ab8ce61b07a713ebfbcbb80b265e1c3499.png"/><Relationship Id="rId33" Type="http://schemas.openxmlformats.org/officeDocument/2006/relationships/image" Target="media/de8432b7e46cac2a9a97808096e2b35bf4396ef8.png"/><Relationship Id="rId34" Type="http://schemas.openxmlformats.org/officeDocument/2006/relationships/image" Target="media/b7d72cf87724c6baf2668dccfc2faddb87d34970.png"/><Relationship Id="rId35" Type="http://schemas.openxmlformats.org/officeDocument/2006/relationships/image" Target="media/bb420486171c38f82dd598ea40a7659466a053e0.png"/><Relationship Id="rId36" Type="http://schemas.openxmlformats.org/officeDocument/2006/relationships/image" Target="media/032c19468be8ff27875178768e19106995ee49d1.png"/><Relationship Id="rId37" Type="http://schemas.openxmlformats.org/officeDocument/2006/relationships/image" Target="media/b0670961a784447b354c70188ac851c57f551bf2.png"/><Relationship Id="rId38" Type="http://schemas.openxmlformats.org/officeDocument/2006/relationships/image" Target="media/10d37e6786f0fbfe66d18669912b94bce0d4d189.png"/><Relationship Id="rId39" Type="http://schemas.openxmlformats.org/officeDocument/2006/relationships/image" Target="media/94fdc5f46f0a683bc47336803e368747505403ad.png"/><Relationship Id="rId40" Type="http://schemas.openxmlformats.org/officeDocument/2006/relationships/image" Target="media/8dc0430369772baa6734f3b6a4a7b3c67a1886b6.png"/><Relationship Id="rId41" Type="http://schemas.openxmlformats.org/officeDocument/2006/relationships/image" Target="media/3b82e66fae323a3232a4cea4924a96816ba5665d.png"/><Relationship Id="rId42" Type="http://schemas.openxmlformats.org/officeDocument/2006/relationships/image" Target="media/eb92aefa31dba11bce564ea5a14da9798aaba421.png"/><Relationship Id="rId43" Type="http://schemas.openxmlformats.org/officeDocument/2006/relationships/image" Target="media/a492f354bb53893529dde56e621c53b4b21a4a7b.png"/><Relationship Id="rId44" Type="http://schemas.openxmlformats.org/officeDocument/2006/relationships/image" Target="media/37a640eb853577c9822e31320520935965fd3b08.png"/><Relationship Id="rId45" Type="http://schemas.openxmlformats.org/officeDocument/2006/relationships/image" Target="media/b6329210b5fe8b595cb134ec9ba51870a77f27cd.png"/><Relationship Id="rId46" Type="http://schemas.openxmlformats.org/officeDocument/2006/relationships/image" Target="media/3a673702cb3e7f4af01d2e2a3ee7db5523d8acfc.png"/><Relationship Id="rId47" Type="http://schemas.openxmlformats.org/officeDocument/2006/relationships/image" Target="media/a006480273cb50c8d326b4dc38b950b2658d04d7.png"/><Relationship Id="rId48" Type="http://schemas.openxmlformats.org/officeDocument/2006/relationships/image" Target="media/2fa1addd0d5e157b45c92ce6e5eefa435b68e085.png"/><Relationship Id="rId49" Type="http://schemas.openxmlformats.org/officeDocument/2006/relationships/image" Target="media/b38876bd51bc0836cc7f2829588bea7fa51f1e93.png"/><Relationship Id="rId50" Type="http://schemas.openxmlformats.org/officeDocument/2006/relationships/image" Target="media/ff130868ed46651d228bec41553a483dd2e9d8c9.png"/><Relationship Id="rId51" Type="http://schemas.openxmlformats.org/officeDocument/2006/relationships/image" Target="media/22354223bdd7315b7d565094a68ca5866cadc26d.png"/><Relationship Id="rId52" Type="http://schemas.openxmlformats.org/officeDocument/2006/relationships/image" Target="media/dff3ea09f76b94a8641bdf767f7d289a1d3a4e91.png"/><Relationship Id="rId53" Type="http://schemas.openxmlformats.org/officeDocument/2006/relationships/image" Target="media/79326381687c5af6e11009107b30a55f0ad76ed4.png"/><Relationship Id="rId54" Type="http://schemas.openxmlformats.org/officeDocument/2006/relationships/image" Target="media/0d855b3878b2acef39c5147422c8a8d0138425b5.png"/><Relationship Id="rId55" Type="http://schemas.openxmlformats.org/officeDocument/2006/relationships/image" Target="media/ed97cef969e672354fdce147775790e217de97bd.png"/><Relationship Id="rId56" Type="http://schemas.openxmlformats.org/officeDocument/2006/relationships/image" Target="media/bf284f005798d71a9b78e04fffde7cb2e56e0bc6.png"/><Relationship Id="rId57" Type="http://schemas.openxmlformats.org/officeDocument/2006/relationships/image" Target="media/9579a48cbc7ea23627d58cbe3ca9ca89cda9a7f6.png"/><Relationship Id="rId58" Type="http://schemas.openxmlformats.org/officeDocument/2006/relationships/image" Target="media/f5f9d9cbd46f67e9435b2ddec3f517fa83586396.png"/><Relationship Id="rId59" Type="http://schemas.openxmlformats.org/officeDocument/2006/relationships/image" Target="media/f966f836904759480512cd4765f93bb6325263c0.png"/><Relationship Id="rId60" Type="http://schemas.openxmlformats.org/officeDocument/2006/relationships/image" Target="media/cb3db4c562d4224a93d02005394528274061b202.png"/><Relationship Id="rId61" Type="http://schemas.openxmlformats.org/officeDocument/2006/relationships/image" Target="media/7e768e013a0d4b20289bad5193c86b6d69e98497.png"/><Relationship Id="rId62" Type="http://schemas.openxmlformats.org/officeDocument/2006/relationships/image" Target="media/14c112e392c56a7fcd9456d7353ed01327f993e7.png"/><Relationship Id="rId63" Type="http://schemas.openxmlformats.org/officeDocument/2006/relationships/image" Target="media/8c91d8197d96ac6ab82307fa5fcdae6ccc85253b.png"/><Relationship Id="rId64" Type="http://schemas.openxmlformats.org/officeDocument/2006/relationships/image" Target="media/4c86a2e96cf9f83d524898a12ddfae357d6ffb43.png"/><Relationship Id="rId65" Type="http://schemas.openxmlformats.org/officeDocument/2006/relationships/image" Target="media/3af8b2603af41ce00180ff9f3f52abaed5cf080f.png"/><Relationship Id="rId66" Type="http://schemas.openxmlformats.org/officeDocument/2006/relationships/image" Target="media/709bed264e80643aeeeba306efefe24247f401b7.png"/><Relationship Id="rId6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VKS on VLAN-backed VPC — Step by Step（UI air-gap 版）</dc:title>
  <dc:creator>VCF Lab</dc:creator>
  <cp:lastModifiedBy>Un-named</cp:lastModifiedBy>
  <cp:revision>1</cp:revision>
  <dcterms:created xsi:type="dcterms:W3CDTF">2026-10-12T02:24:52.931Z</dcterms:created>
  <dcterms:modified xsi:type="dcterms:W3CDTF">2026-10-12T02:24:52.932Z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