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D53" w:rsidRPr="00C00D53" w:rsidRDefault="00C00D53" w:rsidP="00C00D5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20"/>
          <w:lang w:val="uk-UA" w:eastAsia="zh-CN"/>
        </w:rPr>
      </w:pPr>
      <w:r w:rsidRPr="00C00D53">
        <w:rPr>
          <w:rFonts w:ascii="Times New Roman" w:eastAsia="Times New Roman" w:hAnsi="Times New Roman" w:cs="Times New Roman"/>
          <w:b/>
          <w:bCs/>
          <w:sz w:val="18"/>
          <w:szCs w:val="20"/>
          <w:lang w:val="uk-UA" w:eastAsia="zh-CN"/>
        </w:rPr>
        <w:t>ДОДАТКОВА УГОДА №</w:t>
      </w:r>
      <w:r w:rsidRPr="005879B1">
        <w:rPr>
          <w:rFonts w:ascii="Times New Roman" w:eastAsia="Times New Roman" w:hAnsi="Times New Roman" w:cs="Times New Roman"/>
          <w:b/>
          <w:bCs/>
          <w:sz w:val="18"/>
          <w:szCs w:val="20"/>
          <w:highlight w:val="yellow"/>
          <w:lang w:val="uk-UA" w:eastAsia="zh-CN"/>
        </w:rPr>
        <w:t>___</w:t>
      </w: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lang w:val="uk-UA" w:eastAsia="uk-UA"/>
        </w:rPr>
      </w:pPr>
      <w:r w:rsidRPr="00C00D53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lang w:val="uk-UA" w:eastAsia="uk-UA"/>
        </w:rPr>
        <w:t xml:space="preserve">до Договору </w:t>
      </w:r>
      <w:r w:rsidRPr="005879B1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highlight w:val="yellow"/>
          <w:lang w:val="uk-UA" w:eastAsia="uk-UA"/>
        </w:rPr>
        <w:t>№_______ від</w:t>
      </w:r>
      <w:r w:rsidR="005879B1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highlight w:val="yellow"/>
          <w:lang w:val="uk-UA" w:eastAsia="uk-UA"/>
        </w:rPr>
        <w:t xml:space="preserve"> «___» </w:t>
      </w:r>
      <w:r w:rsidRPr="005879B1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highlight w:val="yellow"/>
          <w:lang w:val="uk-UA" w:eastAsia="uk-UA"/>
        </w:rPr>
        <w:t xml:space="preserve"> ______________</w:t>
      </w:r>
      <w:r w:rsidR="005879B1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highlight w:val="yellow"/>
          <w:lang w:val="uk-UA" w:eastAsia="uk-UA"/>
        </w:rPr>
        <w:t xml:space="preserve"> 202___</w:t>
      </w:r>
      <w:r w:rsidRPr="00C00D53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lang w:val="uk-UA" w:eastAsia="uk-UA"/>
        </w:rPr>
        <w:t xml:space="preserve"> року про надання маркетингових послуг</w:t>
      </w:r>
    </w:p>
    <w:p w:rsidR="00C00D53" w:rsidRPr="00C00D53" w:rsidRDefault="00C00D53" w:rsidP="00C00D53">
      <w:pPr>
        <w:suppressAutoHyphens/>
        <w:spacing w:after="0" w:line="240" w:lineRule="auto"/>
        <w:ind w:left="-284" w:right="-143"/>
        <w:jc w:val="center"/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</w:pPr>
    </w:p>
    <w:p w:rsidR="00C00D53" w:rsidRPr="00C00D53" w:rsidRDefault="00C00D53" w:rsidP="00C00D53">
      <w:pPr>
        <w:suppressAutoHyphens/>
        <w:spacing w:after="0" w:line="240" w:lineRule="auto"/>
        <w:ind w:left="-284" w:right="-143"/>
        <w:jc w:val="center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 xml:space="preserve">м. Дніпро                                                                                                                                            </w:t>
      </w:r>
      <w:r w:rsidRPr="005879B1">
        <w:rPr>
          <w:rFonts w:ascii="Times New Roman" w:eastAsia="Times New Roman" w:hAnsi="Times New Roman" w:cs="Times New Roman"/>
          <w:b/>
          <w:sz w:val="18"/>
          <w:szCs w:val="20"/>
          <w:highlight w:val="yellow"/>
          <w:lang w:val="uk-UA" w:eastAsia="zh-CN"/>
        </w:rPr>
        <w:t>«__» ____</w:t>
      </w:r>
      <w:r w:rsidR="005879B1">
        <w:rPr>
          <w:rFonts w:ascii="Times New Roman" w:eastAsia="Times New Roman" w:hAnsi="Times New Roman" w:cs="Times New Roman"/>
          <w:b/>
          <w:sz w:val="18"/>
          <w:szCs w:val="20"/>
          <w:highlight w:val="yellow"/>
          <w:lang w:val="uk-UA" w:eastAsia="zh-CN"/>
        </w:rPr>
        <w:t>____</w:t>
      </w:r>
      <w:r w:rsidRPr="005879B1">
        <w:rPr>
          <w:rFonts w:ascii="Times New Roman" w:eastAsia="Times New Roman" w:hAnsi="Times New Roman" w:cs="Times New Roman"/>
          <w:b/>
          <w:sz w:val="18"/>
          <w:szCs w:val="20"/>
          <w:highlight w:val="yellow"/>
          <w:lang w:val="uk-UA" w:eastAsia="zh-CN"/>
        </w:rPr>
        <w:t>_____</w:t>
      </w: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 xml:space="preserve"> 202</w:t>
      </w:r>
      <w:r w:rsidR="005879B1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>6</w:t>
      </w: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 xml:space="preserve">  року</w:t>
      </w: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>ТОВАРИСТВО З ОБМЕЖЕНОЮ ВІДПОВІДАЛЬНІСТЮ «</w:t>
      </w:r>
      <w:r w:rsidR="005879B1" w:rsidRPr="005879B1">
        <w:rPr>
          <w:rFonts w:ascii="Times New Roman" w:eastAsia="Times New Roman" w:hAnsi="Times New Roman" w:cs="Times New Roman"/>
          <w:b/>
          <w:sz w:val="18"/>
          <w:szCs w:val="20"/>
          <w:highlight w:val="yellow"/>
          <w:lang w:val="uk-UA" w:eastAsia="zh-CN"/>
        </w:rPr>
        <w:t>ООООООООООООООООООО</w:t>
      </w:r>
      <w:r w:rsidRPr="005879B1">
        <w:rPr>
          <w:rFonts w:ascii="Times New Roman" w:eastAsia="Times New Roman" w:hAnsi="Times New Roman" w:cs="Times New Roman"/>
          <w:b/>
          <w:sz w:val="18"/>
          <w:szCs w:val="20"/>
          <w:highlight w:val="yellow"/>
          <w:lang w:val="uk-UA" w:eastAsia="zh-CN"/>
        </w:rPr>
        <w:t>»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(надалі іменується</w:t>
      </w:r>
      <w:r w:rsidR="005879B1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</w:t>
      </w:r>
      <w:r w:rsidR="005879B1"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>«Виконавець»</w:t>
      </w:r>
      <w:r w:rsidR="005879B1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>),</w:t>
      </w:r>
      <w:r w:rsidR="005879B1" w:rsidRPr="005879B1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в особі </w:t>
      </w:r>
      <w:r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>директора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</w:t>
      </w:r>
      <w:proofErr w:type="spellStart"/>
      <w:r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>К</w:t>
      </w:r>
      <w:r w:rsidR="005879B1"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>ккккккк</w:t>
      </w:r>
      <w:proofErr w:type="spellEnd"/>
      <w:r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 xml:space="preserve"> </w:t>
      </w:r>
      <w:proofErr w:type="spellStart"/>
      <w:r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>Ю</w:t>
      </w:r>
      <w:r w:rsidR="005879B1"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>ююю</w:t>
      </w:r>
      <w:proofErr w:type="spellEnd"/>
      <w:r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 xml:space="preserve"> </w:t>
      </w:r>
      <w:proofErr w:type="spellStart"/>
      <w:r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>М</w:t>
      </w:r>
      <w:r w:rsidR="005879B1" w:rsidRPr="005879B1">
        <w:rPr>
          <w:rFonts w:ascii="Times New Roman" w:eastAsia="Times New Roman" w:hAnsi="Times New Roman" w:cs="Times New Roman"/>
          <w:sz w:val="18"/>
          <w:szCs w:val="20"/>
          <w:highlight w:val="yellow"/>
          <w:lang w:val="uk-UA" w:eastAsia="zh-CN"/>
        </w:rPr>
        <w:t>мммммммм</w:t>
      </w:r>
      <w:proofErr w:type="spellEnd"/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>,</w:t>
      </w:r>
      <w:r w:rsidR="005879B1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який (яка)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діє на підставі Статуту  з одного боку, та   </w:t>
      </w: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>ТОВАРИСТВО З ОБМЕЖЕНОЮ ВІДПОВІДАЛЬНІСТЮ «СВІТ БЕЙКЕРС»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(надалі іменується  </w:t>
      </w:r>
      <w:r w:rsidR="005879B1"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>«Замовник»),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в особі  Генерального директора Юрченка Юрія Володимировича, який діє на підставі Статуту, з другого боку, (в подальшому разом іменуються «Сторони», а кожна окремо – «Сторона»),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uk-UA"/>
        </w:rPr>
        <w:t xml:space="preserve"> уклали 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дану Додаткову угоду </w:t>
      </w:r>
      <w:r w:rsidRPr="00C00D53">
        <w:rPr>
          <w:rFonts w:ascii="Times New Roman" w:eastAsia="Times New Roman" w:hAnsi="Times New Roman" w:cs="Times New Roman"/>
          <w:bCs/>
          <w:color w:val="000000"/>
          <w:sz w:val="18"/>
          <w:szCs w:val="20"/>
          <w:lang w:val="uk-UA" w:eastAsia="uk-UA"/>
        </w:rPr>
        <w:t xml:space="preserve">до Договору про надання маркетингових послуг </w:t>
      </w:r>
      <w:r w:rsidRPr="005879B1">
        <w:rPr>
          <w:rFonts w:ascii="Times New Roman" w:eastAsia="Times New Roman" w:hAnsi="Times New Roman" w:cs="Times New Roman"/>
          <w:bCs/>
          <w:color w:val="000000"/>
          <w:sz w:val="18"/>
          <w:szCs w:val="20"/>
          <w:highlight w:val="yellow"/>
          <w:lang w:val="uk-UA" w:eastAsia="uk-UA"/>
        </w:rPr>
        <w:t>№ ______________________ від ___________________</w:t>
      </w:r>
      <w:r w:rsidRPr="00C00D53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lang w:val="uk-UA" w:eastAsia="uk-UA"/>
        </w:rPr>
        <w:t xml:space="preserve"> </w:t>
      </w:r>
      <w:r w:rsidRPr="00C00D53">
        <w:rPr>
          <w:rFonts w:ascii="Times New Roman" w:eastAsia="Times New Roman" w:hAnsi="Times New Roman" w:cs="Times New Roman"/>
          <w:bCs/>
          <w:color w:val="000000"/>
          <w:sz w:val="18"/>
          <w:szCs w:val="20"/>
          <w:lang w:val="uk-UA" w:eastAsia="uk-UA"/>
        </w:rPr>
        <w:t>року</w:t>
      </w:r>
      <w:r w:rsidRPr="00C00D53">
        <w:rPr>
          <w:rFonts w:ascii="Times New Roman" w:eastAsia="Times New Roman" w:hAnsi="Times New Roman" w:cs="Times New Roman"/>
          <w:b/>
          <w:bCs/>
          <w:color w:val="000000"/>
          <w:sz w:val="18"/>
          <w:szCs w:val="20"/>
          <w:lang w:val="uk-UA" w:eastAsia="uk-UA"/>
        </w:rPr>
        <w:t xml:space="preserve"> </w:t>
      </w:r>
      <w:r w:rsidRPr="00C00D53">
        <w:rPr>
          <w:rFonts w:ascii="Times New Roman" w:eastAsia="Times New Roman" w:hAnsi="Times New Roman" w:cs="Times New Roman"/>
          <w:bCs/>
          <w:color w:val="000000"/>
          <w:sz w:val="18"/>
          <w:szCs w:val="20"/>
          <w:lang w:val="uk-UA" w:eastAsia="uk-UA"/>
        </w:rPr>
        <w:t xml:space="preserve">(надалі за текстом - Додаткова угода та Договір відповідно) 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>про наступне:</w:t>
      </w: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</w:pP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1.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Сторони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дійшли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згоди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 внести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зміни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 до п. 3.1. Договору та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викласти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його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 у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наступній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 xml:space="preserve"> </w:t>
      </w: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 xml:space="preserve">новій </w:t>
      </w:r>
      <w:proofErr w:type="spellStart"/>
      <w:r w:rsidRPr="00C00D53">
        <w:rPr>
          <w:rFonts w:ascii="Times New Roman" w:eastAsia="Times New Roman" w:hAnsi="Times New Roman" w:cs="Times New Roman"/>
          <w:b/>
          <w:sz w:val="18"/>
          <w:szCs w:val="20"/>
          <w:lang w:eastAsia="zh-CN"/>
        </w:rPr>
        <w:t>редакції</w:t>
      </w:r>
      <w:proofErr w:type="spellEnd"/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>:</w:t>
      </w:r>
    </w:p>
    <w:p w:rsidR="00C00D53" w:rsidRPr="00C00D53" w:rsidRDefault="00C00D53" w:rsidP="00C00D53">
      <w:pPr>
        <w:spacing w:before="100" w:beforeAutospacing="1" w:after="0"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</w:pP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 xml:space="preserve"> «3.1. Оплата послуг Виконавця визначається відповідно до п. 3.1.1 цього Договору та складається з щомісячної розрахункової суми, залежної від обсягів поставленого Товару Замовника відповідно до Договору </w:t>
      </w:r>
      <w:r w:rsidRPr="005879B1">
        <w:rPr>
          <w:rFonts w:ascii="Times New Roman" w:eastAsia="Times New Roman" w:hAnsi="Times New Roman" w:cs="Times New Roman"/>
          <w:i/>
          <w:sz w:val="18"/>
          <w:szCs w:val="20"/>
          <w:highlight w:val="yellow"/>
          <w:lang w:val="uk-UA" w:eastAsia="ru-RU"/>
        </w:rPr>
        <w:t>поставки №___ від «_____» ____________  року</w:t>
      </w: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 xml:space="preserve">, укладеного між Сторонами (надалі - Договір поставки). </w:t>
      </w:r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При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цьому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, для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визначення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розміру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оплати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беруться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до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уваги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лише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обсяги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Товару,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які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не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були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повернуті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</w:t>
      </w:r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val="uk-UA" w:eastAsia="zh-CN"/>
        </w:rPr>
        <w:t>Виконавцем відповідно до умов Договору поставки,</w:t>
      </w:r>
      <w:r w:rsidRPr="00C00D53">
        <w:rPr>
          <w:rFonts w:ascii="Times New Roman" w:eastAsia="Times New Roman" w:hAnsi="Times New Roman" w:cs="Times New Roman"/>
          <w:b/>
          <w:bCs/>
          <w:i/>
          <w:iCs/>
          <w:sz w:val="18"/>
          <w:szCs w:val="20"/>
          <w:lang w:eastAsia="zh-CN"/>
        </w:rPr>
        <w:t xml:space="preserve"> </w:t>
      </w:r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та за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які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проведено </w:t>
      </w:r>
      <w:proofErr w:type="spellStart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>повну</w:t>
      </w:r>
      <w:proofErr w:type="spellEnd"/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eastAsia="zh-CN"/>
        </w:rPr>
        <w:t xml:space="preserve"> оплату у межах</w:t>
      </w:r>
      <w:r w:rsidRPr="00C00D53">
        <w:rPr>
          <w:rFonts w:ascii="Times New Roman" w:eastAsia="Times New Roman" w:hAnsi="Times New Roman" w:cs="Times New Roman"/>
          <w:i/>
          <w:iCs/>
          <w:sz w:val="18"/>
          <w:szCs w:val="20"/>
          <w:lang w:val="uk-UA" w:eastAsia="zh-CN"/>
        </w:rPr>
        <w:t xml:space="preserve"> попереднього звітного місяця</w:t>
      </w: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>»</w:t>
      </w:r>
    </w:p>
    <w:p w:rsidR="00C00D53" w:rsidRPr="00C00D53" w:rsidRDefault="00C00D53" w:rsidP="00C00D53">
      <w:pPr>
        <w:spacing w:before="100" w:beforeAutospacing="1" w:after="0"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</w:pPr>
    </w:p>
    <w:p w:rsidR="00C00D53" w:rsidRDefault="00C00D53" w:rsidP="00C00D53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color w:val="000000"/>
          <w:sz w:val="18"/>
          <w:szCs w:val="20"/>
          <w:lang w:val="uk-UA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ru-RU"/>
        </w:rPr>
        <w:t xml:space="preserve">2. </w:t>
      </w:r>
      <w:r w:rsidRPr="00C00D53">
        <w:rPr>
          <w:rFonts w:ascii="Times New Roman" w:eastAsia="Calibri" w:hAnsi="Times New Roman" w:cs="Times New Roman"/>
          <w:b/>
          <w:color w:val="000000"/>
          <w:sz w:val="18"/>
          <w:szCs w:val="20"/>
          <w:lang w:val="uk-UA"/>
        </w:rPr>
        <w:t xml:space="preserve">Сторони погодили доповнити Розділ 3 Договору пунктами 3.1.1., 3.1.2. в наступній редакції: </w:t>
      </w:r>
    </w:p>
    <w:p w:rsidR="00C00D53" w:rsidRPr="00C00D53" w:rsidRDefault="00C00D53" w:rsidP="00C00D53">
      <w:pPr>
        <w:tabs>
          <w:tab w:val="left" w:pos="426"/>
        </w:tabs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color w:val="000000"/>
          <w:sz w:val="18"/>
          <w:szCs w:val="20"/>
          <w:lang w:val="uk-UA"/>
        </w:rPr>
      </w:pPr>
    </w:p>
    <w:p w:rsidR="00C00D53" w:rsidRPr="00C00D53" w:rsidRDefault="00C00D53" w:rsidP="00C00D53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</w:pP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>«</w:t>
      </w:r>
      <w:r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>3</w:t>
      </w: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>.1.1. За надання послуг, передбачених даним Договором, Замовник щомісячно сплачує Виконавцю:</w:t>
      </w:r>
    </w:p>
    <w:p w:rsidR="00C00D53" w:rsidRDefault="00C00D53" w:rsidP="005879B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</w:pP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>•</w:t>
      </w: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ab/>
      </w:r>
      <w:r w:rsidRPr="005879B1">
        <w:rPr>
          <w:rFonts w:ascii="Times New Roman" w:eastAsia="Times New Roman" w:hAnsi="Times New Roman" w:cs="Times New Roman"/>
          <w:i/>
          <w:sz w:val="18"/>
          <w:szCs w:val="20"/>
          <w:highlight w:val="yellow"/>
          <w:lang w:val="uk-UA" w:eastAsia="ru-RU"/>
        </w:rPr>
        <w:t>4% (чотири відсотки</w:t>
      </w: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>) від суми всього поставленого Товару, який було поставлено відповідно до Договору поставки, за попередній звітний місяць</w:t>
      </w:r>
      <w:r w:rsidR="005879B1" w:rsidRPr="005879B1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 xml:space="preserve"> - у якості ретро-бонусу</w:t>
      </w:r>
      <w:r w:rsidR="005879B1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>.»</w:t>
      </w:r>
    </w:p>
    <w:p w:rsidR="005879B1" w:rsidRPr="005879B1" w:rsidRDefault="005879B1" w:rsidP="005879B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</w:pPr>
    </w:p>
    <w:p w:rsidR="00C00D53" w:rsidRDefault="00C00D53" w:rsidP="005879B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</w:pP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 xml:space="preserve">«3.1.2. Оплата послуг Виконавця здійснюється Замовником у безготівковій формі, шляхом перерахування грошових коштів на поточний рахунок Виконавця, вказаний у цьому Договорі, протягом </w:t>
      </w:r>
      <w:r w:rsidRPr="005879B1">
        <w:rPr>
          <w:rFonts w:ascii="Times New Roman" w:eastAsia="Times New Roman" w:hAnsi="Times New Roman" w:cs="Times New Roman"/>
          <w:i/>
          <w:sz w:val="18"/>
          <w:szCs w:val="20"/>
          <w:highlight w:val="yellow"/>
          <w:lang w:val="uk-UA" w:eastAsia="ru-RU"/>
        </w:rPr>
        <w:t>____ (______________)</w:t>
      </w:r>
      <w:r w:rsidRPr="00C00D53"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  <w:t xml:space="preserve"> банківських днів з моменту підписання Акту прийому-передачі наданих Послуг.»</w:t>
      </w:r>
    </w:p>
    <w:p w:rsidR="005879B1" w:rsidRPr="00C00D53" w:rsidRDefault="005879B1" w:rsidP="005879B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i/>
          <w:sz w:val="18"/>
          <w:szCs w:val="20"/>
          <w:lang w:val="uk-UA" w:eastAsia="ru-RU"/>
        </w:rPr>
      </w:pP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>3.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Інші умови </w:t>
      </w:r>
      <w:r w:rsidRPr="00C00D53">
        <w:rPr>
          <w:rFonts w:ascii="Times New Roman" w:eastAsia="Times New Roman" w:hAnsi="Times New Roman" w:cs="Times New Roman"/>
          <w:iCs/>
          <w:sz w:val="18"/>
          <w:szCs w:val="20"/>
          <w:lang w:val="uk-UA" w:eastAsia="zh-CN"/>
        </w:rPr>
        <w:t xml:space="preserve">Договору, що не змінені цією Додатковою угодою, 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залишаються </w:t>
      </w:r>
      <w:r w:rsidRPr="00C00D53">
        <w:rPr>
          <w:rFonts w:ascii="Times New Roman" w:eastAsia="Times New Roman" w:hAnsi="Times New Roman" w:cs="Times New Roman"/>
          <w:color w:val="000000"/>
          <w:sz w:val="18"/>
          <w:szCs w:val="20"/>
          <w:shd w:val="clear" w:color="auto" w:fill="FFFFFF"/>
          <w:lang w:val="uk-UA" w:eastAsia="zh-CN"/>
        </w:rPr>
        <w:t>чинними у тій редакції, в якій вони викладені Сторонами раніше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. </w:t>
      </w:r>
    </w:p>
    <w:p w:rsidR="00C00D53" w:rsidRPr="00C00D53" w:rsidRDefault="00C00D53" w:rsidP="00C00D53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</w:p>
    <w:p w:rsidR="00C00D53" w:rsidRPr="00C00D53" w:rsidRDefault="00C00D53" w:rsidP="00C00D5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>4.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Додаткова угода складена у двох автентичних примірниках, які мають однакову юридичну силу по одному для кожної зі Сторін.</w:t>
      </w:r>
    </w:p>
    <w:p w:rsidR="00C00D53" w:rsidRPr="00C00D53" w:rsidRDefault="00C00D53" w:rsidP="00C00D5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</w:p>
    <w:p w:rsidR="00C00D53" w:rsidRPr="00C00D53" w:rsidRDefault="00C00D53" w:rsidP="00C00D5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uk-UA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zh-CN"/>
        </w:rPr>
        <w:t>5.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  <w:t xml:space="preserve"> Додаткова угода набуває чинності з моменту її підписання Сторонами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uk-UA"/>
        </w:rPr>
        <w:t xml:space="preserve"> та є чинною протягом всього строку дії Договору.</w:t>
      </w:r>
    </w:p>
    <w:p w:rsidR="00C00D53" w:rsidRPr="00C00D53" w:rsidRDefault="00C00D53" w:rsidP="00C00D53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20"/>
          <w:lang w:val="uk-UA" w:eastAsia="uk-UA"/>
        </w:rPr>
      </w:pPr>
    </w:p>
    <w:p w:rsidR="00C00D53" w:rsidRPr="00C00D53" w:rsidRDefault="00C00D53" w:rsidP="00C00D5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val="uk-UA" w:eastAsia="uk-UA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uk-UA"/>
        </w:rPr>
        <w:t>6.</w:t>
      </w:r>
      <w:r w:rsidRPr="00C00D53">
        <w:rPr>
          <w:rFonts w:ascii="Times New Roman" w:eastAsia="Times New Roman" w:hAnsi="Times New Roman" w:cs="Times New Roman"/>
          <w:sz w:val="18"/>
          <w:szCs w:val="20"/>
          <w:lang w:val="uk-UA" w:eastAsia="uk-UA"/>
        </w:rPr>
        <w:t xml:space="preserve"> Повні реквізити та місцезнаходження Сторін зазначені у Договорі.</w:t>
      </w:r>
    </w:p>
    <w:p w:rsidR="00C00D53" w:rsidRPr="00C00D53" w:rsidRDefault="00C00D53" w:rsidP="00C00D5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val="uk-UA" w:eastAsia="uk-UA"/>
        </w:rPr>
      </w:pPr>
    </w:p>
    <w:p w:rsidR="00C00D53" w:rsidRPr="00C00D53" w:rsidRDefault="00C00D53" w:rsidP="00C00D5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20"/>
          <w:lang w:val="uk-UA" w:eastAsia="uk-UA"/>
        </w:rPr>
      </w:pPr>
      <w:r w:rsidRPr="00C00D53">
        <w:rPr>
          <w:rFonts w:ascii="Times New Roman" w:eastAsia="Times New Roman" w:hAnsi="Times New Roman" w:cs="Times New Roman"/>
          <w:b/>
          <w:sz w:val="18"/>
          <w:szCs w:val="20"/>
          <w:lang w:val="uk-UA" w:eastAsia="uk-UA"/>
        </w:rPr>
        <w:t>7. ПІДПИСИ ТА ПЕЧАТКИ СТОРІН</w:t>
      </w:r>
    </w:p>
    <w:p w:rsidR="00C00D53" w:rsidRPr="00C00D53" w:rsidRDefault="00C00D53" w:rsidP="00C00D5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20"/>
          <w:lang w:val="uk-UA" w:eastAsia="uk-UA"/>
        </w:rPr>
      </w:pPr>
    </w:p>
    <w:tbl>
      <w:tblPr>
        <w:tblW w:w="9922" w:type="dxa"/>
        <w:tblLayout w:type="fixed"/>
        <w:tblLook w:val="0000" w:firstRow="0" w:lastRow="0" w:firstColumn="0" w:lastColumn="0" w:noHBand="0" w:noVBand="0"/>
      </w:tblPr>
      <w:tblGrid>
        <w:gridCol w:w="4961"/>
        <w:gridCol w:w="4961"/>
      </w:tblGrid>
      <w:tr w:rsidR="00C00D53" w:rsidRPr="00C00D53" w:rsidTr="00805329">
        <w:trPr>
          <w:cantSplit/>
          <w:trHeight w:val="639"/>
        </w:trPr>
        <w:tc>
          <w:tcPr>
            <w:tcW w:w="4961" w:type="dxa"/>
          </w:tcPr>
          <w:p w:rsidR="00C00D53" w:rsidRPr="00C00D53" w:rsidRDefault="005879B1" w:rsidP="00C00D53">
            <w:pPr>
              <w:spacing w:before="8" w:after="8" w:line="240" w:lineRule="auto"/>
              <w:ind w:firstLine="33"/>
              <w:jc w:val="center"/>
              <w:rPr>
                <w:rFonts w:ascii="Times New Roman" w:eastAsia="Calibri" w:hAnsi="Times New Roman" w:cs="Times New Roman"/>
                <w:b/>
                <w:sz w:val="20"/>
                <w:lang w:val="uk-UA"/>
              </w:rPr>
            </w:pPr>
            <w:r w:rsidRPr="00C00D53">
              <w:rPr>
                <w:rFonts w:ascii="Times New Roman" w:eastAsia="Calibri" w:hAnsi="Times New Roman" w:cs="Times New Roman"/>
                <w:b/>
                <w:sz w:val="20"/>
                <w:lang w:val="uk-UA"/>
              </w:rPr>
              <w:t>ВИКОНАВЕЦЬ:</w:t>
            </w:r>
          </w:p>
          <w:p w:rsidR="00C00D53" w:rsidRPr="00C00D53" w:rsidRDefault="00C00D53" w:rsidP="00C00D53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val="uk-UA" w:eastAsia="zh-CN"/>
              </w:rPr>
            </w:pPr>
            <w:r w:rsidRPr="00C00D53">
              <w:rPr>
                <w:rFonts w:ascii="Times New Roman" w:eastAsia="Times New Roman" w:hAnsi="Times New Roman" w:cs="Times New Roman"/>
                <w:b/>
                <w:caps/>
                <w:sz w:val="20"/>
                <w:lang w:val="uk-UA" w:eastAsia="zh-CN"/>
              </w:rPr>
              <w:t>ТОВ «</w:t>
            </w:r>
            <w:r w:rsidR="005879B1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uk-UA" w:eastAsia="zh-CN"/>
              </w:rPr>
              <w:t>ООООООООООООООО</w:t>
            </w:r>
            <w:r w:rsidRPr="00C00D53">
              <w:rPr>
                <w:rFonts w:ascii="Times New Roman" w:eastAsia="Times New Roman" w:hAnsi="Times New Roman" w:cs="Times New Roman"/>
                <w:b/>
                <w:caps/>
                <w:sz w:val="20"/>
                <w:lang w:val="uk-UA" w:eastAsia="zh-CN"/>
              </w:rPr>
              <w:t>»</w:t>
            </w:r>
          </w:p>
        </w:tc>
        <w:tc>
          <w:tcPr>
            <w:tcW w:w="4961" w:type="dxa"/>
          </w:tcPr>
          <w:p w:rsidR="00C00D53" w:rsidRPr="00C00D53" w:rsidRDefault="005879B1" w:rsidP="005879B1">
            <w:pPr>
              <w:spacing w:before="8" w:after="8" w:line="240" w:lineRule="auto"/>
              <w:ind w:firstLine="33"/>
              <w:jc w:val="center"/>
              <w:rPr>
                <w:rFonts w:ascii="Times New Roman" w:eastAsia="Calibri" w:hAnsi="Times New Roman" w:cs="Times New Roman"/>
                <w:b/>
                <w:sz w:val="20"/>
                <w:lang w:val="uk-UA"/>
              </w:rPr>
            </w:pPr>
            <w:r w:rsidRPr="00C00D53">
              <w:rPr>
                <w:rFonts w:ascii="Times New Roman" w:eastAsia="Calibri" w:hAnsi="Times New Roman" w:cs="Times New Roman"/>
                <w:b/>
                <w:sz w:val="20"/>
                <w:lang w:val="uk-UA"/>
              </w:rPr>
              <w:t>ЗАМОВНИК:</w:t>
            </w:r>
          </w:p>
          <w:p w:rsidR="00C00D53" w:rsidRPr="00C00D53" w:rsidRDefault="00C00D53" w:rsidP="00C00D53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uk-UA" w:eastAsia="zh-CN"/>
              </w:rPr>
            </w:pPr>
            <w:r w:rsidRPr="00C00D53">
              <w:rPr>
                <w:rFonts w:ascii="Times New Roman" w:eastAsia="Times New Roman" w:hAnsi="Times New Roman" w:cs="Times New Roman"/>
                <w:b/>
                <w:color w:val="000000"/>
                <w:sz w:val="20"/>
                <w:lang w:val="uk-UA" w:eastAsia="zh-CN"/>
              </w:rPr>
              <w:t>ТОВ «СВІТ БЕЙКЕРС»</w:t>
            </w:r>
          </w:p>
          <w:p w:rsidR="00C00D53" w:rsidRPr="00C00D53" w:rsidRDefault="00C00D53" w:rsidP="00C00D53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lang w:eastAsia="zh-CN"/>
              </w:rPr>
            </w:pPr>
          </w:p>
        </w:tc>
      </w:tr>
      <w:tr w:rsidR="00C00D53" w:rsidRPr="00C00D53" w:rsidTr="00805329">
        <w:trPr>
          <w:cantSplit/>
        </w:trPr>
        <w:tc>
          <w:tcPr>
            <w:tcW w:w="4961" w:type="dxa"/>
          </w:tcPr>
          <w:p w:rsidR="00C00D53" w:rsidRPr="00C00D53" w:rsidRDefault="00C00D53" w:rsidP="00C00D53">
            <w:pPr>
              <w:spacing w:before="8" w:after="8" w:line="240" w:lineRule="auto"/>
              <w:ind w:firstLine="33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</w:p>
          <w:p w:rsidR="00C00D53" w:rsidRPr="00C00D53" w:rsidRDefault="00C00D53" w:rsidP="00C00D53">
            <w:pPr>
              <w:spacing w:before="8" w:after="8" w:line="240" w:lineRule="auto"/>
              <w:ind w:firstLine="33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>Директор:</w:t>
            </w:r>
          </w:p>
          <w:p w:rsidR="00C00D53" w:rsidRPr="00C00D53" w:rsidRDefault="00C00D53" w:rsidP="00C00D53">
            <w:pPr>
              <w:spacing w:before="8" w:after="8" w:line="240" w:lineRule="auto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</w:p>
          <w:p w:rsidR="00C00D53" w:rsidRPr="00C00D53" w:rsidRDefault="00C00D53" w:rsidP="00C00D53">
            <w:pPr>
              <w:spacing w:before="8" w:after="8" w:line="240" w:lineRule="auto"/>
              <w:ind w:firstLine="33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 xml:space="preserve">____________________ </w:t>
            </w:r>
            <w:r w:rsidRPr="00C00D53">
              <w:rPr>
                <w:rFonts w:ascii="Times New Roman" w:eastAsia="Calibri" w:hAnsi="Times New Roman" w:cs="Times New Roman"/>
                <w:b/>
                <w:sz w:val="20"/>
                <w:lang w:val="uk-UA"/>
              </w:rPr>
              <w:t>/</w:t>
            </w:r>
            <w:bookmarkStart w:id="0" w:name="_GoBack"/>
            <w:bookmarkEnd w:id="0"/>
            <w:proofErr w:type="spellStart"/>
            <w:r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  <w:lang w:val="uk-UA"/>
              </w:rPr>
              <w:t>К</w:t>
            </w:r>
            <w:r w:rsidR="005879B1"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  <w:lang w:val="uk-UA"/>
              </w:rPr>
              <w:t>кккккккк</w:t>
            </w:r>
            <w:proofErr w:type="spellEnd"/>
            <w:r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  <w:lang w:val="uk-UA"/>
              </w:rPr>
              <w:t xml:space="preserve"> </w:t>
            </w:r>
            <w:r w:rsidR="005879B1"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  <w:lang w:val="uk-UA"/>
              </w:rPr>
              <w:t>О</w:t>
            </w:r>
            <w:r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  <w:lang w:val="uk-UA"/>
              </w:rPr>
              <w:t>.</w:t>
            </w:r>
            <w:r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</w:rPr>
              <w:t xml:space="preserve"> </w:t>
            </w:r>
            <w:r w:rsidR="005879B1"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  <w:lang w:val="uk-UA"/>
              </w:rPr>
              <w:t>О</w:t>
            </w:r>
            <w:r w:rsidRPr="005879B1">
              <w:rPr>
                <w:rFonts w:ascii="Times New Roman" w:eastAsia="Calibri" w:hAnsi="Times New Roman" w:cs="Times New Roman"/>
                <w:b/>
                <w:sz w:val="20"/>
                <w:highlight w:val="yellow"/>
                <w:lang w:val="uk-UA"/>
              </w:rPr>
              <w:t>./</w:t>
            </w:r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 xml:space="preserve"> </w:t>
            </w:r>
          </w:p>
          <w:p w:rsidR="00C00D53" w:rsidRPr="00C00D53" w:rsidRDefault="00C00D53" w:rsidP="00C00D53">
            <w:pPr>
              <w:spacing w:before="8" w:after="8" w:line="240" w:lineRule="auto"/>
              <w:ind w:firstLine="33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>М. П.</w:t>
            </w:r>
          </w:p>
        </w:tc>
        <w:tc>
          <w:tcPr>
            <w:tcW w:w="4961" w:type="dxa"/>
          </w:tcPr>
          <w:p w:rsidR="00C00D53" w:rsidRPr="00C00D53" w:rsidRDefault="00C00D53" w:rsidP="00C00D53">
            <w:pPr>
              <w:spacing w:before="8" w:after="8" w:line="240" w:lineRule="auto"/>
              <w:jc w:val="both"/>
              <w:rPr>
                <w:rFonts w:ascii="Times New Roman" w:eastAsia="Calibri" w:hAnsi="Times New Roman" w:cs="Times New Roman"/>
                <w:sz w:val="20"/>
              </w:rPr>
            </w:pPr>
          </w:p>
          <w:p w:rsidR="00C00D53" w:rsidRPr="00C00D53" w:rsidRDefault="00C00D53" w:rsidP="00C00D53">
            <w:pPr>
              <w:spacing w:before="8" w:after="8" w:line="240" w:lineRule="auto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  <w:proofErr w:type="spellStart"/>
            <w:r w:rsidRPr="00C00D53">
              <w:rPr>
                <w:rFonts w:ascii="Times New Roman" w:eastAsia="Calibri" w:hAnsi="Times New Roman" w:cs="Times New Roman"/>
                <w:sz w:val="20"/>
              </w:rPr>
              <w:t>Генеральний</w:t>
            </w:r>
            <w:proofErr w:type="spellEnd"/>
            <w:r w:rsidRPr="00C00D53">
              <w:rPr>
                <w:rFonts w:ascii="Times New Roman" w:eastAsia="Calibri" w:hAnsi="Times New Roman" w:cs="Times New Roman"/>
                <w:sz w:val="20"/>
              </w:rPr>
              <w:t xml:space="preserve"> д</w:t>
            </w:r>
            <w:proofErr w:type="spellStart"/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>иректор</w:t>
            </w:r>
            <w:proofErr w:type="spellEnd"/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>:</w:t>
            </w:r>
          </w:p>
          <w:p w:rsidR="00C00D53" w:rsidRPr="00C00D53" w:rsidRDefault="00C00D53" w:rsidP="00C00D53">
            <w:pPr>
              <w:spacing w:before="8" w:after="8" w:line="240" w:lineRule="auto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</w:p>
          <w:p w:rsidR="00C00D53" w:rsidRPr="00C00D53" w:rsidRDefault="00C00D53" w:rsidP="00C00D53">
            <w:pPr>
              <w:spacing w:before="8" w:after="8" w:line="240" w:lineRule="auto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 xml:space="preserve">_________________________ </w:t>
            </w:r>
            <w:r w:rsidRPr="00C00D53">
              <w:rPr>
                <w:rFonts w:ascii="Times New Roman" w:eastAsia="Calibri" w:hAnsi="Times New Roman" w:cs="Times New Roman"/>
                <w:b/>
                <w:sz w:val="20"/>
                <w:lang w:val="uk-UA"/>
              </w:rPr>
              <w:t>/Юрченко Ю.</w:t>
            </w:r>
            <w:r w:rsidRPr="00C00D53">
              <w:rPr>
                <w:rFonts w:ascii="Times New Roman" w:eastAsia="Calibri" w:hAnsi="Times New Roman" w:cs="Times New Roman"/>
                <w:b/>
                <w:sz w:val="20"/>
              </w:rPr>
              <w:t xml:space="preserve"> </w:t>
            </w:r>
            <w:r w:rsidRPr="00C00D53">
              <w:rPr>
                <w:rFonts w:ascii="Times New Roman" w:eastAsia="Calibri" w:hAnsi="Times New Roman" w:cs="Times New Roman"/>
                <w:b/>
                <w:sz w:val="20"/>
                <w:lang w:val="uk-UA"/>
              </w:rPr>
              <w:t>В./</w:t>
            </w:r>
          </w:p>
          <w:p w:rsidR="00C00D53" w:rsidRPr="00C00D53" w:rsidRDefault="00C00D53" w:rsidP="00C00D53">
            <w:pPr>
              <w:spacing w:before="8" w:after="8" w:line="240" w:lineRule="auto"/>
              <w:jc w:val="both"/>
              <w:rPr>
                <w:rFonts w:ascii="Times New Roman" w:eastAsia="Calibri" w:hAnsi="Times New Roman" w:cs="Times New Roman"/>
                <w:sz w:val="20"/>
                <w:lang w:val="uk-UA"/>
              </w:rPr>
            </w:pPr>
            <w:r w:rsidRPr="00C00D53">
              <w:rPr>
                <w:rFonts w:ascii="Times New Roman" w:eastAsia="Calibri" w:hAnsi="Times New Roman" w:cs="Times New Roman"/>
                <w:sz w:val="20"/>
                <w:lang w:val="uk-UA"/>
              </w:rPr>
              <w:t>М. П.</w:t>
            </w:r>
          </w:p>
        </w:tc>
      </w:tr>
    </w:tbl>
    <w:p w:rsidR="00C00D53" w:rsidRPr="00C00D53" w:rsidRDefault="00C00D53" w:rsidP="00C00D53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18"/>
          <w:szCs w:val="20"/>
          <w:lang w:val="uk-UA" w:eastAsia="uk-UA"/>
        </w:rPr>
      </w:pPr>
    </w:p>
    <w:p w:rsidR="00C00D53" w:rsidRPr="00C00D53" w:rsidRDefault="00C00D53" w:rsidP="00C00D53">
      <w:pPr>
        <w:suppressAutoHyphens/>
        <w:spacing w:after="0" w:line="240" w:lineRule="auto"/>
        <w:rPr>
          <w:rFonts w:ascii="Times New Roman" w:eastAsia="Times New Roman" w:hAnsi="Times New Roman" w:cs="Times New Roman"/>
          <w:sz w:val="18"/>
          <w:szCs w:val="20"/>
          <w:lang w:val="uk-UA" w:eastAsia="zh-CN"/>
        </w:rPr>
      </w:pPr>
    </w:p>
    <w:p w:rsidR="00C00D53" w:rsidRPr="00C00D53" w:rsidRDefault="00C00D53" w:rsidP="00C00D53">
      <w:pPr>
        <w:suppressAutoHyphens/>
        <w:spacing w:after="0" w:line="240" w:lineRule="auto"/>
        <w:ind w:right="-143"/>
        <w:jc w:val="both"/>
        <w:rPr>
          <w:rFonts w:ascii="Times New Roman" w:eastAsia="Times New Roman" w:hAnsi="Times New Roman" w:cs="Times New Roman"/>
          <w:sz w:val="24"/>
          <w:szCs w:val="24"/>
          <w:lang w:val="uk-UA" w:eastAsia="zh-CN"/>
        </w:rPr>
      </w:pPr>
    </w:p>
    <w:p w:rsidR="00C00D53" w:rsidRDefault="00C00D53"/>
    <w:sectPr w:rsidR="00C00D53" w:rsidSect="00BF3D51">
      <w:footerReference w:type="default" r:id="rId6"/>
      <w:footerReference w:type="first" r:id="rId7"/>
      <w:pgSz w:w="11906" w:h="16838"/>
      <w:pgMar w:top="851" w:right="851" w:bottom="851" w:left="851" w:header="720" w:footer="5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879B1">
      <w:pPr>
        <w:spacing w:after="0" w:line="240" w:lineRule="auto"/>
      </w:pPr>
      <w:r>
        <w:separator/>
      </w:r>
    </w:p>
  </w:endnote>
  <w:endnote w:type="continuationSeparator" w:id="0">
    <w:p w:rsidR="00000000" w:rsidRDefault="00587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ECA" w:rsidRDefault="005879B1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ECA" w:rsidRDefault="005879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879B1">
      <w:pPr>
        <w:spacing w:after="0" w:line="240" w:lineRule="auto"/>
      </w:pPr>
      <w:r>
        <w:separator/>
      </w:r>
    </w:p>
  </w:footnote>
  <w:footnote w:type="continuationSeparator" w:id="0">
    <w:p w:rsidR="00000000" w:rsidRDefault="005879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53"/>
    <w:rsid w:val="005879B1"/>
    <w:rsid w:val="00C00D53"/>
    <w:rsid w:val="00FF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9363A"/>
  <w15:chartTrackingRefBased/>
  <w15:docId w15:val="{1E921EC4-5024-4014-A340-D0A276D26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C00D53"/>
    <w:pPr>
      <w:tabs>
        <w:tab w:val="center" w:pos="4677"/>
        <w:tab w:val="right" w:pos="9355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4">
    <w:name w:val="Нижний колонтитул Знак"/>
    <w:basedOn w:val="a0"/>
    <w:link w:val="a3"/>
    <w:rsid w:val="00C00D53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Капустина Елена Александровна</dc:creator>
  <cp:keywords/>
  <dc:description/>
  <cp:lastModifiedBy>Капустина Елена Александровна</cp:lastModifiedBy>
  <cp:revision>2</cp:revision>
  <dcterms:created xsi:type="dcterms:W3CDTF">2025-12-19T07:05:00Z</dcterms:created>
  <dcterms:modified xsi:type="dcterms:W3CDTF">2026-01-07T10:23:00Z</dcterms:modified>
</cp:coreProperties>
</file>