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9. (См. Семинар 9).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Очереди сообщений в UNIX</w:t>
      </w:r>
    </w:p>
    <w:p>
      <w:pPr>
        <w:pStyle w:val="Normal"/>
        <w:ind w:left="3540" w:firstLine="708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Cs/>
          <w:color w:val="FF0000"/>
          <w:sz w:val="28"/>
          <w:szCs w:val="28"/>
        </w:rPr>
        <w:t>(43 балла)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Откомпилируйте программы 09-1а.с и 09-1b.c и проверьте правильность их поведения.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ab/>
        <w:tab/>
        <w:t>(3 балла)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Модифицируйте предыдущие программы 09-1a.c и 09-1b.c из раздела «Прогон примера с однонаправленной передачей текстовой информации» для передачи </w:t>
      </w:r>
      <w:r>
        <w:rPr>
          <w:rFonts w:cs="Times New Roman" w:ascii="Times New Roman" w:hAnsi="Times New Roman"/>
          <w:b/>
          <w:sz w:val="28"/>
          <w:szCs w:val="28"/>
        </w:rPr>
        <w:t>нетекстовых</w:t>
      </w:r>
      <w:r>
        <w:rPr>
          <w:rFonts w:cs="Times New Roman" w:ascii="Times New Roman" w:hAnsi="Times New Roman"/>
          <w:sz w:val="28"/>
          <w:szCs w:val="28"/>
        </w:rPr>
        <w:t xml:space="preserve"> сообщений.</w:t>
      </w:r>
    </w:p>
    <w:p>
      <w:pPr>
        <w:pStyle w:val="ListParagraph"/>
        <w:spacing w:lineRule="auto" w:line="240" w:before="0" w:after="0"/>
        <w:ind w:left="1416" w:hanging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(3 балла)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Напишите, откомпилируйте и прогоните программы, осуществляющие </w:t>
      </w:r>
      <w:r>
        <w:rPr>
          <w:rFonts w:cs="Times New Roman" w:ascii="Times New Roman" w:hAnsi="Times New Roman"/>
          <w:b/>
          <w:sz w:val="28"/>
          <w:szCs w:val="28"/>
        </w:rPr>
        <w:t>двустороннюю</w:t>
      </w:r>
      <w:r>
        <w:rPr>
          <w:rFonts w:cs="Times New Roman" w:ascii="Times New Roman" w:hAnsi="Times New Roman"/>
          <w:sz w:val="28"/>
          <w:szCs w:val="28"/>
        </w:rPr>
        <w:t xml:space="preserve"> связь через </w:t>
      </w:r>
      <w:r>
        <w:rPr>
          <w:rFonts w:cs="Times New Roman" w:ascii="Times New Roman" w:hAnsi="Times New Roman"/>
          <w:b/>
          <w:sz w:val="28"/>
          <w:szCs w:val="28"/>
        </w:rPr>
        <w:t>одну очередь</w:t>
      </w:r>
      <w:r>
        <w:rPr>
          <w:rFonts w:cs="Times New Roman" w:ascii="Times New Roman" w:hAnsi="Times New Roman"/>
          <w:sz w:val="28"/>
          <w:szCs w:val="28"/>
        </w:rPr>
        <w:t xml:space="preserve"> сообщений </w:t>
      </w:r>
    </w:p>
    <w:p>
      <w:pPr>
        <w:pStyle w:val="ListParagraph"/>
        <w:spacing w:lineRule="auto" w:line="240" w:before="0" w:after="0"/>
        <w:ind w:left="720" w:firstLine="696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(5 баллов)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Напишите, откомпилируйте и прогоните программы сервера и клиентов для предложенной в семинаре 9 схемы </w:t>
      </w:r>
      <w:r>
        <w:rPr>
          <w:rFonts w:cs="Times New Roman" w:ascii="Times New Roman" w:hAnsi="Times New Roman"/>
          <w:b/>
          <w:sz w:val="28"/>
          <w:szCs w:val="28"/>
        </w:rPr>
        <w:t>мультиплексирования</w:t>
      </w:r>
      <w:r>
        <w:rPr>
          <w:rFonts w:cs="Times New Roman" w:ascii="Times New Roman" w:hAnsi="Times New Roman"/>
          <w:sz w:val="28"/>
          <w:szCs w:val="28"/>
        </w:rPr>
        <w:t xml:space="preserve"> сообщений.</w:t>
      </w:r>
    </w:p>
    <w:p>
      <w:pPr>
        <w:pStyle w:val="Normal"/>
        <w:spacing w:lineRule="auto" w:line="240" w:before="0" w:after="0"/>
        <w:ind w:left="720" w:firstLine="69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(10 баллов)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Задача повышенной сложности: </w:t>
      </w:r>
      <w:r>
        <w:rPr>
          <w:rFonts w:cs="Times New Roman" w:ascii="Times New Roman" w:hAnsi="Times New Roman"/>
          <w:sz w:val="28"/>
          <w:szCs w:val="28"/>
        </w:rPr>
        <w:t>реализуйте семафоры через очереди сообщений.</w:t>
      </w:r>
    </w:p>
    <w:p>
      <w:pPr>
        <w:pStyle w:val="Normal"/>
        <w:ind w:left="1416" w:hanging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20 баллов за оригинальную реализацию</w:t>
      </w:r>
    </w:p>
    <w:p>
      <w:pPr>
        <w:pStyle w:val="Normal"/>
        <w:ind w:left="1416" w:hanging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8</w:t>
      </w:r>
      <w:bookmarkStart w:id="0" w:name="_GoBack"/>
      <w:bookmarkEnd w:id="0"/>
      <w:r>
        <w:rPr>
          <w:rFonts w:cs="Times New Roman" w:ascii="Times New Roman" w:hAnsi="Times New Roman"/>
          <w:color w:val="FF0000"/>
          <w:sz w:val="28"/>
          <w:szCs w:val="28"/>
        </w:rPr>
        <w:t xml:space="preserve"> баллов – объяснение известного варианта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76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976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LibreOffice/6.3.3.2.0$Linux_X86_64 LibreOffice_project/30$Build-2</Application>
  <Pages>1</Pages>
  <Words>100</Words>
  <Characters>679</Characters>
  <CharactersWithSpaces>764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2018-12-30T14:34:00Z</dcterms:created>
  <dc:creator>student</dc:creator>
  <dc:description/>
  <dc:language>en-US</dc:language>
  <cp:lastModifiedBy>User</cp:lastModifiedBy>
  <dcterms:modified xsi:type="dcterms:W3CDTF">2018-12-30T14:34:00Z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