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42C2" w14:textId="77777777" w:rsidR="00CE51EE" w:rsidRPr="00C93C91" w:rsidRDefault="00CE51EE" w:rsidP="00CE51EE">
      <w:pPr>
        <w:pStyle w:val="a3"/>
        <w:tabs>
          <w:tab w:val="clear" w:pos="4677"/>
          <w:tab w:val="clear" w:pos="9355"/>
        </w:tabs>
        <w:rPr>
          <w:bCs/>
          <w:sz w:val="16"/>
          <w:szCs w:val="16"/>
        </w:rPr>
      </w:pPr>
    </w:p>
    <w:p w14:paraId="1695C892" w14:textId="77777777" w:rsidR="00CE51EE" w:rsidRPr="00C93C91" w:rsidRDefault="00CE51EE" w:rsidP="00CE51EE">
      <w:pPr>
        <w:pStyle w:val="a3"/>
        <w:tabs>
          <w:tab w:val="clear" w:pos="4677"/>
          <w:tab w:val="clear" w:pos="9355"/>
        </w:tabs>
        <w:jc w:val="center"/>
        <w:rPr>
          <w:sz w:val="24"/>
          <w:szCs w:val="24"/>
        </w:rPr>
      </w:pPr>
      <w:r w:rsidRPr="00C93C91">
        <w:rPr>
          <w:bCs/>
          <w:sz w:val="24"/>
          <w:szCs w:val="24"/>
        </w:rPr>
        <w:t xml:space="preserve">Минобрнауки России        </w:t>
      </w:r>
    </w:p>
    <w:p w14:paraId="0B3C5672" w14:textId="77777777" w:rsidR="00CE51EE" w:rsidRPr="00C93C91" w:rsidRDefault="00CE51EE" w:rsidP="00CE51EE">
      <w:pPr>
        <w:pStyle w:val="a5"/>
        <w:rPr>
          <w:b w:val="0"/>
          <w:smallCaps/>
          <w:szCs w:val="24"/>
        </w:rPr>
      </w:pPr>
    </w:p>
    <w:p w14:paraId="24CCF8E1" w14:textId="77777777" w:rsidR="00CE51EE" w:rsidRPr="00C93C91" w:rsidRDefault="00CE51EE" w:rsidP="00CE51EE">
      <w:pPr>
        <w:pStyle w:val="a5"/>
        <w:rPr>
          <w:b w:val="0"/>
          <w:szCs w:val="24"/>
        </w:rPr>
      </w:pPr>
      <w:r w:rsidRPr="00C93C91">
        <w:rPr>
          <w:b w:val="0"/>
          <w:szCs w:val="24"/>
        </w:rPr>
        <w:t>федеральное государственное бюджетное образовательное учреждение</w:t>
      </w:r>
    </w:p>
    <w:p w14:paraId="6674A2AF" w14:textId="77777777" w:rsidR="00CE51EE" w:rsidRPr="00C93C91" w:rsidRDefault="00CE51EE" w:rsidP="00CE51EE">
      <w:pPr>
        <w:pStyle w:val="a5"/>
        <w:rPr>
          <w:b w:val="0"/>
          <w:szCs w:val="24"/>
        </w:rPr>
      </w:pPr>
      <w:r>
        <w:rPr>
          <w:b w:val="0"/>
          <w:szCs w:val="24"/>
        </w:rPr>
        <w:t>высшего</w:t>
      </w:r>
      <w:r w:rsidRPr="00C93C91">
        <w:rPr>
          <w:b w:val="0"/>
          <w:szCs w:val="24"/>
        </w:rPr>
        <w:t xml:space="preserve"> образования</w:t>
      </w:r>
    </w:p>
    <w:p w14:paraId="2391F056" w14:textId="77777777" w:rsidR="00CE51EE" w:rsidRPr="00C93C91" w:rsidRDefault="00CE51EE" w:rsidP="00CE51EE">
      <w:pPr>
        <w:pStyle w:val="a5"/>
        <w:rPr>
          <w:b w:val="0"/>
          <w:szCs w:val="24"/>
        </w:rPr>
      </w:pPr>
      <w:r w:rsidRPr="00C93C91">
        <w:rPr>
          <w:b w:val="0"/>
          <w:szCs w:val="24"/>
        </w:rPr>
        <w:t>«Санкт-Петербургский государственный технологический институт</w:t>
      </w:r>
    </w:p>
    <w:p w14:paraId="30BDE823" w14:textId="77777777" w:rsidR="00CE51EE" w:rsidRPr="00C93C91" w:rsidRDefault="00CE51EE" w:rsidP="00CE51EE">
      <w:pPr>
        <w:pStyle w:val="a5"/>
        <w:rPr>
          <w:b w:val="0"/>
          <w:szCs w:val="24"/>
        </w:rPr>
      </w:pPr>
      <w:r w:rsidRPr="00C93C91">
        <w:rPr>
          <w:b w:val="0"/>
          <w:szCs w:val="24"/>
        </w:rPr>
        <w:t>(технический университет)»</w:t>
      </w:r>
    </w:p>
    <w:p w14:paraId="007F58D7" w14:textId="77777777" w:rsidR="00CE51EE" w:rsidRPr="00C93C91" w:rsidRDefault="00CE51EE" w:rsidP="00CE51EE">
      <w:pPr>
        <w:pStyle w:val="a5"/>
        <w:jc w:val="left"/>
        <w:rPr>
          <w:bCs/>
          <w:sz w:val="28"/>
          <w:szCs w:val="28"/>
        </w:rPr>
      </w:pPr>
      <w:r w:rsidRPr="00C93C91">
        <w:rPr>
          <w:b w:val="0"/>
          <w:sz w:val="28"/>
          <w:szCs w:val="28"/>
        </w:rPr>
        <w:t xml:space="preserve">     </w:t>
      </w:r>
      <w:r w:rsidRPr="00C93C91">
        <w:rPr>
          <w:bCs/>
          <w:sz w:val="28"/>
          <w:szCs w:val="28"/>
        </w:rPr>
        <w:t xml:space="preserve">        </w:t>
      </w:r>
    </w:p>
    <w:p w14:paraId="307FE694" w14:textId="77777777" w:rsidR="00CE51EE" w:rsidRDefault="00CE51EE" w:rsidP="00CE51EE">
      <w:pPr>
        <w:pStyle w:val="a5"/>
        <w:jc w:val="left"/>
        <w:rPr>
          <w:b w:val="0"/>
          <w:sz w:val="28"/>
          <w:szCs w:val="28"/>
        </w:rPr>
      </w:pPr>
    </w:p>
    <w:p w14:paraId="35BD97A1" w14:textId="77777777" w:rsidR="00CE51EE" w:rsidRPr="00C93C91" w:rsidRDefault="00CE51EE" w:rsidP="00CE51EE">
      <w:pPr>
        <w:pStyle w:val="a5"/>
        <w:jc w:val="left"/>
        <w:rPr>
          <w:b w:val="0"/>
          <w:sz w:val="28"/>
          <w:szCs w:val="28"/>
        </w:rPr>
      </w:pPr>
    </w:p>
    <w:p w14:paraId="456ED4FD" w14:textId="77777777" w:rsidR="00CE51EE" w:rsidRPr="0062056D" w:rsidRDefault="00CE51EE" w:rsidP="00CE51EE">
      <w:pPr>
        <w:pStyle w:val="a5"/>
        <w:jc w:val="left"/>
        <w:rPr>
          <w:b w:val="0"/>
          <w:sz w:val="28"/>
          <w:szCs w:val="28"/>
        </w:rPr>
      </w:pPr>
      <w:r>
        <w:rPr>
          <w:b w:val="0"/>
          <w:sz w:val="28"/>
          <w:szCs w:val="28"/>
        </w:rPr>
        <w:t>Направление подготовки</w:t>
      </w:r>
      <w:r w:rsidRPr="00C93C91">
        <w:rPr>
          <w:b w:val="0"/>
          <w:sz w:val="28"/>
          <w:szCs w:val="28"/>
        </w:rPr>
        <w:t xml:space="preserve"> </w:t>
      </w:r>
      <w:r>
        <w:rPr>
          <w:b w:val="0"/>
          <w:sz w:val="28"/>
          <w:szCs w:val="28"/>
        </w:rPr>
        <w:t xml:space="preserve">        </w:t>
      </w:r>
      <w:r w:rsidRPr="0062056D">
        <w:rPr>
          <w:b w:val="0"/>
          <w:sz w:val="28"/>
          <w:szCs w:val="28"/>
        </w:rPr>
        <w:t xml:space="preserve">09.03.01   Информатика и вычислительная   </w:t>
      </w:r>
    </w:p>
    <w:p w14:paraId="47EDD9CF" w14:textId="77777777" w:rsidR="00CE51EE" w:rsidRPr="0062056D" w:rsidRDefault="00CE51EE" w:rsidP="00CE51EE">
      <w:pPr>
        <w:pStyle w:val="a5"/>
        <w:jc w:val="left"/>
        <w:rPr>
          <w:b w:val="0"/>
          <w:sz w:val="28"/>
          <w:szCs w:val="28"/>
        </w:rPr>
      </w:pPr>
      <w:r w:rsidRPr="0062056D">
        <w:rPr>
          <w:b w:val="0"/>
          <w:sz w:val="28"/>
          <w:szCs w:val="28"/>
        </w:rPr>
        <w:t xml:space="preserve">                                        </w:t>
      </w:r>
      <w:r>
        <w:rPr>
          <w:b w:val="0"/>
          <w:sz w:val="28"/>
          <w:szCs w:val="28"/>
        </w:rPr>
        <w:t xml:space="preserve">                             </w:t>
      </w:r>
      <w:r w:rsidRPr="0062056D">
        <w:rPr>
          <w:b w:val="0"/>
          <w:sz w:val="28"/>
          <w:szCs w:val="28"/>
        </w:rPr>
        <w:t>техника</w:t>
      </w:r>
    </w:p>
    <w:p w14:paraId="0AC9A342" w14:textId="77777777" w:rsidR="00CE51EE" w:rsidRDefault="00CE51EE" w:rsidP="00CE51EE">
      <w:pPr>
        <w:pStyle w:val="a5"/>
        <w:jc w:val="left"/>
        <w:rPr>
          <w:b w:val="0"/>
          <w:sz w:val="28"/>
          <w:szCs w:val="28"/>
        </w:rPr>
      </w:pPr>
      <w:r>
        <w:rPr>
          <w:b w:val="0"/>
          <w:sz w:val="28"/>
          <w:szCs w:val="28"/>
        </w:rPr>
        <w:t xml:space="preserve">Направленность                                         </w:t>
      </w:r>
      <w:r w:rsidRPr="0062056D">
        <w:rPr>
          <w:b w:val="0"/>
          <w:sz w:val="28"/>
          <w:szCs w:val="28"/>
        </w:rPr>
        <w:t>Автоматизированные системы</w:t>
      </w:r>
      <w:r>
        <w:rPr>
          <w:b w:val="0"/>
          <w:sz w:val="28"/>
          <w:szCs w:val="28"/>
        </w:rPr>
        <w:t xml:space="preserve">          </w:t>
      </w:r>
    </w:p>
    <w:p w14:paraId="7488D245" w14:textId="77777777" w:rsidR="00CE51EE" w:rsidRPr="0062056D" w:rsidRDefault="00CE51EE" w:rsidP="00CE51EE">
      <w:pPr>
        <w:pStyle w:val="a5"/>
        <w:jc w:val="left"/>
        <w:rPr>
          <w:b w:val="0"/>
          <w:sz w:val="28"/>
          <w:szCs w:val="28"/>
        </w:rPr>
      </w:pPr>
      <w:r>
        <w:rPr>
          <w:b w:val="0"/>
          <w:sz w:val="28"/>
          <w:szCs w:val="28"/>
        </w:rPr>
        <w:t>образовательной программы</w:t>
      </w:r>
      <w:r w:rsidRPr="00C93C91">
        <w:rPr>
          <w:b w:val="0"/>
          <w:sz w:val="28"/>
          <w:szCs w:val="28"/>
        </w:rPr>
        <w:t xml:space="preserve"> </w:t>
      </w:r>
      <w:r>
        <w:rPr>
          <w:b w:val="0"/>
          <w:sz w:val="28"/>
          <w:szCs w:val="28"/>
        </w:rPr>
        <w:t xml:space="preserve">                   </w:t>
      </w:r>
      <w:r w:rsidRPr="0062056D">
        <w:rPr>
          <w:b w:val="0"/>
          <w:sz w:val="28"/>
          <w:szCs w:val="28"/>
        </w:rPr>
        <w:t>обработки информации и управления</w:t>
      </w:r>
    </w:p>
    <w:p w14:paraId="3FF7A338" w14:textId="77777777" w:rsidR="00CE51EE" w:rsidRPr="0062056D" w:rsidRDefault="00CE51EE" w:rsidP="00CE51EE">
      <w:pPr>
        <w:pStyle w:val="a5"/>
        <w:jc w:val="left"/>
        <w:rPr>
          <w:b w:val="0"/>
          <w:sz w:val="28"/>
          <w:szCs w:val="28"/>
        </w:rPr>
      </w:pPr>
    </w:p>
    <w:p w14:paraId="1A3D6274" w14:textId="77777777" w:rsidR="00CE51EE" w:rsidRPr="00C93C91" w:rsidRDefault="00CE51EE" w:rsidP="00CE51EE">
      <w:pPr>
        <w:pStyle w:val="a5"/>
        <w:jc w:val="left"/>
        <w:rPr>
          <w:b w:val="0"/>
          <w:sz w:val="28"/>
          <w:szCs w:val="28"/>
        </w:rPr>
      </w:pPr>
      <w:r w:rsidRPr="00C93C91">
        <w:rPr>
          <w:b w:val="0"/>
          <w:sz w:val="28"/>
          <w:szCs w:val="28"/>
        </w:rPr>
        <w:t xml:space="preserve">         </w:t>
      </w:r>
    </w:p>
    <w:p w14:paraId="3FF6BE14" w14:textId="77777777" w:rsidR="00CE51EE" w:rsidRPr="00C93C91" w:rsidRDefault="00CE51EE" w:rsidP="00CE51EE">
      <w:pPr>
        <w:pStyle w:val="a5"/>
        <w:jc w:val="left"/>
        <w:rPr>
          <w:b w:val="0"/>
          <w:sz w:val="28"/>
          <w:szCs w:val="28"/>
        </w:rPr>
      </w:pPr>
      <w:r>
        <w:rPr>
          <w:b w:val="0"/>
          <w:sz w:val="28"/>
          <w:szCs w:val="28"/>
        </w:rPr>
        <w:t>УДК _______</w:t>
      </w:r>
      <w:r w:rsidRPr="00332FF5">
        <w:rPr>
          <w:b w:val="0"/>
          <w:sz w:val="28"/>
          <w:szCs w:val="28"/>
          <w:highlight w:val="yellow"/>
        </w:rPr>
        <w:t>___</w:t>
      </w:r>
      <w:r w:rsidRPr="00C93C91">
        <w:rPr>
          <w:b w:val="0"/>
          <w:sz w:val="28"/>
          <w:szCs w:val="28"/>
        </w:rPr>
        <w:t xml:space="preserve">   </w:t>
      </w:r>
    </w:p>
    <w:p w14:paraId="77E6D91B" w14:textId="77777777" w:rsidR="00CE51EE" w:rsidRDefault="00CE51EE" w:rsidP="00CE51EE">
      <w:pPr>
        <w:pStyle w:val="a5"/>
        <w:jc w:val="left"/>
        <w:rPr>
          <w:bCs/>
          <w:sz w:val="28"/>
          <w:szCs w:val="28"/>
        </w:rPr>
      </w:pPr>
      <w:r w:rsidRPr="00C93C91">
        <w:rPr>
          <w:bCs/>
          <w:sz w:val="28"/>
          <w:szCs w:val="28"/>
        </w:rPr>
        <w:t xml:space="preserve">          </w:t>
      </w:r>
    </w:p>
    <w:p w14:paraId="6E23EAD3" w14:textId="02072474" w:rsidR="00CE51EE" w:rsidRPr="002243B5" w:rsidRDefault="00CE51EE" w:rsidP="00CE51EE">
      <w:pPr>
        <w:pStyle w:val="a5"/>
        <w:jc w:val="left"/>
        <w:rPr>
          <w:bCs/>
          <w:sz w:val="28"/>
          <w:szCs w:val="28"/>
        </w:rPr>
      </w:pPr>
      <w:r w:rsidRPr="00C93C91">
        <w:rPr>
          <w:b w:val="0"/>
          <w:bCs/>
          <w:sz w:val="28"/>
          <w:szCs w:val="28"/>
        </w:rPr>
        <w:t>Факультет</w:t>
      </w:r>
      <w:r w:rsidRPr="00C93C91">
        <w:rPr>
          <w:b w:val="0"/>
          <w:sz w:val="28"/>
          <w:szCs w:val="28"/>
        </w:rPr>
        <w:t xml:space="preserve"> </w:t>
      </w:r>
      <w:r w:rsidRPr="007257B0">
        <w:rPr>
          <w:b w:val="0"/>
          <w:sz w:val="28"/>
          <w:szCs w:val="28"/>
          <w:u w:val="single"/>
        </w:rPr>
        <w:t>информационных технологий и управления</w:t>
      </w:r>
    </w:p>
    <w:p w14:paraId="72F490F8" w14:textId="77777777" w:rsidR="00CE51EE" w:rsidRPr="00C93C91" w:rsidRDefault="00CE51EE" w:rsidP="00CE51EE">
      <w:pPr>
        <w:pStyle w:val="a5"/>
        <w:jc w:val="left"/>
        <w:rPr>
          <w:b w:val="0"/>
          <w:sz w:val="28"/>
          <w:szCs w:val="28"/>
        </w:rPr>
      </w:pPr>
    </w:p>
    <w:p w14:paraId="2B6A5EB9" w14:textId="6E79D79E" w:rsidR="00CE51EE" w:rsidRPr="00C93C91" w:rsidRDefault="00CE51EE" w:rsidP="00CE51EE">
      <w:pPr>
        <w:pStyle w:val="a5"/>
        <w:jc w:val="left"/>
        <w:rPr>
          <w:b w:val="0"/>
          <w:sz w:val="28"/>
          <w:szCs w:val="28"/>
        </w:rPr>
      </w:pPr>
      <w:r w:rsidRPr="00C93C91">
        <w:rPr>
          <w:b w:val="0"/>
          <w:bCs/>
          <w:sz w:val="28"/>
          <w:szCs w:val="28"/>
        </w:rPr>
        <w:t>Кафедра</w:t>
      </w:r>
      <w:r w:rsidRPr="00C93C91">
        <w:rPr>
          <w:b w:val="0"/>
          <w:sz w:val="28"/>
          <w:szCs w:val="28"/>
        </w:rPr>
        <w:t xml:space="preserve"> </w:t>
      </w:r>
      <w:r w:rsidRPr="007257B0">
        <w:rPr>
          <w:b w:val="0"/>
          <w:sz w:val="28"/>
          <w:szCs w:val="28"/>
          <w:u w:val="single"/>
        </w:rPr>
        <w:t>систем автоматизированного проектирования и управления</w:t>
      </w:r>
    </w:p>
    <w:p w14:paraId="2AC0B6F3" w14:textId="77777777" w:rsidR="00CE51EE" w:rsidRPr="00C93C91" w:rsidRDefault="00CE51EE" w:rsidP="00CE51EE">
      <w:pPr>
        <w:rPr>
          <w:sz w:val="28"/>
          <w:szCs w:val="28"/>
        </w:rPr>
      </w:pPr>
    </w:p>
    <w:p w14:paraId="3E3756A7" w14:textId="77777777" w:rsidR="00CE51EE" w:rsidRPr="00C93C91" w:rsidRDefault="00CE51EE" w:rsidP="00CE51EE">
      <w:pPr>
        <w:rPr>
          <w:sz w:val="28"/>
          <w:szCs w:val="28"/>
        </w:rPr>
      </w:pPr>
    </w:p>
    <w:p w14:paraId="6C041E5B" w14:textId="77777777" w:rsidR="00CE51EE" w:rsidRPr="00C93C91" w:rsidRDefault="00CE51EE" w:rsidP="00CE51EE">
      <w:pPr>
        <w:rPr>
          <w:sz w:val="28"/>
          <w:szCs w:val="28"/>
        </w:rPr>
      </w:pPr>
    </w:p>
    <w:p w14:paraId="750D7327" w14:textId="77777777" w:rsidR="00CE51EE" w:rsidRPr="00C93C91" w:rsidRDefault="00CE51EE" w:rsidP="00CE51EE">
      <w:pPr>
        <w:jc w:val="center"/>
        <w:rPr>
          <w:b/>
          <w:bCs/>
          <w:sz w:val="28"/>
          <w:szCs w:val="28"/>
        </w:rPr>
      </w:pPr>
      <w:r w:rsidRPr="00C93C91">
        <w:rPr>
          <w:b/>
          <w:bCs/>
          <w:sz w:val="28"/>
          <w:szCs w:val="28"/>
        </w:rPr>
        <w:t xml:space="preserve">ВЫПУСКНАЯ КВАЛИФИКАЦИОННАЯ РАБОТА </w:t>
      </w:r>
    </w:p>
    <w:p w14:paraId="2007A72A" w14:textId="77777777" w:rsidR="00CE51EE" w:rsidRPr="00C93C91" w:rsidRDefault="00CE51EE" w:rsidP="00CE51EE">
      <w:pPr>
        <w:jc w:val="center"/>
        <w:rPr>
          <w:b/>
          <w:bCs/>
          <w:sz w:val="28"/>
          <w:szCs w:val="28"/>
        </w:rPr>
      </w:pPr>
      <w:r w:rsidRPr="00C93C91">
        <w:rPr>
          <w:b/>
          <w:bCs/>
          <w:sz w:val="28"/>
          <w:szCs w:val="28"/>
        </w:rPr>
        <w:t>БАКАЛАВРА</w:t>
      </w:r>
    </w:p>
    <w:p w14:paraId="60A4C3CF" w14:textId="77777777" w:rsidR="00CE51EE" w:rsidRDefault="00CE51EE" w:rsidP="00CE51EE">
      <w:pPr>
        <w:rPr>
          <w:bCs/>
          <w:sz w:val="28"/>
          <w:szCs w:val="28"/>
        </w:rPr>
      </w:pPr>
      <w:r>
        <w:rPr>
          <w:bCs/>
          <w:sz w:val="28"/>
          <w:szCs w:val="28"/>
        </w:rPr>
        <w:t xml:space="preserve">                                                     </w:t>
      </w:r>
    </w:p>
    <w:p w14:paraId="2BF8B5F7" w14:textId="77777777" w:rsidR="00CE51EE" w:rsidRDefault="00CE51EE" w:rsidP="00CE51EE">
      <w:pPr>
        <w:jc w:val="center"/>
        <w:rPr>
          <w:bCs/>
          <w:sz w:val="28"/>
          <w:szCs w:val="28"/>
        </w:rPr>
      </w:pPr>
    </w:p>
    <w:p w14:paraId="7F698F6E" w14:textId="77777777" w:rsidR="00CE51EE" w:rsidRPr="00C93C91" w:rsidRDefault="00CE51EE" w:rsidP="00CE51EE">
      <w:pPr>
        <w:jc w:val="center"/>
        <w:rPr>
          <w:bCs/>
          <w:sz w:val="28"/>
          <w:szCs w:val="28"/>
        </w:rPr>
      </w:pPr>
    </w:p>
    <w:p w14:paraId="0FB072D7" w14:textId="77777777" w:rsidR="00CE51EE" w:rsidRDefault="00CE51EE" w:rsidP="00CE51EE">
      <w:pPr>
        <w:rPr>
          <w:b/>
          <w:bCs/>
          <w:sz w:val="28"/>
          <w:szCs w:val="28"/>
        </w:rPr>
      </w:pPr>
    </w:p>
    <w:p w14:paraId="0C732161" w14:textId="0D2542B4" w:rsidR="005019E6" w:rsidRDefault="005019E6" w:rsidP="005019E6">
      <w:pPr>
        <w:jc w:val="both"/>
        <w:rPr>
          <w:b/>
          <w:bCs/>
          <w:sz w:val="28"/>
          <w:szCs w:val="28"/>
        </w:rPr>
      </w:pPr>
      <w:r w:rsidRPr="005019E6">
        <w:rPr>
          <w:b/>
          <w:bCs/>
          <w:sz w:val="28"/>
          <w:szCs w:val="28"/>
        </w:rPr>
        <w:t>Тема</w:t>
      </w:r>
      <w:r w:rsidR="0013231A">
        <w:rPr>
          <w:sz w:val="28"/>
          <w:szCs w:val="28"/>
        </w:rPr>
        <w:t xml:space="preserve">: </w:t>
      </w:r>
      <w:r w:rsidRPr="005019E6">
        <w:rPr>
          <w:bCs/>
          <w:sz w:val="28"/>
          <w:szCs w:val="28"/>
        </w:rPr>
        <w:t>Геоинформационная система для анализа инноваций в жизненном цикле производства полимерных материалов</w:t>
      </w:r>
    </w:p>
    <w:p w14:paraId="2E0572B0" w14:textId="77777777" w:rsidR="005019E6" w:rsidRPr="00C93C91" w:rsidRDefault="005019E6" w:rsidP="005019E6">
      <w:pPr>
        <w:rPr>
          <w:sz w:val="28"/>
          <w:szCs w:val="28"/>
        </w:rPr>
      </w:pPr>
    </w:p>
    <w:p w14:paraId="1B27EED0" w14:textId="77777777" w:rsidR="00CE51EE" w:rsidRDefault="00CE51EE" w:rsidP="00CE51EE">
      <w:pPr>
        <w:pStyle w:val="a3"/>
        <w:tabs>
          <w:tab w:val="clear" w:pos="4677"/>
          <w:tab w:val="clear" w:pos="9355"/>
        </w:tabs>
        <w:rPr>
          <w:sz w:val="28"/>
          <w:szCs w:val="28"/>
        </w:rPr>
      </w:pPr>
      <w:r w:rsidRPr="00C93C91">
        <w:rPr>
          <w:sz w:val="28"/>
          <w:szCs w:val="28"/>
        </w:rPr>
        <w:t xml:space="preserve">          </w:t>
      </w:r>
    </w:p>
    <w:p w14:paraId="66015915" w14:textId="77777777" w:rsidR="00CE51EE" w:rsidRDefault="00CE51EE" w:rsidP="00CE51EE">
      <w:pPr>
        <w:pStyle w:val="a3"/>
        <w:tabs>
          <w:tab w:val="clear" w:pos="4677"/>
          <w:tab w:val="clear" w:pos="9355"/>
        </w:tabs>
        <w:rPr>
          <w:sz w:val="28"/>
          <w:szCs w:val="28"/>
        </w:rPr>
      </w:pPr>
    </w:p>
    <w:p w14:paraId="5CC36B52" w14:textId="77777777" w:rsidR="00CE51EE" w:rsidRPr="00C93C91" w:rsidRDefault="00CE51EE" w:rsidP="00CE51EE">
      <w:pPr>
        <w:pStyle w:val="a3"/>
        <w:tabs>
          <w:tab w:val="clear" w:pos="4677"/>
          <w:tab w:val="clear" w:pos="9355"/>
        </w:tabs>
        <w:rPr>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C78D3" w14:paraId="174660EE" w14:textId="77777777" w:rsidTr="00EC78D3">
        <w:tc>
          <w:tcPr>
            <w:tcW w:w="4672" w:type="dxa"/>
          </w:tcPr>
          <w:p w14:paraId="4352B087" w14:textId="119CBB54" w:rsidR="00EC78D3" w:rsidRDefault="00EC78D3" w:rsidP="00CE51EE">
            <w:pPr>
              <w:rPr>
                <w:sz w:val="28"/>
                <w:szCs w:val="28"/>
              </w:rPr>
            </w:pPr>
            <w:r>
              <w:rPr>
                <w:bCs/>
                <w:sz w:val="28"/>
                <w:szCs w:val="28"/>
              </w:rPr>
              <w:t>Обучающийся</w:t>
            </w:r>
          </w:p>
        </w:tc>
        <w:tc>
          <w:tcPr>
            <w:tcW w:w="4673" w:type="dxa"/>
          </w:tcPr>
          <w:p w14:paraId="564B0688" w14:textId="3B5A63D1" w:rsidR="00EC78D3" w:rsidRDefault="00EC78D3" w:rsidP="00EC78D3">
            <w:pPr>
              <w:jc w:val="right"/>
              <w:rPr>
                <w:sz w:val="28"/>
                <w:szCs w:val="28"/>
              </w:rPr>
            </w:pPr>
            <w:r>
              <w:rPr>
                <w:sz w:val="28"/>
                <w:szCs w:val="28"/>
              </w:rPr>
              <w:t xml:space="preserve">К.Ю. Лемдянов                                                                       </w:t>
            </w:r>
          </w:p>
        </w:tc>
      </w:tr>
    </w:tbl>
    <w:p w14:paraId="4FF909D2" w14:textId="77777777" w:rsidR="00CE51EE" w:rsidRPr="00C93C91" w:rsidRDefault="00CE51EE" w:rsidP="00CE51EE">
      <w:pPr>
        <w:rPr>
          <w:sz w:val="28"/>
          <w:szCs w:val="28"/>
        </w:rPr>
      </w:pPr>
    </w:p>
    <w:p w14:paraId="539EFE90" w14:textId="77777777" w:rsidR="00CE51EE" w:rsidRPr="00C93C91" w:rsidRDefault="00CE51EE" w:rsidP="00CE51EE">
      <w:pPr>
        <w:rPr>
          <w:sz w:val="28"/>
          <w:szCs w:val="28"/>
        </w:rPr>
      </w:pPr>
    </w:p>
    <w:p w14:paraId="1EB428CC" w14:textId="30DF6B3E" w:rsidR="00CE51EE" w:rsidRDefault="00CE51EE" w:rsidP="00CE51EE">
      <w:pPr>
        <w:rPr>
          <w:b/>
          <w:bCs/>
          <w:sz w:val="28"/>
          <w:szCs w:val="28"/>
        </w:rPr>
      </w:pPr>
    </w:p>
    <w:p w14:paraId="10F167EB" w14:textId="77777777" w:rsidR="0066226F" w:rsidRPr="00B42782" w:rsidRDefault="0066226F" w:rsidP="00CE51EE">
      <w:pPr>
        <w:rPr>
          <w:b/>
          <w:bCs/>
          <w:sz w:val="28"/>
          <w:szCs w:val="28"/>
        </w:rPr>
      </w:pPr>
    </w:p>
    <w:p w14:paraId="008DEC3C" w14:textId="319FE77E" w:rsidR="00CE51EE" w:rsidRDefault="00CE51EE" w:rsidP="00CE51EE">
      <w:pPr>
        <w:rPr>
          <w:sz w:val="28"/>
          <w:szCs w:val="28"/>
        </w:rPr>
      </w:pPr>
    </w:p>
    <w:p w14:paraId="5E808977" w14:textId="7A0B3ECD" w:rsidR="00EC78D3" w:rsidRDefault="00EC78D3" w:rsidP="00CE51EE">
      <w:pPr>
        <w:rPr>
          <w:sz w:val="28"/>
          <w:szCs w:val="28"/>
        </w:rPr>
      </w:pPr>
    </w:p>
    <w:p w14:paraId="24B16357" w14:textId="77777777" w:rsidR="0066226F" w:rsidRPr="00C93C91" w:rsidRDefault="0066226F" w:rsidP="00CE51EE">
      <w:pPr>
        <w:rPr>
          <w:sz w:val="28"/>
          <w:szCs w:val="28"/>
        </w:rPr>
      </w:pPr>
    </w:p>
    <w:p w14:paraId="5FAC7045" w14:textId="77777777" w:rsidR="00CE51EE" w:rsidRPr="00C93C91" w:rsidRDefault="00CE51EE" w:rsidP="00CE51EE">
      <w:pPr>
        <w:jc w:val="center"/>
        <w:rPr>
          <w:bCs/>
          <w:sz w:val="28"/>
          <w:szCs w:val="28"/>
        </w:rPr>
      </w:pPr>
      <w:r w:rsidRPr="00C93C91">
        <w:rPr>
          <w:bCs/>
          <w:sz w:val="28"/>
          <w:szCs w:val="28"/>
        </w:rPr>
        <w:t>Санкт-Петербург</w:t>
      </w:r>
    </w:p>
    <w:p w14:paraId="521E3D55" w14:textId="182C6429" w:rsidR="00EC78D3" w:rsidRDefault="00CE51EE" w:rsidP="0066226F">
      <w:pPr>
        <w:jc w:val="center"/>
        <w:rPr>
          <w:bCs/>
          <w:sz w:val="28"/>
          <w:szCs w:val="28"/>
        </w:rPr>
      </w:pPr>
      <w:r w:rsidRPr="00C93C91">
        <w:rPr>
          <w:bCs/>
          <w:sz w:val="28"/>
          <w:szCs w:val="28"/>
        </w:rPr>
        <w:t>20</w:t>
      </w:r>
      <w:r>
        <w:rPr>
          <w:bCs/>
          <w:sz w:val="28"/>
          <w:szCs w:val="28"/>
        </w:rPr>
        <w:t>20</w:t>
      </w:r>
      <w:r w:rsidR="00EC78D3">
        <w:rPr>
          <w:bCs/>
          <w:sz w:val="28"/>
          <w:szCs w:val="28"/>
        </w:rPr>
        <w:br w:type="page"/>
      </w:r>
    </w:p>
    <w:p w14:paraId="52FD5FAD" w14:textId="77777777" w:rsidR="00CE51EE" w:rsidRPr="00C93C91" w:rsidRDefault="00CE51EE" w:rsidP="00CE51EE">
      <w:pPr>
        <w:jc w:val="center"/>
        <w:rPr>
          <w:bCs/>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CE51EE" w14:paraId="4E4537D1" w14:textId="77777777" w:rsidTr="00EC78D3">
        <w:tc>
          <w:tcPr>
            <w:tcW w:w="3115" w:type="dxa"/>
          </w:tcPr>
          <w:p w14:paraId="631F0002" w14:textId="15F17495" w:rsidR="00CE51EE" w:rsidRDefault="00CE51EE" w:rsidP="00EC78D3">
            <w:pPr>
              <w:pStyle w:val="a3"/>
              <w:tabs>
                <w:tab w:val="clear" w:pos="4677"/>
                <w:tab w:val="clear" w:pos="9355"/>
              </w:tabs>
              <w:rPr>
                <w:sz w:val="28"/>
                <w:szCs w:val="28"/>
              </w:rPr>
            </w:pPr>
            <w:r>
              <w:rPr>
                <w:sz w:val="28"/>
                <w:szCs w:val="28"/>
              </w:rPr>
              <w:t>Заведующий кафедрой</w:t>
            </w:r>
          </w:p>
        </w:tc>
        <w:tc>
          <w:tcPr>
            <w:tcW w:w="3115" w:type="dxa"/>
          </w:tcPr>
          <w:p w14:paraId="37502A9D" w14:textId="77777777" w:rsidR="00CE51EE" w:rsidRDefault="00CE51EE" w:rsidP="00EC78D3">
            <w:pPr>
              <w:pStyle w:val="a3"/>
              <w:tabs>
                <w:tab w:val="clear" w:pos="4677"/>
                <w:tab w:val="clear" w:pos="9355"/>
              </w:tabs>
              <w:rPr>
                <w:sz w:val="28"/>
                <w:szCs w:val="28"/>
              </w:rPr>
            </w:pPr>
          </w:p>
        </w:tc>
        <w:tc>
          <w:tcPr>
            <w:tcW w:w="3115" w:type="dxa"/>
          </w:tcPr>
          <w:p w14:paraId="197F935E" w14:textId="7CFD9DB3" w:rsidR="00CE51EE" w:rsidRDefault="00CE51EE" w:rsidP="00EC78D3">
            <w:pPr>
              <w:pStyle w:val="a3"/>
              <w:tabs>
                <w:tab w:val="clear" w:pos="4677"/>
                <w:tab w:val="clear" w:pos="9355"/>
              </w:tabs>
              <w:jc w:val="right"/>
              <w:rPr>
                <w:sz w:val="28"/>
                <w:szCs w:val="28"/>
              </w:rPr>
            </w:pPr>
            <w:r>
              <w:rPr>
                <w:sz w:val="28"/>
                <w:szCs w:val="28"/>
              </w:rPr>
              <w:t>Т.Б. Чистякова</w:t>
            </w:r>
          </w:p>
        </w:tc>
      </w:tr>
      <w:tr w:rsidR="00CE51EE" w14:paraId="3DB224BF" w14:textId="77777777" w:rsidTr="00EC78D3">
        <w:tc>
          <w:tcPr>
            <w:tcW w:w="3115" w:type="dxa"/>
          </w:tcPr>
          <w:p w14:paraId="507B2F62" w14:textId="77777777" w:rsidR="00CE51EE" w:rsidRDefault="00CE51EE" w:rsidP="00EC78D3">
            <w:pPr>
              <w:pStyle w:val="a3"/>
              <w:tabs>
                <w:tab w:val="clear" w:pos="4677"/>
                <w:tab w:val="clear" w:pos="9355"/>
              </w:tabs>
              <w:rPr>
                <w:sz w:val="28"/>
                <w:szCs w:val="28"/>
              </w:rPr>
            </w:pPr>
          </w:p>
        </w:tc>
        <w:tc>
          <w:tcPr>
            <w:tcW w:w="3115" w:type="dxa"/>
          </w:tcPr>
          <w:p w14:paraId="20D59001" w14:textId="77777777" w:rsidR="00CE51EE" w:rsidRDefault="00CE51EE" w:rsidP="00EC78D3">
            <w:pPr>
              <w:pStyle w:val="a3"/>
              <w:tabs>
                <w:tab w:val="clear" w:pos="4677"/>
                <w:tab w:val="clear" w:pos="9355"/>
              </w:tabs>
              <w:rPr>
                <w:sz w:val="28"/>
                <w:szCs w:val="28"/>
              </w:rPr>
            </w:pPr>
          </w:p>
        </w:tc>
        <w:tc>
          <w:tcPr>
            <w:tcW w:w="3115" w:type="dxa"/>
          </w:tcPr>
          <w:p w14:paraId="3C024231" w14:textId="77777777" w:rsidR="00CE51EE" w:rsidRDefault="00CE51EE" w:rsidP="00EC78D3">
            <w:pPr>
              <w:pStyle w:val="a3"/>
              <w:tabs>
                <w:tab w:val="clear" w:pos="4677"/>
                <w:tab w:val="clear" w:pos="9355"/>
              </w:tabs>
              <w:jc w:val="right"/>
              <w:rPr>
                <w:sz w:val="28"/>
                <w:szCs w:val="28"/>
              </w:rPr>
            </w:pPr>
          </w:p>
        </w:tc>
      </w:tr>
      <w:tr w:rsidR="00CE51EE" w14:paraId="730E6595" w14:textId="77777777" w:rsidTr="00EC78D3">
        <w:tc>
          <w:tcPr>
            <w:tcW w:w="3115" w:type="dxa"/>
          </w:tcPr>
          <w:p w14:paraId="76389025" w14:textId="77777777" w:rsidR="00CE51EE" w:rsidRDefault="00CE51EE" w:rsidP="00EC78D3">
            <w:pPr>
              <w:pStyle w:val="a3"/>
              <w:tabs>
                <w:tab w:val="clear" w:pos="4677"/>
                <w:tab w:val="clear" w:pos="9355"/>
              </w:tabs>
              <w:rPr>
                <w:sz w:val="28"/>
                <w:szCs w:val="28"/>
              </w:rPr>
            </w:pPr>
          </w:p>
        </w:tc>
        <w:tc>
          <w:tcPr>
            <w:tcW w:w="3115" w:type="dxa"/>
          </w:tcPr>
          <w:p w14:paraId="72FED6B2" w14:textId="77777777" w:rsidR="00CE51EE" w:rsidRDefault="00CE51EE" w:rsidP="00EC78D3">
            <w:pPr>
              <w:pStyle w:val="a3"/>
              <w:tabs>
                <w:tab w:val="clear" w:pos="4677"/>
                <w:tab w:val="clear" w:pos="9355"/>
              </w:tabs>
              <w:rPr>
                <w:sz w:val="28"/>
                <w:szCs w:val="28"/>
              </w:rPr>
            </w:pPr>
          </w:p>
        </w:tc>
        <w:tc>
          <w:tcPr>
            <w:tcW w:w="3115" w:type="dxa"/>
          </w:tcPr>
          <w:p w14:paraId="357F633A" w14:textId="77777777" w:rsidR="00CE51EE" w:rsidRDefault="00CE51EE" w:rsidP="00EC78D3">
            <w:pPr>
              <w:pStyle w:val="a3"/>
              <w:tabs>
                <w:tab w:val="clear" w:pos="4677"/>
                <w:tab w:val="clear" w:pos="9355"/>
              </w:tabs>
              <w:jc w:val="right"/>
              <w:rPr>
                <w:sz w:val="28"/>
                <w:szCs w:val="28"/>
              </w:rPr>
            </w:pPr>
          </w:p>
        </w:tc>
      </w:tr>
      <w:tr w:rsidR="00EC78D3" w14:paraId="2CD8603D" w14:textId="77777777" w:rsidTr="00EC78D3">
        <w:tc>
          <w:tcPr>
            <w:tcW w:w="3115" w:type="dxa"/>
          </w:tcPr>
          <w:p w14:paraId="1571F7AF" w14:textId="77777777" w:rsidR="00EC78D3" w:rsidRDefault="00EC78D3" w:rsidP="00EC78D3">
            <w:pPr>
              <w:pStyle w:val="a3"/>
              <w:tabs>
                <w:tab w:val="clear" w:pos="4677"/>
                <w:tab w:val="clear" w:pos="9355"/>
              </w:tabs>
              <w:rPr>
                <w:sz w:val="28"/>
                <w:szCs w:val="28"/>
              </w:rPr>
            </w:pPr>
          </w:p>
        </w:tc>
        <w:tc>
          <w:tcPr>
            <w:tcW w:w="3115" w:type="dxa"/>
          </w:tcPr>
          <w:p w14:paraId="5037A534" w14:textId="77777777" w:rsidR="00EC78D3" w:rsidRDefault="00EC78D3" w:rsidP="00EC78D3">
            <w:pPr>
              <w:pStyle w:val="a3"/>
              <w:tabs>
                <w:tab w:val="clear" w:pos="4677"/>
                <w:tab w:val="clear" w:pos="9355"/>
              </w:tabs>
              <w:rPr>
                <w:sz w:val="28"/>
                <w:szCs w:val="28"/>
              </w:rPr>
            </w:pPr>
          </w:p>
        </w:tc>
        <w:tc>
          <w:tcPr>
            <w:tcW w:w="3115" w:type="dxa"/>
          </w:tcPr>
          <w:p w14:paraId="01C99150" w14:textId="77777777" w:rsidR="00EC78D3" w:rsidRDefault="00EC78D3" w:rsidP="00EC78D3">
            <w:pPr>
              <w:pStyle w:val="a3"/>
              <w:tabs>
                <w:tab w:val="clear" w:pos="4677"/>
                <w:tab w:val="clear" w:pos="9355"/>
              </w:tabs>
              <w:jc w:val="right"/>
              <w:rPr>
                <w:sz w:val="28"/>
                <w:szCs w:val="28"/>
              </w:rPr>
            </w:pPr>
          </w:p>
        </w:tc>
      </w:tr>
      <w:tr w:rsidR="00EC78D3" w14:paraId="245FB532" w14:textId="77777777" w:rsidTr="00EC78D3">
        <w:tc>
          <w:tcPr>
            <w:tcW w:w="3115" w:type="dxa"/>
          </w:tcPr>
          <w:p w14:paraId="3C921834" w14:textId="77777777" w:rsidR="00EC78D3" w:rsidRDefault="00EC78D3" w:rsidP="00EC78D3">
            <w:pPr>
              <w:pStyle w:val="a3"/>
              <w:tabs>
                <w:tab w:val="clear" w:pos="4677"/>
                <w:tab w:val="clear" w:pos="9355"/>
              </w:tabs>
              <w:rPr>
                <w:sz w:val="28"/>
                <w:szCs w:val="28"/>
              </w:rPr>
            </w:pPr>
          </w:p>
        </w:tc>
        <w:tc>
          <w:tcPr>
            <w:tcW w:w="3115" w:type="dxa"/>
          </w:tcPr>
          <w:p w14:paraId="4BB75589" w14:textId="77777777" w:rsidR="00EC78D3" w:rsidRDefault="00EC78D3" w:rsidP="00EC78D3">
            <w:pPr>
              <w:pStyle w:val="a3"/>
              <w:tabs>
                <w:tab w:val="clear" w:pos="4677"/>
                <w:tab w:val="clear" w:pos="9355"/>
              </w:tabs>
              <w:rPr>
                <w:sz w:val="28"/>
                <w:szCs w:val="28"/>
              </w:rPr>
            </w:pPr>
          </w:p>
        </w:tc>
        <w:tc>
          <w:tcPr>
            <w:tcW w:w="3115" w:type="dxa"/>
          </w:tcPr>
          <w:p w14:paraId="53595005" w14:textId="77777777" w:rsidR="00EC78D3" w:rsidRDefault="00EC78D3" w:rsidP="00EC78D3">
            <w:pPr>
              <w:pStyle w:val="a3"/>
              <w:tabs>
                <w:tab w:val="clear" w:pos="4677"/>
                <w:tab w:val="clear" w:pos="9355"/>
              </w:tabs>
              <w:jc w:val="right"/>
              <w:rPr>
                <w:sz w:val="28"/>
                <w:szCs w:val="28"/>
              </w:rPr>
            </w:pPr>
          </w:p>
        </w:tc>
      </w:tr>
      <w:tr w:rsidR="00CE51EE" w14:paraId="25931B71" w14:textId="77777777" w:rsidTr="00EC78D3">
        <w:tc>
          <w:tcPr>
            <w:tcW w:w="3115" w:type="dxa"/>
          </w:tcPr>
          <w:p w14:paraId="6E4C4D1E" w14:textId="77777777" w:rsidR="00CE51EE" w:rsidRDefault="00CE51EE" w:rsidP="00EC78D3">
            <w:pPr>
              <w:pStyle w:val="a3"/>
              <w:tabs>
                <w:tab w:val="clear" w:pos="4677"/>
                <w:tab w:val="clear" w:pos="9355"/>
              </w:tabs>
              <w:rPr>
                <w:sz w:val="28"/>
                <w:szCs w:val="28"/>
              </w:rPr>
            </w:pPr>
            <w:r>
              <w:rPr>
                <w:sz w:val="28"/>
                <w:szCs w:val="28"/>
              </w:rPr>
              <w:t>Руководитель,</w:t>
            </w:r>
          </w:p>
          <w:p w14:paraId="0A5C0A35" w14:textId="7F242BA1" w:rsidR="00CE51EE" w:rsidRDefault="00CE51EE" w:rsidP="00EC78D3">
            <w:pPr>
              <w:pStyle w:val="a3"/>
              <w:tabs>
                <w:tab w:val="clear" w:pos="4677"/>
                <w:tab w:val="clear" w:pos="9355"/>
              </w:tabs>
              <w:rPr>
                <w:sz w:val="28"/>
                <w:szCs w:val="28"/>
              </w:rPr>
            </w:pPr>
            <w:r>
              <w:rPr>
                <w:sz w:val="28"/>
                <w:szCs w:val="28"/>
              </w:rPr>
              <w:t>доцент</w:t>
            </w:r>
          </w:p>
        </w:tc>
        <w:tc>
          <w:tcPr>
            <w:tcW w:w="3115" w:type="dxa"/>
          </w:tcPr>
          <w:p w14:paraId="08003726" w14:textId="77777777" w:rsidR="00CE51EE" w:rsidRDefault="00CE51EE" w:rsidP="00EC78D3">
            <w:pPr>
              <w:pStyle w:val="a3"/>
              <w:tabs>
                <w:tab w:val="clear" w:pos="4677"/>
                <w:tab w:val="clear" w:pos="9355"/>
              </w:tabs>
              <w:rPr>
                <w:sz w:val="28"/>
                <w:szCs w:val="28"/>
              </w:rPr>
            </w:pPr>
          </w:p>
        </w:tc>
        <w:tc>
          <w:tcPr>
            <w:tcW w:w="3115" w:type="dxa"/>
          </w:tcPr>
          <w:p w14:paraId="0B506082" w14:textId="7AA14B6E" w:rsidR="00CE51EE" w:rsidRDefault="00CE51EE" w:rsidP="00EC78D3">
            <w:pPr>
              <w:pStyle w:val="a3"/>
              <w:tabs>
                <w:tab w:val="clear" w:pos="4677"/>
                <w:tab w:val="clear" w:pos="9355"/>
              </w:tabs>
              <w:jc w:val="right"/>
              <w:rPr>
                <w:sz w:val="28"/>
                <w:szCs w:val="28"/>
              </w:rPr>
            </w:pPr>
            <w:r>
              <w:rPr>
                <w:sz w:val="28"/>
                <w:szCs w:val="28"/>
              </w:rPr>
              <w:t>И.Г. Корниенко</w:t>
            </w:r>
          </w:p>
        </w:tc>
      </w:tr>
      <w:tr w:rsidR="00CE51EE" w14:paraId="6F9CC061" w14:textId="77777777" w:rsidTr="00EC78D3">
        <w:tc>
          <w:tcPr>
            <w:tcW w:w="3115" w:type="dxa"/>
          </w:tcPr>
          <w:p w14:paraId="17908B14" w14:textId="77777777" w:rsidR="00CE51EE" w:rsidRDefault="00CE51EE" w:rsidP="00EC78D3">
            <w:pPr>
              <w:pStyle w:val="a3"/>
              <w:tabs>
                <w:tab w:val="clear" w:pos="4677"/>
                <w:tab w:val="clear" w:pos="9355"/>
              </w:tabs>
              <w:rPr>
                <w:sz w:val="28"/>
                <w:szCs w:val="28"/>
              </w:rPr>
            </w:pPr>
          </w:p>
        </w:tc>
        <w:tc>
          <w:tcPr>
            <w:tcW w:w="3115" w:type="dxa"/>
          </w:tcPr>
          <w:p w14:paraId="1F344D9E" w14:textId="77777777" w:rsidR="00CE51EE" w:rsidRDefault="00CE51EE" w:rsidP="00EC78D3">
            <w:pPr>
              <w:pStyle w:val="a3"/>
              <w:tabs>
                <w:tab w:val="clear" w:pos="4677"/>
                <w:tab w:val="clear" w:pos="9355"/>
              </w:tabs>
              <w:rPr>
                <w:sz w:val="28"/>
                <w:szCs w:val="28"/>
              </w:rPr>
            </w:pPr>
          </w:p>
        </w:tc>
        <w:tc>
          <w:tcPr>
            <w:tcW w:w="3115" w:type="dxa"/>
          </w:tcPr>
          <w:p w14:paraId="34926796" w14:textId="77777777" w:rsidR="00CE51EE" w:rsidRDefault="00CE51EE" w:rsidP="00EC78D3">
            <w:pPr>
              <w:pStyle w:val="a3"/>
              <w:tabs>
                <w:tab w:val="clear" w:pos="4677"/>
                <w:tab w:val="clear" w:pos="9355"/>
              </w:tabs>
              <w:jc w:val="right"/>
              <w:rPr>
                <w:sz w:val="28"/>
                <w:szCs w:val="28"/>
              </w:rPr>
            </w:pPr>
          </w:p>
        </w:tc>
      </w:tr>
      <w:tr w:rsidR="00CE51EE" w14:paraId="10416375" w14:textId="77777777" w:rsidTr="00EC78D3">
        <w:tc>
          <w:tcPr>
            <w:tcW w:w="3115" w:type="dxa"/>
          </w:tcPr>
          <w:p w14:paraId="42D4E519" w14:textId="77777777" w:rsidR="00CE51EE" w:rsidRDefault="00CE51EE" w:rsidP="00EC78D3">
            <w:pPr>
              <w:pStyle w:val="a3"/>
              <w:tabs>
                <w:tab w:val="clear" w:pos="4677"/>
                <w:tab w:val="clear" w:pos="9355"/>
              </w:tabs>
              <w:rPr>
                <w:sz w:val="28"/>
                <w:szCs w:val="28"/>
              </w:rPr>
            </w:pPr>
          </w:p>
        </w:tc>
        <w:tc>
          <w:tcPr>
            <w:tcW w:w="3115" w:type="dxa"/>
          </w:tcPr>
          <w:p w14:paraId="7C65CC77" w14:textId="77777777" w:rsidR="00CE51EE" w:rsidRDefault="00CE51EE" w:rsidP="00EC78D3">
            <w:pPr>
              <w:pStyle w:val="a3"/>
              <w:tabs>
                <w:tab w:val="clear" w:pos="4677"/>
                <w:tab w:val="clear" w:pos="9355"/>
              </w:tabs>
              <w:rPr>
                <w:sz w:val="28"/>
                <w:szCs w:val="28"/>
              </w:rPr>
            </w:pPr>
          </w:p>
        </w:tc>
        <w:tc>
          <w:tcPr>
            <w:tcW w:w="3115" w:type="dxa"/>
          </w:tcPr>
          <w:p w14:paraId="6861F002" w14:textId="77777777" w:rsidR="00CE51EE" w:rsidRDefault="00CE51EE" w:rsidP="00EC78D3">
            <w:pPr>
              <w:pStyle w:val="a3"/>
              <w:tabs>
                <w:tab w:val="clear" w:pos="4677"/>
                <w:tab w:val="clear" w:pos="9355"/>
              </w:tabs>
              <w:jc w:val="right"/>
              <w:rPr>
                <w:sz w:val="28"/>
                <w:szCs w:val="28"/>
              </w:rPr>
            </w:pPr>
          </w:p>
        </w:tc>
      </w:tr>
      <w:tr w:rsidR="00EC78D3" w14:paraId="0651EDAA" w14:textId="77777777" w:rsidTr="00EC78D3">
        <w:tc>
          <w:tcPr>
            <w:tcW w:w="3115" w:type="dxa"/>
          </w:tcPr>
          <w:p w14:paraId="198E7B8B" w14:textId="77777777" w:rsidR="00EC78D3" w:rsidRDefault="00EC78D3" w:rsidP="00EC78D3">
            <w:pPr>
              <w:pStyle w:val="a3"/>
              <w:tabs>
                <w:tab w:val="clear" w:pos="4677"/>
                <w:tab w:val="clear" w:pos="9355"/>
              </w:tabs>
              <w:rPr>
                <w:sz w:val="28"/>
                <w:szCs w:val="28"/>
              </w:rPr>
            </w:pPr>
          </w:p>
        </w:tc>
        <w:tc>
          <w:tcPr>
            <w:tcW w:w="3115" w:type="dxa"/>
          </w:tcPr>
          <w:p w14:paraId="0A26452D" w14:textId="77777777" w:rsidR="00EC78D3" w:rsidRDefault="00EC78D3" w:rsidP="00EC78D3">
            <w:pPr>
              <w:pStyle w:val="a3"/>
              <w:tabs>
                <w:tab w:val="clear" w:pos="4677"/>
                <w:tab w:val="clear" w:pos="9355"/>
              </w:tabs>
              <w:rPr>
                <w:sz w:val="28"/>
                <w:szCs w:val="28"/>
              </w:rPr>
            </w:pPr>
          </w:p>
        </w:tc>
        <w:tc>
          <w:tcPr>
            <w:tcW w:w="3115" w:type="dxa"/>
          </w:tcPr>
          <w:p w14:paraId="7938779E" w14:textId="77777777" w:rsidR="00EC78D3" w:rsidRDefault="00EC78D3" w:rsidP="00EC78D3">
            <w:pPr>
              <w:pStyle w:val="a3"/>
              <w:tabs>
                <w:tab w:val="clear" w:pos="4677"/>
                <w:tab w:val="clear" w:pos="9355"/>
              </w:tabs>
              <w:jc w:val="right"/>
              <w:rPr>
                <w:sz w:val="28"/>
                <w:szCs w:val="28"/>
              </w:rPr>
            </w:pPr>
          </w:p>
        </w:tc>
      </w:tr>
      <w:tr w:rsidR="00EC78D3" w14:paraId="0C63FD3D" w14:textId="77777777" w:rsidTr="00EC78D3">
        <w:tc>
          <w:tcPr>
            <w:tcW w:w="3115" w:type="dxa"/>
          </w:tcPr>
          <w:p w14:paraId="5DEA7814" w14:textId="77777777" w:rsidR="00EC78D3" w:rsidRDefault="00EC78D3" w:rsidP="00EC78D3">
            <w:pPr>
              <w:pStyle w:val="a3"/>
              <w:tabs>
                <w:tab w:val="clear" w:pos="4677"/>
                <w:tab w:val="clear" w:pos="9355"/>
              </w:tabs>
              <w:rPr>
                <w:sz w:val="28"/>
                <w:szCs w:val="28"/>
              </w:rPr>
            </w:pPr>
          </w:p>
        </w:tc>
        <w:tc>
          <w:tcPr>
            <w:tcW w:w="3115" w:type="dxa"/>
          </w:tcPr>
          <w:p w14:paraId="070D7CA6" w14:textId="77777777" w:rsidR="00EC78D3" w:rsidRDefault="00EC78D3" w:rsidP="00EC78D3">
            <w:pPr>
              <w:pStyle w:val="a3"/>
              <w:tabs>
                <w:tab w:val="clear" w:pos="4677"/>
                <w:tab w:val="clear" w:pos="9355"/>
              </w:tabs>
              <w:rPr>
                <w:sz w:val="28"/>
                <w:szCs w:val="28"/>
              </w:rPr>
            </w:pPr>
          </w:p>
        </w:tc>
        <w:tc>
          <w:tcPr>
            <w:tcW w:w="3115" w:type="dxa"/>
          </w:tcPr>
          <w:p w14:paraId="2B739691" w14:textId="77777777" w:rsidR="00EC78D3" w:rsidRDefault="00EC78D3" w:rsidP="00EC78D3">
            <w:pPr>
              <w:pStyle w:val="a3"/>
              <w:tabs>
                <w:tab w:val="clear" w:pos="4677"/>
                <w:tab w:val="clear" w:pos="9355"/>
              </w:tabs>
              <w:jc w:val="right"/>
              <w:rPr>
                <w:sz w:val="28"/>
                <w:szCs w:val="28"/>
              </w:rPr>
            </w:pPr>
          </w:p>
        </w:tc>
      </w:tr>
      <w:tr w:rsidR="00CE51EE" w14:paraId="148CDFD5" w14:textId="77777777" w:rsidTr="00EC78D3">
        <w:tc>
          <w:tcPr>
            <w:tcW w:w="3115" w:type="dxa"/>
          </w:tcPr>
          <w:p w14:paraId="22062A1F" w14:textId="596C70CD" w:rsidR="00CE51EE" w:rsidRDefault="00CE51EE" w:rsidP="00EC78D3">
            <w:pPr>
              <w:pStyle w:val="a3"/>
              <w:tabs>
                <w:tab w:val="clear" w:pos="4677"/>
                <w:tab w:val="clear" w:pos="9355"/>
              </w:tabs>
              <w:rPr>
                <w:sz w:val="28"/>
                <w:szCs w:val="28"/>
              </w:rPr>
            </w:pPr>
            <w:r>
              <w:rPr>
                <w:sz w:val="28"/>
                <w:szCs w:val="28"/>
              </w:rPr>
              <w:t>Консультанты</w:t>
            </w:r>
          </w:p>
        </w:tc>
        <w:tc>
          <w:tcPr>
            <w:tcW w:w="3115" w:type="dxa"/>
          </w:tcPr>
          <w:p w14:paraId="618AB257" w14:textId="77777777" w:rsidR="00CE51EE" w:rsidRDefault="00CE51EE" w:rsidP="00EC78D3">
            <w:pPr>
              <w:pStyle w:val="a3"/>
              <w:tabs>
                <w:tab w:val="clear" w:pos="4677"/>
                <w:tab w:val="clear" w:pos="9355"/>
              </w:tabs>
              <w:rPr>
                <w:sz w:val="28"/>
                <w:szCs w:val="28"/>
              </w:rPr>
            </w:pPr>
          </w:p>
        </w:tc>
        <w:tc>
          <w:tcPr>
            <w:tcW w:w="3115" w:type="dxa"/>
          </w:tcPr>
          <w:p w14:paraId="20E88D99" w14:textId="77777777" w:rsidR="00CE51EE" w:rsidRDefault="00CE51EE" w:rsidP="00EC78D3">
            <w:pPr>
              <w:pStyle w:val="a3"/>
              <w:tabs>
                <w:tab w:val="clear" w:pos="4677"/>
                <w:tab w:val="clear" w:pos="9355"/>
              </w:tabs>
              <w:jc w:val="right"/>
              <w:rPr>
                <w:sz w:val="28"/>
                <w:szCs w:val="28"/>
              </w:rPr>
            </w:pPr>
          </w:p>
        </w:tc>
      </w:tr>
      <w:tr w:rsidR="00CE51EE" w14:paraId="05D9D601" w14:textId="77777777" w:rsidTr="00EC78D3">
        <w:tc>
          <w:tcPr>
            <w:tcW w:w="3115" w:type="dxa"/>
          </w:tcPr>
          <w:p w14:paraId="55FF388A" w14:textId="77777777" w:rsidR="00CE51EE" w:rsidRDefault="00CE51EE" w:rsidP="00EC78D3">
            <w:pPr>
              <w:pStyle w:val="a3"/>
              <w:tabs>
                <w:tab w:val="clear" w:pos="4677"/>
                <w:tab w:val="clear" w:pos="9355"/>
              </w:tabs>
              <w:rPr>
                <w:sz w:val="28"/>
                <w:szCs w:val="28"/>
              </w:rPr>
            </w:pPr>
          </w:p>
        </w:tc>
        <w:tc>
          <w:tcPr>
            <w:tcW w:w="3115" w:type="dxa"/>
          </w:tcPr>
          <w:p w14:paraId="3B28D961" w14:textId="77777777" w:rsidR="00CE51EE" w:rsidRDefault="00CE51EE" w:rsidP="00EC78D3">
            <w:pPr>
              <w:pStyle w:val="a3"/>
              <w:tabs>
                <w:tab w:val="clear" w:pos="4677"/>
                <w:tab w:val="clear" w:pos="9355"/>
              </w:tabs>
              <w:rPr>
                <w:sz w:val="28"/>
                <w:szCs w:val="28"/>
              </w:rPr>
            </w:pPr>
          </w:p>
        </w:tc>
        <w:tc>
          <w:tcPr>
            <w:tcW w:w="3115" w:type="dxa"/>
          </w:tcPr>
          <w:p w14:paraId="29283083" w14:textId="77777777" w:rsidR="00CE51EE" w:rsidRDefault="00CE51EE" w:rsidP="00EC78D3">
            <w:pPr>
              <w:pStyle w:val="a3"/>
              <w:tabs>
                <w:tab w:val="clear" w:pos="4677"/>
                <w:tab w:val="clear" w:pos="9355"/>
              </w:tabs>
              <w:jc w:val="right"/>
              <w:rPr>
                <w:sz w:val="28"/>
                <w:szCs w:val="28"/>
              </w:rPr>
            </w:pPr>
          </w:p>
        </w:tc>
      </w:tr>
      <w:tr w:rsidR="00CE51EE" w14:paraId="0AE9EA09" w14:textId="77777777" w:rsidTr="00EC78D3">
        <w:tc>
          <w:tcPr>
            <w:tcW w:w="3115" w:type="dxa"/>
          </w:tcPr>
          <w:p w14:paraId="272832A0" w14:textId="77777777" w:rsidR="00CE51EE" w:rsidRDefault="00CE51EE" w:rsidP="00EC78D3">
            <w:pPr>
              <w:pStyle w:val="a3"/>
              <w:tabs>
                <w:tab w:val="clear" w:pos="4677"/>
                <w:tab w:val="clear" w:pos="9355"/>
              </w:tabs>
              <w:rPr>
                <w:sz w:val="28"/>
                <w:szCs w:val="28"/>
              </w:rPr>
            </w:pPr>
            <w:r>
              <w:rPr>
                <w:sz w:val="28"/>
                <w:szCs w:val="28"/>
              </w:rPr>
              <w:t>по теме работы,</w:t>
            </w:r>
          </w:p>
          <w:p w14:paraId="23216DB4" w14:textId="0F06D439" w:rsidR="00CE51EE" w:rsidRDefault="00CE51EE" w:rsidP="00EC78D3">
            <w:pPr>
              <w:pStyle w:val="a3"/>
              <w:tabs>
                <w:tab w:val="clear" w:pos="4677"/>
                <w:tab w:val="clear" w:pos="9355"/>
              </w:tabs>
              <w:rPr>
                <w:sz w:val="28"/>
                <w:szCs w:val="28"/>
              </w:rPr>
            </w:pPr>
            <w:r>
              <w:rPr>
                <w:sz w:val="28"/>
                <w:szCs w:val="28"/>
              </w:rPr>
              <w:t>доцент</w:t>
            </w:r>
          </w:p>
        </w:tc>
        <w:tc>
          <w:tcPr>
            <w:tcW w:w="3115" w:type="dxa"/>
          </w:tcPr>
          <w:p w14:paraId="547A5BE5" w14:textId="77777777" w:rsidR="00CE51EE" w:rsidRDefault="00CE51EE" w:rsidP="00EC78D3">
            <w:pPr>
              <w:pStyle w:val="a3"/>
              <w:tabs>
                <w:tab w:val="clear" w:pos="4677"/>
                <w:tab w:val="clear" w:pos="9355"/>
              </w:tabs>
              <w:rPr>
                <w:sz w:val="28"/>
                <w:szCs w:val="28"/>
              </w:rPr>
            </w:pPr>
          </w:p>
        </w:tc>
        <w:tc>
          <w:tcPr>
            <w:tcW w:w="3115" w:type="dxa"/>
          </w:tcPr>
          <w:p w14:paraId="7524414C" w14:textId="340F6A1D" w:rsidR="00CE51EE" w:rsidRDefault="00CE51EE" w:rsidP="00EC78D3">
            <w:pPr>
              <w:pStyle w:val="a3"/>
              <w:tabs>
                <w:tab w:val="clear" w:pos="4677"/>
                <w:tab w:val="clear" w:pos="9355"/>
              </w:tabs>
              <w:jc w:val="right"/>
              <w:rPr>
                <w:sz w:val="28"/>
                <w:szCs w:val="28"/>
              </w:rPr>
            </w:pPr>
            <w:r>
              <w:rPr>
                <w:sz w:val="28"/>
                <w:szCs w:val="28"/>
              </w:rPr>
              <w:t>Т.Б. Чистякова</w:t>
            </w:r>
          </w:p>
        </w:tc>
      </w:tr>
      <w:tr w:rsidR="00CE51EE" w14:paraId="51848975" w14:textId="77777777" w:rsidTr="00EC78D3">
        <w:tc>
          <w:tcPr>
            <w:tcW w:w="3115" w:type="dxa"/>
          </w:tcPr>
          <w:p w14:paraId="0976841F" w14:textId="77777777" w:rsidR="00CE51EE" w:rsidRDefault="00CE51EE" w:rsidP="00EC78D3">
            <w:pPr>
              <w:pStyle w:val="a3"/>
              <w:tabs>
                <w:tab w:val="clear" w:pos="4677"/>
                <w:tab w:val="clear" w:pos="9355"/>
              </w:tabs>
              <w:rPr>
                <w:sz w:val="28"/>
                <w:szCs w:val="28"/>
              </w:rPr>
            </w:pPr>
          </w:p>
        </w:tc>
        <w:tc>
          <w:tcPr>
            <w:tcW w:w="3115" w:type="dxa"/>
          </w:tcPr>
          <w:p w14:paraId="22B75009" w14:textId="77777777" w:rsidR="00CE51EE" w:rsidRDefault="00CE51EE" w:rsidP="00EC78D3">
            <w:pPr>
              <w:pStyle w:val="a3"/>
              <w:tabs>
                <w:tab w:val="clear" w:pos="4677"/>
                <w:tab w:val="clear" w:pos="9355"/>
              </w:tabs>
              <w:rPr>
                <w:sz w:val="28"/>
                <w:szCs w:val="28"/>
              </w:rPr>
            </w:pPr>
          </w:p>
        </w:tc>
        <w:tc>
          <w:tcPr>
            <w:tcW w:w="3115" w:type="dxa"/>
          </w:tcPr>
          <w:p w14:paraId="6D863AA4" w14:textId="77777777" w:rsidR="00CE51EE" w:rsidRDefault="00CE51EE" w:rsidP="00EC78D3">
            <w:pPr>
              <w:pStyle w:val="a3"/>
              <w:tabs>
                <w:tab w:val="clear" w:pos="4677"/>
                <w:tab w:val="clear" w:pos="9355"/>
              </w:tabs>
              <w:jc w:val="right"/>
              <w:rPr>
                <w:sz w:val="28"/>
                <w:szCs w:val="28"/>
              </w:rPr>
            </w:pPr>
          </w:p>
        </w:tc>
      </w:tr>
      <w:tr w:rsidR="00CE51EE" w14:paraId="038C0EB8" w14:textId="77777777" w:rsidTr="00EC78D3">
        <w:tc>
          <w:tcPr>
            <w:tcW w:w="3115" w:type="dxa"/>
          </w:tcPr>
          <w:p w14:paraId="5753F8E6" w14:textId="77777777" w:rsidR="00CE51EE" w:rsidRDefault="00CE51EE" w:rsidP="00EC78D3">
            <w:pPr>
              <w:pStyle w:val="a3"/>
              <w:tabs>
                <w:tab w:val="clear" w:pos="4677"/>
                <w:tab w:val="clear" w:pos="9355"/>
              </w:tabs>
              <w:rPr>
                <w:sz w:val="28"/>
                <w:szCs w:val="28"/>
              </w:rPr>
            </w:pPr>
            <w:r>
              <w:rPr>
                <w:sz w:val="28"/>
                <w:szCs w:val="28"/>
              </w:rPr>
              <w:t>по защите информации</w:t>
            </w:r>
            <w:r w:rsidR="00EC78D3">
              <w:rPr>
                <w:sz w:val="28"/>
                <w:szCs w:val="28"/>
              </w:rPr>
              <w:t>,</w:t>
            </w:r>
          </w:p>
          <w:p w14:paraId="2AF77217" w14:textId="45ACACA5" w:rsidR="00EC78D3" w:rsidRDefault="00EC78D3" w:rsidP="00EC78D3">
            <w:pPr>
              <w:pStyle w:val="a3"/>
              <w:tabs>
                <w:tab w:val="clear" w:pos="4677"/>
                <w:tab w:val="clear" w:pos="9355"/>
              </w:tabs>
              <w:rPr>
                <w:sz w:val="28"/>
                <w:szCs w:val="28"/>
              </w:rPr>
            </w:pPr>
            <w:r>
              <w:rPr>
                <w:sz w:val="28"/>
                <w:szCs w:val="28"/>
              </w:rPr>
              <w:t>доцент</w:t>
            </w:r>
          </w:p>
        </w:tc>
        <w:tc>
          <w:tcPr>
            <w:tcW w:w="3115" w:type="dxa"/>
          </w:tcPr>
          <w:p w14:paraId="71E0AAE1" w14:textId="77777777" w:rsidR="00CE51EE" w:rsidRDefault="00CE51EE" w:rsidP="00EC78D3">
            <w:pPr>
              <w:pStyle w:val="a3"/>
              <w:tabs>
                <w:tab w:val="clear" w:pos="4677"/>
                <w:tab w:val="clear" w:pos="9355"/>
              </w:tabs>
              <w:rPr>
                <w:sz w:val="28"/>
                <w:szCs w:val="28"/>
              </w:rPr>
            </w:pPr>
          </w:p>
        </w:tc>
        <w:tc>
          <w:tcPr>
            <w:tcW w:w="3115" w:type="dxa"/>
          </w:tcPr>
          <w:p w14:paraId="5308615D" w14:textId="5340DC27" w:rsidR="00CE51EE" w:rsidRDefault="00EC78D3" w:rsidP="00EC78D3">
            <w:pPr>
              <w:pStyle w:val="a3"/>
              <w:tabs>
                <w:tab w:val="clear" w:pos="4677"/>
                <w:tab w:val="clear" w:pos="9355"/>
              </w:tabs>
              <w:jc w:val="right"/>
              <w:rPr>
                <w:sz w:val="28"/>
                <w:szCs w:val="28"/>
              </w:rPr>
            </w:pPr>
            <w:r w:rsidRPr="005D67A9">
              <w:rPr>
                <w:sz w:val="28"/>
                <w:szCs w:val="28"/>
              </w:rPr>
              <w:t>Г.В. Кузнецова</w:t>
            </w:r>
          </w:p>
        </w:tc>
      </w:tr>
      <w:tr w:rsidR="00CE51EE" w14:paraId="5EA9A288" w14:textId="77777777" w:rsidTr="00EC78D3">
        <w:tc>
          <w:tcPr>
            <w:tcW w:w="3115" w:type="dxa"/>
          </w:tcPr>
          <w:p w14:paraId="04437D6C" w14:textId="77777777" w:rsidR="00CE51EE" w:rsidRDefault="00CE51EE" w:rsidP="00EC78D3">
            <w:pPr>
              <w:pStyle w:val="a3"/>
              <w:tabs>
                <w:tab w:val="clear" w:pos="4677"/>
                <w:tab w:val="clear" w:pos="9355"/>
              </w:tabs>
              <w:rPr>
                <w:sz w:val="28"/>
                <w:szCs w:val="28"/>
              </w:rPr>
            </w:pPr>
          </w:p>
        </w:tc>
        <w:tc>
          <w:tcPr>
            <w:tcW w:w="3115" w:type="dxa"/>
          </w:tcPr>
          <w:p w14:paraId="2C2F5DB2" w14:textId="77777777" w:rsidR="00CE51EE" w:rsidRDefault="00CE51EE" w:rsidP="00EC78D3">
            <w:pPr>
              <w:pStyle w:val="a3"/>
              <w:tabs>
                <w:tab w:val="clear" w:pos="4677"/>
                <w:tab w:val="clear" w:pos="9355"/>
              </w:tabs>
              <w:rPr>
                <w:sz w:val="28"/>
                <w:szCs w:val="28"/>
              </w:rPr>
            </w:pPr>
          </w:p>
        </w:tc>
        <w:tc>
          <w:tcPr>
            <w:tcW w:w="3115" w:type="dxa"/>
          </w:tcPr>
          <w:p w14:paraId="302A37C1" w14:textId="77777777" w:rsidR="00CE51EE" w:rsidRDefault="00CE51EE" w:rsidP="00EC78D3">
            <w:pPr>
              <w:pStyle w:val="a3"/>
              <w:tabs>
                <w:tab w:val="clear" w:pos="4677"/>
                <w:tab w:val="clear" w:pos="9355"/>
              </w:tabs>
              <w:jc w:val="right"/>
              <w:rPr>
                <w:sz w:val="28"/>
                <w:szCs w:val="28"/>
              </w:rPr>
            </w:pPr>
          </w:p>
        </w:tc>
      </w:tr>
      <w:tr w:rsidR="00CE51EE" w14:paraId="0B14431E" w14:textId="77777777" w:rsidTr="00EC78D3">
        <w:tc>
          <w:tcPr>
            <w:tcW w:w="3115" w:type="dxa"/>
          </w:tcPr>
          <w:p w14:paraId="1B502AD5" w14:textId="77777777" w:rsidR="00CE51EE" w:rsidRDefault="00CE51EE" w:rsidP="00EC78D3">
            <w:pPr>
              <w:pStyle w:val="a3"/>
              <w:tabs>
                <w:tab w:val="clear" w:pos="4677"/>
                <w:tab w:val="clear" w:pos="9355"/>
              </w:tabs>
              <w:rPr>
                <w:sz w:val="28"/>
                <w:szCs w:val="28"/>
              </w:rPr>
            </w:pPr>
          </w:p>
        </w:tc>
        <w:tc>
          <w:tcPr>
            <w:tcW w:w="3115" w:type="dxa"/>
          </w:tcPr>
          <w:p w14:paraId="6D87F1C9" w14:textId="77777777" w:rsidR="00CE51EE" w:rsidRDefault="00CE51EE" w:rsidP="00EC78D3">
            <w:pPr>
              <w:pStyle w:val="a3"/>
              <w:tabs>
                <w:tab w:val="clear" w:pos="4677"/>
                <w:tab w:val="clear" w:pos="9355"/>
              </w:tabs>
              <w:rPr>
                <w:sz w:val="28"/>
                <w:szCs w:val="28"/>
              </w:rPr>
            </w:pPr>
          </w:p>
        </w:tc>
        <w:tc>
          <w:tcPr>
            <w:tcW w:w="3115" w:type="dxa"/>
          </w:tcPr>
          <w:p w14:paraId="1353A601" w14:textId="77777777" w:rsidR="00CE51EE" w:rsidRDefault="00CE51EE" w:rsidP="00EC78D3">
            <w:pPr>
              <w:pStyle w:val="a3"/>
              <w:tabs>
                <w:tab w:val="clear" w:pos="4677"/>
                <w:tab w:val="clear" w:pos="9355"/>
              </w:tabs>
              <w:jc w:val="right"/>
              <w:rPr>
                <w:sz w:val="28"/>
                <w:szCs w:val="28"/>
              </w:rPr>
            </w:pPr>
          </w:p>
        </w:tc>
      </w:tr>
      <w:tr w:rsidR="00CE51EE" w14:paraId="6FBA5976" w14:textId="77777777" w:rsidTr="00EC78D3">
        <w:tc>
          <w:tcPr>
            <w:tcW w:w="3115" w:type="dxa"/>
          </w:tcPr>
          <w:p w14:paraId="3469C330" w14:textId="77777777" w:rsidR="00CE51EE" w:rsidRDefault="00CE51EE" w:rsidP="00EC78D3">
            <w:pPr>
              <w:pStyle w:val="a3"/>
              <w:tabs>
                <w:tab w:val="clear" w:pos="4677"/>
                <w:tab w:val="clear" w:pos="9355"/>
              </w:tabs>
              <w:rPr>
                <w:sz w:val="28"/>
                <w:szCs w:val="28"/>
              </w:rPr>
            </w:pPr>
          </w:p>
        </w:tc>
        <w:tc>
          <w:tcPr>
            <w:tcW w:w="3115" w:type="dxa"/>
          </w:tcPr>
          <w:p w14:paraId="5871E51F" w14:textId="77777777" w:rsidR="00CE51EE" w:rsidRDefault="00CE51EE" w:rsidP="00EC78D3">
            <w:pPr>
              <w:pStyle w:val="a3"/>
              <w:tabs>
                <w:tab w:val="clear" w:pos="4677"/>
                <w:tab w:val="clear" w:pos="9355"/>
              </w:tabs>
              <w:rPr>
                <w:sz w:val="28"/>
                <w:szCs w:val="28"/>
              </w:rPr>
            </w:pPr>
          </w:p>
        </w:tc>
        <w:tc>
          <w:tcPr>
            <w:tcW w:w="3115" w:type="dxa"/>
          </w:tcPr>
          <w:p w14:paraId="246FCA8D" w14:textId="77777777" w:rsidR="00CE51EE" w:rsidRDefault="00CE51EE" w:rsidP="00EC78D3">
            <w:pPr>
              <w:pStyle w:val="a3"/>
              <w:tabs>
                <w:tab w:val="clear" w:pos="4677"/>
                <w:tab w:val="clear" w:pos="9355"/>
              </w:tabs>
              <w:jc w:val="right"/>
              <w:rPr>
                <w:sz w:val="28"/>
                <w:szCs w:val="28"/>
              </w:rPr>
            </w:pPr>
          </w:p>
        </w:tc>
      </w:tr>
      <w:tr w:rsidR="00CE51EE" w14:paraId="70B45831" w14:textId="77777777" w:rsidTr="00EC78D3">
        <w:tc>
          <w:tcPr>
            <w:tcW w:w="3115" w:type="dxa"/>
          </w:tcPr>
          <w:p w14:paraId="539A04BE" w14:textId="77777777" w:rsidR="00CE51EE" w:rsidRDefault="00CE51EE" w:rsidP="00EC78D3">
            <w:pPr>
              <w:pStyle w:val="a3"/>
              <w:tabs>
                <w:tab w:val="clear" w:pos="4677"/>
                <w:tab w:val="clear" w:pos="9355"/>
              </w:tabs>
              <w:rPr>
                <w:sz w:val="28"/>
                <w:szCs w:val="28"/>
              </w:rPr>
            </w:pPr>
          </w:p>
        </w:tc>
        <w:tc>
          <w:tcPr>
            <w:tcW w:w="3115" w:type="dxa"/>
          </w:tcPr>
          <w:p w14:paraId="56B4D147" w14:textId="77777777" w:rsidR="00CE51EE" w:rsidRDefault="00CE51EE" w:rsidP="00EC78D3">
            <w:pPr>
              <w:pStyle w:val="a3"/>
              <w:tabs>
                <w:tab w:val="clear" w:pos="4677"/>
                <w:tab w:val="clear" w:pos="9355"/>
              </w:tabs>
              <w:rPr>
                <w:sz w:val="28"/>
                <w:szCs w:val="28"/>
              </w:rPr>
            </w:pPr>
          </w:p>
        </w:tc>
        <w:tc>
          <w:tcPr>
            <w:tcW w:w="3115" w:type="dxa"/>
          </w:tcPr>
          <w:p w14:paraId="71CD6BFA" w14:textId="77777777" w:rsidR="00CE51EE" w:rsidRDefault="00CE51EE" w:rsidP="00EC78D3">
            <w:pPr>
              <w:pStyle w:val="a3"/>
              <w:tabs>
                <w:tab w:val="clear" w:pos="4677"/>
                <w:tab w:val="clear" w:pos="9355"/>
              </w:tabs>
              <w:jc w:val="right"/>
              <w:rPr>
                <w:sz w:val="28"/>
                <w:szCs w:val="28"/>
              </w:rPr>
            </w:pPr>
          </w:p>
        </w:tc>
      </w:tr>
      <w:tr w:rsidR="00EC78D3" w14:paraId="5FB10094" w14:textId="77777777" w:rsidTr="00EC78D3">
        <w:tc>
          <w:tcPr>
            <w:tcW w:w="3115" w:type="dxa"/>
          </w:tcPr>
          <w:p w14:paraId="12646C24" w14:textId="77777777" w:rsidR="00EC78D3" w:rsidRDefault="00EC78D3" w:rsidP="00EC78D3">
            <w:pPr>
              <w:pStyle w:val="a3"/>
              <w:tabs>
                <w:tab w:val="clear" w:pos="4677"/>
                <w:tab w:val="clear" w:pos="9355"/>
              </w:tabs>
              <w:rPr>
                <w:sz w:val="28"/>
                <w:szCs w:val="28"/>
              </w:rPr>
            </w:pPr>
          </w:p>
        </w:tc>
        <w:tc>
          <w:tcPr>
            <w:tcW w:w="3115" w:type="dxa"/>
          </w:tcPr>
          <w:p w14:paraId="31954AD0" w14:textId="77777777" w:rsidR="00EC78D3" w:rsidRDefault="00EC78D3" w:rsidP="00EC78D3">
            <w:pPr>
              <w:pStyle w:val="a3"/>
              <w:tabs>
                <w:tab w:val="clear" w:pos="4677"/>
                <w:tab w:val="clear" w:pos="9355"/>
              </w:tabs>
              <w:rPr>
                <w:sz w:val="28"/>
                <w:szCs w:val="28"/>
              </w:rPr>
            </w:pPr>
          </w:p>
        </w:tc>
        <w:tc>
          <w:tcPr>
            <w:tcW w:w="3115" w:type="dxa"/>
          </w:tcPr>
          <w:p w14:paraId="4763EE12" w14:textId="77777777" w:rsidR="00EC78D3" w:rsidRDefault="00EC78D3" w:rsidP="00EC78D3">
            <w:pPr>
              <w:pStyle w:val="a3"/>
              <w:tabs>
                <w:tab w:val="clear" w:pos="4677"/>
                <w:tab w:val="clear" w:pos="9355"/>
              </w:tabs>
              <w:jc w:val="right"/>
              <w:rPr>
                <w:sz w:val="28"/>
                <w:szCs w:val="28"/>
              </w:rPr>
            </w:pPr>
          </w:p>
        </w:tc>
      </w:tr>
      <w:tr w:rsidR="00CE51EE" w14:paraId="5EB66C7B" w14:textId="77777777" w:rsidTr="00EC78D3">
        <w:tc>
          <w:tcPr>
            <w:tcW w:w="3115" w:type="dxa"/>
          </w:tcPr>
          <w:p w14:paraId="47648484" w14:textId="77777777" w:rsidR="00CE51EE" w:rsidRDefault="00CE51EE" w:rsidP="00EC78D3">
            <w:pPr>
              <w:pStyle w:val="a3"/>
              <w:tabs>
                <w:tab w:val="clear" w:pos="4677"/>
                <w:tab w:val="clear" w:pos="9355"/>
              </w:tabs>
              <w:rPr>
                <w:sz w:val="28"/>
                <w:szCs w:val="28"/>
              </w:rPr>
            </w:pPr>
            <w:r>
              <w:rPr>
                <w:sz w:val="28"/>
                <w:szCs w:val="28"/>
              </w:rPr>
              <w:t>Нормоконтролер</w:t>
            </w:r>
            <w:r w:rsidR="00EC78D3">
              <w:rPr>
                <w:sz w:val="28"/>
                <w:szCs w:val="28"/>
              </w:rPr>
              <w:t>,</w:t>
            </w:r>
          </w:p>
          <w:p w14:paraId="54DFD661" w14:textId="6B01FB2D" w:rsidR="00EC78D3" w:rsidRDefault="00EC78D3" w:rsidP="00EC78D3">
            <w:pPr>
              <w:pStyle w:val="a3"/>
              <w:tabs>
                <w:tab w:val="clear" w:pos="4677"/>
                <w:tab w:val="clear" w:pos="9355"/>
              </w:tabs>
              <w:rPr>
                <w:sz w:val="28"/>
                <w:szCs w:val="28"/>
              </w:rPr>
            </w:pPr>
            <w:r>
              <w:rPr>
                <w:sz w:val="28"/>
                <w:szCs w:val="28"/>
              </w:rPr>
              <w:t>старший преподаватель</w:t>
            </w:r>
          </w:p>
        </w:tc>
        <w:tc>
          <w:tcPr>
            <w:tcW w:w="3115" w:type="dxa"/>
          </w:tcPr>
          <w:p w14:paraId="2A3021D4" w14:textId="77777777" w:rsidR="00CE51EE" w:rsidRDefault="00CE51EE" w:rsidP="00EC78D3">
            <w:pPr>
              <w:pStyle w:val="a3"/>
              <w:tabs>
                <w:tab w:val="clear" w:pos="4677"/>
                <w:tab w:val="clear" w:pos="9355"/>
              </w:tabs>
              <w:rPr>
                <w:sz w:val="28"/>
                <w:szCs w:val="28"/>
              </w:rPr>
            </w:pPr>
          </w:p>
        </w:tc>
        <w:tc>
          <w:tcPr>
            <w:tcW w:w="3115" w:type="dxa"/>
          </w:tcPr>
          <w:p w14:paraId="138E8CA6" w14:textId="4A4D2A82" w:rsidR="00CE51EE" w:rsidRDefault="00CE51EE" w:rsidP="00EC78D3">
            <w:pPr>
              <w:pStyle w:val="a3"/>
              <w:tabs>
                <w:tab w:val="clear" w:pos="4677"/>
                <w:tab w:val="clear" w:pos="9355"/>
              </w:tabs>
              <w:jc w:val="right"/>
              <w:rPr>
                <w:sz w:val="28"/>
                <w:szCs w:val="28"/>
              </w:rPr>
            </w:pPr>
            <w:r>
              <w:rPr>
                <w:sz w:val="28"/>
                <w:szCs w:val="28"/>
              </w:rPr>
              <w:t>Л.Ф. Макарова</w:t>
            </w:r>
          </w:p>
        </w:tc>
      </w:tr>
      <w:tr w:rsidR="00CE51EE" w14:paraId="1F8FC9BB" w14:textId="77777777" w:rsidTr="00EC78D3">
        <w:tc>
          <w:tcPr>
            <w:tcW w:w="3115" w:type="dxa"/>
          </w:tcPr>
          <w:p w14:paraId="7F8D1EE4" w14:textId="77777777" w:rsidR="00CE51EE" w:rsidRDefault="00CE51EE" w:rsidP="00EC78D3">
            <w:pPr>
              <w:pStyle w:val="a3"/>
              <w:tabs>
                <w:tab w:val="clear" w:pos="4677"/>
                <w:tab w:val="clear" w:pos="9355"/>
              </w:tabs>
              <w:rPr>
                <w:sz w:val="28"/>
                <w:szCs w:val="28"/>
              </w:rPr>
            </w:pPr>
          </w:p>
        </w:tc>
        <w:tc>
          <w:tcPr>
            <w:tcW w:w="3115" w:type="dxa"/>
          </w:tcPr>
          <w:p w14:paraId="63E7039E" w14:textId="77777777" w:rsidR="00CE51EE" w:rsidRDefault="00CE51EE" w:rsidP="00EC78D3">
            <w:pPr>
              <w:pStyle w:val="a3"/>
              <w:tabs>
                <w:tab w:val="clear" w:pos="4677"/>
                <w:tab w:val="clear" w:pos="9355"/>
              </w:tabs>
              <w:rPr>
                <w:sz w:val="28"/>
                <w:szCs w:val="28"/>
              </w:rPr>
            </w:pPr>
          </w:p>
        </w:tc>
        <w:tc>
          <w:tcPr>
            <w:tcW w:w="3115" w:type="dxa"/>
          </w:tcPr>
          <w:p w14:paraId="3082A8BB" w14:textId="77777777" w:rsidR="00CE51EE" w:rsidRDefault="00CE51EE" w:rsidP="00EC78D3">
            <w:pPr>
              <w:pStyle w:val="a3"/>
              <w:tabs>
                <w:tab w:val="clear" w:pos="4677"/>
                <w:tab w:val="clear" w:pos="9355"/>
              </w:tabs>
              <w:jc w:val="right"/>
              <w:rPr>
                <w:sz w:val="28"/>
                <w:szCs w:val="28"/>
              </w:rPr>
            </w:pPr>
          </w:p>
        </w:tc>
      </w:tr>
      <w:tr w:rsidR="00CE51EE" w14:paraId="6158B585" w14:textId="77777777" w:rsidTr="00EC78D3">
        <w:tc>
          <w:tcPr>
            <w:tcW w:w="3115" w:type="dxa"/>
          </w:tcPr>
          <w:p w14:paraId="1FC9770F" w14:textId="77777777" w:rsidR="00CE51EE" w:rsidRDefault="00CE51EE" w:rsidP="00EC78D3">
            <w:pPr>
              <w:pStyle w:val="a3"/>
              <w:tabs>
                <w:tab w:val="clear" w:pos="4677"/>
                <w:tab w:val="clear" w:pos="9355"/>
              </w:tabs>
              <w:rPr>
                <w:sz w:val="28"/>
                <w:szCs w:val="28"/>
              </w:rPr>
            </w:pPr>
          </w:p>
        </w:tc>
        <w:tc>
          <w:tcPr>
            <w:tcW w:w="3115" w:type="dxa"/>
          </w:tcPr>
          <w:p w14:paraId="0EE93306" w14:textId="77777777" w:rsidR="00CE51EE" w:rsidRDefault="00CE51EE" w:rsidP="00EC78D3">
            <w:pPr>
              <w:pStyle w:val="a3"/>
              <w:tabs>
                <w:tab w:val="clear" w:pos="4677"/>
                <w:tab w:val="clear" w:pos="9355"/>
              </w:tabs>
              <w:rPr>
                <w:sz w:val="28"/>
                <w:szCs w:val="28"/>
              </w:rPr>
            </w:pPr>
          </w:p>
        </w:tc>
        <w:tc>
          <w:tcPr>
            <w:tcW w:w="3115" w:type="dxa"/>
          </w:tcPr>
          <w:p w14:paraId="235725FA" w14:textId="77777777" w:rsidR="00CE51EE" w:rsidRDefault="00CE51EE" w:rsidP="00EC78D3">
            <w:pPr>
              <w:pStyle w:val="a3"/>
              <w:tabs>
                <w:tab w:val="clear" w:pos="4677"/>
                <w:tab w:val="clear" w:pos="9355"/>
              </w:tabs>
              <w:jc w:val="right"/>
              <w:rPr>
                <w:sz w:val="28"/>
                <w:szCs w:val="28"/>
              </w:rPr>
            </w:pPr>
          </w:p>
        </w:tc>
      </w:tr>
    </w:tbl>
    <w:p w14:paraId="431AA192" w14:textId="178D5336" w:rsidR="00E528AD" w:rsidRDefault="00E528AD" w:rsidP="00CE51EE"/>
    <w:p w14:paraId="23BDEDC0" w14:textId="77777777" w:rsidR="00E528AD" w:rsidRDefault="00E528AD">
      <w:pPr>
        <w:spacing w:after="160" w:line="259" w:lineRule="auto"/>
      </w:pPr>
      <w:r>
        <w:br w:type="page"/>
      </w:r>
    </w:p>
    <w:p w14:paraId="1EABB1C0" w14:textId="77777777" w:rsidR="00E528AD" w:rsidRDefault="00E528AD" w:rsidP="00E528AD">
      <w:pPr>
        <w:widowControl w:val="0"/>
        <w:jc w:val="center"/>
      </w:pPr>
      <w:r>
        <w:lastRenderedPageBreak/>
        <w:t>Минобрнауки России</w:t>
      </w:r>
    </w:p>
    <w:p w14:paraId="3BCEDFB4" w14:textId="77777777" w:rsidR="00E528AD" w:rsidRPr="008B71FC" w:rsidRDefault="00E528AD" w:rsidP="00E528AD">
      <w:pPr>
        <w:widowControl w:val="0"/>
        <w:jc w:val="center"/>
        <w:rPr>
          <w:sz w:val="16"/>
          <w:szCs w:val="16"/>
        </w:rPr>
      </w:pPr>
    </w:p>
    <w:p w14:paraId="0A68C4C6" w14:textId="77777777" w:rsidR="00E528AD" w:rsidRPr="0006302F" w:rsidRDefault="00E528AD" w:rsidP="00E528AD">
      <w:pPr>
        <w:widowControl w:val="0"/>
        <w:jc w:val="center"/>
      </w:pPr>
      <w:r w:rsidRPr="0006302F">
        <w:t>федеральное государственное бюджетное образовательное учреждение</w:t>
      </w:r>
    </w:p>
    <w:p w14:paraId="7051A53C" w14:textId="77777777" w:rsidR="00E528AD" w:rsidRPr="0006302F" w:rsidRDefault="00E528AD" w:rsidP="00E528AD">
      <w:pPr>
        <w:widowControl w:val="0"/>
        <w:jc w:val="center"/>
      </w:pPr>
      <w:r>
        <w:t>высшего</w:t>
      </w:r>
      <w:r w:rsidRPr="0006302F">
        <w:t xml:space="preserve"> образования</w:t>
      </w:r>
    </w:p>
    <w:p w14:paraId="073CEFAD" w14:textId="77777777" w:rsidR="00E528AD" w:rsidRDefault="00E528AD" w:rsidP="00E528AD">
      <w:pPr>
        <w:widowControl w:val="0"/>
        <w:jc w:val="center"/>
        <w:rPr>
          <w:sz w:val="28"/>
          <w:szCs w:val="28"/>
        </w:rPr>
      </w:pPr>
      <w:r>
        <w:rPr>
          <w:sz w:val="28"/>
          <w:szCs w:val="28"/>
        </w:rPr>
        <w:t>«Санкт-Петербургский государственный технологический институт</w:t>
      </w:r>
    </w:p>
    <w:p w14:paraId="47C38382" w14:textId="77777777" w:rsidR="00E528AD" w:rsidRDefault="00E528AD" w:rsidP="00E528AD">
      <w:pPr>
        <w:widowControl w:val="0"/>
        <w:jc w:val="center"/>
        <w:rPr>
          <w:sz w:val="28"/>
          <w:szCs w:val="28"/>
        </w:rPr>
      </w:pPr>
      <w:r>
        <w:rPr>
          <w:sz w:val="28"/>
          <w:szCs w:val="28"/>
        </w:rPr>
        <w:t>(технический университет)»</w:t>
      </w:r>
    </w:p>
    <w:p w14:paraId="3298ECE4" w14:textId="77777777" w:rsidR="00E528AD" w:rsidRDefault="00E528AD" w:rsidP="00E528AD">
      <w:pPr>
        <w:widowControl w:val="0"/>
        <w:jc w:val="center"/>
        <w:rPr>
          <w:b/>
          <w:sz w:val="16"/>
          <w:szCs w:val="16"/>
        </w:rPr>
      </w:pPr>
    </w:p>
    <w:p w14:paraId="4DE19229" w14:textId="77777777" w:rsidR="00E528AD" w:rsidRPr="004C2B02" w:rsidRDefault="00E528AD" w:rsidP="00E528AD">
      <w:pPr>
        <w:widowControl w:val="0"/>
        <w:jc w:val="center"/>
        <w:rPr>
          <w:sz w:val="24"/>
          <w:szCs w:val="28"/>
        </w:rPr>
      </w:pPr>
      <w:r w:rsidRPr="004C2B02">
        <w:rPr>
          <w:sz w:val="24"/>
          <w:szCs w:val="28"/>
        </w:rPr>
        <w:t>ЗАДАНИЕ</w:t>
      </w:r>
    </w:p>
    <w:p w14:paraId="61B120A2" w14:textId="77777777" w:rsidR="00E528AD" w:rsidRPr="004C2B02" w:rsidRDefault="00E528AD" w:rsidP="00E528AD">
      <w:pPr>
        <w:widowControl w:val="0"/>
        <w:jc w:val="center"/>
        <w:rPr>
          <w:sz w:val="24"/>
          <w:szCs w:val="28"/>
        </w:rPr>
      </w:pPr>
      <w:r w:rsidRPr="004C2B02">
        <w:rPr>
          <w:sz w:val="24"/>
          <w:szCs w:val="28"/>
        </w:rPr>
        <w:t>НА ВЫПУСКНУЮ КВАЛИФИКАЦИОННУЮ РАБОТУ</w:t>
      </w:r>
    </w:p>
    <w:p w14:paraId="633DDCB6" w14:textId="77777777" w:rsidR="00E528AD" w:rsidRPr="004C2B02" w:rsidRDefault="00E528AD" w:rsidP="00E528AD">
      <w:pPr>
        <w:widowControl w:val="0"/>
        <w:jc w:val="center"/>
        <w:rPr>
          <w:sz w:val="24"/>
          <w:szCs w:val="28"/>
        </w:rPr>
      </w:pPr>
      <w:r w:rsidRPr="004C2B02">
        <w:rPr>
          <w:sz w:val="24"/>
          <w:szCs w:val="28"/>
        </w:rPr>
        <w:t>НА ПОЛУЧЕНИЕ СТЕПЕНИ БАКАЛАВРА</w:t>
      </w:r>
    </w:p>
    <w:p w14:paraId="2C8137F5" w14:textId="77777777" w:rsidR="00E528AD" w:rsidRPr="004C2B02" w:rsidRDefault="00E528AD" w:rsidP="00E528AD">
      <w:pPr>
        <w:widowControl w:val="0"/>
        <w:jc w:val="center"/>
        <w:rPr>
          <w:sz w:val="14"/>
          <w:szCs w:val="16"/>
        </w:rPr>
      </w:pPr>
    </w:p>
    <w:tbl>
      <w:tblPr>
        <w:tblW w:w="0" w:type="auto"/>
        <w:tblLook w:val="01E0" w:firstRow="1" w:lastRow="1" w:firstColumn="1" w:lastColumn="1" w:noHBand="0" w:noVBand="0"/>
      </w:tblPr>
      <w:tblGrid>
        <w:gridCol w:w="3829"/>
        <w:gridCol w:w="1430"/>
        <w:gridCol w:w="4096"/>
      </w:tblGrid>
      <w:tr w:rsidR="00E528AD" w:rsidRPr="004C2B02" w14:paraId="01B3432C" w14:textId="77777777" w:rsidTr="00DC15A4">
        <w:tc>
          <w:tcPr>
            <w:tcW w:w="3888" w:type="dxa"/>
          </w:tcPr>
          <w:p w14:paraId="744C72E4" w14:textId="77777777" w:rsidR="00E528AD" w:rsidRPr="004C2B02" w:rsidRDefault="00E528AD" w:rsidP="00DC15A4">
            <w:pPr>
              <w:widowControl w:val="0"/>
              <w:rPr>
                <w:sz w:val="24"/>
                <w:szCs w:val="28"/>
              </w:rPr>
            </w:pPr>
            <w:r w:rsidRPr="004C2B02">
              <w:rPr>
                <w:sz w:val="24"/>
                <w:szCs w:val="28"/>
              </w:rPr>
              <w:t xml:space="preserve">УГС </w:t>
            </w:r>
            <w:r w:rsidRPr="004C2B02">
              <w:rPr>
                <w:sz w:val="18"/>
              </w:rPr>
              <w:t>(код, наименование)</w:t>
            </w:r>
          </w:p>
        </w:tc>
        <w:tc>
          <w:tcPr>
            <w:tcW w:w="1440" w:type="dxa"/>
          </w:tcPr>
          <w:p w14:paraId="33E07A35" w14:textId="77777777" w:rsidR="00E528AD" w:rsidRPr="004C2B02" w:rsidRDefault="00E528AD" w:rsidP="00DC15A4">
            <w:pPr>
              <w:widowControl w:val="0"/>
              <w:rPr>
                <w:sz w:val="24"/>
                <w:szCs w:val="28"/>
              </w:rPr>
            </w:pPr>
            <w:r w:rsidRPr="004C2B02">
              <w:rPr>
                <w:sz w:val="24"/>
                <w:szCs w:val="28"/>
              </w:rPr>
              <w:t>09.03.01</w:t>
            </w:r>
          </w:p>
        </w:tc>
        <w:tc>
          <w:tcPr>
            <w:tcW w:w="4140" w:type="dxa"/>
          </w:tcPr>
          <w:p w14:paraId="45BD13F4" w14:textId="77777777" w:rsidR="00E528AD" w:rsidRPr="004C2B02" w:rsidRDefault="00E528AD" w:rsidP="00DC15A4">
            <w:pPr>
              <w:widowControl w:val="0"/>
              <w:jc w:val="both"/>
              <w:rPr>
                <w:sz w:val="24"/>
                <w:szCs w:val="28"/>
              </w:rPr>
            </w:pPr>
            <w:r w:rsidRPr="004C2B02">
              <w:rPr>
                <w:sz w:val="24"/>
                <w:szCs w:val="28"/>
              </w:rPr>
              <w:t>Информатика и вычислительная техника</w:t>
            </w:r>
          </w:p>
        </w:tc>
      </w:tr>
      <w:tr w:rsidR="00E528AD" w:rsidRPr="004C2B02" w14:paraId="76F3C940" w14:textId="77777777" w:rsidTr="00DC15A4">
        <w:tc>
          <w:tcPr>
            <w:tcW w:w="3888" w:type="dxa"/>
          </w:tcPr>
          <w:p w14:paraId="5524A60E" w14:textId="77777777" w:rsidR="00E528AD" w:rsidRPr="004C2B02" w:rsidRDefault="00E528AD" w:rsidP="00DC15A4">
            <w:pPr>
              <w:widowControl w:val="0"/>
              <w:rPr>
                <w:sz w:val="24"/>
                <w:szCs w:val="28"/>
              </w:rPr>
            </w:pPr>
            <w:r w:rsidRPr="004C2B02">
              <w:rPr>
                <w:sz w:val="24"/>
                <w:szCs w:val="28"/>
              </w:rPr>
              <w:t xml:space="preserve">Направление подготовки </w:t>
            </w:r>
          </w:p>
          <w:p w14:paraId="7A035455" w14:textId="77777777" w:rsidR="00E528AD" w:rsidRPr="004C2B02" w:rsidRDefault="00E528AD" w:rsidP="00DC15A4">
            <w:pPr>
              <w:widowControl w:val="0"/>
              <w:rPr>
                <w:sz w:val="18"/>
              </w:rPr>
            </w:pPr>
            <w:r w:rsidRPr="004C2B02">
              <w:rPr>
                <w:sz w:val="18"/>
              </w:rPr>
              <w:t>(код, наименование)</w:t>
            </w:r>
          </w:p>
        </w:tc>
        <w:tc>
          <w:tcPr>
            <w:tcW w:w="1440" w:type="dxa"/>
          </w:tcPr>
          <w:p w14:paraId="6CC72B46" w14:textId="77777777" w:rsidR="00E528AD" w:rsidRPr="004C2B02" w:rsidRDefault="00E528AD" w:rsidP="00DC15A4">
            <w:pPr>
              <w:widowControl w:val="0"/>
              <w:rPr>
                <w:sz w:val="24"/>
                <w:szCs w:val="28"/>
              </w:rPr>
            </w:pPr>
            <w:r w:rsidRPr="004C2B02">
              <w:rPr>
                <w:sz w:val="24"/>
                <w:szCs w:val="28"/>
              </w:rPr>
              <w:t>09.03.01</w:t>
            </w:r>
          </w:p>
        </w:tc>
        <w:tc>
          <w:tcPr>
            <w:tcW w:w="4140" w:type="dxa"/>
          </w:tcPr>
          <w:p w14:paraId="2FD419F0" w14:textId="77777777" w:rsidR="00E528AD" w:rsidRPr="004C2B02" w:rsidRDefault="00E528AD" w:rsidP="00DC15A4">
            <w:pPr>
              <w:widowControl w:val="0"/>
              <w:jc w:val="both"/>
              <w:rPr>
                <w:sz w:val="24"/>
                <w:szCs w:val="28"/>
              </w:rPr>
            </w:pPr>
            <w:r w:rsidRPr="004C2B02">
              <w:rPr>
                <w:sz w:val="24"/>
                <w:szCs w:val="28"/>
              </w:rPr>
              <w:t>Информатика и вычислительная техника</w:t>
            </w:r>
          </w:p>
        </w:tc>
      </w:tr>
      <w:tr w:rsidR="00E528AD" w:rsidRPr="004C2B02" w14:paraId="36A9BD01" w14:textId="77777777" w:rsidTr="00DC15A4">
        <w:tc>
          <w:tcPr>
            <w:tcW w:w="3888" w:type="dxa"/>
          </w:tcPr>
          <w:p w14:paraId="017C9DE1" w14:textId="77777777" w:rsidR="00E528AD" w:rsidRPr="004C2B02" w:rsidRDefault="00E528AD" w:rsidP="00DC15A4">
            <w:pPr>
              <w:widowControl w:val="0"/>
              <w:rPr>
                <w:sz w:val="24"/>
                <w:szCs w:val="28"/>
              </w:rPr>
            </w:pPr>
          </w:p>
        </w:tc>
        <w:tc>
          <w:tcPr>
            <w:tcW w:w="1440" w:type="dxa"/>
          </w:tcPr>
          <w:p w14:paraId="24C17D82" w14:textId="77777777" w:rsidR="00E528AD" w:rsidRPr="004C2B02" w:rsidRDefault="00E528AD" w:rsidP="00DC15A4">
            <w:pPr>
              <w:widowControl w:val="0"/>
              <w:rPr>
                <w:sz w:val="18"/>
              </w:rPr>
            </w:pPr>
          </w:p>
        </w:tc>
        <w:tc>
          <w:tcPr>
            <w:tcW w:w="4140" w:type="dxa"/>
          </w:tcPr>
          <w:p w14:paraId="2DF8A39E" w14:textId="77777777" w:rsidR="00E528AD" w:rsidRPr="004C2B02" w:rsidRDefault="00E528AD" w:rsidP="00DC15A4">
            <w:pPr>
              <w:widowControl w:val="0"/>
              <w:rPr>
                <w:sz w:val="18"/>
              </w:rPr>
            </w:pPr>
          </w:p>
        </w:tc>
      </w:tr>
      <w:tr w:rsidR="00E528AD" w:rsidRPr="004C2B02" w14:paraId="061212F8" w14:textId="77777777" w:rsidTr="00DC15A4">
        <w:tc>
          <w:tcPr>
            <w:tcW w:w="3888" w:type="dxa"/>
          </w:tcPr>
          <w:p w14:paraId="28C48DF8" w14:textId="77777777" w:rsidR="00E528AD" w:rsidRPr="004C2B02" w:rsidRDefault="00E528AD" w:rsidP="00DC15A4">
            <w:pPr>
              <w:widowControl w:val="0"/>
              <w:rPr>
                <w:sz w:val="24"/>
                <w:szCs w:val="28"/>
              </w:rPr>
            </w:pPr>
            <w:r w:rsidRPr="004C2B02">
              <w:rPr>
                <w:sz w:val="24"/>
                <w:szCs w:val="28"/>
              </w:rPr>
              <w:t>Факультет</w:t>
            </w:r>
          </w:p>
        </w:tc>
        <w:tc>
          <w:tcPr>
            <w:tcW w:w="1440" w:type="dxa"/>
          </w:tcPr>
          <w:p w14:paraId="1787208A" w14:textId="77777777" w:rsidR="00E528AD" w:rsidRPr="004C2B02" w:rsidRDefault="00E528AD" w:rsidP="00DC15A4">
            <w:pPr>
              <w:widowControl w:val="0"/>
              <w:rPr>
                <w:sz w:val="24"/>
                <w:szCs w:val="28"/>
              </w:rPr>
            </w:pPr>
          </w:p>
        </w:tc>
        <w:tc>
          <w:tcPr>
            <w:tcW w:w="4140" w:type="dxa"/>
          </w:tcPr>
          <w:p w14:paraId="35F7FF83" w14:textId="77777777" w:rsidR="00E528AD" w:rsidRPr="004C2B02" w:rsidRDefault="00E528AD" w:rsidP="00DC15A4">
            <w:pPr>
              <w:widowControl w:val="0"/>
              <w:jc w:val="both"/>
              <w:rPr>
                <w:sz w:val="24"/>
                <w:szCs w:val="28"/>
              </w:rPr>
            </w:pPr>
            <w:r w:rsidRPr="004C2B02">
              <w:rPr>
                <w:sz w:val="24"/>
                <w:szCs w:val="28"/>
              </w:rPr>
              <w:t>Информационных технологий и управления</w:t>
            </w:r>
          </w:p>
        </w:tc>
      </w:tr>
      <w:tr w:rsidR="00E528AD" w:rsidRPr="004C2B02" w14:paraId="3DFCB11F" w14:textId="77777777" w:rsidTr="00DC15A4">
        <w:tc>
          <w:tcPr>
            <w:tcW w:w="3888" w:type="dxa"/>
          </w:tcPr>
          <w:p w14:paraId="7E6E676B" w14:textId="77777777" w:rsidR="00E528AD" w:rsidRPr="004C2B02" w:rsidRDefault="00E528AD" w:rsidP="00DC15A4">
            <w:pPr>
              <w:widowControl w:val="0"/>
              <w:rPr>
                <w:sz w:val="24"/>
                <w:szCs w:val="28"/>
              </w:rPr>
            </w:pPr>
            <w:r w:rsidRPr="004C2B02">
              <w:rPr>
                <w:sz w:val="24"/>
                <w:szCs w:val="28"/>
              </w:rPr>
              <w:t>Кафедра</w:t>
            </w:r>
          </w:p>
        </w:tc>
        <w:tc>
          <w:tcPr>
            <w:tcW w:w="1440" w:type="dxa"/>
          </w:tcPr>
          <w:p w14:paraId="6C825DF8" w14:textId="77777777" w:rsidR="00E528AD" w:rsidRPr="004C2B02" w:rsidRDefault="00E528AD" w:rsidP="00DC15A4">
            <w:pPr>
              <w:widowControl w:val="0"/>
              <w:rPr>
                <w:sz w:val="24"/>
                <w:szCs w:val="28"/>
              </w:rPr>
            </w:pPr>
          </w:p>
        </w:tc>
        <w:tc>
          <w:tcPr>
            <w:tcW w:w="4140" w:type="dxa"/>
          </w:tcPr>
          <w:p w14:paraId="605BD4B9" w14:textId="77777777" w:rsidR="00E528AD" w:rsidRPr="004C2B02" w:rsidRDefault="00E528AD" w:rsidP="00DC15A4">
            <w:pPr>
              <w:widowControl w:val="0"/>
              <w:rPr>
                <w:sz w:val="24"/>
                <w:szCs w:val="28"/>
              </w:rPr>
            </w:pPr>
            <w:r w:rsidRPr="004C2B02">
              <w:rPr>
                <w:sz w:val="24"/>
                <w:szCs w:val="28"/>
              </w:rPr>
              <w:t>Систем автоматизированного проектирования и управления</w:t>
            </w:r>
          </w:p>
        </w:tc>
      </w:tr>
    </w:tbl>
    <w:p w14:paraId="2223CC07" w14:textId="77777777" w:rsidR="00E528AD" w:rsidRPr="004C2B02" w:rsidRDefault="00E528AD" w:rsidP="00E528AD">
      <w:pPr>
        <w:widowControl w:val="0"/>
        <w:jc w:val="both"/>
        <w:rPr>
          <w:sz w:val="14"/>
          <w:szCs w:val="16"/>
        </w:rPr>
      </w:pPr>
    </w:p>
    <w:p w14:paraId="6CBE9565" w14:textId="60500CD8" w:rsidR="00E528AD" w:rsidRPr="004C2B02" w:rsidRDefault="00E528AD" w:rsidP="00E528AD">
      <w:pPr>
        <w:widowControl w:val="0"/>
        <w:jc w:val="both"/>
        <w:rPr>
          <w:sz w:val="24"/>
          <w:szCs w:val="28"/>
        </w:rPr>
      </w:pPr>
      <w:r w:rsidRPr="004C2B02">
        <w:rPr>
          <w:sz w:val="24"/>
          <w:szCs w:val="28"/>
        </w:rPr>
        <w:t>Студент   Лемдянов Константин Юрьевич</w:t>
      </w:r>
    </w:p>
    <w:p w14:paraId="604B8EA1" w14:textId="11418138" w:rsidR="00E528AD" w:rsidRPr="004C2B02" w:rsidRDefault="0013231A" w:rsidP="007A2BA4">
      <w:pPr>
        <w:widowControl w:val="0"/>
        <w:jc w:val="both"/>
        <w:rPr>
          <w:sz w:val="24"/>
          <w:szCs w:val="28"/>
        </w:rPr>
      </w:pPr>
      <w:r w:rsidRPr="004C2B02">
        <w:rPr>
          <w:b/>
          <w:sz w:val="24"/>
          <w:szCs w:val="28"/>
        </w:rPr>
        <w:t>Тема</w:t>
      </w:r>
      <w:r w:rsidRPr="004C2B02">
        <w:rPr>
          <w:sz w:val="24"/>
          <w:szCs w:val="28"/>
        </w:rPr>
        <w:t>: Геоинформационная</w:t>
      </w:r>
      <w:r w:rsidR="00030762" w:rsidRPr="004C2B02">
        <w:rPr>
          <w:bCs/>
          <w:sz w:val="24"/>
          <w:szCs w:val="28"/>
        </w:rPr>
        <w:t xml:space="preserve"> система для анализа инноваций в жизненном цикле производства полимерных материалов</w:t>
      </w:r>
    </w:p>
    <w:tbl>
      <w:tblPr>
        <w:tblW w:w="0" w:type="auto"/>
        <w:tblLook w:val="01E0" w:firstRow="1" w:lastRow="1" w:firstColumn="1" w:lastColumn="1" w:noHBand="0" w:noVBand="0"/>
      </w:tblPr>
      <w:tblGrid>
        <w:gridCol w:w="5206"/>
        <w:gridCol w:w="4149"/>
      </w:tblGrid>
      <w:tr w:rsidR="00E528AD" w:rsidRPr="004C2B02" w14:paraId="61F0E3CD" w14:textId="77777777" w:rsidTr="00DC15A4">
        <w:tc>
          <w:tcPr>
            <w:tcW w:w="5328" w:type="dxa"/>
          </w:tcPr>
          <w:p w14:paraId="1EBFB67B" w14:textId="77777777" w:rsidR="0044464F" w:rsidRPr="004C2B02" w:rsidRDefault="0044464F" w:rsidP="00DC15A4">
            <w:pPr>
              <w:widowControl w:val="0"/>
              <w:jc w:val="both"/>
              <w:rPr>
                <w:sz w:val="24"/>
                <w:szCs w:val="28"/>
              </w:rPr>
            </w:pPr>
          </w:p>
          <w:p w14:paraId="4BDAC085" w14:textId="5C5407E5" w:rsidR="00E528AD" w:rsidRPr="004C2B02" w:rsidRDefault="00E528AD" w:rsidP="00DC15A4">
            <w:pPr>
              <w:widowControl w:val="0"/>
              <w:jc w:val="both"/>
              <w:rPr>
                <w:sz w:val="24"/>
                <w:szCs w:val="28"/>
              </w:rPr>
            </w:pPr>
            <w:r w:rsidRPr="004C2B02">
              <w:rPr>
                <w:sz w:val="24"/>
                <w:szCs w:val="28"/>
              </w:rPr>
              <w:t>Утверждена приказом по институту от</w:t>
            </w:r>
          </w:p>
        </w:tc>
        <w:tc>
          <w:tcPr>
            <w:tcW w:w="4242" w:type="dxa"/>
          </w:tcPr>
          <w:p w14:paraId="221894D2" w14:textId="77777777" w:rsidR="00E528AD" w:rsidRPr="004C2B02" w:rsidRDefault="00E528AD" w:rsidP="00DC15A4">
            <w:pPr>
              <w:widowControl w:val="0"/>
              <w:jc w:val="both"/>
              <w:rPr>
                <w:sz w:val="24"/>
                <w:szCs w:val="28"/>
              </w:rPr>
            </w:pPr>
          </w:p>
          <w:p w14:paraId="24120259" w14:textId="034DC6E3" w:rsidR="00E528AD" w:rsidRPr="004C2B02" w:rsidRDefault="007D1B8E" w:rsidP="00DC15A4">
            <w:pPr>
              <w:widowControl w:val="0"/>
              <w:jc w:val="both"/>
              <w:rPr>
                <w:sz w:val="24"/>
                <w:szCs w:val="28"/>
              </w:rPr>
            </w:pPr>
            <w:r w:rsidRPr="004C2B02">
              <w:rPr>
                <w:sz w:val="24"/>
                <w:szCs w:val="28"/>
                <w:lang w:val="en-US"/>
              </w:rPr>
              <w:t>17</w:t>
            </w:r>
            <w:r w:rsidR="00E528AD" w:rsidRPr="004C2B02">
              <w:rPr>
                <w:sz w:val="24"/>
                <w:szCs w:val="28"/>
              </w:rPr>
              <w:t>.04.20</w:t>
            </w:r>
            <w:r w:rsidRPr="004C2B02">
              <w:rPr>
                <w:sz w:val="24"/>
                <w:szCs w:val="28"/>
                <w:lang w:val="en-US"/>
              </w:rPr>
              <w:t>20</w:t>
            </w:r>
            <w:r w:rsidR="00E528AD" w:rsidRPr="004C2B02">
              <w:rPr>
                <w:sz w:val="24"/>
                <w:szCs w:val="28"/>
              </w:rPr>
              <w:t xml:space="preserve"> № </w:t>
            </w:r>
            <w:r w:rsidRPr="004C2B02">
              <w:rPr>
                <w:sz w:val="24"/>
                <w:szCs w:val="28"/>
                <w:lang w:val="en-US"/>
              </w:rPr>
              <w:t>375</w:t>
            </w:r>
            <w:r w:rsidR="00E528AD" w:rsidRPr="004C2B02">
              <w:rPr>
                <w:sz w:val="24"/>
                <w:szCs w:val="28"/>
              </w:rPr>
              <w:t>-</w:t>
            </w:r>
            <w:r w:rsidRPr="004C2B02">
              <w:rPr>
                <w:sz w:val="24"/>
                <w:szCs w:val="28"/>
                <w:lang w:val="en-US"/>
              </w:rPr>
              <w:t>032</w:t>
            </w:r>
            <w:r w:rsidR="00E528AD" w:rsidRPr="004C2B02">
              <w:rPr>
                <w:sz w:val="24"/>
                <w:szCs w:val="28"/>
              </w:rPr>
              <w:t xml:space="preserve">  </w:t>
            </w:r>
          </w:p>
        </w:tc>
      </w:tr>
      <w:tr w:rsidR="00E528AD" w:rsidRPr="004C2B02" w14:paraId="70C18D39" w14:textId="77777777" w:rsidTr="00DC15A4">
        <w:tc>
          <w:tcPr>
            <w:tcW w:w="5328" w:type="dxa"/>
          </w:tcPr>
          <w:p w14:paraId="716016A5" w14:textId="77777777" w:rsidR="00E528AD" w:rsidRPr="004C2B02" w:rsidRDefault="00E528AD" w:rsidP="00DC15A4">
            <w:pPr>
              <w:widowControl w:val="0"/>
              <w:jc w:val="both"/>
              <w:rPr>
                <w:sz w:val="24"/>
                <w:szCs w:val="28"/>
                <w:highlight w:val="yellow"/>
              </w:rPr>
            </w:pPr>
            <w:r w:rsidRPr="004C2B02">
              <w:rPr>
                <w:sz w:val="24"/>
                <w:szCs w:val="28"/>
                <w:highlight w:val="yellow"/>
              </w:rPr>
              <w:t>Дата выдачи задания</w:t>
            </w:r>
          </w:p>
        </w:tc>
        <w:tc>
          <w:tcPr>
            <w:tcW w:w="4242" w:type="dxa"/>
          </w:tcPr>
          <w:p w14:paraId="0E51BCB8" w14:textId="59339291" w:rsidR="00E528AD" w:rsidRPr="004C2B02" w:rsidRDefault="00E528AD" w:rsidP="00DC15A4">
            <w:pPr>
              <w:widowControl w:val="0"/>
              <w:jc w:val="both"/>
              <w:rPr>
                <w:sz w:val="24"/>
                <w:szCs w:val="28"/>
                <w:highlight w:val="yellow"/>
              </w:rPr>
            </w:pPr>
            <w:r w:rsidRPr="004C2B02">
              <w:rPr>
                <w:sz w:val="24"/>
                <w:szCs w:val="28"/>
                <w:highlight w:val="yellow"/>
              </w:rPr>
              <w:t>11.05.20</w:t>
            </w:r>
            <w:r w:rsidR="0062769D">
              <w:rPr>
                <w:sz w:val="24"/>
                <w:szCs w:val="28"/>
                <w:highlight w:val="yellow"/>
              </w:rPr>
              <w:t>20</w:t>
            </w:r>
          </w:p>
        </w:tc>
      </w:tr>
      <w:tr w:rsidR="00E528AD" w:rsidRPr="004C2B02" w14:paraId="559B9927" w14:textId="77777777" w:rsidTr="00DC15A4">
        <w:tc>
          <w:tcPr>
            <w:tcW w:w="5328" w:type="dxa"/>
          </w:tcPr>
          <w:p w14:paraId="4C53AE41" w14:textId="77777777" w:rsidR="00E528AD" w:rsidRPr="004C2B02" w:rsidRDefault="00E528AD" w:rsidP="00DC15A4">
            <w:pPr>
              <w:widowControl w:val="0"/>
              <w:jc w:val="both"/>
              <w:rPr>
                <w:spacing w:val="-2"/>
                <w:sz w:val="24"/>
                <w:szCs w:val="28"/>
                <w:highlight w:val="yellow"/>
              </w:rPr>
            </w:pPr>
            <w:r w:rsidRPr="004C2B02">
              <w:rPr>
                <w:spacing w:val="-2"/>
                <w:sz w:val="24"/>
                <w:szCs w:val="28"/>
                <w:highlight w:val="yellow"/>
              </w:rPr>
              <w:t>Срок сдачи студентом законченной работы</w:t>
            </w:r>
          </w:p>
        </w:tc>
        <w:tc>
          <w:tcPr>
            <w:tcW w:w="4242" w:type="dxa"/>
          </w:tcPr>
          <w:p w14:paraId="4150D8D7" w14:textId="36E44201" w:rsidR="00E528AD" w:rsidRPr="004C2B02" w:rsidRDefault="00E528AD" w:rsidP="00DC15A4">
            <w:pPr>
              <w:widowControl w:val="0"/>
              <w:jc w:val="both"/>
              <w:rPr>
                <w:sz w:val="24"/>
                <w:szCs w:val="28"/>
                <w:highlight w:val="yellow"/>
              </w:rPr>
            </w:pPr>
            <w:r w:rsidRPr="004C2B02">
              <w:rPr>
                <w:sz w:val="24"/>
                <w:szCs w:val="28"/>
                <w:highlight w:val="yellow"/>
              </w:rPr>
              <w:t>27.06.20</w:t>
            </w:r>
            <w:r w:rsidR="0062769D">
              <w:rPr>
                <w:sz w:val="24"/>
                <w:szCs w:val="28"/>
                <w:highlight w:val="yellow"/>
              </w:rPr>
              <w:t>20</w:t>
            </w:r>
          </w:p>
        </w:tc>
      </w:tr>
    </w:tbl>
    <w:p w14:paraId="753E4FEB" w14:textId="33946E16" w:rsidR="00E528AD" w:rsidRPr="0044464F" w:rsidRDefault="00E528AD" w:rsidP="00E528AD">
      <w:pPr>
        <w:widowControl w:val="0"/>
        <w:jc w:val="both"/>
        <w:rPr>
          <w:sz w:val="24"/>
          <w:szCs w:val="24"/>
        </w:rPr>
      </w:pPr>
      <w:r w:rsidRPr="0044464F">
        <w:rPr>
          <w:b/>
          <w:sz w:val="24"/>
          <w:szCs w:val="24"/>
        </w:rPr>
        <w:t xml:space="preserve">Цель </w:t>
      </w:r>
      <w:bookmarkStart w:id="0" w:name="_Hlk36165318"/>
      <w:r w:rsidR="0013231A" w:rsidRPr="0044464F">
        <w:rPr>
          <w:b/>
          <w:sz w:val="24"/>
          <w:szCs w:val="24"/>
        </w:rPr>
        <w:t>работы</w:t>
      </w:r>
      <w:r w:rsidR="0013231A" w:rsidRPr="0044464F">
        <w:rPr>
          <w:i/>
          <w:sz w:val="24"/>
          <w:szCs w:val="24"/>
        </w:rPr>
        <w:t>:</w:t>
      </w:r>
      <w:r w:rsidR="0013231A" w:rsidRPr="0044464F">
        <w:rPr>
          <w:sz w:val="24"/>
          <w:szCs w:val="24"/>
        </w:rPr>
        <w:t xml:space="preserve"> Разработка модуля для геоинформационной системы по анализу инноваций в сфере производства полимерных материалов, способный предоставить научные труды и материалы по разработке программного обеспечения, хранящиеся во внешних источниках баз SCOPUS, РИНЦ и Web of Science</w:t>
      </w:r>
      <w:bookmarkEnd w:id="0"/>
    </w:p>
    <w:p w14:paraId="21BC1D60" w14:textId="77777777" w:rsidR="00B864F3" w:rsidRPr="0044464F" w:rsidRDefault="00E528AD" w:rsidP="00B864F3">
      <w:pPr>
        <w:widowControl w:val="0"/>
        <w:rPr>
          <w:sz w:val="24"/>
          <w:szCs w:val="24"/>
        </w:rPr>
      </w:pPr>
      <w:r w:rsidRPr="0044464F">
        <w:rPr>
          <w:b/>
          <w:sz w:val="24"/>
          <w:szCs w:val="24"/>
        </w:rPr>
        <w:t xml:space="preserve">Исходные </w:t>
      </w:r>
      <w:r w:rsidR="006E1B4D" w:rsidRPr="0044464F">
        <w:rPr>
          <w:b/>
          <w:sz w:val="24"/>
          <w:szCs w:val="24"/>
        </w:rPr>
        <w:t>данные</w:t>
      </w:r>
      <w:r w:rsidR="006E1B4D" w:rsidRPr="0044464F">
        <w:rPr>
          <w:i/>
          <w:sz w:val="24"/>
          <w:szCs w:val="24"/>
        </w:rPr>
        <w:t>:</w:t>
      </w:r>
      <w:r w:rsidR="006E1B4D" w:rsidRPr="0044464F">
        <w:rPr>
          <w:sz w:val="24"/>
          <w:szCs w:val="24"/>
        </w:rPr>
        <w:t xml:space="preserve"> </w:t>
      </w:r>
      <w:r w:rsidR="006E1B4D" w:rsidRPr="004D691D">
        <w:rPr>
          <w:sz w:val="24"/>
          <w:szCs w:val="24"/>
        </w:rPr>
        <w:t>основная</w:t>
      </w:r>
      <w:r w:rsidRPr="0044464F">
        <w:rPr>
          <w:sz w:val="24"/>
          <w:szCs w:val="24"/>
        </w:rPr>
        <w:t xml:space="preserve"> литература, электронные ресурсы по теме:</w:t>
      </w:r>
    </w:p>
    <w:p w14:paraId="5D8A02E3" w14:textId="77777777" w:rsidR="00B864F3" w:rsidRPr="0044464F" w:rsidRDefault="00B864F3" w:rsidP="0044464F">
      <w:pPr>
        <w:pStyle w:val="a8"/>
        <w:widowControl w:val="0"/>
        <w:numPr>
          <w:ilvl w:val="0"/>
          <w:numId w:val="10"/>
        </w:numPr>
        <w:tabs>
          <w:tab w:val="left" w:pos="142"/>
        </w:tabs>
        <w:ind w:left="0" w:firstLine="0"/>
        <w:jc w:val="both"/>
        <w:rPr>
          <w:sz w:val="24"/>
          <w:szCs w:val="24"/>
        </w:rPr>
      </w:pPr>
      <w:r w:rsidRPr="0044464F">
        <w:rPr>
          <w:sz w:val="24"/>
          <w:szCs w:val="24"/>
        </w:rPr>
        <w:t>Норенков, И. П. Автоматизированные информационные системы : учеб. пособие / И. П. Норенков. – М. : Изд-во МГТУ им. Н.Э. Баумана, 2011. – 342 с.</w:t>
      </w:r>
    </w:p>
    <w:p w14:paraId="0652BCB2" w14:textId="77777777" w:rsidR="00B864F3" w:rsidRPr="0044464F" w:rsidRDefault="00B864F3" w:rsidP="0044464F">
      <w:pPr>
        <w:pStyle w:val="a8"/>
        <w:widowControl w:val="0"/>
        <w:numPr>
          <w:ilvl w:val="0"/>
          <w:numId w:val="10"/>
        </w:numPr>
        <w:tabs>
          <w:tab w:val="left" w:pos="142"/>
        </w:tabs>
        <w:ind w:left="0" w:firstLine="0"/>
        <w:jc w:val="both"/>
        <w:rPr>
          <w:sz w:val="24"/>
          <w:szCs w:val="24"/>
        </w:rPr>
      </w:pPr>
      <w:r w:rsidRPr="0044464F">
        <w:rPr>
          <w:sz w:val="24"/>
          <w:szCs w:val="24"/>
        </w:rPr>
        <w:t>Вейцман, В.М. Проектирование информационных систем : учебное пособие / В.М. Вейцман. – Санкт-Петербург : Лань, 2019. – 316 с.</w:t>
      </w:r>
    </w:p>
    <w:p w14:paraId="498BEAE7" w14:textId="77777777" w:rsidR="00B864F3" w:rsidRPr="0044464F" w:rsidRDefault="00B864F3" w:rsidP="0044464F">
      <w:pPr>
        <w:pStyle w:val="a8"/>
        <w:widowControl w:val="0"/>
        <w:numPr>
          <w:ilvl w:val="0"/>
          <w:numId w:val="10"/>
        </w:numPr>
        <w:tabs>
          <w:tab w:val="left" w:pos="142"/>
        </w:tabs>
        <w:ind w:left="0" w:firstLine="0"/>
        <w:jc w:val="both"/>
        <w:rPr>
          <w:sz w:val="24"/>
          <w:szCs w:val="24"/>
        </w:rPr>
      </w:pPr>
      <w:r w:rsidRPr="0044464F">
        <w:rPr>
          <w:sz w:val="24"/>
          <w:szCs w:val="24"/>
        </w:rPr>
        <w:t>Cоветов, Б.Я. Информационные технологии: теоретические основы : учебное пособие / Б.Я. Советов, В.В. Цехановский. – 2-е изд., стер. – Санкт-Петербург : Лань, 2017. – 444 с.</w:t>
      </w:r>
    </w:p>
    <w:p w14:paraId="565A33F9" w14:textId="77777777" w:rsidR="00B864F3" w:rsidRPr="0044464F" w:rsidRDefault="00B864F3" w:rsidP="0044464F">
      <w:pPr>
        <w:pStyle w:val="a8"/>
        <w:widowControl w:val="0"/>
        <w:numPr>
          <w:ilvl w:val="0"/>
          <w:numId w:val="10"/>
        </w:numPr>
        <w:tabs>
          <w:tab w:val="left" w:pos="142"/>
        </w:tabs>
        <w:ind w:left="0" w:firstLine="0"/>
        <w:jc w:val="both"/>
        <w:rPr>
          <w:sz w:val="24"/>
          <w:szCs w:val="24"/>
        </w:rPr>
      </w:pPr>
      <w:r w:rsidRPr="0044464F">
        <w:rPr>
          <w:sz w:val="24"/>
          <w:szCs w:val="24"/>
        </w:rPr>
        <w:t>ДеМерс Майкл Н. Географические информационные системы. Основы. / пер. с англ. – М.: Дата+, 2015. – 290 с.</w:t>
      </w:r>
    </w:p>
    <w:p w14:paraId="7D75916D" w14:textId="77777777" w:rsidR="00B26066" w:rsidRPr="0044464F" w:rsidRDefault="00B864F3" w:rsidP="0044464F">
      <w:pPr>
        <w:pStyle w:val="a8"/>
        <w:widowControl w:val="0"/>
        <w:numPr>
          <w:ilvl w:val="0"/>
          <w:numId w:val="10"/>
        </w:numPr>
        <w:tabs>
          <w:tab w:val="left" w:pos="142"/>
        </w:tabs>
        <w:ind w:left="0" w:firstLine="0"/>
        <w:jc w:val="both"/>
        <w:rPr>
          <w:sz w:val="24"/>
          <w:szCs w:val="24"/>
        </w:rPr>
      </w:pPr>
      <w:r w:rsidRPr="0044464F">
        <w:rPr>
          <w:sz w:val="24"/>
          <w:szCs w:val="24"/>
        </w:rPr>
        <w:t>Шипулин, В. Д. Основные принципы геоинформационных систем: учебн. пособие / Шипулин В. Д.; Харьк. нац. акад. гор. хоз-ва. – Х.: ХНАГХ, 2010. – 337 с.</w:t>
      </w:r>
    </w:p>
    <w:p w14:paraId="6015C339" w14:textId="77777777" w:rsidR="00B26066" w:rsidRPr="0044464F" w:rsidRDefault="00B864F3" w:rsidP="0044464F">
      <w:pPr>
        <w:pStyle w:val="a8"/>
        <w:widowControl w:val="0"/>
        <w:numPr>
          <w:ilvl w:val="0"/>
          <w:numId w:val="10"/>
        </w:numPr>
        <w:tabs>
          <w:tab w:val="left" w:pos="142"/>
        </w:tabs>
        <w:ind w:left="0" w:firstLine="0"/>
        <w:jc w:val="both"/>
        <w:rPr>
          <w:sz w:val="24"/>
          <w:szCs w:val="24"/>
          <w:lang w:val="en-US"/>
        </w:rPr>
      </w:pPr>
      <w:r w:rsidRPr="0044464F">
        <w:rPr>
          <w:sz w:val="24"/>
          <w:szCs w:val="24"/>
          <w:lang w:val="en-US"/>
        </w:rPr>
        <w:t>T. B. Chistyakova, A. S. Razygrayev, R. V. Makaruk and C. Kohlert, "Decision support system for optimal production planning polymeric materials using genetic algorithms," 2016 XIX IEEE International Conference on Soft Computing and Measurements (SCM), St. Petersburg, 2016, pp. 257-259. doi: 10.1109/SCM.2016.7519746</w:t>
      </w:r>
    </w:p>
    <w:p w14:paraId="6658341F" w14:textId="0DBDB70A" w:rsidR="00B864F3" w:rsidRPr="006D1DEB" w:rsidRDefault="00B864F3" w:rsidP="0044464F">
      <w:pPr>
        <w:pStyle w:val="a8"/>
        <w:widowControl w:val="0"/>
        <w:numPr>
          <w:ilvl w:val="0"/>
          <w:numId w:val="10"/>
        </w:numPr>
        <w:tabs>
          <w:tab w:val="left" w:pos="142"/>
        </w:tabs>
        <w:ind w:left="0" w:firstLine="0"/>
        <w:jc w:val="both"/>
        <w:rPr>
          <w:b/>
          <w:sz w:val="24"/>
          <w:szCs w:val="24"/>
        </w:rPr>
      </w:pPr>
      <w:r w:rsidRPr="0044464F">
        <w:rPr>
          <w:sz w:val="24"/>
          <w:szCs w:val="24"/>
        </w:rPr>
        <w:t>Лемдянов, К. Ю. Архитектура геоинформационной системы для поиска информации об инновациях в производстве полимерных пленок / К. Ю. Лемдянов, И. Г. Корниенко /</w:t>
      </w:r>
      <w:r w:rsidR="00B26066" w:rsidRPr="0044464F">
        <w:rPr>
          <w:sz w:val="24"/>
          <w:szCs w:val="24"/>
        </w:rPr>
        <w:t xml:space="preserve"> </w:t>
      </w:r>
      <w:r w:rsidRPr="0044464F">
        <w:rPr>
          <w:sz w:val="24"/>
          <w:szCs w:val="24"/>
        </w:rPr>
        <w:t>Материалы научной конференции "Традиции и Инновации", посвященной 191-й годовщине образования Санкт-Петербургского государственного технологического института (технического университета), 2019. – С. 222.</w:t>
      </w:r>
      <w:r w:rsidR="00606740" w:rsidRPr="0044464F">
        <w:rPr>
          <w:sz w:val="24"/>
          <w:szCs w:val="24"/>
        </w:rPr>
        <w:t xml:space="preserve"> </w:t>
      </w:r>
      <w:r w:rsidR="00606740" w:rsidRPr="0044464F">
        <w:rPr>
          <w:sz w:val="24"/>
          <w:szCs w:val="24"/>
          <w:lang w:val="en-US"/>
        </w:rPr>
        <w:t>ISBN 978-5-905240-72-0</w:t>
      </w:r>
    </w:p>
    <w:p w14:paraId="4223A2A5" w14:textId="53EAF16C" w:rsidR="006D1DEB" w:rsidRDefault="006D1DEB" w:rsidP="006D1DEB">
      <w:pPr>
        <w:widowControl w:val="0"/>
        <w:tabs>
          <w:tab w:val="left" w:pos="142"/>
        </w:tabs>
        <w:jc w:val="both"/>
        <w:rPr>
          <w:b/>
          <w:sz w:val="24"/>
          <w:szCs w:val="24"/>
        </w:rPr>
      </w:pPr>
    </w:p>
    <w:p w14:paraId="773CA069" w14:textId="77777777" w:rsidR="006D1DEB" w:rsidRPr="006D1DEB" w:rsidRDefault="006D1DEB" w:rsidP="006D1DEB">
      <w:pPr>
        <w:widowControl w:val="0"/>
        <w:tabs>
          <w:tab w:val="left" w:pos="142"/>
        </w:tabs>
        <w:jc w:val="both"/>
        <w:rPr>
          <w:b/>
          <w:sz w:val="24"/>
          <w:szCs w:val="24"/>
        </w:rPr>
      </w:pPr>
    </w:p>
    <w:p w14:paraId="117FBDFE" w14:textId="7C715A71" w:rsidR="00E528AD" w:rsidRPr="0044464F" w:rsidRDefault="00E528AD" w:rsidP="00E528AD">
      <w:pPr>
        <w:widowControl w:val="0"/>
        <w:jc w:val="both"/>
        <w:rPr>
          <w:b/>
          <w:sz w:val="24"/>
          <w:szCs w:val="24"/>
        </w:rPr>
      </w:pPr>
      <w:r w:rsidRPr="0044464F">
        <w:rPr>
          <w:b/>
          <w:sz w:val="24"/>
          <w:szCs w:val="24"/>
        </w:rPr>
        <w:lastRenderedPageBreak/>
        <w:t>Основное содержание работы:</w:t>
      </w:r>
    </w:p>
    <w:p w14:paraId="2F5EE6A0" w14:textId="77777777" w:rsidR="001F4B0D" w:rsidRPr="0044464F" w:rsidRDefault="001F4B0D" w:rsidP="001F4B0D">
      <w:pPr>
        <w:pStyle w:val="a8"/>
        <w:numPr>
          <w:ilvl w:val="0"/>
          <w:numId w:val="11"/>
        </w:numPr>
        <w:tabs>
          <w:tab w:val="left" w:pos="426"/>
        </w:tabs>
        <w:ind w:left="0" w:firstLine="0"/>
        <w:jc w:val="both"/>
        <w:rPr>
          <w:iCs/>
          <w:sz w:val="24"/>
          <w:szCs w:val="24"/>
        </w:rPr>
      </w:pPr>
      <w:r w:rsidRPr="0044464F">
        <w:rPr>
          <w:iCs/>
          <w:sz w:val="24"/>
          <w:szCs w:val="24"/>
        </w:rPr>
        <w:t>Аналитический обзор</w:t>
      </w:r>
    </w:p>
    <w:p w14:paraId="66C25573" w14:textId="77777777" w:rsidR="001F4B0D" w:rsidRPr="0044464F" w:rsidRDefault="001F4B0D" w:rsidP="001F4B0D">
      <w:pPr>
        <w:pStyle w:val="a8"/>
        <w:widowControl w:val="0"/>
        <w:numPr>
          <w:ilvl w:val="1"/>
          <w:numId w:val="11"/>
        </w:numPr>
        <w:tabs>
          <w:tab w:val="left" w:pos="426"/>
        </w:tabs>
        <w:ind w:left="0" w:firstLine="0"/>
        <w:jc w:val="both"/>
        <w:rPr>
          <w:sz w:val="24"/>
          <w:szCs w:val="24"/>
        </w:rPr>
      </w:pPr>
      <w:r w:rsidRPr="0044464F">
        <w:rPr>
          <w:sz w:val="24"/>
          <w:szCs w:val="24"/>
        </w:rPr>
        <w:t>Анализ характеристик объекта автоматизированной ИС по анализу инноваций в жизненном цикле производства полимерных материалов.</w:t>
      </w:r>
    </w:p>
    <w:p w14:paraId="48550800" w14:textId="77777777" w:rsidR="001F4B0D" w:rsidRPr="0044464F" w:rsidRDefault="001F4B0D" w:rsidP="001F4B0D">
      <w:pPr>
        <w:pStyle w:val="a8"/>
        <w:widowControl w:val="0"/>
        <w:numPr>
          <w:ilvl w:val="1"/>
          <w:numId w:val="11"/>
        </w:numPr>
        <w:tabs>
          <w:tab w:val="left" w:pos="426"/>
        </w:tabs>
        <w:ind w:left="0" w:firstLine="0"/>
        <w:jc w:val="both"/>
        <w:rPr>
          <w:sz w:val="24"/>
          <w:szCs w:val="24"/>
        </w:rPr>
      </w:pPr>
      <w:r w:rsidRPr="0044464F">
        <w:rPr>
          <w:sz w:val="24"/>
          <w:szCs w:val="24"/>
        </w:rPr>
        <w:t>Характеристика функциональной структуры и подсистем типовой автоматизированной системы заданного класса (тип АС – ГИС).</w:t>
      </w:r>
    </w:p>
    <w:p w14:paraId="0120BF12" w14:textId="5C673E07" w:rsidR="001F4B0D" w:rsidRPr="0044464F" w:rsidRDefault="001F4B0D" w:rsidP="001F4B0D">
      <w:pPr>
        <w:pStyle w:val="a8"/>
        <w:widowControl w:val="0"/>
        <w:numPr>
          <w:ilvl w:val="1"/>
          <w:numId w:val="11"/>
        </w:numPr>
        <w:tabs>
          <w:tab w:val="left" w:pos="426"/>
        </w:tabs>
        <w:ind w:left="0" w:firstLine="0"/>
        <w:jc w:val="both"/>
        <w:rPr>
          <w:sz w:val="24"/>
          <w:szCs w:val="24"/>
        </w:rPr>
      </w:pPr>
      <w:r w:rsidRPr="0044464F">
        <w:rPr>
          <w:sz w:val="24"/>
          <w:szCs w:val="24"/>
        </w:rPr>
        <w:t xml:space="preserve">Обзор и обоснование выбора инструментальных средств разработки автоматизированной. </w:t>
      </w:r>
    </w:p>
    <w:p w14:paraId="604ECB90" w14:textId="2392D352" w:rsidR="001F4B0D" w:rsidRPr="0044464F" w:rsidRDefault="001F4B0D" w:rsidP="001F4B0D">
      <w:pPr>
        <w:pStyle w:val="a8"/>
        <w:numPr>
          <w:ilvl w:val="0"/>
          <w:numId w:val="11"/>
        </w:numPr>
        <w:tabs>
          <w:tab w:val="left" w:pos="426"/>
        </w:tabs>
        <w:suppressAutoHyphens/>
        <w:ind w:left="0" w:firstLine="0"/>
        <w:jc w:val="both"/>
        <w:rPr>
          <w:sz w:val="24"/>
          <w:szCs w:val="24"/>
        </w:rPr>
      </w:pPr>
      <w:r w:rsidRPr="0044464F">
        <w:rPr>
          <w:sz w:val="24"/>
          <w:szCs w:val="24"/>
        </w:rPr>
        <w:t xml:space="preserve">Цели и задачи </w:t>
      </w:r>
      <w:r w:rsidR="0057733A">
        <w:rPr>
          <w:sz w:val="24"/>
          <w:szCs w:val="24"/>
        </w:rPr>
        <w:t>работы</w:t>
      </w:r>
      <w:r w:rsidRPr="0044464F">
        <w:rPr>
          <w:sz w:val="24"/>
          <w:szCs w:val="24"/>
        </w:rPr>
        <w:t xml:space="preserve"> </w:t>
      </w:r>
    </w:p>
    <w:p w14:paraId="49E42BBB" w14:textId="1E00A9AF" w:rsidR="001F4B0D" w:rsidRPr="0044464F" w:rsidRDefault="001F4B0D" w:rsidP="001F4B0D">
      <w:pPr>
        <w:pStyle w:val="a8"/>
        <w:numPr>
          <w:ilvl w:val="0"/>
          <w:numId w:val="11"/>
        </w:numPr>
        <w:tabs>
          <w:tab w:val="left" w:pos="426"/>
        </w:tabs>
        <w:suppressAutoHyphens/>
        <w:ind w:left="0" w:firstLine="0"/>
        <w:jc w:val="both"/>
        <w:rPr>
          <w:sz w:val="24"/>
          <w:szCs w:val="24"/>
        </w:rPr>
      </w:pPr>
      <w:r w:rsidRPr="0044464F">
        <w:rPr>
          <w:sz w:val="24"/>
          <w:szCs w:val="24"/>
        </w:rPr>
        <w:t>Основная часть. Технология разработки программного комплекса</w:t>
      </w:r>
    </w:p>
    <w:p w14:paraId="516E70C3" w14:textId="1A851286" w:rsidR="001F4B0D" w:rsidRPr="0044464F" w:rsidRDefault="001F4B0D" w:rsidP="001F4B0D">
      <w:pPr>
        <w:pStyle w:val="a8"/>
        <w:numPr>
          <w:ilvl w:val="1"/>
          <w:numId w:val="11"/>
        </w:numPr>
        <w:tabs>
          <w:tab w:val="left" w:pos="426"/>
        </w:tabs>
        <w:suppressAutoHyphens/>
        <w:ind w:left="0" w:firstLine="0"/>
        <w:jc w:val="both"/>
        <w:rPr>
          <w:sz w:val="24"/>
          <w:szCs w:val="24"/>
        </w:rPr>
      </w:pPr>
      <w:r w:rsidRPr="0044464F">
        <w:rPr>
          <w:sz w:val="24"/>
          <w:szCs w:val="24"/>
        </w:rPr>
        <w:t xml:space="preserve">Формализованное описание </w:t>
      </w:r>
      <w:r w:rsidR="008C1204">
        <w:rPr>
          <w:sz w:val="24"/>
          <w:szCs w:val="24"/>
        </w:rPr>
        <w:t xml:space="preserve">разрабатываемого модуля по поиску научных трудов во внешних источниках баз данных </w:t>
      </w:r>
      <w:r w:rsidR="008C1204">
        <w:rPr>
          <w:sz w:val="24"/>
          <w:szCs w:val="24"/>
          <w:lang w:val="en-US"/>
        </w:rPr>
        <w:t>Scopus</w:t>
      </w:r>
      <w:r w:rsidR="008C1204" w:rsidRPr="008C1204">
        <w:rPr>
          <w:sz w:val="24"/>
          <w:szCs w:val="24"/>
        </w:rPr>
        <w:t xml:space="preserve">, </w:t>
      </w:r>
      <w:r w:rsidR="008C1204">
        <w:rPr>
          <w:sz w:val="24"/>
          <w:szCs w:val="24"/>
        </w:rPr>
        <w:t xml:space="preserve">РИНЦ и </w:t>
      </w:r>
      <w:r w:rsidR="008C1204">
        <w:rPr>
          <w:sz w:val="24"/>
          <w:szCs w:val="24"/>
          <w:lang w:val="en-US"/>
        </w:rPr>
        <w:t>Web</w:t>
      </w:r>
      <w:r w:rsidR="008C1204" w:rsidRPr="008C1204">
        <w:rPr>
          <w:sz w:val="24"/>
          <w:szCs w:val="24"/>
        </w:rPr>
        <w:t xml:space="preserve"> </w:t>
      </w:r>
      <w:r w:rsidR="008C1204">
        <w:rPr>
          <w:sz w:val="24"/>
          <w:szCs w:val="24"/>
          <w:lang w:val="en-US"/>
        </w:rPr>
        <w:t>Of</w:t>
      </w:r>
      <w:r w:rsidR="008C1204" w:rsidRPr="008C1204">
        <w:rPr>
          <w:sz w:val="24"/>
          <w:szCs w:val="24"/>
        </w:rPr>
        <w:t xml:space="preserve"> </w:t>
      </w:r>
      <w:r w:rsidR="008C1204">
        <w:rPr>
          <w:sz w:val="24"/>
          <w:szCs w:val="24"/>
          <w:lang w:val="en-US"/>
        </w:rPr>
        <w:t>Science</w:t>
      </w:r>
      <w:r w:rsidRPr="0044464F">
        <w:rPr>
          <w:sz w:val="24"/>
          <w:szCs w:val="24"/>
        </w:rPr>
        <w:t>.</w:t>
      </w:r>
    </w:p>
    <w:p w14:paraId="14E8BBCA" w14:textId="3C90FE66" w:rsidR="001F4B0D" w:rsidRPr="0044464F" w:rsidRDefault="001F4B0D" w:rsidP="001F4B0D">
      <w:pPr>
        <w:pStyle w:val="a8"/>
        <w:numPr>
          <w:ilvl w:val="1"/>
          <w:numId w:val="11"/>
        </w:numPr>
        <w:tabs>
          <w:tab w:val="left" w:pos="426"/>
        </w:tabs>
        <w:ind w:left="0" w:firstLine="0"/>
        <w:jc w:val="both"/>
        <w:rPr>
          <w:sz w:val="24"/>
          <w:szCs w:val="24"/>
        </w:rPr>
      </w:pPr>
      <w:r w:rsidRPr="0044464F">
        <w:rPr>
          <w:sz w:val="24"/>
          <w:szCs w:val="24"/>
        </w:rPr>
        <w:t>Постановка задачи агрегирования данных с внешних источников (</w:t>
      </w:r>
      <w:r w:rsidRPr="0044464F">
        <w:rPr>
          <w:color w:val="000000"/>
          <w:sz w:val="24"/>
          <w:szCs w:val="24"/>
        </w:rPr>
        <w:t>SCOPUS, Web of Science или РИНЦ</w:t>
      </w:r>
      <w:r w:rsidRPr="0044464F">
        <w:rPr>
          <w:sz w:val="24"/>
          <w:szCs w:val="24"/>
        </w:rPr>
        <w:t xml:space="preserve">) для анализа инноваций в жизненном цикле производства полимерных </w:t>
      </w:r>
      <w:r w:rsidR="00F12D5A">
        <w:rPr>
          <w:sz w:val="24"/>
          <w:szCs w:val="24"/>
        </w:rPr>
        <w:t>материалов</w:t>
      </w:r>
      <w:r w:rsidRPr="0044464F">
        <w:rPr>
          <w:sz w:val="24"/>
          <w:szCs w:val="24"/>
        </w:rPr>
        <w:t xml:space="preserve">. </w:t>
      </w:r>
    </w:p>
    <w:p w14:paraId="3F78EAC8" w14:textId="25628316" w:rsidR="001F4B0D" w:rsidRPr="0044464F" w:rsidRDefault="001F4B0D" w:rsidP="001F4B0D">
      <w:pPr>
        <w:pStyle w:val="a8"/>
        <w:numPr>
          <w:ilvl w:val="1"/>
          <w:numId w:val="11"/>
        </w:numPr>
        <w:tabs>
          <w:tab w:val="left" w:pos="426"/>
        </w:tabs>
        <w:ind w:left="0" w:firstLine="0"/>
        <w:jc w:val="both"/>
        <w:rPr>
          <w:sz w:val="24"/>
          <w:szCs w:val="24"/>
        </w:rPr>
      </w:pPr>
      <w:r w:rsidRPr="0044464F">
        <w:rPr>
          <w:sz w:val="24"/>
          <w:szCs w:val="24"/>
        </w:rPr>
        <w:t>Разработка функциональной структуры геоинформационной системы</w:t>
      </w:r>
      <w:r w:rsidR="008C1204">
        <w:rPr>
          <w:sz w:val="24"/>
          <w:szCs w:val="24"/>
        </w:rPr>
        <w:t xml:space="preserve"> для анализа инноваций в жизненном цикле производства полимерных материалов</w:t>
      </w:r>
    </w:p>
    <w:p w14:paraId="1CD3CF8D" w14:textId="2198EEBC" w:rsidR="001F4B0D" w:rsidRPr="00F12D5A" w:rsidRDefault="00F12D5A" w:rsidP="00F12D5A">
      <w:pPr>
        <w:pStyle w:val="a8"/>
        <w:numPr>
          <w:ilvl w:val="1"/>
          <w:numId w:val="11"/>
        </w:numPr>
        <w:tabs>
          <w:tab w:val="left" w:pos="426"/>
        </w:tabs>
        <w:ind w:left="0" w:firstLine="0"/>
        <w:jc w:val="both"/>
        <w:rPr>
          <w:sz w:val="24"/>
          <w:szCs w:val="24"/>
        </w:rPr>
      </w:pPr>
      <w:r w:rsidRPr="00F12D5A">
        <w:rPr>
          <w:sz w:val="24"/>
          <w:szCs w:val="24"/>
        </w:rPr>
        <w:t>Создание алгоритма решения задачи поиска публикаций авторов в заданных источниках по указанным параметрам поиска</w:t>
      </w:r>
      <w:r w:rsidR="001F4B0D" w:rsidRPr="00F12D5A">
        <w:rPr>
          <w:sz w:val="24"/>
          <w:szCs w:val="24"/>
        </w:rPr>
        <w:t>.</w:t>
      </w:r>
    </w:p>
    <w:p w14:paraId="04CE2659" w14:textId="77777777" w:rsidR="001F4B0D" w:rsidRPr="0044464F" w:rsidRDefault="001F4B0D" w:rsidP="001F4B0D">
      <w:pPr>
        <w:pStyle w:val="a8"/>
        <w:numPr>
          <w:ilvl w:val="1"/>
          <w:numId w:val="11"/>
        </w:numPr>
        <w:tabs>
          <w:tab w:val="left" w:pos="426"/>
        </w:tabs>
        <w:ind w:left="0" w:firstLine="0"/>
        <w:jc w:val="both"/>
        <w:rPr>
          <w:sz w:val="24"/>
          <w:szCs w:val="24"/>
        </w:rPr>
      </w:pPr>
      <w:r w:rsidRPr="0044464F">
        <w:rPr>
          <w:sz w:val="24"/>
          <w:szCs w:val="24"/>
        </w:rPr>
        <w:t xml:space="preserve">Разработка структуры интерфейсов пользователей системы. </w:t>
      </w:r>
    </w:p>
    <w:p w14:paraId="73A1DACD" w14:textId="54B0A538" w:rsidR="001F4B0D" w:rsidRDefault="001F4B0D" w:rsidP="001F4B0D">
      <w:pPr>
        <w:pStyle w:val="a8"/>
        <w:numPr>
          <w:ilvl w:val="1"/>
          <w:numId w:val="11"/>
        </w:numPr>
        <w:tabs>
          <w:tab w:val="left" w:pos="426"/>
        </w:tabs>
        <w:ind w:left="0" w:firstLine="0"/>
        <w:jc w:val="both"/>
        <w:rPr>
          <w:sz w:val="24"/>
          <w:szCs w:val="24"/>
        </w:rPr>
      </w:pPr>
      <w:r w:rsidRPr="0044464F">
        <w:rPr>
          <w:sz w:val="24"/>
          <w:szCs w:val="24"/>
        </w:rPr>
        <w:t>Разработка программного обеспечения для решения задачи</w:t>
      </w:r>
      <w:r w:rsidR="00F12D5A">
        <w:rPr>
          <w:sz w:val="24"/>
          <w:szCs w:val="24"/>
        </w:rPr>
        <w:t>. Описание структуры комплекса</w:t>
      </w:r>
    </w:p>
    <w:p w14:paraId="38ED6ECE" w14:textId="5FC365D8" w:rsidR="00F12D5A" w:rsidRPr="0044464F" w:rsidRDefault="00F12D5A" w:rsidP="001F4B0D">
      <w:pPr>
        <w:pStyle w:val="a8"/>
        <w:numPr>
          <w:ilvl w:val="1"/>
          <w:numId w:val="11"/>
        </w:numPr>
        <w:tabs>
          <w:tab w:val="left" w:pos="426"/>
        </w:tabs>
        <w:ind w:left="0" w:firstLine="0"/>
        <w:jc w:val="both"/>
        <w:rPr>
          <w:sz w:val="24"/>
          <w:szCs w:val="24"/>
        </w:rPr>
      </w:pPr>
      <w:r>
        <w:rPr>
          <w:sz w:val="24"/>
          <w:szCs w:val="24"/>
        </w:rPr>
        <w:t>Описание характеристик технического обеспечения</w:t>
      </w:r>
    </w:p>
    <w:p w14:paraId="65AC5D2D" w14:textId="77777777" w:rsidR="001F4B0D" w:rsidRPr="0044464F" w:rsidRDefault="001F4B0D" w:rsidP="001F4B0D">
      <w:pPr>
        <w:pStyle w:val="a8"/>
        <w:numPr>
          <w:ilvl w:val="0"/>
          <w:numId w:val="11"/>
        </w:numPr>
        <w:tabs>
          <w:tab w:val="left" w:pos="426"/>
        </w:tabs>
        <w:ind w:left="0" w:firstLine="0"/>
        <w:jc w:val="both"/>
        <w:rPr>
          <w:sz w:val="24"/>
          <w:szCs w:val="24"/>
        </w:rPr>
      </w:pPr>
      <w:r w:rsidRPr="0044464F">
        <w:rPr>
          <w:sz w:val="24"/>
          <w:szCs w:val="24"/>
        </w:rPr>
        <w:t>Тестирование системы на примере поиска инновационных разработок полимерного производства группы компаний ООО «Клекнер Пентапласт Рус».</w:t>
      </w:r>
    </w:p>
    <w:p w14:paraId="30E4DAA7" w14:textId="77777777" w:rsidR="00E528AD" w:rsidRPr="0044464F" w:rsidRDefault="00E528AD" w:rsidP="00E528AD">
      <w:pPr>
        <w:widowControl w:val="0"/>
        <w:jc w:val="both"/>
        <w:rPr>
          <w:b/>
          <w:sz w:val="24"/>
          <w:szCs w:val="24"/>
        </w:rPr>
      </w:pPr>
      <w:r w:rsidRPr="0044464F">
        <w:rPr>
          <w:b/>
          <w:sz w:val="24"/>
          <w:szCs w:val="24"/>
        </w:rPr>
        <w:t xml:space="preserve">Перечень графического материала: </w:t>
      </w:r>
    </w:p>
    <w:p w14:paraId="1A28B143" w14:textId="77777777" w:rsidR="0044464F" w:rsidRPr="0044464F" w:rsidRDefault="0044464F" w:rsidP="0044464F">
      <w:pPr>
        <w:numPr>
          <w:ilvl w:val="0"/>
          <w:numId w:val="12"/>
        </w:numPr>
        <w:rPr>
          <w:sz w:val="24"/>
          <w:szCs w:val="24"/>
        </w:rPr>
      </w:pPr>
      <w:r w:rsidRPr="0044464F">
        <w:rPr>
          <w:sz w:val="24"/>
          <w:szCs w:val="24"/>
        </w:rPr>
        <w:t>Формализованное описание инновационных технологий, применяемых на этапах жизненного цикла производства полимерных материалов, как объекта обработки информации с учетом анализа геопространственных данных.</w:t>
      </w:r>
    </w:p>
    <w:p w14:paraId="2625299D" w14:textId="77777777" w:rsidR="0044464F" w:rsidRPr="0044464F" w:rsidRDefault="0044464F" w:rsidP="0044464F">
      <w:pPr>
        <w:numPr>
          <w:ilvl w:val="0"/>
          <w:numId w:val="12"/>
        </w:numPr>
        <w:rPr>
          <w:sz w:val="24"/>
          <w:szCs w:val="24"/>
        </w:rPr>
      </w:pPr>
      <w:r w:rsidRPr="0044464F">
        <w:rPr>
          <w:sz w:val="24"/>
          <w:szCs w:val="24"/>
        </w:rPr>
        <w:t xml:space="preserve">Постановка задачи агрегирования данных с внешних источников (SCOPUS, Web of Science или РИНЦ) для анализа инноваций в жизненном цикле производства полимерных пленок. </w:t>
      </w:r>
    </w:p>
    <w:p w14:paraId="7ABA3071" w14:textId="77777777" w:rsidR="0044464F" w:rsidRPr="0044464F" w:rsidRDefault="0044464F" w:rsidP="0044464F">
      <w:pPr>
        <w:numPr>
          <w:ilvl w:val="0"/>
          <w:numId w:val="12"/>
        </w:numPr>
        <w:rPr>
          <w:sz w:val="24"/>
          <w:szCs w:val="24"/>
        </w:rPr>
      </w:pPr>
      <w:r w:rsidRPr="0044464F">
        <w:rPr>
          <w:sz w:val="24"/>
          <w:szCs w:val="24"/>
        </w:rPr>
        <w:t>Функциональная структура геоинформационной системы для анализа инноваций в жизненном цикле производства полимерных пленок</w:t>
      </w:r>
    </w:p>
    <w:p w14:paraId="53E15908" w14:textId="77777777" w:rsidR="0044464F" w:rsidRPr="0044464F" w:rsidRDefault="0044464F" w:rsidP="0044464F">
      <w:pPr>
        <w:numPr>
          <w:ilvl w:val="0"/>
          <w:numId w:val="12"/>
        </w:numPr>
        <w:rPr>
          <w:sz w:val="24"/>
          <w:szCs w:val="24"/>
        </w:rPr>
      </w:pPr>
      <w:r w:rsidRPr="0044464F">
        <w:rPr>
          <w:sz w:val="24"/>
          <w:szCs w:val="24"/>
        </w:rPr>
        <w:t>Структура и характеристика компонентов информационного обеспечения.</w:t>
      </w:r>
    </w:p>
    <w:p w14:paraId="07217D06" w14:textId="6C6282BD" w:rsidR="0044464F" w:rsidRPr="0044464F" w:rsidRDefault="0044464F" w:rsidP="0044464F">
      <w:pPr>
        <w:numPr>
          <w:ilvl w:val="0"/>
          <w:numId w:val="12"/>
        </w:numPr>
        <w:rPr>
          <w:sz w:val="24"/>
          <w:szCs w:val="24"/>
        </w:rPr>
      </w:pPr>
      <w:r w:rsidRPr="0044464F">
        <w:rPr>
          <w:sz w:val="24"/>
          <w:szCs w:val="24"/>
        </w:rPr>
        <w:t xml:space="preserve">Блок-схема алгоритма поиска инноваций </w:t>
      </w:r>
      <w:r w:rsidR="00F12D5A">
        <w:rPr>
          <w:sz w:val="24"/>
          <w:szCs w:val="24"/>
        </w:rPr>
        <w:t>во внешних источниках данных</w:t>
      </w:r>
      <w:r w:rsidRPr="0044464F">
        <w:rPr>
          <w:sz w:val="24"/>
          <w:szCs w:val="24"/>
        </w:rPr>
        <w:t>.</w:t>
      </w:r>
    </w:p>
    <w:p w14:paraId="08D3DF0B" w14:textId="1A3E86DF" w:rsidR="0044464F" w:rsidRPr="0044464F" w:rsidRDefault="0044464F" w:rsidP="00F12D5A">
      <w:pPr>
        <w:numPr>
          <w:ilvl w:val="0"/>
          <w:numId w:val="12"/>
        </w:numPr>
        <w:rPr>
          <w:sz w:val="24"/>
          <w:szCs w:val="24"/>
        </w:rPr>
      </w:pPr>
      <w:r w:rsidRPr="0044464F">
        <w:rPr>
          <w:sz w:val="24"/>
          <w:szCs w:val="24"/>
          <w:lang w:val="en-US"/>
        </w:rPr>
        <w:t>UML</w:t>
      </w:r>
      <w:r w:rsidRPr="0044464F">
        <w:rPr>
          <w:sz w:val="24"/>
          <w:szCs w:val="24"/>
        </w:rPr>
        <w:t>-диаграммы вариантов использования для пользователя и администратора (разработчика) системы.</w:t>
      </w:r>
    </w:p>
    <w:p w14:paraId="7432F01B" w14:textId="4516CFF4" w:rsidR="00E528AD" w:rsidRPr="0044464F" w:rsidRDefault="0044464F" w:rsidP="0044464F">
      <w:pPr>
        <w:numPr>
          <w:ilvl w:val="0"/>
          <w:numId w:val="12"/>
        </w:numPr>
        <w:rPr>
          <w:sz w:val="24"/>
        </w:rPr>
      </w:pPr>
      <w:r w:rsidRPr="0044464F">
        <w:rPr>
          <w:sz w:val="24"/>
          <w:szCs w:val="24"/>
        </w:rPr>
        <w:t>Характеристика аппаратного и программного обеспечений.</w:t>
      </w:r>
    </w:p>
    <w:p w14:paraId="61323DA8" w14:textId="77777777" w:rsidR="00E528AD" w:rsidRPr="0044464F" w:rsidRDefault="00E528AD" w:rsidP="00E528AD">
      <w:pPr>
        <w:widowControl w:val="0"/>
        <w:jc w:val="both"/>
        <w:rPr>
          <w:b/>
          <w:sz w:val="24"/>
          <w:szCs w:val="28"/>
        </w:rPr>
      </w:pPr>
      <w:r w:rsidRPr="0044464F">
        <w:rPr>
          <w:b/>
          <w:sz w:val="24"/>
          <w:szCs w:val="28"/>
        </w:rPr>
        <w:t>Характеристики аппаратного и программного обеспечения:</w:t>
      </w:r>
    </w:p>
    <w:p w14:paraId="5F744DFD" w14:textId="5D692D8F" w:rsidR="00E528AD" w:rsidRPr="00015B18" w:rsidRDefault="00E528AD" w:rsidP="00E528AD">
      <w:pPr>
        <w:jc w:val="both"/>
      </w:pPr>
      <w:r w:rsidRPr="00B00127">
        <w:rPr>
          <w:lang w:val="en-US"/>
        </w:rPr>
        <w:t>IBM</w:t>
      </w:r>
      <w:r w:rsidRPr="00B00127">
        <w:t xml:space="preserve"> </w:t>
      </w:r>
      <w:r w:rsidRPr="00B00127">
        <w:rPr>
          <w:lang w:val="en-US"/>
        </w:rPr>
        <w:t>PC</w:t>
      </w:r>
      <w:r w:rsidRPr="00B00127">
        <w:t xml:space="preserve">-совместимый компьютер на базе микропроцессора </w:t>
      </w:r>
      <w:r w:rsidRPr="00B00127">
        <w:rPr>
          <w:lang w:val="en-US"/>
        </w:rPr>
        <w:t>Intel</w:t>
      </w:r>
      <w:r w:rsidRPr="00B00127">
        <w:t xml:space="preserve"> </w:t>
      </w:r>
      <w:r w:rsidRPr="00B00127">
        <w:rPr>
          <w:lang w:val="en-US"/>
        </w:rPr>
        <w:t>Core</w:t>
      </w:r>
      <w:r w:rsidRPr="00B00127">
        <w:t xml:space="preserve"> 2 </w:t>
      </w:r>
      <w:r w:rsidRPr="00B00127">
        <w:rPr>
          <w:lang w:val="en-US"/>
        </w:rPr>
        <w:t>Duo</w:t>
      </w:r>
      <w:r w:rsidRPr="00B00127">
        <w:t xml:space="preserve"> (3 ГГц), ОЗУ 4 Гб, НЖМД 80 Гб, монитор ЖК (</w:t>
      </w:r>
      <w:r w:rsidR="00B00127" w:rsidRPr="00B00127">
        <w:t>22</w:t>
      </w:r>
      <w:r w:rsidRPr="00B00127">
        <w:sym w:font="Symbol" w:char="F0B2"/>
      </w:r>
      <w:r w:rsidRPr="00B00127">
        <w:t xml:space="preserve">), клавиатура, мышь. Операционная система </w:t>
      </w:r>
      <w:r w:rsidRPr="00B00127">
        <w:rPr>
          <w:lang w:val="en-US"/>
        </w:rPr>
        <w:t>Windows</w:t>
      </w:r>
      <w:r w:rsidRPr="00B00127">
        <w:t xml:space="preserve"> </w:t>
      </w:r>
      <w:r w:rsidR="0049739D" w:rsidRPr="00B00127">
        <w:t>10</w:t>
      </w:r>
      <w:r w:rsidRPr="00B00127">
        <w:t xml:space="preserve">, СУБД </w:t>
      </w:r>
      <w:r w:rsidR="0049739D" w:rsidRPr="00B00127">
        <w:rPr>
          <w:lang w:val="en-US"/>
        </w:rPr>
        <w:t>SQL</w:t>
      </w:r>
      <w:r w:rsidR="0049739D" w:rsidRPr="00B00127">
        <w:t xml:space="preserve"> </w:t>
      </w:r>
      <w:r w:rsidR="0049739D" w:rsidRPr="00B00127">
        <w:rPr>
          <w:lang w:val="en-US"/>
        </w:rPr>
        <w:t>Server</w:t>
      </w:r>
      <w:r w:rsidR="0049739D" w:rsidRPr="00B00127">
        <w:t xml:space="preserve"> </w:t>
      </w:r>
      <w:r w:rsidR="0049739D" w:rsidRPr="00B00127">
        <w:rPr>
          <w:lang w:val="en-US"/>
        </w:rPr>
        <w:t>Express</w:t>
      </w:r>
      <w:r w:rsidR="0049739D" w:rsidRPr="00B00127">
        <w:t xml:space="preserve"> 2016</w:t>
      </w:r>
      <w:r w:rsidRPr="00B00127">
        <w:t>, среда разработки программного обеспечения</w:t>
      </w:r>
      <w:r w:rsidR="0049739D" w:rsidRPr="00B00127">
        <w:t xml:space="preserve"> </w:t>
      </w:r>
      <w:r w:rsidR="0049739D" w:rsidRPr="00B00127">
        <w:rPr>
          <w:lang w:val="en-US"/>
        </w:rPr>
        <w:t>Visual</w:t>
      </w:r>
      <w:r w:rsidR="0049739D" w:rsidRPr="00B00127">
        <w:t xml:space="preserve"> </w:t>
      </w:r>
      <w:r w:rsidR="0049739D" w:rsidRPr="00B00127">
        <w:rPr>
          <w:lang w:val="en-US"/>
        </w:rPr>
        <w:t>Studio</w:t>
      </w:r>
      <w:r w:rsidR="0049739D" w:rsidRPr="00B00127">
        <w:t xml:space="preserve"> 2019</w:t>
      </w:r>
      <w:r w:rsidRPr="00B00127">
        <w:t xml:space="preserve">, текстовый процессор </w:t>
      </w:r>
      <w:r w:rsidRPr="00B00127">
        <w:rPr>
          <w:lang w:val="en-US"/>
        </w:rPr>
        <w:t>Office</w:t>
      </w:r>
      <w:r w:rsidRPr="00B00127">
        <w:t xml:space="preserve"> </w:t>
      </w:r>
      <w:r w:rsidRPr="00B00127">
        <w:rPr>
          <w:lang w:val="en-US"/>
        </w:rPr>
        <w:t>Word</w:t>
      </w:r>
      <w:r w:rsidRPr="00B00127">
        <w:t xml:space="preserve"> 20</w:t>
      </w:r>
      <w:r w:rsidR="0049739D" w:rsidRPr="00B00127">
        <w:t>16</w:t>
      </w:r>
      <w:r w:rsidRPr="00B00127">
        <w:t xml:space="preserve">, графический пакет </w:t>
      </w:r>
      <w:r w:rsidRPr="00B00127">
        <w:rPr>
          <w:lang w:val="en-US"/>
        </w:rPr>
        <w:t>Office</w:t>
      </w:r>
      <w:r w:rsidRPr="00B00127">
        <w:t xml:space="preserve"> </w:t>
      </w:r>
      <w:r w:rsidRPr="00B00127">
        <w:rPr>
          <w:lang w:val="en-US"/>
        </w:rPr>
        <w:t>Visio</w:t>
      </w:r>
      <w:r w:rsidRPr="00B00127">
        <w:t xml:space="preserve"> 20</w:t>
      </w:r>
      <w:r w:rsidR="0049739D" w:rsidRPr="00B00127">
        <w:t>16</w:t>
      </w:r>
      <w:r w:rsidRPr="00B00127">
        <w:t xml:space="preserve">, презентационная программа </w:t>
      </w:r>
      <w:r w:rsidRPr="00B00127">
        <w:rPr>
          <w:lang w:val="en-US"/>
        </w:rPr>
        <w:t>Office</w:t>
      </w:r>
      <w:r w:rsidRPr="00B00127">
        <w:t xml:space="preserve"> </w:t>
      </w:r>
      <w:r w:rsidRPr="00B00127">
        <w:rPr>
          <w:lang w:val="en-US"/>
        </w:rPr>
        <w:t>PowerPoint</w:t>
      </w:r>
      <w:r w:rsidRPr="00B00127">
        <w:t xml:space="preserve"> 20</w:t>
      </w:r>
      <w:r w:rsidR="0049739D" w:rsidRPr="00B00127">
        <w:t>16</w:t>
      </w:r>
      <w:r w:rsidRPr="00B00127">
        <w:t>.</w:t>
      </w:r>
    </w:p>
    <w:p w14:paraId="4C590E03" w14:textId="77777777" w:rsidR="00E528AD" w:rsidRPr="005455A3" w:rsidRDefault="00E528AD" w:rsidP="00E528AD">
      <w:pPr>
        <w:widowControl w:val="0"/>
        <w:jc w:val="both"/>
        <w:rPr>
          <w:b/>
          <w:sz w:val="16"/>
          <w:szCs w:val="16"/>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150311" w:rsidRPr="008C1204" w14:paraId="33456982" w14:textId="77777777" w:rsidTr="00150311">
        <w:tc>
          <w:tcPr>
            <w:tcW w:w="3115" w:type="dxa"/>
          </w:tcPr>
          <w:p w14:paraId="2E830239" w14:textId="129597F6" w:rsidR="00150311" w:rsidRPr="008C1204" w:rsidRDefault="00150311" w:rsidP="00150311">
            <w:pPr>
              <w:rPr>
                <w:spacing w:val="-6"/>
                <w:sz w:val="24"/>
                <w:szCs w:val="28"/>
                <w:u w:val="single"/>
              </w:rPr>
            </w:pPr>
            <w:r w:rsidRPr="008C1204">
              <w:rPr>
                <w:spacing w:val="-6"/>
                <w:sz w:val="24"/>
                <w:szCs w:val="28"/>
              </w:rPr>
              <w:t>Заведующий кафедрой</w:t>
            </w:r>
          </w:p>
        </w:tc>
        <w:tc>
          <w:tcPr>
            <w:tcW w:w="3115" w:type="dxa"/>
          </w:tcPr>
          <w:p w14:paraId="72F90D9C" w14:textId="77777777" w:rsidR="00150311" w:rsidRPr="008C1204" w:rsidRDefault="00150311" w:rsidP="00E528AD">
            <w:pPr>
              <w:jc w:val="both"/>
              <w:rPr>
                <w:spacing w:val="-6"/>
                <w:sz w:val="24"/>
                <w:szCs w:val="28"/>
                <w:u w:val="single"/>
              </w:rPr>
            </w:pPr>
          </w:p>
        </w:tc>
        <w:tc>
          <w:tcPr>
            <w:tcW w:w="3115" w:type="dxa"/>
          </w:tcPr>
          <w:p w14:paraId="578C0FC2" w14:textId="55D74EBA" w:rsidR="00150311" w:rsidRPr="008C1204" w:rsidRDefault="00150311" w:rsidP="00150311">
            <w:pPr>
              <w:jc w:val="right"/>
              <w:rPr>
                <w:spacing w:val="-6"/>
                <w:sz w:val="24"/>
                <w:szCs w:val="28"/>
                <w:u w:val="single"/>
              </w:rPr>
            </w:pPr>
            <w:r w:rsidRPr="008C1204">
              <w:rPr>
                <w:spacing w:val="-6"/>
                <w:sz w:val="24"/>
                <w:szCs w:val="28"/>
              </w:rPr>
              <w:t>Т. Б. Чистякова</w:t>
            </w:r>
          </w:p>
        </w:tc>
      </w:tr>
      <w:tr w:rsidR="00150311" w:rsidRPr="008C1204" w14:paraId="3CA3AA01" w14:textId="77777777" w:rsidTr="00150311">
        <w:tc>
          <w:tcPr>
            <w:tcW w:w="3115" w:type="dxa"/>
          </w:tcPr>
          <w:p w14:paraId="57290103" w14:textId="77777777" w:rsidR="00150311" w:rsidRPr="008C1204" w:rsidRDefault="00150311" w:rsidP="00150311">
            <w:pPr>
              <w:rPr>
                <w:spacing w:val="-6"/>
                <w:sz w:val="24"/>
                <w:szCs w:val="28"/>
              </w:rPr>
            </w:pPr>
          </w:p>
        </w:tc>
        <w:tc>
          <w:tcPr>
            <w:tcW w:w="3115" w:type="dxa"/>
          </w:tcPr>
          <w:p w14:paraId="5B18C31A" w14:textId="77777777" w:rsidR="00150311" w:rsidRPr="008C1204" w:rsidRDefault="00150311" w:rsidP="00E528AD">
            <w:pPr>
              <w:jc w:val="both"/>
              <w:rPr>
                <w:spacing w:val="-6"/>
                <w:sz w:val="24"/>
                <w:szCs w:val="28"/>
                <w:u w:val="single"/>
              </w:rPr>
            </w:pPr>
          </w:p>
        </w:tc>
        <w:tc>
          <w:tcPr>
            <w:tcW w:w="3115" w:type="dxa"/>
          </w:tcPr>
          <w:p w14:paraId="6001B5AD" w14:textId="77777777" w:rsidR="00150311" w:rsidRPr="008C1204" w:rsidRDefault="00150311" w:rsidP="00150311">
            <w:pPr>
              <w:jc w:val="right"/>
              <w:rPr>
                <w:spacing w:val="-6"/>
                <w:sz w:val="24"/>
                <w:szCs w:val="28"/>
              </w:rPr>
            </w:pPr>
          </w:p>
        </w:tc>
      </w:tr>
      <w:tr w:rsidR="00150311" w:rsidRPr="008C1204" w14:paraId="4A2B577D" w14:textId="77777777" w:rsidTr="00150311">
        <w:tc>
          <w:tcPr>
            <w:tcW w:w="3115" w:type="dxa"/>
          </w:tcPr>
          <w:p w14:paraId="1F4BFEE4" w14:textId="77777777" w:rsidR="00150311" w:rsidRPr="008C1204" w:rsidRDefault="00150311" w:rsidP="00150311">
            <w:pPr>
              <w:rPr>
                <w:spacing w:val="-6"/>
                <w:sz w:val="24"/>
                <w:szCs w:val="28"/>
              </w:rPr>
            </w:pPr>
            <w:r w:rsidRPr="008C1204">
              <w:rPr>
                <w:spacing w:val="-6"/>
                <w:sz w:val="24"/>
                <w:szCs w:val="28"/>
              </w:rPr>
              <w:t>Руководитель,</w:t>
            </w:r>
          </w:p>
          <w:p w14:paraId="1A20AB12" w14:textId="6002F077" w:rsidR="00150311" w:rsidRPr="008C1204" w:rsidRDefault="00150311" w:rsidP="00150311">
            <w:pPr>
              <w:rPr>
                <w:spacing w:val="-6"/>
                <w:sz w:val="24"/>
                <w:szCs w:val="28"/>
              </w:rPr>
            </w:pPr>
            <w:r w:rsidRPr="008C1204">
              <w:rPr>
                <w:spacing w:val="-6"/>
                <w:sz w:val="24"/>
                <w:szCs w:val="28"/>
              </w:rPr>
              <w:t>доцент</w:t>
            </w:r>
          </w:p>
        </w:tc>
        <w:tc>
          <w:tcPr>
            <w:tcW w:w="3115" w:type="dxa"/>
          </w:tcPr>
          <w:p w14:paraId="724F9C17" w14:textId="77777777" w:rsidR="00150311" w:rsidRPr="008C1204" w:rsidRDefault="00150311" w:rsidP="00E528AD">
            <w:pPr>
              <w:jc w:val="both"/>
              <w:rPr>
                <w:spacing w:val="-6"/>
                <w:sz w:val="24"/>
                <w:szCs w:val="28"/>
                <w:u w:val="single"/>
              </w:rPr>
            </w:pPr>
          </w:p>
        </w:tc>
        <w:tc>
          <w:tcPr>
            <w:tcW w:w="3115" w:type="dxa"/>
          </w:tcPr>
          <w:p w14:paraId="7324144A" w14:textId="2AEAAB49" w:rsidR="00150311" w:rsidRPr="008C1204" w:rsidRDefault="004D691D" w:rsidP="00150311">
            <w:pPr>
              <w:jc w:val="right"/>
              <w:rPr>
                <w:spacing w:val="-6"/>
                <w:sz w:val="24"/>
                <w:szCs w:val="28"/>
              </w:rPr>
            </w:pPr>
            <w:r>
              <w:rPr>
                <w:spacing w:val="-6"/>
                <w:sz w:val="24"/>
                <w:szCs w:val="28"/>
              </w:rPr>
              <w:t>И.Г. Корниенко</w:t>
            </w:r>
          </w:p>
        </w:tc>
      </w:tr>
      <w:tr w:rsidR="00150311" w:rsidRPr="008C1204" w14:paraId="44F000E3" w14:textId="77777777" w:rsidTr="00150311">
        <w:tc>
          <w:tcPr>
            <w:tcW w:w="3115" w:type="dxa"/>
          </w:tcPr>
          <w:p w14:paraId="67DE86C4" w14:textId="77777777" w:rsidR="00150311" w:rsidRPr="008C1204" w:rsidRDefault="00150311" w:rsidP="00150311">
            <w:pPr>
              <w:rPr>
                <w:spacing w:val="-6"/>
                <w:sz w:val="24"/>
                <w:szCs w:val="28"/>
              </w:rPr>
            </w:pPr>
          </w:p>
        </w:tc>
        <w:tc>
          <w:tcPr>
            <w:tcW w:w="3115" w:type="dxa"/>
          </w:tcPr>
          <w:p w14:paraId="5EE4E8D7" w14:textId="77777777" w:rsidR="00150311" w:rsidRPr="008C1204" w:rsidRDefault="00150311" w:rsidP="00E528AD">
            <w:pPr>
              <w:jc w:val="both"/>
              <w:rPr>
                <w:spacing w:val="-6"/>
                <w:sz w:val="24"/>
                <w:szCs w:val="28"/>
                <w:u w:val="single"/>
              </w:rPr>
            </w:pPr>
          </w:p>
        </w:tc>
        <w:tc>
          <w:tcPr>
            <w:tcW w:w="3115" w:type="dxa"/>
          </w:tcPr>
          <w:p w14:paraId="0EC55F91" w14:textId="77777777" w:rsidR="00150311" w:rsidRPr="008C1204" w:rsidRDefault="00150311" w:rsidP="00150311">
            <w:pPr>
              <w:jc w:val="right"/>
              <w:rPr>
                <w:spacing w:val="-6"/>
                <w:sz w:val="24"/>
                <w:szCs w:val="28"/>
              </w:rPr>
            </w:pPr>
          </w:p>
        </w:tc>
      </w:tr>
      <w:tr w:rsidR="00150311" w:rsidRPr="008C1204" w14:paraId="3B4EF6E5" w14:textId="77777777" w:rsidTr="00150311">
        <w:tc>
          <w:tcPr>
            <w:tcW w:w="3115" w:type="dxa"/>
          </w:tcPr>
          <w:p w14:paraId="76D49F46" w14:textId="428F8C07" w:rsidR="00150311" w:rsidRPr="008C1204" w:rsidRDefault="00150311" w:rsidP="00150311">
            <w:pPr>
              <w:rPr>
                <w:spacing w:val="-6"/>
                <w:sz w:val="24"/>
                <w:szCs w:val="28"/>
              </w:rPr>
            </w:pPr>
            <w:r w:rsidRPr="008C1204">
              <w:rPr>
                <w:spacing w:val="-6"/>
                <w:sz w:val="24"/>
                <w:szCs w:val="28"/>
              </w:rPr>
              <w:t>Задание принял к выполнению</w:t>
            </w:r>
          </w:p>
        </w:tc>
        <w:tc>
          <w:tcPr>
            <w:tcW w:w="3115" w:type="dxa"/>
          </w:tcPr>
          <w:p w14:paraId="55EF274E" w14:textId="77777777" w:rsidR="00150311" w:rsidRPr="008C1204" w:rsidRDefault="00150311" w:rsidP="00E528AD">
            <w:pPr>
              <w:jc w:val="both"/>
              <w:rPr>
                <w:spacing w:val="-6"/>
                <w:sz w:val="24"/>
                <w:szCs w:val="28"/>
                <w:u w:val="single"/>
              </w:rPr>
            </w:pPr>
          </w:p>
        </w:tc>
        <w:tc>
          <w:tcPr>
            <w:tcW w:w="3115" w:type="dxa"/>
          </w:tcPr>
          <w:p w14:paraId="52C3C44F" w14:textId="2F5DB079" w:rsidR="00150311" w:rsidRPr="008C1204" w:rsidRDefault="00150311" w:rsidP="00150311">
            <w:pPr>
              <w:jc w:val="right"/>
              <w:rPr>
                <w:spacing w:val="-6"/>
                <w:sz w:val="24"/>
                <w:szCs w:val="28"/>
              </w:rPr>
            </w:pPr>
            <w:r w:rsidRPr="008C1204">
              <w:rPr>
                <w:spacing w:val="-6"/>
                <w:sz w:val="24"/>
                <w:szCs w:val="28"/>
              </w:rPr>
              <w:t>К.Ю. Лемдянов</w:t>
            </w:r>
          </w:p>
        </w:tc>
      </w:tr>
    </w:tbl>
    <w:p w14:paraId="4DB02DC4" w14:textId="65426BEB" w:rsidR="00423EA0" w:rsidRDefault="002B0381" w:rsidP="002B0381">
      <w:pPr>
        <w:pStyle w:val="1"/>
        <w:numPr>
          <w:ilvl w:val="0"/>
          <w:numId w:val="0"/>
        </w:numPr>
        <w:jc w:val="center"/>
      </w:pPr>
      <w:bookmarkStart w:id="1" w:name="_Toc40968497"/>
      <w:bookmarkStart w:id="2" w:name="_Toc40968803"/>
      <w:bookmarkStart w:id="3" w:name="_Toc40975161"/>
      <w:r>
        <w:lastRenderedPageBreak/>
        <w:t>РЕФЕРАТ</w:t>
      </w:r>
      <w:bookmarkEnd w:id="1"/>
      <w:bookmarkEnd w:id="2"/>
      <w:bookmarkEnd w:id="3"/>
    </w:p>
    <w:p w14:paraId="262E9241" w14:textId="7E4B2D82" w:rsidR="005F21C6" w:rsidRDefault="005F21C6" w:rsidP="005F21C6">
      <w:pPr>
        <w:pStyle w:val="TEXT"/>
      </w:pPr>
      <w:r>
        <w:t>Работа над темой выполнялась в соответствии с заданием на выпускную квалификационную работу (ВКР), утвержденным приказом от 17.04.2020 № 375-032.</w:t>
      </w:r>
    </w:p>
    <w:p w14:paraId="735F3DF6" w14:textId="188DEA1E" w:rsidR="00821B46" w:rsidRDefault="005F21C6" w:rsidP="00821B46">
      <w:pPr>
        <w:pStyle w:val="TEXT"/>
        <w:rPr>
          <w:highlight w:val="yellow"/>
        </w:rPr>
      </w:pPr>
      <w:r w:rsidRPr="005F21C6">
        <w:rPr>
          <w:highlight w:val="yellow"/>
        </w:rPr>
        <w:t>Отчет к ВКР содержит 0 страниц, 0 рисунков, 0 таблиц, 0 источников и 0 приложений.</w:t>
      </w:r>
    </w:p>
    <w:p w14:paraId="258703EA" w14:textId="1518D33E" w:rsidR="00020D92" w:rsidRPr="005F21C6" w:rsidRDefault="00020D92" w:rsidP="00020D92">
      <w:pPr>
        <w:pStyle w:val="TEXT"/>
      </w:pPr>
      <w:r>
        <w:t xml:space="preserve">ГЕОИНФОРМАЦИОННАЯ АВТОМАТИЗИРОВАННАЯ СИСТЕМА, ПРОГРАММНЫЙ КОМПЛЕКС, ПОЛИМЕРНЫЕ МАТЕРИАЛЫ, АНАЛИЗ, ИННОВАЦИИ, БАЗА ДАННЫХ, </w:t>
      </w:r>
    </w:p>
    <w:p w14:paraId="1044B0D9" w14:textId="4E4C8228" w:rsidR="00821B46" w:rsidRDefault="00091184" w:rsidP="00927DFB">
      <w:pPr>
        <w:pStyle w:val="TEXT"/>
      </w:pPr>
      <w:r w:rsidRPr="00091184">
        <w:t>В отчете проведен анализ существующих систем-аналогов, функционал которых может быть реализован в разрабатываемой геоинформационной системе, а также проведен обзор и аргументация выбора инструментальных средств разработки программного комплекса, составлены цель и задачи работы.</w:t>
      </w:r>
      <w:r>
        <w:t xml:space="preserve"> В основной части отчета описывается технология разработки программного комплекса, характеристики и структуры информационного обеспечения и интерфейсов, разработанный алгоритм решения задачи поиска научных трудов во внешних источниках баз данных </w:t>
      </w:r>
      <w:r>
        <w:rPr>
          <w:lang w:val="en-US"/>
        </w:rPr>
        <w:t>Scopus</w:t>
      </w:r>
      <w:r w:rsidRPr="00091184">
        <w:t xml:space="preserve">, </w:t>
      </w:r>
      <w:r>
        <w:t xml:space="preserve">РИНЦ и </w:t>
      </w:r>
      <w:r>
        <w:rPr>
          <w:lang w:val="en-US"/>
        </w:rPr>
        <w:t>Web</w:t>
      </w:r>
      <w:r w:rsidRPr="00091184">
        <w:t xml:space="preserve"> </w:t>
      </w:r>
      <w:r>
        <w:rPr>
          <w:lang w:val="en-US"/>
        </w:rPr>
        <w:t>Of</w:t>
      </w:r>
      <w:r w:rsidRPr="00091184">
        <w:t xml:space="preserve"> </w:t>
      </w:r>
      <w:r>
        <w:rPr>
          <w:lang w:val="en-US"/>
        </w:rPr>
        <w:t>Science</w:t>
      </w:r>
      <w:r w:rsidRPr="00091184">
        <w:t xml:space="preserve">. </w:t>
      </w:r>
      <w:r>
        <w:t>По результатам работы сделаны выводы, а также приведен список доработок программного комплекса для дальнейшего развития проекта.</w:t>
      </w:r>
    </w:p>
    <w:p w14:paraId="45B1030C" w14:textId="32CEB7E1" w:rsidR="002B0381" w:rsidRDefault="002B0381">
      <w:pPr>
        <w:spacing w:after="160" w:line="259" w:lineRule="auto"/>
        <w:rPr>
          <w:sz w:val="28"/>
        </w:rPr>
      </w:pPr>
      <w:r>
        <w:br w:type="page"/>
      </w:r>
    </w:p>
    <w:sdt>
      <w:sdtPr>
        <w:rPr>
          <w:rFonts w:ascii="Times New Roman" w:eastAsia="Times New Roman" w:hAnsi="Times New Roman" w:cs="Times New Roman"/>
          <w:color w:val="auto"/>
          <w:sz w:val="28"/>
          <w:szCs w:val="28"/>
        </w:rPr>
        <w:id w:val="510882107"/>
        <w:docPartObj>
          <w:docPartGallery w:val="Table of Contents"/>
          <w:docPartUnique/>
        </w:docPartObj>
      </w:sdtPr>
      <w:sdtEndPr>
        <w:rPr>
          <w:bCs/>
          <w:sz w:val="24"/>
        </w:rPr>
      </w:sdtEndPr>
      <w:sdtContent>
        <w:p w14:paraId="0C8AABD6" w14:textId="2D9891C0" w:rsidR="00DC15A4" w:rsidRPr="00510B06" w:rsidRDefault="00F95660" w:rsidP="00F95660">
          <w:pPr>
            <w:pStyle w:val="a9"/>
            <w:jc w:val="center"/>
            <w:rPr>
              <w:rStyle w:val="10"/>
              <w:szCs w:val="28"/>
            </w:rPr>
          </w:pPr>
          <w:r w:rsidRPr="00510B06">
            <w:rPr>
              <w:rStyle w:val="10"/>
              <w:szCs w:val="28"/>
            </w:rPr>
            <w:t>СОДЕРЖАНИЕ</w:t>
          </w:r>
        </w:p>
        <w:p w14:paraId="32535CDD" w14:textId="188D6E6B" w:rsidR="00C176E8" w:rsidRDefault="00DC15A4">
          <w:pPr>
            <w:pStyle w:val="11"/>
            <w:rPr>
              <w:rFonts w:asciiTheme="minorHAnsi" w:eastAsiaTheme="minorEastAsia" w:hAnsiTheme="minorHAnsi" w:cstheme="minorBidi"/>
              <w:i w:val="0"/>
              <w:sz w:val="22"/>
              <w:szCs w:val="22"/>
            </w:rPr>
          </w:pPr>
          <w:r w:rsidRPr="00510B06">
            <w:rPr>
              <w:i w:val="0"/>
              <w:sz w:val="24"/>
              <w:szCs w:val="28"/>
            </w:rPr>
            <w:fldChar w:fldCharType="begin"/>
          </w:r>
          <w:r w:rsidRPr="00510B06">
            <w:rPr>
              <w:i w:val="0"/>
              <w:sz w:val="24"/>
              <w:szCs w:val="28"/>
            </w:rPr>
            <w:instrText xml:space="preserve"> TOC \o "1-3" \h \z \u </w:instrText>
          </w:r>
          <w:r w:rsidRPr="00510B06">
            <w:rPr>
              <w:i w:val="0"/>
              <w:sz w:val="24"/>
              <w:szCs w:val="28"/>
            </w:rPr>
            <w:fldChar w:fldCharType="separate"/>
          </w:r>
          <w:hyperlink w:anchor="_Toc40975161" w:history="1">
            <w:r w:rsidR="00C176E8" w:rsidRPr="00046862">
              <w:rPr>
                <w:rStyle w:val="aa"/>
              </w:rPr>
              <w:t>РЕФЕРАТ</w:t>
            </w:r>
            <w:r w:rsidR="00C176E8">
              <w:rPr>
                <w:webHidden/>
              </w:rPr>
              <w:tab/>
            </w:r>
            <w:r w:rsidR="00C176E8">
              <w:rPr>
                <w:webHidden/>
              </w:rPr>
              <w:fldChar w:fldCharType="begin"/>
            </w:r>
            <w:r w:rsidR="00C176E8">
              <w:rPr>
                <w:webHidden/>
              </w:rPr>
              <w:instrText xml:space="preserve"> PAGEREF _Toc40975161 \h </w:instrText>
            </w:r>
            <w:r w:rsidR="00C176E8">
              <w:rPr>
                <w:webHidden/>
              </w:rPr>
            </w:r>
            <w:r w:rsidR="00C176E8">
              <w:rPr>
                <w:webHidden/>
              </w:rPr>
              <w:fldChar w:fldCharType="separate"/>
            </w:r>
            <w:r w:rsidR="00EE6D42">
              <w:rPr>
                <w:webHidden/>
              </w:rPr>
              <w:t>5</w:t>
            </w:r>
            <w:r w:rsidR="00C176E8">
              <w:rPr>
                <w:webHidden/>
              </w:rPr>
              <w:fldChar w:fldCharType="end"/>
            </w:r>
          </w:hyperlink>
        </w:p>
        <w:p w14:paraId="431E61F4" w14:textId="7C12ADBC" w:rsidR="00C176E8" w:rsidRDefault="00C176E8">
          <w:pPr>
            <w:pStyle w:val="11"/>
            <w:rPr>
              <w:rFonts w:asciiTheme="minorHAnsi" w:eastAsiaTheme="minorEastAsia" w:hAnsiTheme="minorHAnsi" w:cstheme="minorBidi"/>
              <w:i w:val="0"/>
              <w:sz w:val="22"/>
              <w:szCs w:val="22"/>
            </w:rPr>
          </w:pPr>
          <w:hyperlink w:anchor="_Toc40975162" w:history="1">
            <w:r w:rsidRPr="00046862">
              <w:rPr>
                <w:rStyle w:val="aa"/>
              </w:rPr>
              <w:t>ПЕРЕЧЕНЬ СОКРАЩЕНИЙ И ОБОЗНАЧЕНИЙ</w:t>
            </w:r>
            <w:r>
              <w:rPr>
                <w:webHidden/>
              </w:rPr>
              <w:tab/>
            </w:r>
            <w:r>
              <w:rPr>
                <w:webHidden/>
              </w:rPr>
              <w:fldChar w:fldCharType="begin"/>
            </w:r>
            <w:r>
              <w:rPr>
                <w:webHidden/>
              </w:rPr>
              <w:instrText xml:space="preserve"> PAGEREF _Toc40975162 \h </w:instrText>
            </w:r>
            <w:r>
              <w:rPr>
                <w:webHidden/>
              </w:rPr>
            </w:r>
            <w:r>
              <w:rPr>
                <w:webHidden/>
              </w:rPr>
              <w:fldChar w:fldCharType="separate"/>
            </w:r>
            <w:r w:rsidR="00EE6D42">
              <w:rPr>
                <w:webHidden/>
              </w:rPr>
              <w:t>7</w:t>
            </w:r>
            <w:r>
              <w:rPr>
                <w:webHidden/>
              </w:rPr>
              <w:fldChar w:fldCharType="end"/>
            </w:r>
          </w:hyperlink>
        </w:p>
        <w:p w14:paraId="7FA0950B" w14:textId="59CC962E" w:rsidR="00C176E8" w:rsidRDefault="00C176E8">
          <w:pPr>
            <w:pStyle w:val="11"/>
            <w:rPr>
              <w:rFonts w:asciiTheme="minorHAnsi" w:eastAsiaTheme="minorEastAsia" w:hAnsiTheme="minorHAnsi" w:cstheme="minorBidi"/>
              <w:i w:val="0"/>
              <w:sz w:val="22"/>
              <w:szCs w:val="22"/>
            </w:rPr>
          </w:pPr>
          <w:hyperlink w:anchor="_Toc40975163" w:history="1">
            <w:r w:rsidRPr="00046862">
              <w:rPr>
                <w:rStyle w:val="aa"/>
              </w:rPr>
              <w:t>ВВЕДЕНИЕ</w:t>
            </w:r>
            <w:r>
              <w:rPr>
                <w:webHidden/>
              </w:rPr>
              <w:tab/>
            </w:r>
            <w:r>
              <w:rPr>
                <w:webHidden/>
              </w:rPr>
              <w:fldChar w:fldCharType="begin"/>
            </w:r>
            <w:r>
              <w:rPr>
                <w:webHidden/>
              </w:rPr>
              <w:instrText xml:space="preserve"> PAGEREF _Toc40975163 \h </w:instrText>
            </w:r>
            <w:r>
              <w:rPr>
                <w:webHidden/>
              </w:rPr>
            </w:r>
            <w:r>
              <w:rPr>
                <w:webHidden/>
              </w:rPr>
              <w:fldChar w:fldCharType="separate"/>
            </w:r>
            <w:r w:rsidR="00EE6D42">
              <w:rPr>
                <w:webHidden/>
              </w:rPr>
              <w:t>8</w:t>
            </w:r>
            <w:r>
              <w:rPr>
                <w:webHidden/>
              </w:rPr>
              <w:fldChar w:fldCharType="end"/>
            </w:r>
          </w:hyperlink>
        </w:p>
        <w:p w14:paraId="4E82CB2B" w14:textId="55B3C0F6" w:rsidR="00C176E8" w:rsidRDefault="00C176E8">
          <w:pPr>
            <w:pStyle w:val="11"/>
            <w:tabs>
              <w:tab w:val="left" w:pos="400"/>
            </w:tabs>
            <w:rPr>
              <w:rFonts w:asciiTheme="minorHAnsi" w:eastAsiaTheme="minorEastAsia" w:hAnsiTheme="minorHAnsi" w:cstheme="minorBidi"/>
              <w:i w:val="0"/>
              <w:sz w:val="22"/>
              <w:szCs w:val="22"/>
            </w:rPr>
          </w:pPr>
          <w:hyperlink w:anchor="_Toc40975164" w:history="1">
            <w:r w:rsidRPr="00046862">
              <w:rPr>
                <w:rStyle w:val="aa"/>
              </w:rPr>
              <w:t>1</w:t>
            </w:r>
            <w:r>
              <w:rPr>
                <w:rFonts w:asciiTheme="minorHAnsi" w:eastAsiaTheme="minorEastAsia" w:hAnsiTheme="minorHAnsi" w:cstheme="minorBidi"/>
                <w:i w:val="0"/>
                <w:sz w:val="22"/>
                <w:szCs w:val="22"/>
              </w:rPr>
              <w:tab/>
            </w:r>
            <w:r w:rsidRPr="00046862">
              <w:rPr>
                <w:rStyle w:val="aa"/>
              </w:rPr>
              <w:t>Аналитический обзор</w:t>
            </w:r>
            <w:r>
              <w:rPr>
                <w:webHidden/>
              </w:rPr>
              <w:tab/>
            </w:r>
            <w:r>
              <w:rPr>
                <w:webHidden/>
              </w:rPr>
              <w:fldChar w:fldCharType="begin"/>
            </w:r>
            <w:r>
              <w:rPr>
                <w:webHidden/>
              </w:rPr>
              <w:instrText xml:space="preserve"> PAGEREF _Toc40975164 \h </w:instrText>
            </w:r>
            <w:r>
              <w:rPr>
                <w:webHidden/>
              </w:rPr>
            </w:r>
            <w:r>
              <w:rPr>
                <w:webHidden/>
              </w:rPr>
              <w:fldChar w:fldCharType="separate"/>
            </w:r>
            <w:r w:rsidR="00EE6D42">
              <w:rPr>
                <w:webHidden/>
              </w:rPr>
              <w:t>9</w:t>
            </w:r>
            <w:r>
              <w:rPr>
                <w:webHidden/>
              </w:rPr>
              <w:fldChar w:fldCharType="end"/>
            </w:r>
          </w:hyperlink>
        </w:p>
        <w:p w14:paraId="0AB91A59" w14:textId="20408F1D"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65" w:history="1">
            <w:r w:rsidRPr="00046862">
              <w:rPr>
                <w:rStyle w:val="aa"/>
                <w:noProof/>
              </w:rPr>
              <w:t>1.1</w:t>
            </w:r>
            <w:r>
              <w:rPr>
                <w:rFonts w:asciiTheme="minorHAnsi" w:eastAsiaTheme="minorEastAsia" w:hAnsiTheme="minorHAnsi" w:cstheme="minorBidi"/>
                <w:noProof/>
                <w:sz w:val="22"/>
                <w:szCs w:val="22"/>
              </w:rPr>
              <w:tab/>
            </w:r>
            <w:r w:rsidRPr="00046862">
              <w:rPr>
                <w:rStyle w:val="aa"/>
                <w:noProof/>
              </w:rPr>
              <w:t>Анализ характеристик объекта автоматизированной ИС по анализу инноваций в жизненном цикле производства полимерных материалов</w:t>
            </w:r>
            <w:r>
              <w:rPr>
                <w:noProof/>
                <w:webHidden/>
              </w:rPr>
              <w:tab/>
            </w:r>
            <w:r>
              <w:rPr>
                <w:noProof/>
                <w:webHidden/>
              </w:rPr>
              <w:fldChar w:fldCharType="begin"/>
            </w:r>
            <w:r>
              <w:rPr>
                <w:noProof/>
                <w:webHidden/>
              </w:rPr>
              <w:instrText xml:space="preserve"> PAGEREF _Toc40975165 \h </w:instrText>
            </w:r>
            <w:r>
              <w:rPr>
                <w:noProof/>
                <w:webHidden/>
              </w:rPr>
            </w:r>
            <w:r>
              <w:rPr>
                <w:noProof/>
                <w:webHidden/>
              </w:rPr>
              <w:fldChar w:fldCharType="separate"/>
            </w:r>
            <w:r w:rsidR="00EE6D42">
              <w:rPr>
                <w:noProof/>
                <w:webHidden/>
              </w:rPr>
              <w:t>9</w:t>
            </w:r>
            <w:r>
              <w:rPr>
                <w:noProof/>
                <w:webHidden/>
              </w:rPr>
              <w:fldChar w:fldCharType="end"/>
            </w:r>
          </w:hyperlink>
        </w:p>
        <w:p w14:paraId="7A34871E" w14:textId="25DF610A"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66" w:history="1">
            <w:r w:rsidRPr="00046862">
              <w:rPr>
                <w:rStyle w:val="aa"/>
                <w:noProof/>
                <w:lang w:val="en-US"/>
              </w:rPr>
              <w:t>1.1.1</w:t>
            </w:r>
            <w:r>
              <w:rPr>
                <w:rFonts w:asciiTheme="minorHAnsi" w:eastAsiaTheme="minorEastAsia" w:hAnsiTheme="minorHAnsi" w:cstheme="minorBidi"/>
                <w:noProof/>
                <w:sz w:val="22"/>
                <w:szCs w:val="22"/>
              </w:rPr>
              <w:tab/>
            </w:r>
            <w:r w:rsidRPr="00046862">
              <w:rPr>
                <w:rStyle w:val="aa"/>
                <w:noProof/>
              </w:rPr>
              <w:t xml:space="preserve">Обзор </w:t>
            </w:r>
            <w:r w:rsidRPr="00046862">
              <w:rPr>
                <w:rStyle w:val="aa"/>
                <w:noProof/>
                <w:lang w:val="en-US"/>
              </w:rPr>
              <w:t>ArcGIS</w:t>
            </w:r>
            <w:r>
              <w:rPr>
                <w:noProof/>
                <w:webHidden/>
              </w:rPr>
              <w:tab/>
            </w:r>
            <w:r>
              <w:rPr>
                <w:noProof/>
                <w:webHidden/>
              </w:rPr>
              <w:fldChar w:fldCharType="begin"/>
            </w:r>
            <w:r>
              <w:rPr>
                <w:noProof/>
                <w:webHidden/>
              </w:rPr>
              <w:instrText xml:space="preserve"> PAGEREF _Toc40975166 \h </w:instrText>
            </w:r>
            <w:r>
              <w:rPr>
                <w:noProof/>
                <w:webHidden/>
              </w:rPr>
            </w:r>
            <w:r>
              <w:rPr>
                <w:noProof/>
                <w:webHidden/>
              </w:rPr>
              <w:fldChar w:fldCharType="separate"/>
            </w:r>
            <w:r w:rsidR="00EE6D42">
              <w:rPr>
                <w:noProof/>
                <w:webHidden/>
              </w:rPr>
              <w:t>9</w:t>
            </w:r>
            <w:r>
              <w:rPr>
                <w:noProof/>
                <w:webHidden/>
              </w:rPr>
              <w:fldChar w:fldCharType="end"/>
            </w:r>
          </w:hyperlink>
        </w:p>
        <w:p w14:paraId="4C309258" w14:textId="131BD935"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67" w:history="1">
            <w:r w:rsidRPr="00046862">
              <w:rPr>
                <w:rStyle w:val="aa"/>
                <w:noProof/>
              </w:rPr>
              <w:t>1.1.2</w:t>
            </w:r>
            <w:r>
              <w:rPr>
                <w:rFonts w:asciiTheme="minorHAnsi" w:eastAsiaTheme="minorEastAsia" w:hAnsiTheme="minorHAnsi" w:cstheme="minorBidi"/>
                <w:noProof/>
                <w:sz w:val="22"/>
                <w:szCs w:val="22"/>
              </w:rPr>
              <w:tab/>
            </w:r>
            <w:r w:rsidRPr="00046862">
              <w:rPr>
                <w:rStyle w:val="aa"/>
                <w:noProof/>
              </w:rPr>
              <w:t>Обзор 2ГИС</w:t>
            </w:r>
            <w:r>
              <w:rPr>
                <w:noProof/>
                <w:webHidden/>
              </w:rPr>
              <w:tab/>
            </w:r>
            <w:r>
              <w:rPr>
                <w:noProof/>
                <w:webHidden/>
              </w:rPr>
              <w:fldChar w:fldCharType="begin"/>
            </w:r>
            <w:r>
              <w:rPr>
                <w:noProof/>
                <w:webHidden/>
              </w:rPr>
              <w:instrText xml:space="preserve"> PAGEREF _Toc40975167 \h </w:instrText>
            </w:r>
            <w:r>
              <w:rPr>
                <w:noProof/>
                <w:webHidden/>
              </w:rPr>
            </w:r>
            <w:r>
              <w:rPr>
                <w:noProof/>
                <w:webHidden/>
              </w:rPr>
              <w:fldChar w:fldCharType="separate"/>
            </w:r>
            <w:r w:rsidR="00EE6D42">
              <w:rPr>
                <w:noProof/>
                <w:webHidden/>
              </w:rPr>
              <w:t>9</w:t>
            </w:r>
            <w:r>
              <w:rPr>
                <w:noProof/>
                <w:webHidden/>
              </w:rPr>
              <w:fldChar w:fldCharType="end"/>
            </w:r>
          </w:hyperlink>
        </w:p>
        <w:p w14:paraId="7E6B0AF6" w14:textId="7843D5EA"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68" w:history="1">
            <w:r w:rsidRPr="00046862">
              <w:rPr>
                <w:rStyle w:val="aa"/>
                <w:noProof/>
              </w:rPr>
              <w:t>1.1.3</w:t>
            </w:r>
            <w:r>
              <w:rPr>
                <w:rFonts w:asciiTheme="minorHAnsi" w:eastAsiaTheme="minorEastAsia" w:hAnsiTheme="minorHAnsi" w:cstheme="minorBidi"/>
                <w:noProof/>
                <w:sz w:val="22"/>
                <w:szCs w:val="22"/>
              </w:rPr>
              <w:tab/>
            </w:r>
            <w:r w:rsidRPr="00046862">
              <w:rPr>
                <w:rStyle w:val="aa"/>
                <w:noProof/>
              </w:rPr>
              <w:t>Обзор Яндекс.Карты</w:t>
            </w:r>
            <w:r>
              <w:rPr>
                <w:noProof/>
                <w:webHidden/>
              </w:rPr>
              <w:tab/>
            </w:r>
            <w:r>
              <w:rPr>
                <w:noProof/>
                <w:webHidden/>
              </w:rPr>
              <w:fldChar w:fldCharType="begin"/>
            </w:r>
            <w:r>
              <w:rPr>
                <w:noProof/>
                <w:webHidden/>
              </w:rPr>
              <w:instrText xml:space="preserve"> PAGEREF _Toc40975168 \h </w:instrText>
            </w:r>
            <w:r>
              <w:rPr>
                <w:noProof/>
                <w:webHidden/>
              </w:rPr>
            </w:r>
            <w:r>
              <w:rPr>
                <w:noProof/>
                <w:webHidden/>
              </w:rPr>
              <w:fldChar w:fldCharType="separate"/>
            </w:r>
            <w:r w:rsidR="00EE6D42">
              <w:rPr>
                <w:noProof/>
                <w:webHidden/>
              </w:rPr>
              <w:t>9</w:t>
            </w:r>
            <w:r>
              <w:rPr>
                <w:noProof/>
                <w:webHidden/>
              </w:rPr>
              <w:fldChar w:fldCharType="end"/>
            </w:r>
          </w:hyperlink>
        </w:p>
        <w:p w14:paraId="6B908D21" w14:textId="08FC25BB"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69" w:history="1">
            <w:r w:rsidRPr="00046862">
              <w:rPr>
                <w:rStyle w:val="aa"/>
                <w:noProof/>
                <w:lang w:val="en-US"/>
              </w:rPr>
              <w:t>1.1.4</w:t>
            </w:r>
            <w:r>
              <w:rPr>
                <w:rFonts w:asciiTheme="minorHAnsi" w:eastAsiaTheme="minorEastAsia" w:hAnsiTheme="minorHAnsi" w:cstheme="minorBidi"/>
                <w:noProof/>
                <w:sz w:val="22"/>
                <w:szCs w:val="22"/>
              </w:rPr>
              <w:tab/>
            </w:r>
            <w:r w:rsidRPr="00046862">
              <w:rPr>
                <w:rStyle w:val="aa"/>
                <w:noProof/>
              </w:rPr>
              <w:t xml:space="preserve">Обзор </w:t>
            </w:r>
            <w:r w:rsidRPr="00046862">
              <w:rPr>
                <w:rStyle w:val="aa"/>
                <w:noProof/>
                <w:lang w:val="en-US"/>
              </w:rPr>
              <w:t>QGIS</w:t>
            </w:r>
            <w:r>
              <w:rPr>
                <w:noProof/>
                <w:webHidden/>
              </w:rPr>
              <w:tab/>
            </w:r>
            <w:r>
              <w:rPr>
                <w:noProof/>
                <w:webHidden/>
              </w:rPr>
              <w:fldChar w:fldCharType="begin"/>
            </w:r>
            <w:r>
              <w:rPr>
                <w:noProof/>
                <w:webHidden/>
              </w:rPr>
              <w:instrText xml:space="preserve"> PAGEREF _Toc40975169 \h </w:instrText>
            </w:r>
            <w:r>
              <w:rPr>
                <w:noProof/>
                <w:webHidden/>
              </w:rPr>
            </w:r>
            <w:r>
              <w:rPr>
                <w:noProof/>
                <w:webHidden/>
              </w:rPr>
              <w:fldChar w:fldCharType="separate"/>
            </w:r>
            <w:r w:rsidR="00EE6D42">
              <w:rPr>
                <w:noProof/>
                <w:webHidden/>
              </w:rPr>
              <w:t>9</w:t>
            </w:r>
            <w:r>
              <w:rPr>
                <w:noProof/>
                <w:webHidden/>
              </w:rPr>
              <w:fldChar w:fldCharType="end"/>
            </w:r>
          </w:hyperlink>
        </w:p>
        <w:p w14:paraId="23831E4E" w14:textId="571793C0"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0" w:history="1">
            <w:r w:rsidRPr="00046862">
              <w:rPr>
                <w:rStyle w:val="aa"/>
                <w:noProof/>
              </w:rPr>
              <w:t>1.2</w:t>
            </w:r>
            <w:r>
              <w:rPr>
                <w:rFonts w:asciiTheme="minorHAnsi" w:eastAsiaTheme="minorEastAsia" w:hAnsiTheme="minorHAnsi" w:cstheme="minorBidi"/>
                <w:noProof/>
                <w:sz w:val="22"/>
                <w:szCs w:val="22"/>
              </w:rPr>
              <w:tab/>
            </w:r>
            <w:r w:rsidRPr="00046862">
              <w:rPr>
                <w:rStyle w:val="aa"/>
                <w:noProof/>
              </w:rPr>
              <w:t>Характеристика функциональной структуры и подсистем типовой автоматизированной системы заданного класса (тип АС – ГИС)</w:t>
            </w:r>
            <w:r>
              <w:rPr>
                <w:noProof/>
                <w:webHidden/>
              </w:rPr>
              <w:tab/>
            </w:r>
            <w:r>
              <w:rPr>
                <w:noProof/>
                <w:webHidden/>
              </w:rPr>
              <w:fldChar w:fldCharType="begin"/>
            </w:r>
            <w:r>
              <w:rPr>
                <w:noProof/>
                <w:webHidden/>
              </w:rPr>
              <w:instrText xml:space="preserve"> PAGEREF _Toc40975170 \h </w:instrText>
            </w:r>
            <w:r>
              <w:rPr>
                <w:noProof/>
                <w:webHidden/>
              </w:rPr>
            </w:r>
            <w:r>
              <w:rPr>
                <w:noProof/>
                <w:webHidden/>
              </w:rPr>
              <w:fldChar w:fldCharType="separate"/>
            </w:r>
            <w:r w:rsidR="00EE6D42">
              <w:rPr>
                <w:noProof/>
                <w:webHidden/>
              </w:rPr>
              <w:t>9</w:t>
            </w:r>
            <w:r>
              <w:rPr>
                <w:noProof/>
                <w:webHidden/>
              </w:rPr>
              <w:fldChar w:fldCharType="end"/>
            </w:r>
          </w:hyperlink>
        </w:p>
        <w:p w14:paraId="782E5ECA" w14:textId="20CB13A7"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1" w:history="1">
            <w:r w:rsidRPr="00046862">
              <w:rPr>
                <w:rStyle w:val="aa"/>
                <w:noProof/>
              </w:rPr>
              <w:t>1.3</w:t>
            </w:r>
            <w:r>
              <w:rPr>
                <w:rFonts w:asciiTheme="minorHAnsi" w:eastAsiaTheme="minorEastAsia" w:hAnsiTheme="minorHAnsi" w:cstheme="minorBidi"/>
                <w:noProof/>
                <w:sz w:val="22"/>
                <w:szCs w:val="22"/>
              </w:rPr>
              <w:tab/>
            </w:r>
            <w:r w:rsidRPr="00046862">
              <w:rPr>
                <w:rStyle w:val="aa"/>
                <w:noProof/>
              </w:rPr>
              <w:t>Обзор и обоснование выбора инструментальных средств разработки автоматизированной</w:t>
            </w:r>
            <w:r>
              <w:rPr>
                <w:noProof/>
                <w:webHidden/>
              </w:rPr>
              <w:tab/>
            </w:r>
            <w:r>
              <w:rPr>
                <w:noProof/>
                <w:webHidden/>
              </w:rPr>
              <w:fldChar w:fldCharType="begin"/>
            </w:r>
            <w:r>
              <w:rPr>
                <w:noProof/>
                <w:webHidden/>
              </w:rPr>
              <w:instrText xml:space="preserve"> PAGEREF _Toc40975171 \h </w:instrText>
            </w:r>
            <w:r>
              <w:rPr>
                <w:noProof/>
                <w:webHidden/>
              </w:rPr>
            </w:r>
            <w:r>
              <w:rPr>
                <w:noProof/>
                <w:webHidden/>
              </w:rPr>
              <w:fldChar w:fldCharType="separate"/>
            </w:r>
            <w:r w:rsidR="00EE6D42">
              <w:rPr>
                <w:noProof/>
                <w:webHidden/>
              </w:rPr>
              <w:t>9</w:t>
            </w:r>
            <w:r>
              <w:rPr>
                <w:noProof/>
                <w:webHidden/>
              </w:rPr>
              <w:fldChar w:fldCharType="end"/>
            </w:r>
          </w:hyperlink>
        </w:p>
        <w:p w14:paraId="25F75E06" w14:textId="6EF50AE8"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72" w:history="1">
            <w:r w:rsidRPr="00046862">
              <w:rPr>
                <w:rStyle w:val="aa"/>
                <w:noProof/>
              </w:rPr>
              <w:t>1.3.1</w:t>
            </w:r>
            <w:r>
              <w:rPr>
                <w:rFonts w:asciiTheme="minorHAnsi" w:eastAsiaTheme="minorEastAsia" w:hAnsiTheme="minorHAnsi" w:cstheme="minorBidi"/>
                <w:noProof/>
                <w:sz w:val="22"/>
                <w:szCs w:val="22"/>
              </w:rPr>
              <w:tab/>
            </w:r>
            <w:r w:rsidRPr="00046862">
              <w:rPr>
                <w:rStyle w:val="aa"/>
                <w:noProof/>
              </w:rPr>
              <w:t>Выбор СУБД</w:t>
            </w:r>
            <w:r>
              <w:rPr>
                <w:noProof/>
                <w:webHidden/>
              </w:rPr>
              <w:tab/>
            </w:r>
            <w:r>
              <w:rPr>
                <w:noProof/>
                <w:webHidden/>
              </w:rPr>
              <w:fldChar w:fldCharType="begin"/>
            </w:r>
            <w:r>
              <w:rPr>
                <w:noProof/>
                <w:webHidden/>
              </w:rPr>
              <w:instrText xml:space="preserve"> PAGEREF _Toc40975172 \h </w:instrText>
            </w:r>
            <w:r>
              <w:rPr>
                <w:noProof/>
                <w:webHidden/>
              </w:rPr>
            </w:r>
            <w:r>
              <w:rPr>
                <w:noProof/>
                <w:webHidden/>
              </w:rPr>
              <w:fldChar w:fldCharType="separate"/>
            </w:r>
            <w:r w:rsidR="00EE6D42">
              <w:rPr>
                <w:noProof/>
                <w:webHidden/>
              </w:rPr>
              <w:t>9</w:t>
            </w:r>
            <w:r>
              <w:rPr>
                <w:noProof/>
                <w:webHidden/>
              </w:rPr>
              <w:fldChar w:fldCharType="end"/>
            </w:r>
          </w:hyperlink>
        </w:p>
        <w:p w14:paraId="1DDEE2B9" w14:textId="0E13A37C" w:rsidR="00C176E8" w:rsidRDefault="00C176E8">
          <w:pPr>
            <w:pStyle w:val="33"/>
            <w:tabs>
              <w:tab w:val="left" w:pos="1100"/>
              <w:tab w:val="right" w:leader="dot" w:pos="9345"/>
            </w:tabs>
            <w:rPr>
              <w:rFonts w:asciiTheme="minorHAnsi" w:eastAsiaTheme="minorEastAsia" w:hAnsiTheme="minorHAnsi" w:cstheme="minorBidi"/>
              <w:noProof/>
              <w:sz w:val="22"/>
              <w:szCs w:val="22"/>
            </w:rPr>
          </w:pPr>
          <w:hyperlink w:anchor="_Toc40975173" w:history="1">
            <w:r w:rsidRPr="00046862">
              <w:rPr>
                <w:rStyle w:val="aa"/>
                <w:noProof/>
              </w:rPr>
              <w:t>1.3.2</w:t>
            </w:r>
            <w:r>
              <w:rPr>
                <w:rFonts w:asciiTheme="minorHAnsi" w:eastAsiaTheme="minorEastAsia" w:hAnsiTheme="minorHAnsi" w:cstheme="minorBidi"/>
                <w:noProof/>
                <w:sz w:val="22"/>
                <w:szCs w:val="22"/>
              </w:rPr>
              <w:tab/>
            </w:r>
            <w:r w:rsidRPr="00046862">
              <w:rPr>
                <w:rStyle w:val="aa"/>
                <w:noProof/>
              </w:rPr>
              <w:t>Выбор языка программирования</w:t>
            </w:r>
            <w:r>
              <w:rPr>
                <w:noProof/>
                <w:webHidden/>
              </w:rPr>
              <w:tab/>
            </w:r>
            <w:r>
              <w:rPr>
                <w:noProof/>
                <w:webHidden/>
              </w:rPr>
              <w:fldChar w:fldCharType="begin"/>
            </w:r>
            <w:r>
              <w:rPr>
                <w:noProof/>
                <w:webHidden/>
              </w:rPr>
              <w:instrText xml:space="preserve"> PAGEREF _Toc40975173 \h </w:instrText>
            </w:r>
            <w:r>
              <w:rPr>
                <w:noProof/>
                <w:webHidden/>
              </w:rPr>
            </w:r>
            <w:r>
              <w:rPr>
                <w:noProof/>
                <w:webHidden/>
              </w:rPr>
              <w:fldChar w:fldCharType="separate"/>
            </w:r>
            <w:r w:rsidR="00EE6D42">
              <w:rPr>
                <w:noProof/>
                <w:webHidden/>
              </w:rPr>
              <w:t>9</w:t>
            </w:r>
            <w:r>
              <w:rPr>
                <w:noProof/>
                <w:webHidden/>
              </w:rPr>
              <w:fldChar w:fldCharType="end"/>
            </w:r>
          </w:hyperlink>
        </w:p>
        <w:p w14:paraId="0AACA52F" w14:textId="46C188E4" w:rsidR="00C176E8" w:rsidRDefault="00C176E8">
          <w:pPr>
            <w:pStyle w:val="11"/>
            <w:tabs>
              <w:tab w:val="left" w:pos="400"/>
            </w:tabs>
            <w:rPr>
              <w:rFonts w:asciiTheme="minorHAnsi" w:eastAsiaTheme="minorEastAsia" w:hAnsiTheme="minorHAnsi" w:cstheme="minorBidi"/>
              <w:i w:val="0"/>
              <w:sz w:val="22"/>
              <w:szCs w:val="22"/>
            </w:rPr>
          </w:pPr>
          <w:hyperlink w:anchor="_Toc40975174" w:history="1">
            <w:r w:rsidRPr="00046862">
              <w:rPr>
                <w:rStyle w:val="aa"/>
              </w:rPr>
              <w:t>2</w:t>
            </w:r>
            <w:r>
              <w:rPr>
                <w:rFonts w:asciiTheme="minorHAnsi" w:eastAsiaTheme="minorEastAsia" w:hAnsiTheme="minorHAnsi" w:cstheme="minorBidi"/>
                <w:i w:val="0"/>
                <w:sz w:val="22"/>
                <w:szCs w:val="22"/>
              </w:rPr>
              <w:tab/>
            </w:r>
            <w:r w:rsidRPr="00046862">
              <w:rPr>
                <w:rStyle w:val="aa"/>
              </w:rPr>
              <w:t>Цели и задачи работы</w:t>
            </w:r>
            <w:r>
              <w:rPr>
                <w:webHidden/>
              </w:rPr>
              <w:tab/>
            </w:r>
            <w:r>
              <w:rPr>
                <w:webHidden/>
              </w:rPr>
              <w:fldChar w:fldCharType="begin"/>
            </w:r>
            <w:r>
              <w:rPr>
                <w:webHidden/>
              </w:rPr>
              <w:instrText xml:space="preserve"> PAGEREF _Toc40975174 \h </w:instrText>
            </w:r>
            <w:r>
              <w:rPr>
                <w:webHidden/>
              </w:rPr>
            </w:r>
            <w:r>
              <w:rPr>
                <w:webHidden/>
              </w:rPr>
              <w:fldChar w:fldCharType="separate"/>
            </w:r>
            <w:r w:rsidR="00EE6D42">
              <w:rPr>
                <w:webHidden/>
              </w:rPr>
              <w:t>10</w:t>
            </w:r>
            <w:r>
              <w:rPr>
                <w:webHidden/>
              </w:rPr>
              <w:fldChar w:fldCharType="end"/>
            </w:r>
          </w:hyperlink>
        </w:p>
        <w:p w14:paraId="1C49A49D" w14:textId="5D540C1C" w:rsidR="00C176E8" w:rsidRDefault="00C176E8">
          <w:pPr>
            <w:pStyle w:val="11"/>
            <w:tabs>
              <w:tab w:val="left" w:pos="400"/>
            </w:tabs>
            <w:rPr>
              <w:rFonts w:asciiTheme="minorHAnsi" w:eastAsiaTheme="minorEastAsia" w:hAnsiTheme="minorHAnsi" w:cstheme="minorBidi"/>
              <w:i w:val="0"/>
              <w:sz w:val="22"/>
              <w:szCs w:val="22"/>
            </w:rPr>
          </w:pPr>
          <w:hyperlink w:anchor="_Toc40975175" w:history="1">
            <w:r w:rsidRPr="00046862">
              <w:rPr>
                <w:rStyle w:val="aa"/>
              </w:rPr>
              <w:t>3</w:t>
            </w:r>
            <w:r>
              <w:rPr>
                <w:rFonts w:asciiTheme="minorHAnsi" w:eastAsiaTheme="minorEastAsia" w:hAnsiTheme="minorHAnsi" w:cstheme="minorBidi"/>
                <w:i w:val="0"/>
                <w:sz w:val="22"/>
                <w:szCs w:val="22"/>
              </w:rPr>
              <w:tab/>
            </w:r>
            <w:r w:rsidRPr="00046862">
              <w:rPr>
                <w:rStyle w:val="aa"/>
              </w:rPr>
              <w:t>Основная часть. Разработка программного комплекса</w:t>
            </w:r>
            <w:r>
              <w:rPr>
                <w:webHidden/>
              </w:rPr>
              <w:tab/>
            </w:r>
            <w:r>
              <w:rPr>
                <w:webHidden/>
              </w:rPr>
              <w:fldChar w:fldCharType="begin"/>
            </w:r>
            <w:r>
              <w:rPr>
                <w:webHidden/>
              </w:rPr>
              <w:instrText xml:space="preserve"> PAGEREF _Toc40975175 \h </w:instrText>
            </w:r>
            <w:r>
              <w:rPr>
                <w:webHidden/>
              </w:rPr>
            </w:r>
            <w:r>
              <w:rPr>
                <w:webHidden/>
              </w:rPr>
              <w:fldChar w:fldCharType="separate"/>
            </w:r>
            <w:r w:rsidR="00EE6D42">
              <w:rPr>
                <w:webHidden/>
              </w:rPr>
              <w:t>11</w:t>
            </w:r>
            <w:r>
              <w:rPr>
                <w:webHidden/>
              </w:rPr>
              <w:fldChar w:fldCharType="end"/>
            </w:r>
          </w:hyperlink>
        </w:p>
        <w:p w14:paraId="503CD8C7" w14:textId="43470593"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6" w:history="1">
            <w:r w:rsidRPr="00046862">
              <w:rPr>
                <w:rStyle w:val="aa"/>
                <w:noProof/>
              </w:rPr>
              <w:t>3.1</w:t>
            </w:r>
            <w:r>
              <w:rPr>
                <w:rFonts w:asciiTheme="minorHAnsi" w:eastAsiaTheme="minorEastAsia" w:hAnsiTheme="minorHAnsi" w:cstheme="minorBidi"/>
                <w:noProof/>
                <w:sz w:val="22"/>
                <w:szCs w:val="22"/>
              </w:rPr>
              <w:tab/>
            </w:r>
            <w:r w:rsidRPr="00046862">
              <w:rPr>
                <w:rStyle w:val="aa"/>
                <w:noProof/>
              </w:rPr>
              <w:t xml:space="preserve">Формализованное описание разрабатываемого модуля по поиску научных трудов во внешних источниках баз данных </w:t>
            </w:r>
            <w:r w:rsidRPr="00046862">
              <w:rPr>
                <w:rStyle w:val="aa"/>
                <w:noProof/>
                <w:lang w:val="en-US"/>
              </w:rPr>
              <w:t>Scopus</w:t>
            </w:r>
            <w:r w:rsidRPr="00046862">
              <w:rPr>
                <w:rStyle w:val="aa"/>
                <w:noProof/>
              </w:rPr>
              <w:t xml:space="preserve">, РИНЦ и </w:t>
            </w:r>
            <w:r w:rsidRPr="00046862">
              <w:rPr>
                <w:rStyle w:val="aa"/>
                <w:noProof/>
                <w:lang w:val="en-US"/>
              </w:rPr>
              <w:t>Web</w:t>
            </w:r>
            <w:r w:rsidRPr="00046862">
              <w:rPr>
                <w:rStyle w:val="aa"/>
                <w:noProof/>
              </w:rPr>
              <w:t xml:space="preserve"> </w:t>
            </w:r>
            <w:r w:rsidRPr="00046862">
              <w:rPr>
                <w:rStyle w:val="aa"/>
                <w:noProof/>
                <w:lang w:val="en-US"/>
              </w:rPr>
              <w:t>Of</w:t>
            </w:r>
            <w:r w:rsidRPr="00046862">
              <w:rPr>
                <w:rStyle w:val="aa"/>
                <w:noProof/>
              </w:rPr>
              <w:t xml:space="preserve"> </w:t>
            </w:r>
            <w:r w:rsidRPr="00046862">
              <w:rPr>
                <w:rStyle w:val="aa"/>
                <w:noProof/>
                <w:lang w:val="en-US"/>
              </w:rPr>
              <w:t>Science</w:t>
            </w:r>
            <w:r>
              <w:rPr>
                <w:noProof/>
                <w:webHidden/>
              </w:rPr>
              <w:tab/>
            </w:r>
            <w:r>
              <w:rPr>
                <w:noProof/>
                <w:webHidden/>
              </w:rPr>
              <w:fldChar w:fldCharType="begin"/>
            </w:r>
            <w:r>
              <w:rPr>
                <w:noProof/>
                <w:webHidden/>
              </w:rPr>
              <w:instrText xml:space="preserve"> PAGEREF _Toc40975176 \h </w:instrText>
            </w:r>
            <w:r>
              <w:rPr>
                <w:noProof/>
                <w:webHidden/>
              </w:rPr>
            </w:r>
            <w:r>
              <w:rPr>
                <w:noProof/>
                <w:webHidden/>
              </w:rPr>
              <w:fldChar w:fldCharType="separate"/>
            </w:r>
            <w:r w:rsidR="00EE6D42">
              <w:rPr>
                <w:noProof/>
                <w:webHidden/>
              </w:rPr>
              <w:t>11</w:t>
            </w:r>
            <w:r>
              <w:rPr>
                <w:noProof/>
                <w:webHidden/>
              </w:rPr>
              <w:fldChar w:fldCharType="end"/>
            </w:r>
          </w:hyperlink>
        </w:p>
        <w:p w14:paraId="4955178B" w14:textId="232568F8"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7" w:history="1">
            <w:r w:rsidRPr="00046862">
              <w:rPr>
                <w:rStyle w:val="aa"/>
                <w:noProof/>
              </w:rPr>
              <w:t>3.2</w:t>
            </w:r>
            <w:r>
              <w:rPr>
                <w:rFonts w:asciiTheme="minorHAnsi" w:eastAsiaTheme="minorEastAsia" w:hAnsiTheme="minorHAnsi" w:cstheme="minorBidi"/>
                <w:noProof/>
                <w:sz w:val="22"/>
                <w:szCs w:val="22"/>
              </w:rPr>
              <w:tab/>
            </w:r>
            <w:r w:rsidRPr="00046862">
              <w:rPr>
                <w:rStyle w:val="aa"/>
                <w:noProof/>
              </w:rPr>
              <w:t>Постановка задачи агрегирования данных с внешних источников (SCOPUS, Web of Science или РИНЦ) для анализа инноваций в жизненном цикле производства полимерных материалов</w:t>
            </w:r>
            <w:r>
              <w:rPr>
                <w:noProof/>
                <w:webHidden/>
              </w:rPr>
              <w:tab/>
            </w:r>
            <w:r>
              <w:rPr>
                <w:noProof/>
                <w:webHidden/>
              </w:rPr>
              <w:fldChar w:fldCharType="begin"/>
            </w:r>
            <w:r>
              <w:rPr>
                <w:noProof/>
                <w:webHidden/>
              </w:rPr>
              <w:instrText xml:space="preserve"> PAGEREF _Toc40975177 \h </w:instrText>
            </w:r>
            <w:r>
              <w:rPr>
                <w:noProof/>
                <w:webHidden/>
              </w:rPr>
            </w:r>
            <w:r>
              <w:rPr>
                <w:noProof/>
                <w:webHidden/>
              </w:rPr>
              <w:fldChar w:fldCharType="separate"/>
            </w:r>
            <w:r w:rsidR="00EE6D42">
              <w:rPr>
                <w:noProof/>
                <w:webHidden/>
              </w:rPr>
              <w:t>11</w:t>
            </w:r>
            <w:r>
              <w:rPr>
                <w:noProof/>
                <w:webHidden/>
              </w:rPr>
              <w:fldChar w:fldCharType="end"/>
            </w:r>
          </w:hyperlink>
        </w:p>
        <w:p w14:paraId="607513C0" w14:textId="354AF4A3"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8" w:history="1">
            <w:r w:rsidRPr="00046862">
              <w:rPr>
                <w:rStyle w:val="aa"/>
                <w:noProof/>
              </w:rPr>
              <w:t>3.3</w:t>
            </w:r>
            <w:r>
              <w:rPr>
                <w:rFonts w:asciiTheme="minorHAnsi" w:eastAsiaTheme="minorEastAsia" w:hAnsiTheme="minorHAnsi" w:cstheme="minorBidi"/>
                <w:noProof/>
                <w:sz w:val="22"/>
                <w:szCs w:val="22"/>
              </w:rPr>
              <w:tab/>
            </w:r>
            <w:r w:rsidRPr="00046862">
              <w:rPr>
                <w:rStyle w:val="aa"/>
                <w:noProof/>
              </w:rPr>
              <w:t>Разработка функциональной структуры геоинформационной системы для анализа инноваций в жизненном цикле производства полимерных материалов</w:t>
            </w:r>
            <w:r>
              <w:rPr>
                <w:noProof/>
                <w:webHidden/>
              </w:rPr>
              <w:tab/>
            </w:r>
            <w:r>
              <w:rPr>
                <w:noProof/>
                <w:webHidden/>
              </w:rPr>
              <w:fldChar w:fldCharType="begin"/>
            </w:r>
            <w:r>
              <w:rPr>
                <w:noProof/>
                <w:webHidden/>
              </w:rPr>
              <w:instrText xml:space="preserve"> PAGEREF _Toc40975178 \h </w:instrText>
            </w:r>
            <w:r>
              <w:rPr>
                <w:noProof/>
                <w:webHidden/>
              </w:rPr>
            </w:r>
            <w:r>
              <w:rPr>
                <w:noProof/>
                <w:webHidden/>
              </w:rPr>
              <w:fldChar w:fldCharType="separate"/>
            </w:r>
            <w:r w:rsidR="00EE6D42">
              <w:rPr>
                <w:noProof/>
                <w:webHidden/>
              </w:rPr>
              <w:t>11</w:t>
            </w:r>
            <w:r>
              <w:rPr>
                <w:noProof/>
                <w:webHidden/>
              </w:rPr>
              <w:fldChar w:fldCharType="end"/>
            </w:r>
          </w:hyperlink>
        </w:p>
        <w:p w14:paraId="068387F1" w14:textId="39805100"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79" w:history="1">
            <w:r w:rsidRPr="00046862">
              <w:rPr>
                <w:rStyle w:val="aa"/>
                <w:noProof/>
              </w:rPr>
              <w:t>3.4</w:t>
            </w:r>
            <w:r>
              <w:rPr>
                <w:rFonts w:asciiTheme="minorHAnsi" w:eastAsiaTheme="minorEastAsia" w:hAnsiTheme="minorHAnsi" w:cstheme="minorBidi"/>
                <w:noProof/>
                <w:sz w:val="22"/>
                <w:szCs w:val="22"/>
              </w:rPr>
              <w:tab/>
            </w:r>
            <w:r w:rsidRPr="00046862">
              <w:rPr>
                <w:rStyle w:val="aa"/>
                <w:noProof/>
              </w:rPr>
              <w:t>Создание алгоритма решения задачи поиска публикаций авторов в заданных источниках по указанным параметрам поиска</w:t>
            </w:r>
            <w:r>
              <w:rPr>
                <w:noProof/>
                <w:webHidden/>
              </w:rPr>
              <w:tab/>
            </w:r>
            <w:r>
              <w:rPr>
                <w:noProof/>
                <w:webHidden/>
              </w:rPr>
              <w:fldChar w:fldCharType="begin"/>
            </w:r>
            <w:r>
              <w:rPr>
                <w:noProof/>
                <w:webHidden/>
              </w:rPr>
              <w:instrText xml:space="preserve"> PAGEREF _Toc40975179 \h </w:instrText>
            </w:r>
            <w:r>
              <w:rPr>
                <w:noProof/>
                <w:webHidden/>
              </w:rPr>
            </w:r>
            <w:r>
              <w:rPr>
                <w:noProof/>
                <w:webHidden/>
              </w:rPr>
              <w:fldChar w:fldCharType="separate"/>
            </w:r>
            <w:r w:rsidR="00EE6D42">
              <w:rPr>
                <w:noProof/>
                <w:webHidden/>
              </w:rPr>
              <w:t>11</w:t>
            </w:r>
            <w:r>
              <w:rPr>
                <w:noProof/>
                <w:webHidden/>
              </w:rPr>
              <w:fldChar w:fldCharType="end"/>
            </w:r>
          </w:hyperlink>
        </w:p>
        <w:p w14:paraId="7F02DE32" w14:textId="27A03785"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80" w:history="1">
            <w:r w:rsidRPr="00046862">
              <w:rPr>
                <w:rStyle w:val="aa"/>
                <w:noProof/>
              </w:rPr>
              <w:t>3.5</w:t>
            </w:r>
            <w:r>
              <w:rPr>
                <w:rFonts w:asciiTheme="minorHAnsi" w:eastAsiaTheme="minorEastAsia" w:hAnsiTheme="minorHAnsi" w:cstheme="minorBidi"/>
                <w:noProof/>
                <w:sz w:val="22"/>
                <w:szCs w:val="22"/>
              </w:rPr>
              <w:tab/>
            </w:r>
            <w:r w:rsidRPr="00046862">
              <w:rPr>
                <w:rStyle w:val="aa"/>
                <w:noProof/>
              </w:rPr>
              <w:t>Разработка структуры интерфейсов пользователей системы</w:t>
            </w:r>
            <w:r>
              <w:rPr>
                <w:noProof/>
                <w:webHidden/>
              </w:rPr>
              <w:tab/>
            </w:r>
            <w:r>
              <w:rPr>
                <w:noProof/>
                <w:webHidden/>
              </w:rPr>
              <w:fldChar w:fldCharType="begin"/>
            </w:r>
            <w:r>
              <w:rPr>
                <w:noProof/>
                <w:webHidden/>
              </w:rPr>
              <w:instrText xml:space="preserve"> PAGEREF _Toc40975180 \h </w:instrText>
            </w:r>
            <w:r>
              <w:rPr>
                <w:noProof/>
                <w:webHidden/>
              </w:rPr>
            </w:r>
            <w:r>
              <w:rPr>
                <w:noProof/>
                <w:webHidden/>
              </w:rPr>
              <w:fldChar w:fldCharType="separate"/>
            </w:r>
            <w:r w:rsidR="00EE6D42">
              <w:rPr>
                <w:noProof/>
                <w:webHidden/>
              </w:rPr>
              <w:t>11</w:t>
            </w:r>
            <w:r>
              <w:rPr>
                <w:noProof/>
                <w:webHidden/>
              </w:rPr>
              <w:fldChar w:fldCharType="end"/>
            </w:r>
          </w:hyperlink>
        </w:p>
        <w:p w14:paraId="2C132677" w14:textId="40C43635"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81" w:history="1">
            <w:r w:rsidRPr="00046862">
              <w:rPr>
                <w:rStyle w:val="aa"/>
                <w:noProof/>
              </w:rPr>
              <w:t>3.6</w:t>
            </w:r>
            <w:r>
              <w:rPr>
                <w:rFonts w:asciiTheme="minorHAnsi" w:eastAsiaTheme="minorEastAsia" w:hAnsiTheme="minorHAnsi" w:cstheme="minorBidi"/>
                <w:noProof/>
                <w:sz w:val="22"/>
                <w:szCs w:val="22"/>
              </w:rPr>
              <w:tab/>
            </w:r>
            <w:r w:rsidRPr="00046862">
              <w:rPr>
                <w:rStyle w:val="aa"/>
                <w:noProof/>
              </w:rPr>
              <w:t>Разработка программного обеспечения для решения задачи. Описание структуры комплекса</w:t>
            </w:r>
            <w:r>
              <w:rPr>
                <w:noProof/>
                <w:webHidden/>
              </w:rPr>
              <w:tab/>
            </w:r>
            <w:r>
              <w:rPr>
                <w:noProof/>
                <w:webHidden/>
              </w:rPr>
              <w:fldChar w:fldCharType="begin"/>
            </w:r>
            <w:r>
              <w:rPr>
                <w:noProof/>
                <w:webHidden/>
              </w:rPr>
              <w:instrText xml:space="preserve"> PAGEREF _Toc40975181 \h </w:instrText>
            </w:r>
            <w:r>
              <w:rPr>
                <w:noProof/>
                <w:webHidden/>
              </w:rPr>
            </w:r>
            <w:r>
              <w:rPr>
                <w:noProof/>
                <w:webHidden/>
              </w:rPr>
              <w:fldChar w:fldCharType="separate"/>
            </w:r>
            <w:r w:rsidR="00EE6D42">
              <w:rPr>
                <w:noProof/>
                <w:webHidden/>
              </w:rPr>
              <w:t>11</w:t>
            </w:r>
            <w:r>
              <w:rPr>
                <w:noProof/>
                <w:webHidden/>
              </w:rPr>
              <w:fldChar w:fldCharType="end"/>
            </w:r>
          </w:hyperlink>
        </w:p>
        <w:p w14:paraId="75B77845" w14:textId="0481F3DD" w:rsidR="00C176E8" w:rsidRDefault="00C176E8">
          <w:pPr>
            <w:pStyle w:val="21"/>
            <w:tabs>
              <w:tab w:val="left" w:pos="880"/>
              <w:tab w:val="right" w:leader="dot" w:pos="9345"/>
            </w:tabs>
            <w:rPr>
              <w:rFonts w:asciiTheme="minorHAnsi" w:eastAsiaTheme="minorEastAsia" w:hAnsiTheme="minorHAnsi" w:cstheme="minorBidi"/>
              <w:noProof/>
              <w:sz w:val="22"/>
              <w:szCs w:val="22"/>
            </w:rPr>
          </w:pPr>
          <w:hyperlink w:anchor="_Toc40975182" w:history="1">
            <w:r w:rsidRPr="00046862">
              <w:rPr>
                <w:rStyle w:val="aa"/>
                <w:noProof/>
              </w:rPr>
              <w:t>3.7</w:t>
            </w:r>
            <w:r>
              <w:rPr>
                <w:rFonts w:asciiTheme="minorHAnsi" w:eastAsiaTheme="minorEastAsia" w:hAnsiTheme="minorHAnsi" w:cstheme="minorBidi"/>
                <w:noProof/>
                <w:sz w:val="22"/>
                <w:szCs w:val="22"/>
              </w:rPr>
              <w:tab/>
            </w:r>
            <w:r w:rsidRPr="00046862">
              <w:rPr>
                <w:rStyle w:val="aa"/>
                <w:noProof/>
              </w:rPr>
              <w:t>Описание характеристик технического обеспечения</w:t>
            </w:r>
            <w:r>
              <w:rPr>
                <w:noProof/>
                <w:webHidden/>
              </w:rPr>
              <w:tab/>
            </w:r>
            <w:r>
              <w:rPr>
                <w:noProof/>
                <w:webHidden/>
              </w:rPr>
              <w:fldChar w:fldCharType="begin"/>
            </w:r>
            <w:r>
              <w:rPr>
                <w:noProof/>
                <w:webHidden/>
              </w:rPr>
              <w:instrText xml:space="preserve"> PAGEREF _Toc40975182 \h </w:instrText>
            </w:r>
            <w:r>
              <w:rPr>
                <w:noProof/>
                <w:webHidden/>
              </w:rPr>
            </w:r>
            <w:r>
              <w:rPr>
                <w:noProof/>
                <w:webHidden/>
              </w:rPr>
              <w:fldChar w:fldCharType="separate"/>
            </w:r>
            <w:r w:rsidR="00EE6D42">
              <w:rPr>
                <w:noProof/>
                <w:webHidden/>
              </w:rPr>
              <w:t>11</w:t>
            </w:r>
            <w:r>
              <w:rPr>
                <w:noProof/>
                <w:webHidden/>
              </w:rPr>
              <w:fldChar w:fldCharType="end"/>
            </w:r>
          </w:hyperlink>
        </w:p>
        <w:p w14:paraId="1A8DF57E" w14:textId="10E1AFE4" w:rsidR="00C176E8" w:rsidRDefault="00C176E8">
          <w:pPr>
            <w:pStyle w:val="11"/>
            <w:tabs>
              <w:tab w:val="left" w:pos="400"/>
            </w:tabs>
            <w:rPr>
              <w:rFonts w:asciiTheme="minorHAnsi" w:eastAsiaTheme="minorEastAsia" w:hAnsiTheme="minorHAnsi" w:cstheme="minorBidi"/>
              <w:i w:val="0"/>
              <w:sz w:val="22"/>
              <w:szCs w:val="22"/>
            </w:rPr>
          </w:pPr>
          <w:hyperlink w:anchor="_Toc40975183" w:history="1">
            <w:r w:rsidRPr="00046862">
              <w:rPr>
                <w:rStyle w:val="aa"/>
              </w:rPr>
              <w:t>4</w:t>
            </w:r>
            <w:r>
              <w:rPr>
                <w:rFonts w:asciiTheme="minorHAnsi" w:eastAsiaTheme="minorEastAsia" w:hAnsiTheme="minorHAnsi" w:cstheme="minorBidi"/>
                <w:i w:val="0"/>
                <w:sz w:val="22"/>
                <w:szCs w:val="22"/>
              </w:rPr>
              <w:tab/>
            </w:r>
            <w:r w:rsidRPr="00046862">
              <w:rPr>
                <w:rStyle w:val="aa"/>
              </w:rPr>
              <w:t>Тестирование системы на примере поиска инновационных разработок полимерного производства группы компаний ООО «Клекнер Пентапласт Рус»</w:t>
            </w:r>
            <w:r>
              <w:rPr>
                <w:webHidden/>
              </w:rPr>
              <w:tab/>
            </w:r>
            <w:r>
              <w:rPr>
                <w:webHidden/>
              </w:rPr>
              <w:fldChar w:fldCharType="begin"/>
            </w:r>
            <w:r>
              <w:rPr>
                <w:webHidden/>
              </w:rPr>
              <w:instrText xml:space="preserve"> PAGEREF _Toc40975183 \h </w:instrText>
            </w:r>
            <w:r>
              <w:rPr>
                <w:webHidden/>
              </w:rPr>
            </w:r>
            <w:r>
              <w:rPr>
                <w:webHidden/>
              </w:rPr>
              <w:fldChar w:fldCharType="separate"/>
            </w:r>
            <w:r w:rsidR="00EE6D42">
              <w:rPr>
                <w:webHidden/>
              </w:rPr>
              <w:t>12</w:t>
            </w:r>
            <w:r>
              <w:rPr>
                <w:webHidden/>
              </w:rPr>
              <w:fldChar w:fldCharType="end"/>
            </w:r>
          </w:hyperlink>
        </w:p>
        <w:p w14:paraId="530F9127" w14:textId="63752C9B" w:rsidR="00C176E8" w:rsidRDefault="00C176E8">
          <w:pPr>
            <w:pStyle w:val="11"/>
            <w:rPr>
              <w:rFonts w:asciiTheme="minorHAnsi" w:eastAsiaTheme="minorEastAsia" w:hAnsiTheme="minorHAnsi" w:cstheme="minorBidi"/>
              <w:i w:val="0"/>
              <w:sz w:val="22"/>
              <w:szCs w:val="22"/>
            </w:rPr>
          </w:pPr>
          <w:hyperlink w:anchor="_Toc40975184" w:history="1">
            <w:r w:rsidRPr="00046862">
              <w:rPr>
                <w:rStyle w:val="aa"/>
              </w:rPr>
              <w:t>ВЫВОДЫ ПО РАБОТЕ</w:t>
            </w:r>
            <w:r>
              <w:rPr>
                <w:webHidden/>
              </w:rPr>
              <w:tab/>
            </w:r>
            <w:r>
              <w:rPr>
                <w:webHidden/>
              </w:rPr>
              <w:fldChar w:fldCharType="begin"/>
            </w:r>
            <w:r>
              <w:rPr>
                <w:webHidden/>
              </w:rPr>
              <w:instrText xml:space="preserve"> PAGEREF _Toc40975184 \h </w:instrText>
            </w:r>
            <w:r>
              <w:rPr>
                <w:webHidden/>
              </w:rPr>
            </w:r>
            <w:r>
              <w:rPr>
                <w:webHidden/>
              </w:rPr>
              <w:fldChar w:fldCharType="separate"/>
            </w:r>
            <w:r w:rsidR="00EE6D42">
              <w:rPr>
                <w:webHidden/>
              </w:rPr>
              <w:t>13</w:t>
            </w:r>
            <w:r>
              <w:rPr>
                <w:webHidden/>
              </w:rPr>
              <w:fldChar w:fldCharType="end"/>
            </w:r>
          </w:hyperlink>
        </w:p>
        <w:p w14:paraId="17406FB8" w14:textId="4102B80F" w:rsidR="00C176E8" w:rsidRDefault="00C176E8">
          <w:pPr>
            <w:pStyle w:val="11"/>
            <w:rPr>
              <w:rFonts w:asciiTheme="minorHAnsi" w:eastAsiaTheme="minorEastAsia" w:hAnsiTheme="minorHAnsi" w:cstheme="minorBidi"/>
              <w:i w:val="0"/>
              <w:sz w:val="22"/>
              <w:szCs w:val="22"/>
            </w:rPr>
          </w:pPr>
          <w:hyperlink w:anchor="_Toc40975185" w:history="1">
            <w:r w:rsidRPr="00046862">
              <w:rPr>
                <w:rStyle w:val="aa"/>
              </w:rPr>
              <w:t>СПИСОК ИСПОЛЬЗОВАННЫХ ИСТОЧНИКОВ</w:t>
            </w:r>
            <w:r>
              <w:rPr>
                <w:webHidden/>
              </w:rPr>
              <w:tab/>
            </w:r>
            <w:r>
              <w:rPr>
                <w:webHidden/>
              </w:rPr>
              <w:fldChar w:fldCharType="begin"/>
            </w:r>
            <w:r>
              <w:rPr>
                <w:webHidden/>
              </w:rPr>
              <w:instrText xml:space="preserve"> PAGEREF _Toc40975185 \h </w:instrText>
            </w:r>
            <w:r>
              <w:rPr>
                <w:webHidden/>
              </w:rPr>
            </w:r>
            <w:r>
              <w:rPr>
                <w:webHidden/>
              </w:rPr>
              <w:fldChar w:fldCharType="separate"/>
            </w:r>
            <w:r w:rsidR="00EE6D42">
              <w:rPr>
                <w:webHidden/>
              </w:rPr>
              <w:t>14</w:t>
            </w:r>
            <w:r>
              <w:rPr>
                <w:webHidden/>
              </w:rPr>
              <w:fldChar w:fldCharType="end"/>
            </w:r>
          </w:hyperlink>
        </w:p>
        <w:p w14:paraId="1E0AA490" w14:textId="0380A755" w:rsidR="00C176E8" w:rsidRDefault="00C176E8">
          <w:pPr>
            <w:pStyle w:val="11"/>
            <w:rPr>
              <w:rFonts w:asciiTheme="minorHAnsi" w:eastAsiaTheme="minorEastAsia" w:hAnsiTheme="minorHAnsi" w:cstheme="minorBidi"/>
              <w:i w:val="0"/>
              <w:sz w:val="22"/>
              <w:szCs w:val="22"/>
            </w:rPr>
          </w:pPr>
          <w:hyperlink w:anchor="_Toc40975186" w:history="1">
            <w:r w:rsidRPr="00046862">
              <w:rPr>
                <w:rStyle w:val="aa"/>
              </w:rPr>
              <w:t>ПРИЛОЖЕНИЕ Б</w:t>
            </w:r>
            <w:r>
              <w:rPr>
                <w:rStyle w:val="aa"/>
              </w:rPr>
              <w:t>. Защита  информации</w:t>
            </w:r>
            <w:r>
              <w:rPr>
                <w:webHidden/>
              </w:rPr>
              <w:tab/>
            </w:r>
            <w:r>
              <w:rPr>
                <w:webHidden/>
              </w:rPr>
              <w:fldChar w:fldCharType="begin"/>
            </w:r>
            <w:r>
              <w:rPr>
                <w:webHidden/>
              </w:rPr>
              <w:instrText xml:space="preserve"> PAGEREF _Toc40975186 \h </w:instrText>
            </w:r>
            <w:r>
              <w:rPr>
                <w:webHidden/>
              </w:rPr>
            </w:r>
            <w:r>
              <w:rPr>
                <w:webHidden/>
              </w:rPr>
              <w:fldChar w:fldCharType="separate"/>
            </w:r>
            <w:r w:rsidR="00EE6D42">
              <w:rPr>
                <w:webHidden/>
              </w:rPr>
              <w:t>15</w:t>
            </w:r>
            <w:r>
              <w:rPr>
                <w:webHidden/>
              </w:rPr>
              <w:fldChar w:fldCharType="end"/>
            </w:r>
          </w:hyperlink>
        </w:p>
        <w:p w14:paraId="1957DD11" w14:textId="0F43385A" w:rsidR="00C176E8" w:rsidRDefault="00C176E8">
          <w:pPr>
            <w:pStyle w:val="21"/>
            <w:tabs>
              <w:tab w:val="right" w:leader="dot" w:pos="9345"/>
            </w:tabs>
            <w:rPr>
              <w:rFonts w:asciiTheme="minorHAnsi" w:eastAsiaTheme="minorEastAsia" w:hAnsiTheme="minorHAnsi" w:cstheme="minorBidi"/>
              <w:noProof/>
              <w:sz w:val="22"/>
              <w:szCs w:val="22"/>
            </w:rPr>
          </w:pPr>
          <w:hyperlink w:anchor="_Toc40975187" w:history="1">
            <w:r w:rsidRPr="00046862">
              <w:rPr>
                <w:rStyle w:val="aa"/>
                <w:noProof/>
              </w:rPr>
              <w:t>Б.1 Программно-технические аспекты</w:t>
            </w:r>
            <w:r>
              <w:rPr>
                <w:noProof/>
                <w:webHidden/>
              </w:rPr>
              <w:tab/>
            </w:r>
            <w:r>
              <w:rPr>
                <w:noProof/>
                <w:webHidden/>
              </w:rPr>
              <w:fldChar w:fldCharType="begin"/>
            </w:r>
            <w:r>
              <w:rPr>
                <w:noProof/>
                <w:webHidden/>
              </w:rPr>
              <w:instrText xml:space="preserve"> PAGEREF _Toc40975187 \h </w:instrText>
            </w:r>
            <w:r>
              <w:rPr>
                <w:noProof/>
                <w:webHidden/>
              </w:rPr>
            </w:r>
            <w:r>
              <w:rPr>
                <w:noProof/>
                <w:webHidden/>
              </w:rPr>
              <w:fldChar w:fldCharType="separate"/>
            </w:r>
            <w:r w:rsidR="00EE6D42">
              <w:rPr>
                <w:noProof/>
                <w:webHidden/>
              </w:rPr>
              <w:t>15</w:t>
            </w:r>
            <w:r>
              <w:rPr>
                <w:noProof/>
                <w:webHidden/>
              </w:rPr>
              <w:fldChar w:fldCharType="end"/>
            </w:r>
          </w:hyperlink>
        </w:p>
        <w:p w14:paraId="5AC883DB" w14:textId="3DEF2DF6" w:rsidR="00C176E8" w:rsidRDefault="00C176E8">
          <w:pPr>
            <w:pStyle w:val="21"/>
            <w:tabs>
              <w:tab w:val="right" w:leader="dot" w:pos="9345"/>
            </w:tabs>
            <w:rPr>
              <w:rFonts w:asciiTheme="minorHAnsi" w:eastAsiaTheme="minorEastAsia" w:hAnsiTheme="minorHAnsi" w:cstheme="minorBidi"/>
              <w:noProof/>
              <w:sz w:val="22"/>
              <w:szCs w:val="22"/>
            </w:rPr>
          </w:pPr>
          <w:hyperlink w:anchor="_Toc40975188" w:history="1">
            <w:r w:rsidRPr="00046862">
              <w:rPr>
                <w:rStyle w:val="aa"/>
                <w:noProof/>
              </w:rPr>
              <w:t>Б.2 Защита интеллектуальной собственности</w:t>
            </w:r>
            <w:r>
              <w:rPr>
                <w:noProof/>
                <w:webHidden/>
              </w:rPr>
              <w:tab/>
            </w:r>
            <w:r>
              <w:rPr>
                <w:noProof/>
                <w:webHidden/>
              </w:rPr>
              <w:fldChar w:fldCharType="begin"/>
            </w:r>
            <w:r>
              <w:rPr>
                <w:noProof/>
                <w:webHidden/>
              </w:rPr>
              <w:instrText xml:space="preserve"> PAGEREF _Toc40975188 \h </w:instrText>
            </w:r>
            <w:r>
              <w:rPr>
                <w:noProof/>
                <w:webHidden/>
              </w:rPr>
            </w:r>
            <w:r>
              <w:rPr>
                <w:noProof/>
                <w:webHidden/>
              </w:rPr>
              <w:fldChar w:fldCharType="separate"/>
            </w:r>
            <w:r w:rsidR="00EE6D42">
              <w:rPr>
                <w:noProof/>
                <w:webHidden/>
              </w:rPr>
              <w:t>15</w:t>
            </w:r>
            <w:r>
              <w:rPr>
                <w:noProof/>
                <w:webHidden/>
              </w:rPr>
              <w:fldChar w:fldCharType="end"/>
            </w:r>
          </w:hyperlink>
        </w:p>
        <w:p w14:paraId="3EEEFA40" w14:textId="3CF8DD6C" w:rsidR="00DC15A4" w:rsidRPr="00510B06" w:rsidRDefault="00DC15A4">
          <w:pPr>
            <w:rPr>
              <w:sz w:val="18"/>
            </w:rPr>
          </w:pPr>
          <w:r w:rsidRPr="00510B06">
            <w:rPr>
              <w:bCs/>
              <w:sz w:val="24"/>
              <w:szCs w:val="28"/>
            </w:rPr>
            <w:fldChar w:fldCharType="end"/>
          </w:r>
        </w:p>
      </w:sdtContent>
    </w:sdt>
    <w:p w14:paraId="3FAD446D" w14:textId="7526DE57" w:rsidR="006D1DEB" w:rsidRDefault="006D1DEB">
      <w:pPr>
        <w:spacing w:after="160" w:line="259" w:lineRule="auto"/>
      </w:pPr>
      <w:r>
        <w:br w:type="page"/>
      </w:r>
    </w:p>
    <w:p w14:paraId="6F2C9A27" w14:textId="6CE39638" w:rsidR="002B0381" w:rsidRDefault="003070A1" w:rsidP="006D1DEB">
      <w:pPr>
        <w:pStyle w:val="1"/>
        <w:numPr>
          <w:ilvl w:val="0"/>
          <w:numId w:val="0"/>
        </w:numPr>
        <w:jc w:val="center"/>
      </w:pPr>
      <w:bookmarkStart w:id="4" w:name="_Toc40968498"/>
      <w:bookmarkStart w:id="5" w:name="_Toc40968804"/>
      <w:bookmarkStart w:id="6" w:name="_Toc40975162"/>
      <w:r>
        <w:lastRenderedPageBreak/>
        <w:t>ПЕРЕЧЕНЬ СОКРАЩЕНИЙ</w:t>
      </w:r>
      <w:bookmarkEnd w:id="4"/>
      <w:bookmarkEnd w:id="5"/>
      <w:r w:rsidR="00304016">
        <w:t xml:space="preserve"> И ОБОЗНАЧЕНИЙ</w:t>
      </w:r>
      <w:bookmarkEnd w:id="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1"/>
      </w:tblGrid>
      <w:tr w:rsidR="00304016" w14:paraId="12DAC9EA" w14:textId="77777777" w:rsidTr="00DC15A4">
        <w:tc>
          <w:tcPr>
            <w:tcW w:w="1413" w:type="dxa"/>
          </w:tcPr>
          <w:p w14:paraId="092E94A6" w14:textId="77777777" w:rsidR="00304016" w:rsidRPr="00304016" w:rsidRDefault="00304016" w:rsidP="00DC15A4">
            <w:pPr>
              <w:rPr>
                <w:sz w:val="28"/>
              </w:rPr>
            </w:pPr>
            <w:r w:rsidRPr="00304016">
              <w:rPr>
                <w:sz w:val="28"/>
              </w:rPr>
              <w:t>АС</w:t>
            </w:r>
          </w:p>
        </w:tc>
        <w:tc>
          <w:tcPr>
            <w:tcW w:w="7931" w:type="dxa"/>
          </w:tcPr>
          <w:p w14:paraId="5B0967AA" w14:textId="77777777" w:rsidR="00304016" w:rsidRPr="00304016" w:rsidRDefault="00304016" w:rsidP="00DC15A4">
            <w:pPr>
              <w:ind w:left="186" w:hanging="186"/>
              <w:rPr>
                <w:sz w:val="28"/>
              </w:rPr>
            </w:pPr>
            <w:r w:rsidRPr="00304016">
              <w:rPr>
                <w:sz w:val="28"/>
              </w:rPr>
              <w:t>– автоматизированная система</w:t>
            </w:r>
          </w:p>
        </w:tc>
      </w:tr>
      <w:tr w:rsidR="00304016" w14:paraId="4F78CB35" w14:textId="77777777" w:rsidTr="00DC15A4">
        <w:tc>
          <w:tcPr>
            <w:tcW w:w="1413" w:type="dxa"/>
          </w:tcPr>
          <w:p w14:paraId="6E80D1B9" w14:textId="77777777" w:rsidR="00304016" w:rsidRPr="00304016" w:rsidRDefault="00304016" w:rsidP="00DC15A4">
            <w:pPr>
              <w:rPr>
                <w:sz w:val="28"/>
              </w:rPr>
            </w:pPr>
            <w:r w:rsidRPr="00304016">
              <w:rPr>
                <w:sz w:val="28"/>
              </w:rPr>
              <w:t>ГИС</w:t>
            </w:r>
          </w:p>
        </w:tc>
        <w:tc>
          <w:tcPr>
            <w:tcW w:w="7931" w:type="dxa"/>
          </w:tcPr>
          <w:p w14:paraId="5EFA9D7E" w14:textId="77777777" w:rsidR="00304016" w:rsidRPr="00304016" w:rsidRDefault="00304016" w:rsidP="00DC15A4">
            <w:pPr>
              <w:ind w:left="186" w:hanging="186"/>
              <w:rPr>
                <w:sz w:val="28"/>
              </w:rPr>
            </w:pPr>
            <w:r w:rsidRPr="00304016">
              <w:rPr>
                <w:sz w:val="28"/>
              </w:rPr>
              <w:t>– геоинформационная система</w:t>
            </w:r>
          </w:p>
        </w:tc>
      </w:tr>
      <w:tr w:rsidR="00304016" w14:paraId="48C64C83" w14:textId="77777777" w:rsidTr="00DC15A4">
        <w:tc>
          <w:tcPr>
            <w:tcW w:w="1413" w:type="dxa"/>
          </w:tcPr>
          <w:p w14:paraId="68188153" w14:textId="77777777" w:rsidR="00304016" w:rsidRPr="00304016" w:rsidRDefault="00304016" w:rsidP="00DC15A4">
            <w:pPr>
              <w:rPr>
                <w:sz w:val="28"/>
              </w:rPr>
            </w:pPr>
            <w:r w:rsidRPr="00304016">
              <w:rPr>
                <w:sz w:val="28"/>
              </w:rPr>
              <w:t>АСУ ТП</w:t>
            </w:r>
          </w:p>
        </w:tc>
        <w:tc>
          <w:tcPr>
            <w:tcW w:w="7931" w:type="dxa"/>
          </w:tcPr>
          <w:p w14:paraId="0F263B86" w14:textId="77777777" w:rsidR="00304016" w:rsidRPr="00304016" w:rsidRDefault="00304016" w:rsidP="00DC15A4">
            <w:pPr>
              <w:ind w:left="186" w:hanging="186"/>
              <w:rPr>
                <w:sz w:val="28"/>
              </w:rPr>
            </w:pPr>
            <w:r w:rsidRPr="00304016">
              <w:rPr>
                <w:sz w:val="28"/>
              </w:rPr>
              <w:t>– автоматизированная система технологического процесса</w:t>
            </w:r>
          </w:p>
        </w:tc>
      </w:tr>
      <w:tr w:rsidR="00304016" w14:paraId="1F10D952" w14:textId="77777777" w:rsidTr="00DC15A4">
        <w:tc>
          <w:tcPr>
            <w:tcW w:w="1413" w:type="dxa"/>
          </w:tcPr>
          <w:p w14:paraId="7A720658" w14:textId="77777777" w:rsidR="00304016" w:rsidRPr="00304016" w:rsidRDefault="00304016" w:rsidP="00DC15A4">
            <w:pPr>
              <w:rPr>
                <w:sz w:val="28"/>
              </w:rPr>
            </w:pPr>
            <w:r w:rsidRPr="00304016">
              <w:rPr>
                <w:sz w:val="28"/>
              </w:rPr>
              <w:t>ИТ</w:t>
            </w:r>
          </w:p>
        </w:tc>
        <w:tc>
          <w:tcPr>
            <w:tcW w:w="7931" w:type="dxa"/>
          </w:tcPr>
          <w:p w14:paraId="036A4620" w14:textId="77777777" w:rsidR="00304016" w:rsidRPr="00304016" w:rsidRDefault="00304016" w:rsidP="00DC15A4">
            <w:pPr>
              <w:ind w:left="186" w:hanging="186"/>
              <w:rPr>
                <w:sz w:val="28"/>
              </w:rPr>
            </w:pPr>
            <w:r w:rsidRPr="00304016">
              <w:rPr>
                <w:sz w:val="28"/>
              </w:rPr>
              <w:t>– информационные технологии</w:t>
            </w:r>
          </w:p>
        </w:tc>
      </w:tr>
      <w:tr w:rsidR="00304016" w14:paraId="68797793" w14:textId="77777777" w:rsidTr="00DC15A4">
        <w:tc>
          <w:tcPr>
            <w:tcW w:w="1413" w:type="dxa"/>
          </w:tcPr>
          <w:p w14:paraId="646DF242" w14:textId="77777777" w:rsidR="00304016" w:rsidRPr="00304016" w:rsidRDefault="00304016" w:rsidP="00DC15A4">
            <w:pPr>
              <w:rPr>
                <w:sz w:val="28"/>
              </w:rPr>
            </w:pPr>
            <w:r w:rsidRPr="00304016">
              <w:rPr>
                <w:sz w:val="28"/>
              </w:rPr>
              <w:t>ЭВМ</w:t>
            </w:r>
          </w:p>
        </w:tc>
        <w:tc>
          <w:tcPr>
            <w:tcW w:w="7931" w:type="dxa"/>
          </w:tcPr>
          <w:p w14:paraId="68F3B527" w14:textId="77777777" w:rsidR="00304016" w:rsidRPr="00304016" w:rsidRDefault="00304016" w:rsidP="00DC15A4">
            <w:pPr>
              <w:ind w:left="186" w:hanging="186"/>
              <w:rPr>
                <w:sz w:val="28"/>
              </w:rPr>
            </w:pPr>
            <w:r w:rsidRPr="00304016">
              <w:rPr>
                <w:sz w:val="28"/>
              </w:rPr>
              <w:t>– электронно-вычислительная машина</w:t>
            </w:r>
          </w:p>
        </w:tc>
      </w:tr>
      <w:tr w:rsidR="00304016" w14:paraId="6E3B2701" w14:textId="77777777" w:rsidTr="00DC15A4">
        <w:tc>
          <w:tcPr>
            <w:tcW w:w="1413" w:type="dxa"/>
          </w:tcPr>
          <w:p w14:paraId="16ED3D83" w14:textId="77777777" w:rsidR="00304016" w:rsidRPr="00304016" w:rsidRDefault="00304016" w:rsidP="00DC15A4">
            <w:pPr>
              <w:rPr>
                <w:sz w:val="28"/>
              </w:rPr>
            </w:pPr>
            <w:r w:rsidRPr="00304016">
              <w:rPr>
                <w:sz w:val="28"/>
              </w:rPr>
              <w:t>ПК</w:t>
            </w:r>
          </w:p>
        </w:tc>
        <w:tc>
          <w:tcPr>
            <w:tcW w:w="7931" w:type="dxa"/>
          </w:tcPr>
          <w:p w14:paraId="265D8EC7" w14:textId="77777777" w:rsidR="00304016" w:rsidRPr="00304016" w:rsidRDefault="00304016" w:rsidP="00DC15A4">
            <w:pPr>
              <w:ind w:left="186" w:hanging="186"/>
              <w:rPr>
                <w:sz w:val="28"/>
              </w:rPr>
            </w:pPr>
            <w:r w:rsidRPr="00304016">
              <w:rPr>
                <w:sz w:val="28"/>
              </w:rPr>
              <w:t>– персональный компьютер</w:t>
            </w:r>
          </w:p>
        </w:tc>
      </w:tr>
      <w:tr w:rsidR="00304016" w:rsidRPr="004A0FB3" w14:paraId="391CACF0" w14:textId="77777777" w:rsidTr="00DC15A4">
        <w:tc>
          <w:tcPr>
            <w:tcW w:w="1413" w:type="dxa"/>
          </w:tcPr>
          <w:p w14:paraId="6E5452D6" w14:textId="77777777" w:rsidR="00304016" w:rsidRPr="00304016" w:rsidRDefault="00304016" w:rsidP="00DC15A4">
            <w:pPr>
              <w:rPr>
                <w:sz w:val="28"/>
              </w:rPr>
            </w:pPr>
            <w:r w:rsidRPr="00304016">
              <w:rPr>
                <w:sz w:val="28"/>
              </w:rPr>
              <w:t>API</w:t>
            </w:r>
          </w:p>
        </w:tc>
        <w:tc>
          <w:tcPr>
            <w:tcW w:w="7931" w:type="dxa"/>
          </w:tcPr>
          <w:p w14:paraId="33FAD726" w14:textId="3FCF7438" w:rsidR="00304016" w:rsidRPr="00304016" w:rsidRDefault="00304016" w:rsidP="00DC15A4">
            <w:pPr>
              <w:ind w:left="186" w:hanging="186"/>
              <w:rPr>
                <w:sz w:val="28"/>
                <w:lang w:val="en-US"/>
              </w:rPr>
            </w:pPr>
            <w:r w:rsidRPr="00304016">
              <w:rPr>
                <w:sz w:val="28"/>
                <w:lang w:val="en-US"/>
              </w:rPr>
              <w:t xml:space="preserve">– </w:t>
            </w:r>
            <w:r w:rsidRPr="00304016">
              <w:rPr>
                <w:sz w:val="28"/>
              </w:rPr>
              <w:t>интерфейс</w:t>
            </w:r>
            <w:r w:rsidRPr="00304016">
              <w:rPr>
                <w:sz w:val="28"/>
                <w:lang w:val="en-US"/>
              </w:rPr>
              <w:t xml:space="preserve"> </w:t>
            </w:r>
            <w:r w:rsidRPr="00304016">
              <w:rPr>
                <w:sz w:val="28"/>
              </w:rPr>
              <w:t>прикладного</w:t>
            </w:r>
            <w:r w:rsidRPr="00304016">
              <w:rPr>
                <w:sz w:val="28"/>
                <w:lang w:val="en-US"/>
              </w:rPr>
              <w:t xml:space="preserve"> </w:t>
            </w:r>
            <w:r w:rsidRPr="00304016">
              <w:rPr>
                <w:sz w:val="28"/>
              </w:rPr>
              <w:t>программирования</w:t>
            </w:r>
          </w:p>
        </w:tc>
      </w:tr>
      <w:tr w:rsidR="00304016" w14:paraId="00F6B5DC" w14:textId="77777777" w:rsidTr="00DC15A4">
        <w:tc>
          <w:tcPr>
            <w:tcW w:w="1413" w:type="dxa"/>
          </w:tcPr>
          <w:p w14:paraId="1C234EC1" w14:textId="77777777" w:rsidR="00304016" w:rsidRPr="00304016" w:rsidRDefault="00304016" w:rsidP="00DC15A4">
            <w:pPr>
              <w:rPr>
                <w:sz w:val="28"/>
              </w:rPr>
            </w:pPr>
            <w:r w:rsidRPr="00304016">
              <w:rPr>
                <w:sz w:val="28"/>
              </w:rPr>
              <w:t>СУБД</w:t>
            </w:r>
          </w:p>
        </w:tc>
        <w:tc>
          <w:tcPr>
            <w:tcW w:w="7931" w:type="dxa"/>
          </w:tcPr>
          <w:p w14:paraId="1190F43E" w14:textId="77777777" w:rsidR="00304016" w:rsidRPr="00304016" w:rsidRDefault="00304016" w:rsidP="00DC15A4">
            <w:pPr>
              <w:ind w:left="186" w:hanging="186"/>
              <w:rPr>
                <w:sz w:val="28"/>
              </w:rPr>
            </w:pPr>
            <w:r w:rsidRPr="00304016">
              <w:rPr>
                <w:sz w:val="28"/>
              </w:rPr>
              <w:t>– система управления базами данных</w:t>
            </w:r>
          </w:p>
        </w:tc>
      </w:tr>
      <w:tr w:rsidR="00304016" w14:paraId="798D76D5" w14:textId="77777777" w:rsidTr="00DC15A4">
        <w:tc>
          <w:tcPr>
            <w:tcW w:w="1413" w:type="dxa"/>
          </w:tcPr>
          <w:p w14:paraId="13AB6967" w14:textId="77777777" w:rsidR="00304016" w:rsidRPr="00304016" w:rsidRDefault="00304016" w:rsidP="00DC15A4">
            <w:pPr>
              <w:rPr>
                <w:sz w:val="28"/>
              </w:rPr>
            </w:pPr>
            <w:r w:rsidRPr="00304016">
              <w:rPr>
                <w:sz w:val="28"/>
              </w:rPr>
              <w:t>БД</w:t>
            </w:r>
          </w:p>
        </w:tc>
        <w:tc>
          <w:tcPr>
            <w:tcW w:w="7931" w:type="dxa"/>
          </w:tcPr>
          <w:p w14:paraId="31F75BE7" w14:textId="77777777" w:rsidR="00304016" w:rsidRPr="00304016" w:rsidRDefault="00304016" w:rsidP="00DC15A4">
            <w:pPr>
              <w:ind w:left="186" w:hanging="186"/>
              <w:rPr>
                <w:sz w:val="28"/>
              </w:rPr>
            </w:pPr>
            <w:r w:rsidRPr="00304016">
              <w:rPr>
                <w:sz w:val="28"/>
              </w:rPr>
              <w:t>– база данных</w:t>
            </w:r>
          </w:p>
        </w:tc>
      </w:tr>
      <w:tr w:rsidR="00304016" w14:paraId="74474A3C" w14:textId="77777777" w:rsidTr="00DC15A4">
        <w:tc>
          <w:tcPr>
            <w:tcW w:w="1413" w:type="dxa"/>
          </w:tcPr>
          <w:p w14:paraId="4314BDA1" w14:textId="77777777" w:rsidR="00304016" w:rsidRPr="00304016" w:rsidRDefault="00304016" w:rsidP="00DC15A4">
            <w:pPr>
              <w:rPr>
                <w:sz w:val="28"/>
              </w:rPr>
            </w:pPr>
            <w:r w:rsidRPr="00304016">
              <w:rPr>
                <w:sz w:val="28"/>
              </w:rPr>
              <w:t>ООП</w:t>
            </w:r>
          </w:p>
        </w:tc>
        <w:tc>
          <w:tcPr>
            <w:tcW w:w="7931" w:type="dxa"/>
          </w:tcPr>
          <w:p w14:paraId="0DBBAF78" w14:textId="77777777" w:rsidR="00304016" w:rsidRPr="00304016" w:rsidRDefault="00304016" w:rsidP="00DC15A4">
            <w:pPr>
              <w:ind w:left="186" w:hanging="186"/>
              <w:rPr>
                <w:sz w:val="28"/>
              </w:rPr>
            </w:pPr>
            <w:r w:rsidRPr="00304016">
              <w:rPr>
                <w:sz w:val="28"/>
              </w:rPr>
              <w:t>– объектно-ориентированное программирование</w:t>
            </w:r>
          </w:p>
        </w:tc>
      </w:tr>
      <w:tr w:rsidR="00304016" w14:paraId="7B869BFF" w14:textId="77777777" w:rsidTr="00DC15A4">
        <w:tc>
          <w:tcPr>
            <w:tcW w:w="1413" w:type="dxa"/>
          </w:tcPr>
          <w:p w14:paraId="6DF7D01D" w14:textId="77777777" w:rsidR="00304016" w:rsidRPr="00304016" w:rsidRDefault="00304016" w:rsidP="00DC15A4">
            <w:pPr>
              <w:rPr>
                <w:sz w:val="28"/>
              </w:rPr>
            </w:pPr>
            <w:r w:rsidRPr="00304016">
              <w:rPr>
                <w:sz w:val="28"/>
              </w:rPr>
              <w:t>ПО</w:t>
            </w:r>
          </w:p>
        </w:tc>
        <w:tc>
          <w:tcPr>
            <w:tcW w:w="7931" w:type="dxa"/>
          </w:tcPr>
          <w:p w14:paraId="56F7CD2A" w14:textId="77777777" w:rsidR="00304016" w:rsidRPr="00304016" w:rsidRDefault="00304016" w:rsidP="00DC15A4">
            <w:pPr>
              <w:ind w:left="186" w:hanging="186"/>
              <w:rPr>
                <w:sz w:val="28"/>
              </w:rPr>
            </w:pPr>
            <w:r w:rsidRPr="00304016">
              <w:rPr>
                <w:sz w:val="28"/>
              </w:rPr>
              <w:t>– программное обеспечение</w:t>
            </w:r>
          </w:p>
        </w:tc>
      </w:tr>
      <w:tr w:rsidR="00304016" w:rsidRPr="004A0FB3" w14:paraId="0999D43B" w14:textId="77777777" w:rsidTr="00DC15A4">
        <w:tc>
          <w:tcPr>
            <w:tcW w:w="1413" w:type="dxa"/>
          </w:tcPr>
          <w:p w14:paraId="761B7A5F" w14:textId="77777777" w:rsidR="00304016" w:rsidRPr="00304016" w:rsidRDefault="00304016" w:rsidP="00DC15A4">
            <w:pPr>
              <w:rPr>
                <w:sz w:val="28"/>
              </w:rPr>
            </w:pPr>
            <w:r w:rsidRPr="00304016">
              <w:rPr>
                <w:sz w:val="28"/>
              </w:rPr>
              <w:t>UML</w:t>
            </w:r>
          </w:p>
        </w:tc>
        <w:tc>
          <w:tcPr>
            <w:tcW w:w="7931" w:type="dxa"/>
          </w:tcPr>
          <w:p w14:paraId="17328EB8" w14:textId="30901C19" w:rsidR="00304016" w:rsidRPr="00304016" w:rsidRDefault="00304016" w:rsidP="00DC15A4">
            <w:pPr>
              <w:ind w:left="186" w:hanging="186"/>
              <w:rPr>
                <w:sz w:val="28"/>
              </w:rPr>
            </w:pPr>
            <w:r w:rsidRPr="00304016">
              <w:rPr>
                <w:sz w:val="28"/>
              </w:rPr>
              <w:t>– унифицированный язык моделирования</w:t>
            </w:r>
          </w:p>
        </w:tc>
      </w:tr>
    </w:tbl>
    <w:p w14:paraId="7206C7DE" w14:textId="77777777" w:rsidR="00304016" w:rsidRPr="00304016" w:rsidRDefault="00304016" w:rsidP="00304016"/>
    <w:p w14:paraId="36DE1348" w14:textId="00967199" w:rsidR="003070A1" w:rsidRDefault="003070A1" w:rsidP="003070A1"/>
    <w:p w14:paraId="2690B627" w14:textId="18A8B928" w:rsidR="003070A1" w:rsidRDefault="003070A1" w:rsidP="003070A1"/>
    <w:p w14:paraId="1BD40159" w14:textId="2F446BF1" w:rsidR="003070A1" w:rsidRDefault="003070A1">
      <w:pPr>
        <w:spacing w:after="160" w:line="259" w:lineRule="auto"/>
      </w:pPr>
      <w:r>
        <w:br w:type="page"/>
      </w:r>
    </w:p>
    <w:p w14:paraId="6EEDCC02" w14:textId="6E339FFB" w:rsidR="003070A1" w:rsidRDefault="003070A1" w:rsidP="003070A1">
      <w:pPr>
        <w:pStyle w:val="1"/>
        <w:numPr>
          <w:ilvl w:val="0"/>
          <w:numId w:val="0"/>
        </w:numPr>
        <w:jc w:val="center"/>
      </w:pPr>
      <w:bookmarkStart w:id="7" w:name="_Toc40968499"/>
      <w:bookmarkStart w:id="8" w:name="_Toc40968805"/>
      <w:bookmarkStart w:id="9" w:name="_Toc40975163"/>
      <w:r w:rsidRPr="003070A1">
        <w:lastRenderedPageBreak/>
        <w:t>ВВЕДЕНИЕ</w:t>
      </w:r>
      <w:bookmarkEnd w:id="7"/>
      <w:bookmarkEnd w:id="8"/>
      <w:bookmarkEnd w:id="9"/>
    </w:p>
    <w:p w14:paraId="4D8D4FAD" w14:textId="4136847A" w:rsidR="00F30A01" w:rsidRDefault="00F30A01" w:rsidP="00F30A01"/>
    <w:p w14:paraId="638513FC" w14:textId="035C9852" w:rsidR="00F30A01" w:rsidRDefault="00F30A01">
      <w:pPr>
        <w:spacing w:after="160" w:line="259" w:lineRule="auto"/>
      </w:pPr>
      <w:r>
        <w:br w:type="page"/>
      </w:r>
    </w:p>
    <w:p w14:paraId="78D39E16" w14:textId="77777777" w:rsidR="00304016" w:rsidRPr="00304016" w:rsidRDefault="00304016" w:rsidP="00304016">
      <w:pPr>
        <w:pStyle w:val="1"/>
      </w:pPr>
      <w:bookmarkStart w:id="10" w:name="_Toc40968806"/>
      <w:bookmarkStart w:id="11" w:name="_Toc40975164"/>
      <w:r w:rsidRPr="00304016">
        <w:lastRenderedPageBreak/>
        <w:t>Аналитический обзор</w:t>
      </w:r>
      <w:bookmarkEnd w:id="10"/>
      <w:bookmarkEnd w:id="11"/>
    </w:p>
    <w:p w14:paraId="6964A11C" w14:textId="3C70305E" w:rsidR="00304016" w:rsidRDefault="00304016" w:rsidP="00304016">
      <w:pPr>
        <w:pStyle w:val="2"/>
      </w:pPr>
      <w:bookmarkStart w:id="12" w:name="_Toc40968807"/>
      <w:bookmarkStart w:id="13" w:name="_Toc40975165"/>
      <w:r w:rsidRPr="00304016">
        <w:t>Анализ характеристик объекта автоматизированной ИС по анализу инноваций в жизненном цикле производства полимерных материалов</w:t>
      </w:r>
      <w:bookmarkEnd w:id="12"/>
      <w:bookmarkEnd w:id="13"/>
    </w:p>
    <w:p w14:paraId="36FC4DDB" w14:textId="18E5EB5E" w:rsidR="00304016" w:rsidRDefault="00304016" w:rsidP="00304016">
      <w:pPr>
        <w:pStyle w:val="30"/>
        <w:rPr>
          <w:lang w:val="en-US"/>
        </w:rPr>
      </w:pPr>
      <w:bookmarkStart w:id="14" w:name="_Toc40975166"/>
      <w:r>
        <w:t xml:space="preserve">Обзор </w:t>
      </w:r>
      <w:r>
        <w:rPr>
          <w:lang w:val="en-US"/>
        </w:rPr>
        <w:t>ArcGIS</w:t>
      </w:r>
      <w:bookmarkEnd w:id="14"/>
    </w:p>
    <w:p w14:paraId="478344A6" w14:textId="384E936C" w:rsidR="00304016" w:rsidRDefault="00304016" w:rsidP="00304016">
      <w:pPr>
        <w:pStyle w:val="30"/>
      </w:pPr>
      <w:bookmarkStart w:id="15" w:name="_Toc40975167"/>
      <w:r>
        <w:t>Обзор 2ГИС</w:t>
      </w:r>
      <w:bookmarkEnd w:id="15"/>
    </w:p>
    <w:p w14:paraId="397A65A9" w14:textId="48F07E59" w:rsidR="00304016" w:rsidRDefault="00304016" w:rsidP="00304016">
      <w:pPr>
        <w:pStyle w:val="30"/>
      </w:pPr>
      <w:bookmarkStart w:id="16" w:name="_Toc40975168"/>
      <w:r>
        <w:t>Обзор Яндекс.Карты</w:t>
      </w:r>
      <w:bookmarkEnd w:id="16"/>
    </w:p>
    <w:p w14:paraId="4D2BE8D5" w14:textId="1AC323CB" w:rsidR="00304016" w:rsidRPr="00304016" w:rsidRDefault="00304016" w:rsidP="00304016">
      <w:pPr>
        <w:pStyle w:val="30"/>
        <w:rPr>
          <w:lang w:val="en-US"/>
        </w:rPr>
      </w:pPr>
      <w:bookmarkStart w:id="17" w:name="_Toc40975169"/>
      <w:r>
        <w:t xml:space="preserve">Обзор </w:t>
      </w:r>
      <w:r>
        <w:rPr>
          <w:lang w:val="en-US"/>
        </w:rPr>
        <w:t>QGIS</w:t>
      </w:r>
      <w:bookmarkEnd w:id="17"/>
    </w:p>
    <w:p w14:paraId="54859765" w14:textId="79B9B6E3" w:rsidR="00304016" w:rsidRPr="00304016" w:rsidRDefault="00304016" w:rsidP="00304016">
      <w:pPr>
        <w:pStyle w:val="2"/>
      </w:pPr>
      <w:bookmarkStart w:id="18" w:name="_Toc40968808"/>
      <w:bookmarkStart w:id="19" w:name="_Toc40975170"/>
      <w:r w:rsidRPr="00304016">
        <w:t>Характеристика функциональной структуры и подсистем типовой автоматизированной системы заданного класса (тип АС – ГИС)</w:t>
      </w:r>
      <w:bookmarkEnd w:id="18"/>
      <w:bookmarkEnd w:id="19"/>
    </w:p>
    <w:p w14:paraId="712C5741" w14:textId="0DDAA28F" w:rsidR="00304016" w:rsidRDefault="00304016" w:rsidP="00304016">
      <w:pPr>
        <w:pStyle w:val="2"/>
      </w:pPr>
      <w:bookmarkStart w:id="20" w:name="_Toc40968809"/>
      <w:bookmarkStart w:id="21" w:name="_Toc40975171"/>
      <w:r w:rsidRPr="00304016">
        <w:t>Обзор и обоснование выбора инструментальных средств разработки автоматизированной</w:t>
      </w:r>
      <w:bookmarkEnd w:id="20"/>
      <w:bookmarkEnd w:id="21"/>
    </w:p>
    <w:p w14:paraId="179B0086" w14:textId="257C1839" w:rsidR="00304016" w:rsidRDefault="00304016" w:rsidP="00304016">
      <w:pPr>
        <w:pStyle w:val="30"/>
      </w:pPr>
      <w:bookmarkStart w:id="22" w:name="_Toc40975172"/>
      <w:r>
        <w:t>Выбор СУБД</w:t>
      </w:r>
      <w:bookmarkEnd w:id="22"/>
    </w:p>
    <w:p w14:paraId="24B9F9EE" w14:textId="7BBDE121" w:rsidR="00304016" w:rsidRDefault="00304016" w:rsidP="00304016">
      <w:pPr>
        <w:pStyle w:val="30"/>
      </w:pPr>
      <w:bookmarkStart w:id="23" w:name="_Toc40975173"/>
      <w:r>
        <w:t>Выбор языка программирования</w:t>
      </w:r>
      <w:bookmarkEnd w:id="23"/>
    </w:p>
    <w:p w14:paraId="3E72A12E" w14:textId="4E9E34A8" w:rsidR="00F95660" w:rsidRDefault="00F95660" w:rsidP="00F95660"/>
    <w:p w14:paraId="2656EDCB" w14:textId="07CB41DE" w:rsidR="00F95660" w:rsidRDefault="00F95660">
      <w:pPr>
        <w:spacing w:after="160" w:line="259" w:lineRule="auto"/>
      </w:pPr>
      <w:r>
        <w:br w:type="page"/>
      </w:r>
    </w:p>
    <w:p w14:paraId="45E0C23D" w14:textId="6ABBEAFA" w:rsidR="00304016" w:rsidRDefault="00304016" w:rsidP="00304016">
      <w:pPr>
        <w:pStyle w:val="1"/>
      </w:pPr>
      <w:bookmarkStart w:id="24" w:name="_Toc40968810"/>
      <w:bookmarkStart w:id="25" w:name="_Toc40975174"/>
      <w:r w:rsidRPr="00304016">
        <w:lastRenderedPageBreak/>
        <w:t>Цели и задачи работы</w:t>
      </w:r>
      <w:bookmarkEnd w:id="24"/>
      <w:bookmarkEnd w:id="25"/>
      <w:r w:rsidRPr="00304016">
        <w:t xml:space="preserve"> </w:t>
      </w:r>
    </w:p>
    <w:p w14:paraId="46325C1A" w14:textId="15041EC6" w:rsidR="00F95660" w:rsidRDefault="00F95660" w:rsidP="00F95660"/>
    <w:p w14:paraId="5A1D56CA" w14:textId="08D985AD" w:rsidR="00F95660" w:rsidRDefault="00F95660">
      <w:pPr>
        <w:spacing w:after="160" w:line="259" w:lineRule="auto"/>
      </w:pPr>
      <w:r>
        <w:br w:type="page"/>
      </w:r>
    </w:p>
    <w:p w14:paraId="5A886797" w14:textId="6FD1C5F2" w:rsidR="00304016" w:rsidRPr="00304016" w:rsidRDefault="00304016" w:rsidP="00304016">
      <w:pPr>
        <w:pStyle w:val="1"/>
      </w:pPr>
      <w:bookmarkStart w:id="26" w:name="_Toc40968811"/>
      <w:bookmarkStart w:id="27" w:name="_Toc40975175"/>
      <w:r w:rsidRPr="00304016">
        <w:lastRenderedPageBreak/>
        <w:t xml:space="preserve">Основная часть. </w:t>
      </w:r>
      <w:bookmarkEnd w:id="26"/>
      <w:r w:rsidR="00E24B8D">
        <w:t>Разработка программного комплекса</w:t>
      </w:r>
      <w:bookmarkEnd w:id="27"/>
    </w:p>
    <w:p w14:paraId="3DFAE5FF" w14:textId="50CA1368" w:rsidR="00304016" w:rsidRPr="00304016" w:rsidRDefault="00304016" w:rsidP="00304016">
      <w:pPr>
        <w:pStyle w:val="2"/>
      </w:pPr>
      <w:bookmarkStart w:id="28" w:name="_Toc40968812"/>
      <w:bookmarkStart w:id="29" w:name="_Toc40975176"/>
      <w:r w:rsidRPr="00304016">
        <w:t xml:space="preserve">Формализованное описание разрабатываемого модуля по поиску научных трудов во внешних источниках баз данных </w:t>
      </w:r>
      <w:r w:rsidRPr="00304016">
        <w:rPr>
          <w:lang w:val="en-US"/>
        </w:rPr>
        <w:t>Scopus</w:t>
      </w:r>
      <w:r w:rsidRPr="00304016">
        <w:t xml:space="preserve">, РИНЦ и </w:t>
      </w:r>
      <w:r w:rsidRPr="00304016">
        <w:rPr>
          <w:lang w:val="en-US"/>
        </w:rPr>
        <w:t>Web</w:t>
      </w:r>
      <w:r w:rsidRPr="00304016">
        <w:t xml:space="preserve"> </w:t>
      </w:r>
      <w:r w:rsidRPr="00304016">
        <w:rPr>
          <w:lang w:val="en-US"/>
        </w:rPr>
        <w:t>Of</w:t>
      </w:r>
      <w:r w:rsidRPr="00304016">
        <w:t xml:space="preserve"> </w:t>
      </w:r>
      <w:r w:rsidRPr="00304016">
        <w:rPr>
          <w:lang w:val="en-US"/>
        </w:rPr>
        <w:t>Science</w:t>
      </w:r>
      <w:bookmarkEnd w:id="28"/>
      <w:bookmarkEnd w:id="29"/>
    </w:p>
    <w:p w14:paraId="5D562ED1" w14:textId="6B886851" w:rsidR="00304016" w:rsidRPr="00304016" w:rsidRDefault="00304016" w:rsidP="00304016">
      <w:pPr>
        <w:pStyle w:val="2"/>
      </w:pPr>
      <w:bookmarkStart w:id="30" w:name="_Toc40968813"/>
      <w:bookmarkStart w:id="31" w:name="_Toc40975177"/>
      <w:r w:rsidRPr="00304016">
        <w:t>Постановка задачи агрегирования данных с внешних источников (</w:t>
      </w:r>
      <w:r w:rsidRPr="00304016">
        <w:rPr>
          <w:color w:val="000000"/>
        </w:rPr>
        <w:t>SCOPUS, Web of Science или РИНЦ</w:t>
      </w:r>
      <w:r w:rsidRPr="00304016">
        <w:t>) для анализа инноваций в жизненном цикле производства полимерных материалов</w:t>
      </w:r>
      <w:bookmarkEnd w:id="30"/>
      <w:bookmarkEnd w:id="31"/>
    </w:p>
    <w:p w14:paraId="4E4EF732" w14:textId="77777777" w:rsidR="00304016" w:rsidRPr="00304016" w:rsidRDefault="00304016" w:rsidP="00304016">
      <w:pPr>
        <w:pStyle w:val="2"/>
      </w:pPr>
      <w:bookmarkStart w:id="32" w:name="_Toc40968814"/>
      <w:bookmarkStart w:id="33" w:name="_Toc40975178"/>
      <w:r w:rsidRPr="00304016">
        <w:t>Разработка функциональной структуры геоинформационной системы для анализа инноваций в жизненном цикле производства полимерных материалов</w:t>
      </w:r>
      <w:bookmarkEnd w:id="32"/>
      <w:bookmarkEnd w:id="33"/>
    </w:p>
    <w:p w14:paraId="466E08E3" w14:textId="6B16E40F" w:rsidR="00304016" w:rsidRPr="00304016" w:rsidRDefault="00304016" w:rsidP="00304016">
      <w:pPr>
        <w:pStyle w:val="2"/>
      </w:pPr>
      <w:bookmarkStart w:id="34" w:name="_Toc40968815"/>
      <w:bookmarkStart w:id="35" w:name="_Toc40975179"/>
      <w:r w:rsidRPr="00304016">
        <w:t>Создание алгоритма решения задачи поиска публикаций авторов в заданных источниках по указанным параметрам поиска</w:t>
      </w:r>
      <w:bookmarkEnd w:id="34"/>
      <w:bookmarkEnd w:id="35"/>
    </w:p>
    <w:p w14:paraId="0657D07F" w14:textId="47266425" w:rsidR="00304016" w:rsidRPr="00304016" w:rsidRDefault="00304016" w:rsidP="00304016">
      <w:pPr>
        <w:pStyle w:val="2"/>
      </w:pPr>
      <w:bookmarkStart w:id="36" w:name="_Toc40968816"/>
      <w:bookmarkStart w:id="37" w:name="_Toc40975180"/>
      <w:r w:rsidRPr="00304016">
        <w:t>Разработка структуры интерфейсов пользователей системы</w:t>
      </w:r>
      <w:bookmarkEnd w:id="36"/>
      <w:bookmarkEnd w:id="37"/>
    </w:p>
    <w:p w14:paraId="71E65E6B" w14:textId="7F65688C" w:rsidR="00304016" w:rsidRPr="00304016" w:rsidRDefault="00304016" w:rsidP="00304016">
      <w:pPr>
        <w:pStyle w:val="2"/>
      </w:pPr>
      <w:bookmarkStart w:id="38" w:name="_Toc40968817"/>
      <w:bookmarkStart w:id="39" w:name="_Toc40975181"/>
      <w:r w:rsidRPr="00304016">
        <w:t>Разработка программного обеспечения для решения задачи</w:t>
      </w:r>
      <w:r>
        <w:t xml:space="preserve">. </w:t>
      </w:r>
      <w:r w:rsidRPr="00304016">
        <w:t>Описание структуры комплекса</w:t>
      </w:r>
      <w:bookmarkEnd w:id="38"/>
      <w:bookmarkEnd w:id="39"/>
    </w:p>
    <w:p w14:paraId="2DC1173F" w14:textId="511C44CC" w:rsidR="00304016" w:rsidRDefault="00304016" w:rsidP="00304016">
      <w:pPr>
        <w:pStyle w:val="2"/>
      </w:pPr>
      <w:bookmarkStart w:id="40" w:name="_Toc40968818"/>
      <w:bookmarkStart w:id="41" w:name="_Toc40975182"/>
      <w:r w:rsidRPr="00304016">
        <w:t>Описание характеристик технического обеспечения</w:t>
      </w:r>
      <w:bookmarkEnd w:id="40"/>
      <w:bookmarkEnd w:id="41"/>
    </w:p>
    <w:p w14:paraId="44881BFA" w14:textId="34A625CE" w:rsidR="00F95660" w:rsidRDefault="00F95660" w:rsidP="00F95660"/>
    <w:p w14:paraId="65051D76" w14:textId="33D622EE" w:rsidR="00F95660" w:rsidRDefault="00F95660">
      <w:pPr>
        <w:spacing w:after="160" w:line="259" w:lineRule="auto"/>
      </w:pPr>
      <w:r>
        <w:br w:type="page"/>
      </w:r>
    </w:p>
    <w:p w14:paraId="67203FCF" w14:textId="4D4E2A10" w:rsidR="00304016" w:rsidRDefault="00304016" w:rsidP="00304016">
      <w:pPr>
        <w:pStyle w:val="1"/>
      </w:pPr>
      <w:bookmarkStart w:id="42" w:name="_Toc40968819"/>
      <w:bookmarkStart w:id="43" w:name="_Toc40975183"/>
      <w:r w:rsidRPr="00304016">
        <w:lastRenderedPageBreak/>
        <w:t>Тестирование системы на примере поиска инновационных разработок полимерного производства группы компаний ООО «Клекнер Пентапласт Рус»</w:t>
      </w:r>
      <w:bookmarkEnd w:id="42"/>
      <w:bookmarkEnd w:id="43"/>
    </w:p>
    <w:p w14:paraId="4AB092BC" w14:textId="77777777" w:rsidR="00304016" w:rsidRDefault="00304016">
      <w:pPr>
        <w:spacing w:after="160" w:line="259" w:lineRule="auto"/>
        <w:rPr>
          <w:rFonts w:cs="Arial"/>
          <w:b/>
          <w:bCs/>
          <w:color w:val="000000" w:themeColor="text1"/>
          <w:kern w:val="32"/>
          <w:sz w:val="28"/>
          <w:szCs w:val="32"/>
        </w:rPr>
      </w:pPr>
      <w:r>
        <w:br w:type="page"/>
      </w:r>
    </w:p>
    <w:p w14:paraId="7247D5AA" w14:textId="363B091D" w:rsidR="00304016" w:rsidRDefault="00304016" w:rsidP="00304016">
      <w:pPr>
        <w:pStyle w:val="1"/>
        <w:numPr>
          <w:ilvl w:val="0"/>
          <w:numId w:val="0"/>
        </w:numPr>
        <w:jc w:val="center"/>
      </w:pPr>
      <w:bookmarkStart w:id="44" w:name="_Toc40975184"/>
      <w:r>
        <w:lastRenderedPageBreak/>
        <w:t>ВЫВОДЫ ПО РАБОТЕ</w:t>
      </w:r>
      <w:bookmarkEnd w:id="44"/>
    </w:p>
    <w:p w14:paraId="68D08324" w14:textId="77777777" w:rsidR="00304016" w:rsidRPr="00304016" w:rsidRDefault="00304016" w:rsidP="00304016"/>
    <w:p w14:paraId="24F2EAAD" w14:textId="77777777" w:rsidR="00304016" w:rsidRPr="00304016" w:rsidRDefault="00304016" w:rsidP="00304016"/>
    <w:p w14:paraId="11D9810B" w14:textId="1621AFD0" w:rsidR="00304016" w:rsidRDefault="00304016" w:rsidP="00304016"/>
    <w:p w14:paraId="2562848C" w14:textId="4F83BB5C" w:rsidR="00304016" w:rsidRDefault="00304016">
      <w:pPr>
        <w:spacing w:after="160" w:line="259" w:lineRule="auto"/>
      </w:pPr>
      <w:r>
        <w:br w:type="page"/>
      </w:r>
    </w:p>
    <w:p w14:paraId="0BB7A3B9" w14:textId="1B0B60D8" w:rsidR="00304016" w:rsidRDefault="00304016" w:rsidP="00304016">
      <w:pPr>
        <w:pStyle w:val="1"/>
        <w:numPr>
          <w:ilvl w:val="0"/>
          <w:numId w:val="0"/>
        </w:numPr>
        <w:jc w:val="center"/>
      </w:pPr>
      <w:bookmarkStart w:id="45" w:name="_Toc40975185"/>
      <w:r>
        <w:lastRenderedPageBreak/>
        <w:t>СПИСОК ИСПОЛЬЗОВАННЫХ ИСТОЧНИКОВ</w:t>
      </w:r>
      <w:bookmarkEnd w:id="45"/>
    </w:p>
    <w:p w14:paraId="1E8F0820" w14:textId="703787CE" w:rsidR="00C9017C" w:rsidRDefault="00C9017C" w:rsidP="00C9017C"/>
    <w:p w14:paraId="2117BC1B" w14:textId="77777777" w:rsidR="000D4810" w:rsidRDefault="000D4810">
      <w:pPr>
        <w:spacing w:after="160" w:line="259" w:lineRule="auto"/>
        <w:sectPr w:rsidR="000D4810" w:rsidSect="00DC15A4">
          <w:pgSz w:w="11906" w:h="16838"/>
          <w:pgMar w:top="1134" w:right="850" w:bottom="1134" w:left="1701" w:header="708" w:footer="708" w:gutter="0"/>
          <w:cols w:space="708"/>
          <w:docGrid w:linePitch="360"/>
        </w:sectPr>
      </w:pPr>
    </w:p>
    <w:p w14:paraId="67B93575" w14:textId="77777777" w:rsidR="000D4810" w:rsidRDefault="000D4810" w:rsidP="000D4810">
      <w:pPr>
        <w:pStyle w:val="1"/>
        <w:numPr>
          <w:ilvl w:val="0"/>
          <w:numId w:val="0"/>
        </w:numPr>
        <w:jc w:val="center"/>
      </w:pPr>
      <w:bookmarkStart w:id="46" w:name="_Toc357504641"/>
      <w:bookmarkStart w:id="47" w:name="_Toc40975186"/>
      <w:r>
        <w:lastRenderedPageBreak/>
        <w:t>ПРИЛОЖЕНИЕ Б</w:t>
      </w:r>
      <w:bookmarkEnd w:id="47"/>
    </w:p>
    <w:p w14:paraId="32E72E5A" w14:textId="22BC3F0B" w:rsidR="000D4810" w:rsidRDefault="000D4810" w:rsidP="000D4810">
      <w:pPr>
        <w:pStyle w:val="TEXT"/>
        <w:ind w:firstLine="0"/>
        <w:jc w:val="center"/>
        <w:rPr>
          <w:sz w:val="24"/>
        </w:rPr>
      </w:pPr>
      <w:r w:rsidRPr="000D4810">
        <w:rPr>
          <w:sz w:val="24"/>
        </w:rPr>
        <w:t>(обязательное)</w:t>
      </w:r>
    </w:p>
    <w:p w14:paraId="2ACB6024" w14:textId="77777777" w:rsidR="000D4810" w:rsidRPr="000D4810" w:rsidRDefault="000D4810" w:rsidP="000D4810">
      <w:pPr>
        <w:pStyle w:val="TEXT"/>
        <w:ind w:firstLine="0"/>
        <w:jc w:val="center"/>
        <w:rPr>
          <w:sz w:val="24"/>
        </w:rPr>
      </w:pPr>
    </w:p>
    <w:p w14:paraId="69EA0736" w14:textId="75A98BB4" w:rsidR="000D4810" w:rsidRDefault="000D4810" w:rsidP="000D4810">
      <w:pPr>
        <w:pStyle w:val="TEXT"/>
        <w:ind w:firstLine="0"/>
        <w:jc w:val="center"/>
        <w:rPr>
          <w:b/>
        </w:rPr>
      </w:pPr>
      <w:r w:rsidRPr="000D4810">
        <w:rPr>
          <w:b/>
        </w:rPr>
        <w:t>ЗАЩИТА ИНФОРМАЦИИ</w:t>
      </w:r>
      <w:bookmarkEnd w:id="46"/>
    </w:p>
    <w:p w14:paraId="04617AEB" w14:textId="77777777" w:rsidR="00640690" w:rsidRPr="000D4810" w:rsidRDefault="00640690" w:rsidP="000D4810">
      <w:pPr>
        <w:pStyle w:val="TEXT"/>
        <w:ind w:firstLine="0"/>
        <w:jc w:val="center"/>
        <w:rPr>
          <w:b/>
        </w:rPr>
      </w:pPr>
    </w:p>
    <w:p w14:paraId="184B43E2" w14:textId="77777777" w:rsidR="000D4810" w:rsidRPr="00E21061" w:rsidRDefault="000D4810" w:rsidP="000D4810">
      <w:pPr>
        <w:pStyle w:val="2"/>
        <w:numPr>
          <w:ilvl w:val="0"/>
          <w:numId w:val="0"/>
        </w:numPr>
        <w:ind w:left="709"/>
        <w:rPr>
          <w:rFonts w:eastAsia="Times New Roman"/>
        </w:rPr>
      </w:pPr>
      <w:bookmarkStart w:id="48" w:name="_Toc357504642"/>
      <w:bookmarkStart w:id="49" w:name="_Toc40975187"/>
      <w:r>
        <w:rPr>
          <w:rFonts w:eastAsia="Times New Roman"/>
        </w:rPr>
        <w:t>Б</w:t>
      </w:r>
      <w:r w:rsidRPr="00247D92">
        <w:rPr>
          <w:rFonts w:eastAsia="Times New Roman"/>
        </w:rPr>
        <w:t>.1 Программно-технические аспекты</w:t>
      </w:r>
      <w:bookmarkEnd w:id="48"/>
      <w:bookmarkEnd w:id="49"/>
    </w:p>
    <w:p w14:paraId="4112A7C0" w14:textId="3C604D96" w:rsidR="00B10D34" w:rsidRDefault="00B10D34" w:rsidP="00B10D34">
      <w:pPr>
        <w:pStyle w:val="TEXT"/>
      </w:pPr>
      <w:bookmarkStart w:id="50" w:name="_Toc357504643"/>
      <w:r>
        <w:t xml:space="preserve">Разработанная геоинформационная аналитическая система подразумевает работу не только администратора или директора по развитию производства, но и исследователя, которому нет необходимости иметь возможность к редактированию базы данных. Для этого, на будущих этапах, планируется внедрить систему разграничения прав пользователей, которая распределяет возможности для каждой существующей роли. </w:t>
      </w:r>
    </w:p>
    <w:p w14:paraId="03BA4619" w14:textId="297D804F" w:rsidR="00B10D34" w:rsidRDefault="00B10D34" w:rsidP="00B10D34">
      <w:pPr>
        <w:pStyle w:val="TEXT"/>
      </w:pPr>
      <w:r>
        <w:t>С учетом этого необходимо хранить логин пользователя и его пароль, который необходимо хешировать для защиты информации.</w:t>
      </w:r>
      <w:r w:rsidRPr="004553B2">
        <w:t xml:space="preserve"> </w:t>
      </w:r>
      <w:r>
        <w:t xml:space="preserve">При хешировании паролей планируется использовать алгоритм </w:t>
      </w:r>
      <w:r>
        <w:rPr>
          <w:lang w:val="en-US"/>
        </w:rPr>
        <w:t>MD</w:t>
      </w:r>
      <w:r w:rsidRPr="004553B2">
        <w:t xml:space="preserve">6, </w:t>
      </w:r>
      <w:r>
        <w:t>который выдает хеш-значение для запи</w:t>
      </w:r>
      <w:r>
        <w:t>с</w:t>
      </w:r>
      <w:r>
        <w:t>и в базу данных геоинформационной аналитической системы.</w:t>
      </w:r>
    </w:p>
    <w:p w14:paraId="0C02CD57" w14:textId="6D81BE6A" w:rsidR="000D4810" w:rsidRPr="000D4810" w:rsidRDefault="00B10D34" w:rsidP="005E49FB">
      <w:pPr>
        <w:pStyle w:val="TEXT"/>
        <w:rPr>
          <w:rFonts w:eastAsia="Calibri"/>
          <w:b/>
          <w:color w:val="00B050"/>
          <w:sz w:val="24"/>
          <w:szCs w:val="24"/>
        </w:rPr>
      </w:pPr>
      <w:r>
        <w:t xml:space="preserve">Необходимо также произвести защиту базы данных от прямого доступа через </w:t>
      </w:r>
      <w:r>
        <w:rPr>
          <w:lang w:val="en-US"/>
        </w:rPr>
        <w:t>SQL</w:t>
      </w:r>
      <w:r w:rsidRPr="00290FDD">
        <w:t xml:space="preserve"> </w:t>
      </w:r>
      <w:r>
        <w:rPr>
          <w:lang w:val="en-US"/>
        </w:rPr>
        <w:t>Management</w:t>
      </w:r>
      <w:r w:rsidRPr="00290FDD">
        <w:t xml:space="preserve"> </w:t>
      </w:r>
      <w:r>
        <w:rPr>
          <w:lang w:val="en-US"/>
        </w:rPr>
        <w:t>Studio</w:t>
      </w:r>
      <w:r w:rsidRPr="00290FDD">
        <w:t xml:space="preserve"> </w:t>
      </w:r>
      <w:r>
        <w:t>или другие утилиты для просмотра баз данных. Для этого на базу накладывается пароль, который СУБД будет сравнивать при последующих подключениях для предоставления доступа.</w:t>
      </w:r>
    </w:p>
    <w:p w14:paraId="5C8515D1" w14:textId="6452C23B" w:rsidR="000D4810" w:rsidRPr="000D4810" w:rsidRDefault="000D4810" w:rsidP="000D4810">
      <w:pPr>
        <w:pStyle w:val="2"/>
        <w:numPr>
          <w:ilvl w:val="0"/>
          <w:numId w:val="0"/>
        </w:numPr>
        <w:ind w:left="709"/>
        <w:rPr>
          <w:rFonts w:eastAsia="Times New Roman"/>
        </w:rPr>
      </w:pPr>
      <w:bookmarkStart w:id="51" w:name="_Toc40975188"/>
      <w:r>
        <w:rPr>
          <w:rFonts w:eastAsia="Times New Roman"/>
        </w:rPr>
        <w:t>Б</w:t>
      </w:r>
      <w:r w:rsidRPr="00227F95">
        <w:rPr>
          <w:rFonts w:eastAsia="Times New Roman"/>
        </w:rPr>
        <w:t>.2 Защита интеллектуальной собственности</w:t>
      </w:r>
      <w:bookmarkEnd w:id="50"/>
      <w:bookmarkEnd w:id="51"/>
    </w:p>
    <w:p w14:paraId="78A2CA97" w14:textId="77777777" w:rsidR="000D4810" w:rsidRPr="000D4810" w:rsidRDefault="000D4810" w:rsidP="000D4810">
      <w:pPr>
        <w:spacing w:line="312" w:lineRule="auto"/>
        <w:ind w:firstLine="709"/>
        <w:jc w:val="both"/>
        <w:rPr>
          <w:sz w:val="28"/>
          <w:szCs w:val="28"/>
        </w:rPr>
      </w:pPr>
      <w:r w:rsidRPr="000D4810">
        <w:rPr>
          <w:rFonts w:eastAsia="Calibri"/>
          <w:sz w:val="28"/>
          <w:szCs w:val="28"/>
        </w:rPr>
        <w:t>Охрана результатов интеллектуальной деятельности (РИД) в РФ осуществляется в соответствии с 4 частью Гражданского кодекса.</w:t>
      </w:r>
      <w:r w:rsidRPr="000D4810">
        <w:rPr>
          <w:sz w:val="28"/>
          <w:szCs w:val="28"/>
        </w:rPr>
        <w:t xml:space="preserve"> </w:t>
      </w:r>
    </w:p>
    <w:p w14:paraId="1842F0A1"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Объектами интеллектуальной собственности являются:</w:t>
      </w:r>
    </w:p>
    <w:p w14:paraId="5B160802"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произведения науки, литературы и искусства;</w:t>
      </w:r>
    </w:p>
    <w:p w14:paraId="773E256A"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программы для электронных вычислительных машин (программы для ЭВМ) и базы данных (БД);</w:t>
      </w:r>
    </w:p>
    <w:p w14:paraId="262E5AE8"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lastRenderedPageBreak/>
        <w:t>– технические решения в любой области, относящиеся к продукту (устройству, веществу, штамму микроорганизма) или способу (процессу, технологии) – как изобретения или полезные модели;</w:t>
      </w:r>
    </w:p>
    <w:p w14:paraId="5B623273"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промышленные образцы;</w:t>
      </w:r>
    </w:p>
    <w:p w14:paraId="61363A25"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селекционные достижения;</w:t>
      </w:r>
    </w:p>
    <w:p w14:paraId="78618B82"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топологии интегральных микросхем;</w:t>
      </w:r>
    </w:p>
    <w:p w14:paraId="5131F3E9"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секреты производства (ноу-хау);</w:t>
      </w:r>
    </w:p>
    <w:p w14:paraId="04670AE3"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средства индивидуализации товаров и услуг в виде фирменных наименований; товарных знаков; наименования мест происхождения товаров и т.д.;</w:t>
      </w:r>
    </w:p>
    <w:p w14:paraId="001966C2" w14:textId="77777777" w:rsidR="000D4810" w:rsidRPr="000D4810" w:rsidRDefault="000D4810" w:rsidP="000D4810">
      <w:pPr>
        <w:spacing w:line="312" w:lineRule="auto"/>
        <w:contextualSpacing/>
        <w:jc w:val="both"/>
        <w:rPr>
          <w:rFonts w:eastAsia="Calibri"/>
          <w:sz w:val="28"/>
          <w:szCs w:val="28"/>
        </w:rPr>
      </w:pPr>
      <w:r w:rsidRPr="000D4810">
        <w:rPr>
          <w:rFonts w:eastAsia="Calibri"/>
          <w:sz w:val="28"/>
          <w:szCs w:val="28"/>
        </w:rPr>
        <w:t>– комплексные объекты в виде «единых технологий».</w:t>
      </w:r>
    </w:p>
    <w:p w14:paraId="6987CE1B"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Автором результата интеллектуальной деятельности признается гражданин, творческим трудом которого создан такой результат.</w:t>
      </w:r>
    </w:p>
    <w:p w14:paraId="19FAD367"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14:paraId="03858280" w14:textId="2BEC3154" w:rsidR="000D4810" w:rsidRDefault="000D4810" w:rsidP="000D4810">
      <w:pPr>
        <w:spacing w:line="312" w:lineRule="auto"/>
        <w:ind w:firstLine="709"/>
        <w:jc w:val="both"/>
        <w:rPr>
          <w:rFonts w:eastAsia="Calibri"/>
          <w:sz w:val="28"/>
          <w:szCs w:val="28"/>
        </w:rPr>
      </w:pPr>
      <w:r w:rsidRPr="000D4810">
        <w:rPr>
          <w:rFonts w:eastAsia="Calibri"/>
          <w:sz w:val="28"/>
          <w:szCs w:val="28"/>
        </w:rPr>
        <w:t>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w:t>
      </w:r>
    </w:p>
    <w:p w14:paraId="1CB30019"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в соответствии с пунктом 1 статьи 1300 Гражданского Кодекса, считается его автором, если не доказано иное.</w:t>
      </w:r>
    </w:p>
    <w:p w14:paraId="1A178C30"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 xml:space="preserve">Исключительное право на результат интеллектуальной деятельности, созданный творческим трудом, первоначально возникает у его автора. Это право может быть передано автором другому лицу по договору, а также может перейти к другим лицам по иным основаниям, установленным законом, в частности, сюда относятся выполнение работ в рамках функциональных обязанностей (служебные произведения) или работы, выполненные по заказу </w:t>
      </w:r>
      <w:r w:rsidRPr="000D4810">
        <w:rPr>
          <w:rFonts w:eastAsia="Calibri"/>
          <w:sz w:val="28"/>
          <w:szCs w:val="28"/>
        </w:rPr>
        <w:lastRenderedPageBreak/>
        <w:t>или договору. В таком случае, правообладателем, чаще всего, является работодатель или заказчик произведения.</w:t>
      </w:r>
    </w:p>
    <w:p w14:paraId="1469BD65"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 Регистрация позволяет подтвердить приоритет разработки, право собственности на нее, является научным трудом и необходима при любом открытом, особенно коммерческом использовании продукта.</w:t>
      </w:r>
    </w:p>
    <w:p w14:paraId="379388C2"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Программы и программные комплексы, выполненные в рамках учебных, научных и исследовательских работ в Технологическом институте являются служебными произведениями, правообладателем которых является институт, если иное не прописано в договоре.</w:t>
      </w:r>
    </w:p>
    <w:p w14:paraId="31F255BE"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Таким образом, защита прав на программный продукт подтверждается его официальной регистрацией в Роспатенте.</w:t>
      </w:r>
    </w:p>
    <w:p w14:paraId="38D016A4" w14:textId="77777777" w:rsidR="000D4810" w:rsidRPr="000D4810" w:rsidRDefault="000D4810" w:rsidP="000D4810">
      <w:pPr>
        <w:spacing w:line="312" w:lineRule="auto"/>
        <w:ind w:firstLine="709"/>
        <w:jc w:val="both"/>
        <w:rPr>
          <w:rFonts w:eastAsia="Calibri"/>
          <w:sz w:val="28"/>
          <w:szCs w:val="28"/>
        </w:rPr>
      </w:pPr>
      <w:r w:rsidRPr="000D4810">
        <w:rPr>
          <w:rFonts w:eastAsia="Calibri"/>
          <w:sz w:val="28"/>
          <w:szCs w:val="28"/>
        </w:rPr>
        <w:t>Для регистрации необходимо представить следующие документы:</w:t>
      </w:r>
    </w:p>
    <w:p w14:paraId="22016965" w14:textId="0A0834EE" w:rsidR="007E483C" w:rsidRDefault="000D4810" w:rsidP="000D4810">
      <w:pPr>
        <w:spacing w:line="312" w:lineRule="auto"/>
        <w:ind w:firstLine="709"/>
        <w:jc w:val="both"/>
        <w:rPr>
          <w:rFonts w:eastAsia="Calibri"/>
          <w:sz w:val="28"/>
          <w:szCs w:val="28"/>
        </w:rPr>
      </w:pPr>
      <w:r w:rsidRPr="000D4810">
        <w:rPr>
          <w:rFonts w:eastAsia="Calibri"/>
          <w:sz w:val="28"/>
          <w:szCs w:val="28"/>
        </w:rPr>
        <w:t>Заявление на регистрацию, заявление авторов о разрешении на обработку их персональных данных, идентифицирующие материалы защищаемого продукта и реферат, который публикуется в официальных бюллетенях Роспатента для информирования и подтверждения приоритетов разработок.</w:t>
      </w:r>
    </w:p>
    <w:p w14:paraId="5B2A6D23" w14:textId="77777777" w:rsidR="007D129E" w:rsidRPr="007D129E" w:rsidRDefault="007E483C" w:rsidP="007D129E">
      <w:pPr>
        <w:pStyle w:val="TEXT"/>
        <w:ind w:left="-851" w:firstLine="0"/>
        <w:rPr>
          <w:rFonts w:eastAsia="Calibri"/>
        </w:rPr>
      </w:pPr>
      <w:r>
        <w:rPr>
          <w:rFonts w:eastAsia="Calibri"/>
        </w:rPr>
        <w:br w:type="page"/>
      </w:r>
    </w:p>
    <w:tbl>
      <w:tblPr>
        <w:tblW w:w="103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5"/>
        <w:gridCol w:w="2647"/>
        <w:gridCol w:w="805"/>
        <w:gridCol w:w="1731"/>
        <w:gridCol w:w="545"/>
        <w:gridCol w:w="1081"/>
        <w:gridCol w:w="751"/>
        <w:gridCol w:w="2533"/>
        <w:gridCol w:w="115"/>
      </w:tblGrid>
      <w:tr w:rsidR="007D129E" w:rsidRPr="00EA490D" w14:paraId="7AA8B041" w14:textId="77777777" w:rsidTr="00C64950">
        <w:trPr>
          <w:gridBefore w:val="1"/>
          <w:wBefore w:w="115" w:type="dxa"/>
          <w:trHeight w:hRule="exact" w:val="1290"/>
          <w:jc w:val="center"/>
        </w:trPr>
        <w:tc>
          <w:tcPr>
            <w:tcW w:w="3452" w:type="dxa"/>
            <w:gridSpan w:val="2"/>
          </w:tcPr>
          <w:p w14:paraId="05A9CC3B" w14:textId="77777777" w:rsidR="007D129E" w:rsidRPr="00EA490D" w:rsidRDefault="007D129E" w:rsidP="00393BB8">
            <w:pPr>
              <w:spacing w:before="60"/>
              <w:jc w:val="center"/>
              <w:rPr>
                <w:rFonts w:eastAsia="Calibri"/>
                <w:b/>
                <w:bCs/>
                <w:sz w:val="16"/>
                <w:szCs w:val="16"/>
              </w:rPr>
            </w:pPr>
            <w:bookmarkStart w:id="52" w:name="_Hlk40975823"/>
            <w:r w:rsidRPr="00EA490D">
              <w:rPr>
                <w:rFonts w:eastAsia="Calibri"/>
                <w:b/>
                <w:bCs/>
                <w:sz w:val="16"/>
                <w:szCs w:val="16"/>
              </w:rPr>
              <w:lastRenderedPageBreak/>
              <w:t>ВХОДЯЩИЙ НОМЕР ВК</w:t>
            </w:r>
          </w:p>
          <w:p w14:paraId="5E0CB837" w14:textId="77777777" w:rsidR="007D129E" w:rsidRPr="00EA490D" w:rsidRDefault="007D129E" w:rsidP="007D129E">
            <w:pPr>
              <w:spacing w:before="480"/>
              <w:jc w:val="center"/>
              <w:rPr>
                <w:rFonts w:eastAsia="Calibri"/>
                <w:b/>
                <w:bCs/>
                <w:sz w:val="16"/>
                <w:szCs w:val="16"/>
              </w:rPr>
            </w:pPr>
            <w:r w:rsidRPr="00EA490D">
              <w:rPr>
                <w:rFonts w:eastAsia="Calibri"/>
                <w:b/>
                <w:bCs/>
                <w:sz w:val="16"/>
                <w:szCs w:val="16"/>
              </w:rPr>
              <w:t>______________________________________</w:t>
            </w:r>
          </w:p>
          <w:p w14:paraId="29040C72" w14:textId="77777777" w:rsidR="007D129E" w:rsidRPr="00EA490D" w:rsidRDefault="007D129E" w:rsidP="007D129E">
            <w:pPr>
              <w:spacing w:before="120"/>
              <w:ind w:left="-120" w:firstLine="120"/>
              <w:rPr>
                <w:rFonts w:eastAsia="Calibri"/>
                <w:sz w:val="16"/>
                <w:szCs w:val="16"/>
              </w:rPr>
            </w:pPr>
            <w:r w:rsidRPr="00EA490D">
              <w:rPr>
                <w:rFonts w:eastAsia="Calibri"/>
                <w:b/>
                <w:bCs/>
                <w:sz w:val="16"/>
                <w:szCs w:val="16"/>
              </w:rPr>
              <w:t xml:space="preserve">Дата поступления: _____.  ______.  </w:t>
            </w:r>
            <w:r w:rsidRPr="00311DA0">
              <w:rPr>
                <w:rFonts w:eastAsia="Calibri"/>
                <w:b/>
                <w:bCs/>
                <w:sz w:val="18"/>
                <w:szCs w:val="18"/>
              </w:rPr>
              <w:t>20</w:t>
            </w:r>
            <w:r w:rsidRPr="00EA490D">
              <w:rPr>
                <w:rFonts w:eastAsia="Calibri"/>
                <w:b/>
                <w:bCs/>
                <w:sz w:val="16"/>
                <w:szCs w:val="16"/>
              </w:rPr>
              <w:t>__</w:t>
            </w:r>
            <w:r>
              <w:rPr>
                <w:rFonts w:eastAsia="Calibri"/>
                <w:b/>
                <w:bCs/>
                <w:sz w:val="16"/>
                <w:szCs w:val="16"/>
              </w:rPr>
              <w:t>__</w:t>
            </w:r>
            <w:r w:rsidRPr="00EA490D">
              <w:rPr>
                <w:rFonts w:eastAsia="Calibri"/>
                <w:b/>
                <w:bCs/>
                <w:sz w:val="16"/>
                <w:szCs w:val="16"/>
              </w:rPr>
              <w:t>__</w:t>
            </w:r>
          </w:p>
        </w:tc>
        <w:tc>
          <w:tcPr>
            <w:tcW w:w="3357" w:type="dxa"/>
            <w:gridSpan w:val="3"/>
          </w:tcPr>
          <w:p w14:paraId="1B5E2B90" w14:textId="77777777" w:rsidR="007D129E" w:rsidRPr="00EA490D" w:rsidRDefault="007D129E" w:rsidP="00393BB8">
            <w:pPr>
              <w:spacing w:before="60"/>
              <w:jc w:val="center"/>
              <w:rPr>
                <w:rFonts w:eastAsia="Calibri"/>
                <w:b/>
                <w:bCs/>
                <w:sz w:val="16"/>
                <w:szCs w:val="16"/>
              </w:rPr>
            </w:pPr>
            <w:r w:rsidRPr="00EA490D">
              <w:rPr>
                <w:rFonts w:eastAsia="Calibri"/>
                <w:b/>
                <w:bCs/>
                <w:caps/>
                <w:sz w:val="16"/>
                <w:szCs w:val="16"/>
              </w:rPr>
              <w:t xml:space="preserve">РЕГИСТРАЦИОННЫЙ номер </w:t>
            </w:r>
            <w:r>
              <w:rPr>
                <w:rFonts w:eastAsia="Calibri"/>
                <w:b/>
                <w:bCs/>
                <w:caps/>
                <w:sz w:val="16"/>
                <w:szCs w:val="16"/>
              </w:rPr>
              <w:t>ПРОГРАММЫ ДЛЯ</w:t>
            </w:r>
            <w:r>
              <w:rPr>
                <w:rFonts w:eastAsia="Calibri"/>
                <w:b/>
                <w:bCs/>
                <w:caps/>
                <w:sz w:val="12"/>
                <w:szCs w:val="12"/>
              </w:rPr>
              <w:t xml:space="preserve"> </w:t>
            </w:r>
            <w:r w:rsidRPr="00EA490D">
              <w:rPr>
                <w:rFonts w:eastAsia="Calibri"/>
                <w:b/>
                <w:bCs/>
                <w:caps/>
                <w:sz w:val="16"/>
                <w:szCs w:val="16"/>
              </w:rPr>
              <w:t xml:space="preserve">эвм </w:t>
            </w:r>
            <w:r w:rsidRPr="00EA490D">
              <w:rPr>
                <w:rFonts w:eastAsia="Calibri"/>
                <w:b/>
                <w:bCs/>
                <w:caps/>
                <w:sz w:val="12"/>
                <w:szCs w:val="12"/>
              </w:rPr>
              <w:t>или</w:t>
            </w:r>
            <w:r w:rsidRPr="00EA490D">
              <w:rPr>
                <w:rFonts w:eastAsia="Calibri"/>
                <w:b/>
                <w:bCs/>
                <w:caps/>
                <w:sz w:val="16"/>
                <w:szCs w:val="16"/>
              </w:rPr>
              <w:t xml:space="preserve"> Б</w:t>
            </w:r>
            <w:r>
              <w:rPr>
                <w:rFonts w:eastAsia="Calibri"/>
                <w:b/>
                <w:bCs/>
                <w:caps/>
                <w:sz w:val="16"/>
                <w:szCs w:val="16"/>
              </w:rPr>
              <w:t xml:space="preserve">азы </w:t>
            </w:r>
            <w:r w:rsidRPr="00EA490D">
              <w:rPr>
                <w:rFonts w:eastAsia="Calibri"/>
                <w:b/>
                <w:bCs/>
                <w:caps/>
                <w:sz w:val="16"/>
                <w:szCs w:val="16"/>
              </w:rPr>
              <w:t>Д</w:t>
            </w:r>
            <w:r>
              <w:rPr>
                <w:rFonts w:eastAsia="Calibri"/>
                <w:b/>
                <w:bCs/>
                <w:caps/>
                <w:sz w:val="16"/>
                <w:szCs w:val="16"/>
              </w:rPr>
              <w:t>анных</w:t>
            </w:r>
            <w:r w:rsidRPr="00EA490D">
              <w:rPr>
                <w:rFonts w:eastAsia="Calibri"/>
                <w:b/>
                <w:bCs/>
                <w:caps/>
                <w:sz w:val="16"/>
                <w:szCs w:val="16"/>
              </w:rPr>
              <w:t xml:space="preserve"> </w:t>
            </w:r>
            <w:r w:rsidRPr="00EA490D">
              <w:rPr>
                <w:rFonts w:eastAsia="Calibri"/>
                <w:b/>
                <w:bCs/>
                <w:caps/>
                <w:sz w:val="12"/>
                <w:szCs w:val="12"/>
              </w:rPr>
              <w:t>в</w:t>
            </w:r>
            <w:r w:rsidRPr="00EA490D">
              <w:rPr>
                <w:rFonts w:eastAsia="Calibri"/>
                <w:b/>
                <w:bCs/>
                <w:caps/>
                <w:sz w:val="16"/>
                <w:szCs w:val="16"/>
              </w:rPr>
              <w:t xml:space="preserve"> РЕЕСТРЕ</w:t>
            </w:r>
          </w:p>
          <w:p w14:paraId="06B9E4FE" w14:textId="77777777" w:rsidR="007D129E" w:rsidRPr="00EA490D" w:rsidRDefault="007D129E" w:rsidP="007D129E">
            <w:pPr>
              <w:spacing w:before="120"/>
              <w:jc w:val="center"/>
              <w:rPr>
                <w:rFonts w:eastAsia="Calibri"/>
                <w:b/>
                <w:bCs/>
                <w:sz w:val="16"/>
                <w:szCs w:val="16"/>
              </w:rPr>
            </w:pPr>
            <w:r w:rsidRPr="00EA490D">
              <w:rPr>
                <w:rFonts w:eastAsia="Calibri"/>
                <w:b/>
                <w:bCs/>
                <w:sz w:val="16"/>
                <w:szCs w:val="16"/>
              </w:rPr>
              <w:t>_____________</w:t>
            </w:r>
            <w:r>
              <w:rPr>
                <w:rFonts w:eastAsia="Calibri"/>
                <w:b/>
                <w:bCs/>
                <w:sz w:val="16"/>
                <w:szCs w:val="16"/>
              </w:rPr>
              <w:t>________</w:t>
            </w:r>
            <w:r w:rsidRPr="00EA490D">
              <w:rPr>
                <w:rFonts w:eastAsia="Calibri"/>
                <w:b/>
                <w:bCs/>
                <w:sz w:val="16"/>
                <w:szCs w:val="16"/>
              </w:rPr>
              <w:t xml:space="preserve">____________ </w:t>
            </w:r>
          </w:p>
          <w:p w14:paraId="2492A829" w14:textId="77777777" w:rsidR="007D129E" w:rsidRPr="00EA490D" w:rsidRDefault="007D129E" w:rsidP="007D129E">
            <w:pPr>
              <w:spacing w:before="120"/>
              <w:rPr>
                <w:rFonts w:eastAsia="Calibri"/>
                <w:b/>
                <w:bCs/>
                <w:sz w:val="16"/>
                <w:szCs w:val="16"/>
              </w:rPr>
            </w:pPr>
            <w:r w:rsidRPr="00EA490D">
              <w:rPr>
                <w:rFonts w:eastAsia="Calibri"/>
                <w:b/>
                <w:bCs/>
                <w:sz w:val="16"/>
                <w:szCs w:val="16"/>
              </w:rPr>
              <w:t>Дата регистрации:</w:t>
            </w:r>
            <w:r>
              <w:rPr>
                <w:rFonts w:eastAsia="Calibri"/>
                <w:b/>
                <w:bCs/>
                <w:sz w:val="16"/>
                <w:szCs w:val="16"/>
              </w:rPr>
              <w:t xml:space="preserve">  </w:t>
            </w:r>
            <w:r w:rsidRPr="00EA490D">
              <w:rPr>
                <w:rFonts w:eastAsia="Calibri"/>
                <w:b/>
                <w:bCs/>
                <w:sz w:val="16"/>
                <w:szCs w:val="16"/>
              </w:rPr>
              <w:t xml:space="preserve">_____.  _____.  </w:t>
            </w:r>
            <w:r w:rsidRPr="00311DA0">
              <w:rPr>
                <w:rFonts w:eastAsia="Calibri"/>
                <w:b/>
                <w:bCs/>
                <w:sz w:val="18"/>
                <w:szCs w:val="18"/>
              </w:rPr>
              <w:t>20</w:t>
            </w:r>
            <w:r w:rsidRPr="00EA490D">
              <w:rPr>
                <w:rFonts w:eastAsia="Calibri"/>
                <w:b/>
                <w:bCs/>
                <w:sz w:val="16"/>
                <w:szCs w:val="16"/>
              </w:rPr>
              <w:t>__</w:t>
            </w:r>
            <w:r>
              <w:rPr>
                <w:rFonts w:eastAsia="Calibri"/>
                <w:b/>
                <w:bCs/>
                <w:sz w:val="16"/>
                <w:szCs w:val="16"/>
              </w:rPr>
              <w:t>__</w:t>
            </w:r>
            <w:r w:rsidRPr="00EA490D">
              <w:rPr>
                <w:rFonts w:eastAsia="Calibri"/>
                <w:b/>
                <w:bCs/>
                <w:sz w:val="16"/>
                <w:szCs w:val="16"/>
              </w:rPr>
              <w:t>__</w:t>
            </w:r>
          </w:p>
        </w:tc>
        <w:tc>
          <w:tcPr>
            <w:tcW w:w="3399" w:type="dxa"/>
            <w:gridSpan w:val="3"/>
          </w:tcPr>
          <w:p w14:paraId="2949F61A" w14:textId="77777777" w:rsidR="007D129E" w:rsidRPr="00EA490D" w:rsidRDefault="007D129E" w:rsidP="00393BB8">
            <w:pPr>
              <w:spacing w:before="60"/>
              <w:outlineLvl w:val="3"/>
              <w:rPr>
                <w:rFonts w:eastAsia="Calibri"/>
                <w:b/>
                <w:bCs/>
                <w:color w:val="000000"/>
              </w:rPr>
            </w:pPr>
            <w:r w:rsidRPr="00EA490D">
              <w:rPr>
                <w:rFonts w:eastAsia="Calibri"/>
                <w:b/>
                <w:bCs/>
                <w:color w:val="000000"/>
                <w:sz w:val="16"/>
                <w:szCs w:val="16"/>
              </w:rPr>
              <w:t xml:space="preserve">РЕГИСТРАЦИОННЫЙ </w:t>
            </w:r>
            <w:r w:rsidRPr="00EA490D">
              <w:rPr>
                <w:rFonts w:eastAsia="Calibri"/>
                <w:b/>
                <w:bCs/>
                <w:color w:val="000000"/>
              </w:rPr>
              <w:t>номер заявки</w:t>
            </w:r>
          </w:p>
          <w:p w14:paraId="157308AF" w14:textId="77777777" w:rsidR="007D129E" w:rsidRPr="00EA490D" w:rsidRDefault="007D129E" w:rsidP="007D129E">
            <w:pPr>
              <w:spacing w:before="360"/>
              <w:rPr>
                <w:rFonts w:eastAsia="Calibri"/>
                <w:sz w:val="24"/>
                <w:szCs w:val="24"/>
              </w:rPr>
            </w:pPr>
            <w:r w:rsidRPr="00EA490D">
              <w:rPr>
                <w:rFonts w:eastAsia="Calibri"/>
                <w:sz w:val="24"/>
                <w:szCs w:val="24"/>
              </w:rPr>
              <w:t>_________________________</w:t>
            </w:r>
          </w:p>
          <w:p w14:paraId="7920CEC1" w14:textId="77777777" w:rsidR="007D129E" w:rsidRPr="00EA490D" w:rsidRDefault="007D129E" w:rsidP="007D129E">
            <w:pPr>
              <w:spacing w:before="120"/>
              <w:rPr>
                <w:rFonts w:eastAsia="Calibri"/>
                <w:b/>
                <w:bCs/>
                <w:caps/>
                <w:sz w:val="16"/>
                <w:szCs w:val="16"/>
              </w:rPr>
            </w:pPr>
            <w:r w:rsidRPr="00EA490D">
              <w:rPr>
                <w:rFonts w:eastAsia="Calibri"/>
                <w:b/>
                <w:bCs/>
                <w:sz w:val="16"/>
                <w:szCs w:val="16"/>
              </w:rPr>
              <w:t xml:space="preserve">Дата поступления:  _____.  _____.  </w:t>
            </w:r>
            <w:r w:rsidRPr="00311DA0">
              <w:rPr>
                <w:rFonts w:eastAsia="Calibri"/>
                <w:b/>
                <w:bCs/>
                <w:sz w:val="18"/>
                <w:szCs w:val="18"/>
              </w:rPr>
              <w:t>20</w:t>
            </w:r>
            <w:r w:rsidRPr="00EA490D">
              <w:rPr>
                <w:rFonts w:eastAsia="Calibri"/>
                <w:b/>
                <w:bCs/>
                <w:sz w:val="16"/>
                <w:szCs w:val="16"/>
              </w:rPr>
              <w:t>___</w:t>
            </w:r>
            <w:r>
              <w:rPr>
                <w:rFonts w:eastAsia="Calibri"/>
                <w:b/>
                <w:bCs/>
                <w:sz w:val="16"/>
                <w:szCs w:val="16"/>
              </w:rPr>
              <w:t>_</w:t>
            </w:r>
            <w:r w:rsidRPr="00EA490D">
              <w:rPr>
                <w:rFonts w:eastAsia="Calibri"/>
                <w:b/>
                <w:bCs/>
                <w:sz w:val="16"/>
                <w:szCs w:val="16"/>
              </w:rPr>
              <w:t>__</w:t>
            </w:r>
          </w:p>
        </w:tc>
      </w:tr>
      <w:tr w:rsidR="007D129E" w:rsidRPr="00EA490D" w14:paraId="1F8EC460" w14:textId="77777777" w:rsidTr="00C64950">
        <w:trPr>
          <w:gridBefore w:val="1"/>
          <w:wBefore w:w="115" w:type="dxa"/>
          <w:trHeight w:val="454"/>
          <w:jc w:val="center"/>
        </w:trPr>
        <w:tc>
          <w:tcPr>
            <w:tcW w:w="5183" w:type="dxa"/>
            <w:gridSpan w:val="3"/>
            <w:vMerge w:val="restart"/>
            <w:tcBorders>
              <w:top w:val="nil"/>
            </w:tcBorders>
          </w:tcPr>
          <w:p w14:paraId="347EAE6B" w14:textId="77777777" w:rsidR="007D129E" w:rsidRPr="00EA490D" w:rsidRDefault="007D129E" w:rsidP="00393BB8">
            <w:pPr>
              <w:spacing w:before="60"/>
              <w:jc w:val="center"/>
              <w:rPr>
                <w:rFonts w:eastAsia="Calibri"/>
                <w:b/>
                <w:bCs/>
                <w:spacing w:val="-6"/>
                <w:sz w:val="18"/>
                <w:szCs w:val="18"/>
              </w:rPr>
            </w:pPr>
            <w:r w:rsidRPr="00EA490D">
              <w:rPr>
                <w:rFonts w:eastAsia="Calibri"/>
                <w:b/>
                <w:bCs/>
                <w:spacing w:val="-6"/>
                <w:sz w:val="18"/>
                <w:szCs w:val="18"/>
              </w:rPr>
              <w:t>В Федеральную службу по интеллектуальной собственности</w:t>
            </w:r>
          </w:p>
          <w:p w14:paraId="7AF5FBA2" w14:textId="77777777" w:rsidR="007D129E" w:rsidRPr="00EA490D" w:rsidRDefault="007D129E" w:rsidP="00393BB8">
            <w:pPr>
              <w:jc w:val="center"/>
              <w:rPr>
                <w:rFonts w:eastAsia="Calibri"/>
                <w:b/>
                <w:bCs/>
                <w:sz w:val="18"/>
                <w:szCs w:val="18"/>
              </w:rPr>
            </w:pPr>
            <w:r w:rsidRPr="00EA490D">
              <w:rPr>
                <w:rFonts w:eastAsia="Calibri"/>
                <w:b/>
                <w:bCs/>
                <w:sz w:val="18"/>
                <w:szCs w:val="18"/>
              </w:rPr>
              <w:t>Бережковская наб.,</w:t>
            </w:r>
            <w:r>
              <w:rPr>
                <w:rFonts w:eastAsia="Calibri"/>
                <w:b/>
                <w:bCs/>
                <w:sz w:val="18"/>
                <w:szCs w:val="18"/>
              </w:rPr>
              <w:t xml:space="preserve"> д. </w:t>
            </w:r>
            <w:r w:rsidRPr="00EA490D">
              <w:rPr>
                <w:rFonts w:eastAsia="Calibri"/>
                <w:b/>
                <w:bCs/>
                <w:sz w:val="18"/>
                <w:szCs w:val="18"/>
              </w:rPr>
              <w:t xml:space="preserve">30, корп.1, </w:t>
            </w:r>
            <w:r>
              <w:rPr>
                <w:rFonts w:eastAsia="Calibri"/>
                <w:b/>
                <w:bCs/>
                <w:sz w:val="18"/>
                <w:szCs w:val="18"/>
              </w:rPr>
              <w:t xml:space="preserve">г. </w:t>
            </w:r>
            <w:r w:rsidRPr="00EA490D">
              <w:rPr>
                <w:rFonts w:eastAsia="Calibri"/>
                <w:b/>
                <w:bCs/>
                <w:sz w:val="18"/>
                <w:szCs w:val="18"/>
              </w:rPr>
              <w:t>Москва, Г-59, ГСП-3, 125993</w:t>
            </w:r>
          </w:p>
          <w:p w14:paraId="49C381F8" w14:textId="77777777" w:rsidR="007D129E" w:rsidRPr="00EA490D" w:rsidRDefault="007D129E" w:rsidP="00393BB8">
            <w:pPr>
              <w:keepNext/>
              <w:spacing w:before="60" w:line="192" w:lineRule="auto"/>
              <w:jc w:val="center"/>
              <w:outlineLvl w:val="1"/>
              <w:rPr>
                <w:b/>
                <w:bCs/>
                <w:iCs/>
              </w:rPr>
            </w:pPr>
            <w:r w:rsidRPr="00EA490D">
              <w:rPr>
                <w:b/>
                <w:bCs/>
                <w:iCs/>
              </w:rPr>
              <w:t xml:space="preserve">З </w:t>
            </w:r>
            <w:smartTag w:uri="urn:schemas-microsoft-com:office:smarttags" w:element="PersonName">
              <w:smartTagPr>
                <w:attr w:name="ProductID" w:val="А Я В"/>
              </w:smartTagPr>
              <w:r w:rsidRPr="00EA490D">
                <w:rPr>
                  <w:b/>
                  <w:bCs/>
                  <w:iCs/>
                </w:rPr>
                <w:t>А Я В</w:t>
              </w:r>
            </w:smartTag>
            <w:r w:rsidRPr="00EA490D">
              <w:rPr>
                <w:b/>
                <w:bCs/>
                <w:iCs/>
              </w:rPr>
              <w:t xml:space="preserve"> Л Е Н И Е</w:t>
            </w:r>
          </w:p>
          <w:p w14:paraId="6C5DD458" w14:textId="77777777" w:rsidR="007D129E" w:rsidRPr="00EA490D" w:rsidRDefault="007D129E" w:rsidP="00393BB8">
            <w:pPr>
              <w:keepNext/>
              <w:spacing w:line="192" w:lineRule="auto"/>
              <w:jc w:val="center"/>
              <w:outlineLvl w:val="2"/>
              <w:rPr>
                <w:rFonts w:eastAsia="Calibri"/>
                <w:b/>
                <w:bCs/>
                <w:sz w:val="18"/>
                <w:szCs w:val="18"/>
              </w:rPr>
            </w:pPr>
            <w:r w:rsidRPr="00EA490D">
              <w:rPr>
                <w:rFonts w:eastAsia="Calibri"/>
                <w:b/>
                <w:bCs/>
                <w:sz w:val="18"/>
                <w:szCs w:val="18"/>
              </w:rPr>
              <w:t xml:space="preserve">о государственной регистрации </w:t>
            </w:r>
            <w:r w:rsidRPr="000937BC">
              <w:rPr>
                <w:rFonts w:eastAsia="Calibri"/>
                <w:b/>
                <w:sz w:val="18"/>
                <w:szCs w:val="18"/>
              </w:rPr>
              <w:t>(отметить[X])</w:t>
            </w:r>
            <w:r w:rsidRPr="00112AC7">
              <w:rPr>
                <w:rFonts w:eastAsia="Calibri"/>
                <w:b/>
                <w:bCs/>
                <w:sz w:val="18"/>
                <w:szCs w:val="18"/>
              </w:rPr>
              <w:t>:</w:t>
            </w:r>
            <w:r w:rsidRPr="00EA490D">
              <w:rPr>
                <w:rFonts w:eastAsia="Calibri"/>
                <w:b/>
                <w:bCs/>
                <w:sz w:val="18"/>
                <w:szCs w:val="18"/>
              </w:rPr>
              <w:t xml:space="preserve"> </w:t>
            </w:r>
          </w:p>
          <w:bookmarkStart w:id="53" w:name="Флажок1"/>
          <w:p w14:paraId="66A81839" w14:textId="77777777" w:rsidR="007D129E" w:rsidRPr="00EA490D" w:rsidRDefault="007D129E" w:rsidP="00393BB8">
            <w:pPr>
              <w:spacing w:before="60"/>
              <w:rPr>
                <w:rFonts w:eastAsia="Calibri"/>
                <w:b/>
                <w:bCs/>
                <w:sz w:val="18"/>
                <w:szCs w:val="18"/>
              </w:rPr>
            </w:pPr>
            <w:r>
              <w:rPr>
                <w:rFonts w:eastAsia="Calibri"/>
                <w:b/>
                <w:bCs/>
              </w:rPr>
              <w:fldChar w:fldCharType="begin">
                <w:ffData>
                  <w:name w:val="Флажок1"/>
                  <w:enabled/>
                  <w:calcOnExit w:val="0"/>
                  <w:checkBox>
                    <w:sizeAuto/>
                    <w:default w:val="1"/>
                  </w:checkBox>
                </w:ffData>
              </w:fldChar>
            </w:r>
            <w:r>
              <w:rPr>
                <w:rFonts w:eastAsia="Calibri"/>
                <w:b/>
                <w:bCs/>
              </w:rPr>
              <w:instrText xml:space="preserve"> FORMCHECKBOX </w:instrText>
            </w:r>
            <w:r>
              <w:rPr>
                <w:rFonts w:eastAsia="Calibri"/>
                <w:b/>
                <w:bCs/>
              </w:rPr>
            </w:r>
            <w:r>
              <w:rPr>
                <w:rFonts w:eastAsia="Calibri"/>
                <w:b/>
                <w:bCs/>
              </w:rPr>
              <w:fldChar w:fldCharType="separate"/>
            </w:r>
            <w:r>
              <w:rPr>
                <w:rFonts w:eastAsia="Calibri"/>
                <w:b/>
                <w:bCs/>
              </w:rPr>
              <w:fldChar w:fldCharType="end"/>
            </w:r>
            <w:bookmarkEnd w:id="53"/>
            <w:r w:rsidRPr="00EA490D">
              <w:rPr>
                <w:rFonts w:eastAsia="Calibri"/>
                <w:b/>
                <w:sz w:val="18"/>
                <w:szCs w:val="18"/>
              </w:rPr>
              <w:t xml:space="preserve"> </w:t>
            </w:r>
            <w:r w:rsidRPr="00EA490D">
              <w:rPr>
                <w:rFonts w:eastAsia="Calibri"/>
                <w:b/>
                <w:bCs/>
                <w:sz w:val="18"/>
                <w:szCs w:val="18"/>
              </w:rPr>
              <w:t xml:space="preserve">Программы для ЭВМ  </w:t>
            </w:r>
          </w:p>
          <w:p w14:paraId="59B61E0B" w14:textId="77777777" w:rsidR="007D129E" w:rsidRPr="00EA490D" w:rsidRDefault="007D129E" w:rsidP="00393BB8">
            <w:pPr>
              <w:rPr>
                <w:rFonts w:eastAsia="Calibri"/>
                <w:b/>
                <w:bCs/>
                <w:sz w:val="16"/>
                <w:szCs w:val="16"/>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sz w:val="18"/>
                <w:szCs w:val="18"/>
              </w:rPr>
              <w:t xml:space="preserve"> </w:t>
            </w:r>
            <w:r w:rsidRPr="00EA490D">
              <w:rPr>
                <w:rFonts w:eastAsia="Calibri"/>
                <w:b/>
                <w:bCs/>
                <w:spacing w:val="-8"/>
                <w:sz w:val="18"/>
                <w:szCs w:val="18"/>
              </w:rPr>
              <w:t>Базы данных</w:t>
            </w:r>
            <w:r>
              <w:rPr>
                <w:rFonts w:eastAsia="Calibri"/>
                <w:b/>
                <w:bCs/>
                <w:spacing w:val="-8"/>
                <w:sz w:val="18"/>
                <w:szCs w:val="18"/>
              </w:rPr>
              <w:t xml:space="preserve">, </w:t>
            </w:r>
            <w:r w:rsidRPr="006456BC">
              <w:rPr>
                <w:rFonts w:eastAsia="Calibri"/>
                <w:b/>
                <w:bCs/>
                <w:spacing w:val="-8"/>
                <w:sz w:val="18"/>
                <w:szCs w:val="18"/>
              </w:rPr>
              <w:t xml:space="preserve">государственная регистрация которой осуществляется в соответствии </w:t>
            </w:r>
            <w:r>
              <w:rPr>
                <w:rFonts w:eastAsia="Calibri"/>
                <w:b/>
                <w:bCs/>
                <w:spacing w:val="-8"/>
                <w:sz w:val="18"/>
                <w:szCs w:val="18"/>
              </w:rPr>
              <w:t>с пунктом 4 статьи 1259 Кодекса</w:t>
            </w:r>
          </w:p>
          <w:p w14:paraId="3AAB75F2" w14:textId="77777777" w:rsidR="007D129E" w:rsidRPr="00EA490D" w:rsidRDefault="007D129E" w:rsidP="00393BB8">
            <w:pPr>
              <w:spacing w:after="40"/>
              <w:rPr>
                <w:rFonts w:eastAsia="Calibri"/>
                <w:b/>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sz w:val="18"/>
                <w:szCs w:val="18"/>
              </w:rPr>
              <w:t xml:space="preserve"> </w:t>
            </w:r>
            <w:r w:rsidRPr="00EA490D">
              <w:rPr>
                <w:rFonts w:eastAsia="Calibri"/>
                <w:b/>
                <w:bCs/>
                <w:spacing w:val="-8"/>
                <w:sz w:val="18"/>
                <w:szCs w:val="18"/>
              </w:rPr>
              <w:t>Базы данных</w:t>
            </w:r>
            <w:r w:rsidRPr="00D912A7">
              <w:rPr>
                <w:rFonts w:eastAsia="Calibri"/>
                <w:b/>
                <w:bCs/>
                <w:spacing w:val="-8"/>
                <w:sz w:val="18"/>
                <w:szCs w:val="18"/>
              </w:rPr>
              <w:t>, государственная регистрация которой осуществляется в соответствии с пунктом 3 статьи 1334 Кодекса</w:t>
            </w:r>
          </w:p>
        </w:tc>
        <w:tc>
          <w:tcPr>
            <w:tcW w:w="5025" w:type="dxa"/>
            <w:gridSpan w:val="5"/>
            <w:tcBorders>
              <w:top w:val="nil"/>
            </w:tcBorders>
          </w:tcPr>
          <w:p w14:paraId="5ED8989B" w14:textId="77777777" w:rsidR="007D129E" w:rsidRPr="00311DA0" w:rsidRDefault="007D129E" w:rsidP="00393BB8">
            <w:pPr>
              <w:spacing w:before="60"/>
              <w:ind w:left="-57"/>
              <w:rPr>
                <w:rFonts w:eastAsia="Calibri"/>
                <w:b/>
                <w:bCs/>
                <w:spacing w:val="-6"/>
                <w:sz w:val="18"/>
                <w:szCs w:val="18"/>
              </w:rPr>
            </w:pPr>
            <w:r w:rsidRPr="00EA490D">
              <w:rPr>
                <w:rFonts w:eastAsia="Calibri"/>
                <w:b/>
                <w:bCs/>
                <w:sz w:val="16"/>
                <w:szCs w:val="16"/>
              </w:rPr>
              <w:t xml:space="preserve">АДРЕС ДЛЯ ПЕРЕПИСКИ </w:t>
            </w:r>
            <w:r w:rsidRPr="00311DA0">
              <w:rPr>
                <w:rFonts w:eastAsia="Calibri"/>
                <w:i/>
                <w:iCs/>
                <w:sz w:val="18"/>
                <w:szCs w:val="18"/>
              </w:rPr>
              <w:t>(</w:t>
            </w:r>
            <w:r w:rsidRPr="00311DA0">
              <w:rPr>
                <w:rFonts w:eastAsia="Calibri"/>
                <w:i/>
                <w:iCs/>
                <w:spacing w:val="-6"/>
                <w:sz w:val="18"/>
                <w:szCs w:val="18"/>
              </w:rPr>
              <w:t xml:space="preserve">Почтовый </w:t>
            </w:r>
            <w:r>
              <w:rPr>
                <w:rFonts w:eastAsia="Calibri"/>
                <w:i/>
                <w:iCs/>
                <w:spacing w:val="-6"/>
                <w:sz w:val="18"/>
                <w:szCs w:val="18"/>
              </w:rPr>
              <w:t xml:space="preserve"> </w:t>
            </w:r>
            <w:r w:rsidRPr="00311DA0">
              <w:rPr>
                <w:rFonts w:eastAsia="Calibri"/>
                <w:i/>
                <w:iCs/>
                <w:spacing w:val="-6"/>
                <w:sz w:val="18"/>
                <w:szCs w:val="18"/>
              </w:rPr>
              <w:t xml:space="preserve">индекс, </w:t>
            </w:r>
            <w:r>
              <w:rPr>
                <w:rFonts w:eastAsia="Calibri"/>
                <w:i/>
                <w:iCs/>
                <w:spacing w:val="-6"/>
                <w:sz w:val="18"/>
                <w:szCs w:val="18"/>
              </w:rPr>
              <w:t xml:space="preserve"> </w:t>
            </w:r>
            <w:r w:rsidRPr="00311DA0">
              <w:rPr>
                <w:rFonts w:eastAsia="Calibri"/>
                <w:i/>
                <w:iCs/>
                <w:spacing w:val="-6"/>
                <w:sz w:val="18"/>
                <w:szCs w:val="18"/>
              </w:rPr>
              <w:t xml:space="preserve">адрес </w:t>
            </w:r>
            <w:r>
              <w:rPr>
                <w:rFonts w:eastAsia="Calibri"/>
                <w:i/>
                <w:iCs/>
                <w:spacing w:val="-6"/>
                <w:sz w:val="18"/>
                <w:szCs w:val="18"/>
              </w:rPr>
              <w:t xml:space="preserve"> </w:t>
            </w:r>
            <w:r w:rsidRPr="00311DA0">
              <w:rPr>
                <w:rFonts w:eastAsia="Calibri"/>
                <w:i/>
                <w:iCs/>
                <w:spacing w:val="-6"/>
                <w:sz w:val="18"/>
                <w:szCs w:val="18"/>
              </w:rPr>
              <w:t>на терр</w:t>
            </w:r>
            <w:r>
              <w:rPr>
                <w:rFonts w:eastAsia="Calibri"/>
                <w:i/>
                <w:iCs/>
                <w:spacing w:val="-6"/>
                <w:sz w:val="18"/>
                <w:szCs w:val="18"/>
              </w:rPr>
              <w:t>и-</w:t>
            </w:r>
            <w:r w:rsidRPr="00311DA0">
              <w:rPr>
                <w:rFonts w:eastAsia="Calibri"/>
                <w:i/>
                <w:iCs/>
                <w:spacing w:val="-6"/>
                <w:sz w:val="18"/>
                <w:szCs w:val="18"/>
              </w:rPr>
              <w:t>тории Российской Федерации; имя  или наименование адресата)</w:t>
            </w:r>
          </w:p>
          <w:p w14:paraId="36636E64" w14:textId="77777777" w:rsidR="007D129E" w:rsidRPr="00E117B7" w:rsidRDefault="007D129E" w:rsidP="00393BB8">
            <w:pPr>
              <w:spacing w:after="60"/>
              <w:jc w:val="both"/>
              <w:rPr>
                <w:rFonts w:eastAsia="Calibri"/>
                <w:b/>
              </w:rPr>
            </w:pPr>
          </w:p>
        </w:tc>
      </w:tr>
      <w:tr w:rsidR="007D129E" w:rsidRPr="00EA490D" w14:paraId="4996CC6D" w14:textId="77777777" w:rsidTr="00C64950">
        <w:trPr>
          <w:gridBefore w:val="1"/>
          <w:wBefore w:w="115" w:type="dxa"/>
          <w:trHeight w:hRule="exact" w:val="340"/>
          <w:jc w:val="center"/>
        </w:trPr>
        <w:tc>
          <w:tcPr>
            <w:tcW w:w="5183" w:type="dxa"/>
            <w:gridSpan w:val="3"/>
            <w:vMerge/>
          </w:tcPr>
          <w:p w14:paraId="43106CBE" w14:textId="77777777" w:rsidR="007D129E" w:rsidRPr="00EA490D" w:rsidRDefault="007D129E" w:rsidP="00393BB8">
            <w:pPr>
              <w:keepNext/>
              <w:jc w:val="center"/>
              <w:outlineLvl w:val="1"/>
              <w:rPr>
                <w:b/>
                <w:bCs/>
                <w:iCs/>
              </w:rPr>
            </w:pPr>
          </w:p>
        </w:tc>
        <w:tc>
          <w:tcPr>
            <w:tcW w:w="2377" w:type="dxa"/>
            <w:gridSpan w:val="3"/>
            <w:tcBorders>
              <w:top w:val="nil"/>
            </w:tcBorders>
          </w:tcPr>
          <w:p w14:paraId="68289501" w14:textId="77777777" w:rsidR="007D129E" w:rsidRPr="00CC0E70" w:rsidRDefault="007D129E" w:rsidP="00393BB8">
            <w:pPr>
              <w:spacing w:before="40"/>
              <w:ind w:left="-57"/>
              <w:rPr>
                <w:rFonts w:eastAsia="Calibri"/>
                <w:b/>
                <w:bCs/>
              </w:rPr>
            </w:pPr>
            <w:r w:rsidRPr="00CC0E70">
              <w:rPr>
                <w:rFonts w:eastAsia="Calibri"/>
                <w:b/>
                <w:bCs/>
              </w:rPr>
              <w:t xml:space="preserve">Тел.: </w:t>
            </w:r>
          </w:p>
        </w:tc>
        <w:tc>
          <w:tcPr>
            <w:tcW w:w="2648" w:type="dxa"/>
            <w:gridSpan w:val="2"/>
            <w:tcBorders>
              <w:top w:val="nil"/>
            </w:tcBorders>
          </w:tcPr>
          <w:p w14:paraId="77E93B59" w14:textId="77777777" w:rsidR="007D129E" w:rsidRPr="00CC0E70" w:rsidRDefault="007D129E" w:rsidP="00393BB8">
            <w:pPr>
              <w:spacing w:before="40"/>
              <w:ind w:left="-57"/>
              <w:rPr>
                <w:rFonts w:eastAsia="Calibri"/>
                <w:b/>
                <w:bCs/>
              </w:rPr>
            </w:pPr>
            <w:r w:rsidRPr="00CC0E70">
              <w:rPr>
                <w:rFonts w:eastAsia="Calibri"/>
                <w:b/>
                <w:bCs/>
              </w:rPr>
              <w:t xml:space="preserve">Факс: </w:t>
            </w:r>
          </w:p>
        </w:tc>
      </w:tr>
      <w:tr w:rsidR="007D129E" w:rsidRPr="00EA490D" w14:paraId="109F68B3" w14:textId="77777777" w:rsidTr="00C64950">
        <w:trPr>
          <w:gridBefore w:val="1"/>
          <w:wBefore w:w="115" w:type="dxa"/>
          <w:trHeight w:hRule="exact" w:val="909"/>
          <w:jc w:val="center"/>
        </w:trPr>
        <w:tc>
          <w:tcPr>
            <w:tcW w:w="5183" w:type="dxa"/>
            <w:gridSpan w:val="3"/>
            <w:vMerge/>
          </w:tcPr>
          <w:p w14:paraId="392D5E9E" w14:textId="77777777" w:rsidR="007D129E" w:rsidRPr="00EA490D" w:rsidRDefault="007D129E" w:rsidP="00393BB8">
            <w:pPr>
              <w:keepNext/>
              <w:jc w:val="center"/>
              <w:outlineLvl w:val="1"/>
              <w:rPr>
                <w:b/>
                <w:bCs/>
                <w:iCs/>
              </w:rPr>
            </w:pPr>
          </w:p>
        </w:tc>
        <w:tc>
          <w:tcPr>
            <w:tcW w:w="5025" w:type="dxa"/>
            <w:gridSpan w:val="5"/>
            <w:tcBorders>
              <w:top w:val="nil"/>
            </w:tcBorders>
          </w:tcPr>
          <w:p w14:paraId="1C93B841" w14:textId="77777777" w:rsidR="007D129E" w:rsidRPr="00CC0E70" w:rsidRDefault="007D129E" w:rsidP="00393BB8">
            <w:pPr>
              <w:spacing w:before="40"/>
              <w:ind w:left="-57"/>
              <w:rPr>
                <w:rFonts w:eastAsia="Calibri"/>
                <w:b/>
                <w:spacing w:val="-8"/>
              </w:rPr>
            </w:pPr>
            <w:r w:rsidRPr="00CC0E70">
              <w:rPr>
                <w:rFonts w:eastAsia="Calibri"/>
                <w:b/>
                <w:spacing w:val="-8"/>
              </w:rPr>
              <w:t>Адрес электронной почты</w:t>
            </w:r>
            <w:r>
              <w:rPr>
                <w:rFonts w:eastAsia="Calibri"/>
                <w:b/>
                <w:spacing w:val="-8"/>
              </w:rPr>
              <w:t xml:space="preserve">: </w:t>
            </w:r>
          </w:p>
          <w:p w14:paraId="6A105BD2" w14:textId="77777777" w:rsidR="007D129E" w:rsidRPr="00134BFE" w:rsidRDefault="007D129E" w:rsidP="00393BB8">
            <w:pPr>
              <w:ind w:left="-57"/>
              <w:rPr>
                <w:rFonts w:eastAsia="Calibri"/>
                <w:b/>
                <w:bCs/>
                <w:spacing w:val="-8"/>
              </w:rPr>
            </w:pPr>
          </w:p>
        </w:tc>
      </w:tr>
      <w:tr w:rsidR="007D129E" w:rsidRPr="00EA490D" w14:paraId="2C13F3BE" w14:textId="77777777" w:rsidTr="00C64950">
        <w:trPr>
          <w:gridBefore w:val="1"/>
          <w:wBefore w:w="115" w:type="dxa"/>
          <w:trHeight w:hRule="exact" w:val="901"/>
          <w:jc w:val="center"/>
        </w:trPr>
        <w:tc>
          <w:tcPr>
            <w:tcW w:w="10208" w:type="dxa"/>
            <w:gridSpan w:val="8"/>
            <w:tcBorders>
              <w:top w:val="nil"/>
            </w:tcBorders>
          </w:tcPr>
          <w:p w14:paraId="4E805399" w14:textId="77777777" w:rsidR="007D129E" w:rsidRPr="00EA490D" w:rsidRDefault="007D129E" w:rsidP="00393BB8">
            <w:pPr>
              <w:spacing w:before="60"/>
              <w:jc w:val="both"/>
              <w:rPr>
                <w:rFonts w:eastAsia="Calibri"/>
                <w:sz w:val="12"/>
                <w:szCs w:val="12"/>
              </w:rPr>
            </w:pPr>
            <w:r w:rsidRPr="00EA490D">
              <w:rPr>
                <w:rFonts w:eastAsia="Calibri"/>
                <w:b/>
                <w:bCs/>
                <w:sz w:val="16"/>
                <w:szCs w:val="16"/>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r>
              <w:rPr>
                <w:rFonts w:eastAsia="Calibri"/>
                <w:b/>
                <w:bCs/>
                <w:sz w:val="16"/>
                <w:szCs w:val="16"/>
              </w:rPr>
              <w:t xml:space="preserve"> </w:t>
            </w:r>
          </w:p>
        </w:tc>
      </w:tr>
      <w:tr w:rsidR="007D129E" w:rsidRPr="00EA490D" w14:paraId="4203821B" w14:textId="77777777" w:rsidTr="00C64950">
        <w:trPr>
          <w:gridBefore w:val="1"/>
          <w:wBefore w:w="115" w:type="dxa"/>
          <w:trHeight w:val="604"/>
          <w:jc w:val="center"/>
        </w:trPr>
        <w:tc>
          <w:tcPr>
            <w:tcW w:w="10208" w:type="dxa"/>
            <w:gridSpan w:val="8"/>
          </w:tcPr>
          <w:p w14:paraId="147A8DBA" w14:textId="77777777" w:rsidR="007D129E" w:rsidRPr="00EA490D" w:rsidRDefault="007D129E" w:rsidP="00393BB8">
            <w:pPr>
              <w:spacing w:before="60"/>
              <w:rPr>
                <w:rFonts w:eastAsia="Calibri"/>
                <w:b/>
                <w:bCs/>
                <w:caps/>
                <w:sz w:val="18"/>
                <w:szCs w:val="18"/>
              </w:rPr>
            </w:pPr>
            <w:r w:rsidRPr="00EA490D">
              <w:rPr>
                <w:rFonts w:eastAsia="Calibri"/>
                <w:b/>
                <w:bCs/>
                <w:caps/>
                <w:sz w:val="18"/>
                <w:szCs w:val="18"/>
              </w:rPr>
              <w:t>1. Название представленной на регистрацию ПРОГРАММы ДЛЯ ЭВМ ИЛИ БАЗЫ ДАННЫХ</w:t>
            </w:r>
          </w:p>
          <w:p w14:paraId="3C9BD9E9" w14:textId="77777777" w:rsidR="007D129E" w:rsidRPr="008940A9" w:rsidRDefault="007D129E" w:rsidP="00393BB8">
            <w:pPr>
              <w:ind w:firstLine="462"/>
              <w:jc w:val="both"/>
              <w:rPr>
                <w:rFonts w:eastAsia="Calibri"/>
                <w:b/>
                <w:bCs/>
                <w:sz w:val="24"/>
                <w:szCs w:val="24"/>
              </w:rPr>
            </w:pPr>
            <w:r w:rsidRPr="007D129E">
              <w:rPr>
                <w:b/>
                <w:sz w:val="24"/>
                <w:szCs w:val="26"/>
              </w:rPr>
              <w:t>Геоинформационная система для анализа инноваций в жизненном цикле производства полимерных материалов</w:t>
            </w:r>
          </w:p>
        </w:tc>
      </w:tr>
      <w:tr w:rsidR="007D129E" w:rsidRPr="00EA490D" w14:paraId="09862701" w14:textId="77777777" w:rsidTr="00C64950">
        <w:trPr>
          <w:gridBefore w:val="1"/>
          <w:wBefore w:w="115" w:type="dxa"/>
          <w:trHeight w:val="3833"/>
          <w:jc w:val="center"/>
        </w:trPr>
        <w:tc>
          <w:tcPr>
            <w:tcW w:w="10208" w:type="dxa"/>
            <w:gridSpan w:val="8"/>
          </w:tcPr>
          <w:p w14:paraId="1BA32412" w14:textId="77777777" w:rsidR="007D129E" w:rsidRPr="00730DD3" w:rsidRDefault="007D129E" w:rsidP="00393BB8">
            <w:pPr>
              <w:spacing w:before="60"/>
              <w:jc w:val="both"/>
              <w:rPr>
                <w:rFonts w:eastAsia="Calibri"/>
                <w:b/>
                <w:bCs/>
                <w:sz w:val="18"/>
                <w:szCs w:val="18"/>
              </w:rPr>
            </w:pPr>
            <w:r w:rsidRPr="00EA490D">
              <w:rPr>
                <w:rFonts w:eastAsia="Calibri"/>
                <w:b/>
                <w:bCs/>
                <w:caps/>
                <w:sz w:val="18"/>
                <w:szCs w:val="18"/>
              </w:rPr>
              <w:t>2.</w:t>
            </w:r>
            <w:r w:rsidRPr="00EA490D">
              <w:rPr>
                <w:rFonts w:eastAsia="Calibri"/>
                <w:b/>
                <w:bCs/>
                <w:sz w:val="18"/>
                <w:szCs w:val="18"/>
              </w:rPr>
              <w:t xml:space="preserve"> ПРАВООБЛАДАТЕЛЬ (ЗАЯВИТЕЛЬ(И)</w:t>
            </w:r>
            <w:r>
              <w:rPr>
                <w:rFonts w:eastAsia="Calibri"/>
                <w:b/>
                <w:bCs/>
                <w:sz w:val="18"/>
                <w:szCs w:val="18"/>
              </w:rPr>
              <w:t>)</w:t>
            </w:r>
            <w:r w:rsidRPr="00EA490D">
              <w:rPr>
                <w:rFonts w:eastAsia="Calibri"/>
                <w:b/>
                <w:bCs/>
                <w:sz w:val="24"/>
                <w:szCs w:val="24"/>
              </w:rPr>
              <w:t xml:space="preserve">   </w:t>
            </w:r>
            <w:r w:rsidRPr="00EA490D">
              <w:rPr>
                <w:rFonts w:eastAsia="Calibri"/>
                <w:b/>
                <w:bCs/>
                <w:sz w:val="16"/>
                <w:szCs w:val="16"/>
              </w:rPr>
              <w:t xml:space="preserve">ОГРН:  </w:t>
            </w:r>
            <w:r>
              <w:rPr>
                <w:rFonts w:eastAsia="Calibri"/>
                <w:b/>
                <w:bCs/>
                <w:sz w:val="16"/>
                <w:szCs w:val="16"/>
                <w:u w:val="single"/>
              </w:rPr>
              <w:t xml:space="preserve">    </w:t>
            </w:r>
            <w:r w:rsidRPr="005A0A32">
              <w:rPr>
                <w:b/>
                <w:sz w:val="24"/>
                <w:szCs w:val="24"/>
                <w:u w:val="single"/>
              </w:rPr>
              <w:t>10278</w:t>
            </w:r>
            <w:r>
              <w:rPr>
                <w:b/>
                <w:sz w:val="24"/>
                <w:szCs w:val="24"/>
                <w:u w:val="single"/>
              </w:rPr>
              <w:t>1</w:t>
            </w:r>
            <w:r w:rsidRPr="005A0A32">
              <w:rPr>
                <w:b/>
                <w:sz w:val="24"/>
                <w:szCs w:val="24"/>
                <w:u w:val="single"/>
              </w:rPr>
              <w:t>02</w:t>
            </w:r>
            <w:r>
              <w:rPr>
                <w:b/>
                <w:sz w:val="24"/>
                <w:szCs w:val="24"/>
                <w:u w:val="single"/>
              </w:rPr>
              <w:t>5</w:t>
            </w:r>
            <w:r w:rsidRPr="005A0A32">
              <w:rPr>
                <w:b/>
                <w:sz w:val="24"/>
                <w:szCs w:val="24"/>
                <w:u w:val="single"/>
              </w:rPr>
              <w:t>8</w:t>
            </w:r>
            <w:r>
              <w:rPr>
                <w:b/>
                <w:sz w:val="24"/>
                <w:szCs w:val="24"/>
                <w:u w:val="single"/>
              </w:rPr>
              <w:t>761</w:t>
            </w:r>
            <w:r>
              <w:rPr>
                <w:rFonts w:eastAsia="Calibri"/>
                <w:b/>
                <w:bCs/>
                <w:sz w:val="16"/>
                <w:szCs w:val="16"/>
                <w:u w:val="single"/>
              </w:rPr>
              <w:t xml:space="preserve">                            </w:t>
            </w:r>
            <w:r w:rsidRPr="00EA490D">
              <w:rPr>
                <w:rFonts w:eastAsia="Calibri"/>
                <w:i/>
                <w:iCs/>
                <w:sz w:val="16"/>
                <w:szCs w:val="16"/>
              </w:rPr>
              <w:t xml:space="preserve">   </w:t>
            </w:r>
            <w:r w:rsidRPr="00EA490D">
              <w:rPr>
                <w:rFonts w:eastAsia="Calibri"/>
                <w:sz w:val="16"/>
                <w:szCs w:val="16"/>
              </w:rPr>
              <w:t xml:space="preserve">  </w:t>
            </w:r>
            <w:r w:rsidRPr="00EA490D">
              <w:rPr>
                <w:rFonts w:eastAsia="Calibri"/>
                <w:b/>
                <w:bCs/>
                <w:sz w:val="16"/>
                <w:szCs w:val="16"/>
              </w:rPr>
              <w:t xml:space="preserve">ИНН: </w:t>
            </w:r>
            <w:r w:rsidRPr="00730DD3">
              <w:rPr>
                <w:rFonts w:eastAsia="Calibri"/>
                <w:b/>
                <w:bCs/>
                <w:sz w:val="16"/>
                <w:szCs w:val="16"/>
              </w:rPr>
              <w:t>____________________</w:t>
            </w:r>
            <w:r>
              <w:rPr>
                <w:rFonts w:eastAsia="Calibri"/>
                <w:b/>
                <w:bCs/>
                <w:sz w:val="16"/>
                <w:szCs w:val="16"/>
                <w:u w:val="single"/>
              </w:rPr>
              <w:t xml:space="preserve">                                                        </w:t>
            </w:r>
          </w:p>
          <w:p w14:paraId="5CAB8D58" w14:textId="77777777" w:rsidR="007D129E" w:rsidRPr="009D264A" w:rsidRDefault="007D129E" w:rsidP="00393BB8">
            <w:pPr>
              <w:spacing w:before="60"/>
              <w:jc w:val="both"/>
              <w:rPr>
                <w:rFonts w:eastAsia="Calibri"/>
                <w:b/>
                <w:iCs/>
                <w:spacing w:val="-2"/>
                <w:sz w:val="16"/>
                <w:szCs w:val="16"/>
                <w:u w:val="single"/>
              </w:rPr>
            </w:pPr>
            <w:r w:rsidRPr="00EA490D">
              <w:rPr>
                <w:rFonts w:eastAsia="Calibri"/>
                <w:b/>
                <w:iCs/>
                <w:spacing w:val="-2"/>
                <w:sz w:val="18"/>
                <w:szCs w:val="18"/>
              </w:rPr>
              <w:t xml:space="preserve">Серия и номер </w:t>
            </w:r>
            <w:r>
              <w:rPr>
                <w:rFonts w:eastAsia="Calibri"/>
                <w:b/>
                <w:iCs/>
                <w:spacing w:val="-2"/>
                <w:sz w:val="18"/>
                <w:szCs w:val="18"/>
              </w:rPr>
              <w:t>документа</w:t>
            </w:r>
            <w:r w:rsidRPr="00EA490D">
              <w:rPr>
                <w:rFonts w:eastAsia="Calibri"/>
                <w:b/>
                <w:iCs/>
                <w:spacing w:val="-2"/>
                <w:sz w:val="18"/>
                <w:szCs w:val="18"/>
              </w:rPr>
              <w:t>, удостоверя</w:t>
            </w:r>
            <w:r>
              <w:rPr>
                <w:rFonts w:eastAsia="Calibri"/>
                <w:b/>
                <w:iCs/>
                <w:spacing w:val="-2"/>
                <w:sz w:val="18"/>
                <w:szCs w:val="18"/>
              </w:rPr>
              <w:t xml:space="preserve">ющего личность </w:t>
            </w:r>
            <w:r w:rsidRPr="009D264A">
              <w:rPr>
                <w:rFonts w:eastAsia="Calibri"/>
                <w:b/>
                <w:iCs/>
                <w:spacing w:val="-2"/>
                <w:sz w:val="16"/>
                <w:szCs w:val="16"/>
                <w:u w:val="single"/>
              </w:rPr>
              <w:t xml:space="preserve">       </w:t>
            </w:r>
            <w:r>
              <w:rPr>
                <w:rFonts w:eastAsia="Calibri"/>
                <w:b/>
                <w:iCs/>
                <w:spacing w:val="-2"/>
                <w:sz w:val="16"/>
                <w:szCs w:val="16"/>
                <w:u w:val="single"/>
              </w:rPr>
              <w:t xml:space="preserve">                               </w:t>
            </w:r>
            <w:r w:rsidRPr="009D264A">
              <w:rPr>
                <w:rFonts w:eastAsia="Calibri"/>
                <w:b/>
                <w:iCs/>
                <w:spacing w:val="-2"/>
                <w:sz w:val="16"/>
                <w:szCs w:val="16"/>
                <w:u w:val="single"/>
              </w:rPr>
              <w:t xml:space="preserve">                 </w:t>
            </w:r>
            <w:r>
              <w:rPr>
                <w:rFonts w:eastAsia="Calibri"/>
                <w:b/>
                <w:iCs/>
                <w:spacing w:val="-2"/>
                <w:sz w:val="16"/>
                <w:szCs w:val="16"/>
                <w:u w:val="single"/>
              </w:rPr>
              <w:t xml:space="preserve">   </w:t>
            </w:r>
            <w:r w:rsidRPr="009D264A">
              <w:rPr>
                <w:rFonts w:eastAsia="Calibri"/>
                <w:b/>
                <w:iCs/>
                <w:spacing w:val="-2"/>
                <w:sz w:val="16"/>
                <w:szCs w:val="16"/>
                <w:u w:val="single"/>
              </w:rPr>
              <w:t xml:space="preserve">                        </w:t>
            </w:r>
            <w:r w:rsidRPr="00EA490D">
              <w:rPr>
                <w:rFonts w:eastAsia="Calibri"/>
                <w:i/>
                <w:iCs/>
                <w:spacing w:val="-2"/>
                <w:sz w:val="16"/>
                <w:szCs w:val="16"/>
              </w:rPr>
              <w:t xml:space="preserve">     </w:t>
            </w:r>
            <w:r w:rsidRPr="00EA490D">
              <w:rPr>
                <w:rFonts w:eastAsia="Calibri"/>
                <w:b/>
                <w:iCs/>
                <w:spacing w:val="-2"/>
                <w:sz w:val="16"/>
                <w:szCs w:val="16"/>
              </w:rPr>
              <w:t>СНИЛС:</w:t>
            </w:r>
            <w:r>
              <w:rPr>
                <w:rFonts w:eastAsia="Calibri"/>
                <w:b/>
                <w:iCs/>
                <w:spacing w:val="-2"/>
                <w:sz w:val="16"/>
                <w:szCs w:val="16"/>
              </w:rPr>
              <w:t xml:space="preserve"> </w:t>
            </w:r>
            <w:r>
              <w:rPr>
                <w:rFonts w:eastAsia="Calibri"/>
                <w:b/>
                <w:iCs/>
                <w:spacing w:val="-2"/>
                <w:sz w:val="16"/>
                <w:szCs w:val="16"/>
                <w:u w:val="single"/>
              </w:rPr>
              <w:t xml:space="preserve">                                      </w:t>
            </w:r>
            <w:r w:rsidRPr="009D264A">
              <w:rPr>
                <w:rFonts w:eastAsia="Calibri"/>
                <w:b/>
                <w:iCs/>
                <w:spacing w:val="-2"/>
                <w:sz w:val="16"/>
                <w:szCs w:val="16"/>
              </w:rPr>
              <w:t>_</w:t>
            </w:r>
          </w:p>
          <w:p w14:paraId="3C5A5BC2" w14:textId="77777777" w:rsidR="007D129E" w:rsidRPr="00730DD3" w:rsidRDefault="007D129E" w:rsidP="00393BB8">
            <w:pPr>
              <w:ind w:firstLine="284"/>
              <w:jc w:val="both"/>
              <w:rPr>
                <w:b/>
                <w:iCs/>
                <w:sz w:val="24"/>
                <w:szCs w:val="24"/>
              </w:rPr>
            </w:pPr>
            <w:r w:rsidRPr="00730DD3">
              <w:rPr>
                <w:b/>
                <w:iCs/>
                <w:sz w:val="24"/>
                <w:szCs w:val="24"/>
              </w:rPr>
              <w:t>Федеральное государственное бюджетное образовательное учреждение высшего образования «Санкт-Петербургский государственный технологический институт (технический университет)» (СПбГТИ(ТУ))</w:t>
            </w:r>
          </w:p>
          <w:p w14:paraId="717F05CE" w14:textId="77777777" w:rsidR="007D129E" w:rsidRPr="00730DD3" w:rsidRDefault="007D129E" w:rsidP="00393BB8">
            <w:pPr>
              <w:ind w:firstLine="284"/>
              <w:jc w:val="both"/>
              <w:rPr>
                <w:b/>
                <w:sz w:val="24"/>
                <w:szCs w:val="24"/>
              </w:rPr>
            </w:pPr>
            <w:r w:rsidRPr="00730DD3">
              <w:rPr>
                <w:b/>
                <w:sz w:val="24"/>
                <w:szCs w:val="24"/>
              </w:rPr>
              <w:t>190013 Россия, Санкт-Петербург, Московский проспект, дом 26</w:t>
            </w:r>
          </w:p>
          <w:p w14:paraId="310E91FE" w14:textId="77777777" w:rsidR="007D129E" w:rsidRPr="001772E7" w:rsidRDefault="007D129E" w:rsidP="00393BB8">
            <w:pPr>
              <w:jc w:val="both"/>
              <w:rPr>
                <w:b/>
                <w:bCs/>
                <w:caps/>
                <w:sz w:val="16"/>
                <w:szCs w:val="16"/>
              </w:rPr>
            </w:pPr>
            <w:r w:rsidRPr="001772E7">
              <w:rPr>
                <w:i/>
                <w:iCs/>
                <w:spacing w:val="-2"/>
                <w:sz w:val="16"/>
                <w:szCs w:val="16"/>
              </w:rPr>
              <w:t xml:space="preserve">(указываются фамилия, имя, отчество (последнее – при наличии) и место жительства (для физического лица) или наименование юридического лица (согласно учредительным документам) и </w:t>
            </w:r>
            <w:r w:rsidRPr="001772E7">
              <w:rPr>
                <w:i/>
                <w:iCs/>
                <w:sz w:val="16"/>
                <w:szCs w:val="16"/>
              </w:rPr>
              <w:t>место нахождения (для юридического лица), включая название страны.  Данные о месте жительства автора(ов)-заявителя(ей) приводятся в графе  7А)</w:t>
            </w:r>
          </w:p>
          <w:p w14:paraId="17039551" w14:textId="77777777" w:rsidR="007D129E" w:rsidRPr="00EA490D" w:rsidRDefault="007D129E" w:rsidP="00393BB8">
            <w:pPr>
              <w:rPr>
                <w:rFonts w:eastAsia="Calibri"/>
                <w:b/>
                <w:bCs/>
                <w:caps/>
                <w:sz w:val="18"/>
                <w:szCs w:val="18"/>
              </w:rPr>
            </w:pPr>
            <w:r w:rsidRPr="00EA490D">
              <w:rPr>
                <w:b/>
                <w:bCs/>
                <w:lang w:val="en-US"/>
              </w:rPr>
              <w:fldChar w:fldCharType="begin">
                <w:ffData>
                  <w:name w:val="Флажок1"/>
                  <w:enabled/>
                  <w:calcOnExit w:val="0"/>
                  <w:checkBox>
                    <w:sizeAuto/>
                    <w:default w:val="0"/>
                  </w:checkBox>
                </w:ffData>
              </w:fldChar>
            </w:r>
            <w:r w:rsidRPr="00EA490D">
              <w:rPr>
                <w:b/>
                <w:bCs/>
              </w:rPr>
              <w:instrText xml:space="preserve"> </w:instrText>
            </w:r>
            <w:r w:rsidRPr="00EA490D">
              <w:rPr>
                <w:b/>
                <w:bCs/>
                <w:lang w:val="en-US"/>
              </w:rPr>
              <w:instrText>FORMCHECKBOX</w:instrText>
            </w:r>
            <w:r w:rsidRPr="00EA490D">
              <w:rPr>
                <w:b/>
                <w:bCs/>
              </w:rPr>
              <w:instrText xml:space="preserve"> </w:instrText>
            </w:r>
            <w:r>
              <w:rPr>
                <w:b/>
                <w:bCs/>
                <w:lang w:val="en-US"/>
              </w:rPr>
            </w:r>
            <w:r>
              <w:rPr>
                <w:b/>
                <w:bCs/>
                <w:lang w:val="en-US"/>
              </w:rPr>
              <w:fldChar w:fldCharType="separate"/>
            </w:r>
            <w:r w:rsidRPr="00EA490D">
              <w:rPr>
                <w:b/>
                <w:bCs/>
                <w:lang w:val="en-US"/>
              </w:rPr>
              <w:fldChar w:fldCharType="end"/>
            </w:r>
            <w:r w:rsidRPr="00EA490D">
              <w:rPr>
                <w:b/>
                <w:bCs/>
              </w:rPr>
              <w:t xml:space="preserve"> </w:t>
            </w:r>
            <w:r w:rsidRPr="00EA490D">
              <w:rPr>
                <w:b/>
                <w:bCs/>
                <w:sz w:val="18"/>
                <w:szCs w:val="18"/>
              </w:rPr>
              <w:t xml:space="preserve">регистрируемый объект </w:t>
            </w:r>
            <w:r w:rsidRPr="00EA490D">
              <w:rPr>
                <w:b/>
                <w:sz w:val="18"/>
                <w:szCs w:val="18"/>
              </w:rPr>
              <w:t>создан  за счет средств федерального бюджета</w:t>
            </w:r>
            <w:r>
              <w:rPr>
                <w:b/>
                <w:sz w:val="18"/>
                <w:szCs w:val="18"/>
              </w:rPr>
              <w:t xml:space="preserve"> </w:t>
            </w:r>
            <w:r w:rsidRPr="00EA490D" w:rsidDel="005D2D49">
              <w:rPr>
                <w:rFonts w:eastAsia="Calibri"/>
                <w:i/>
                <w:iCs/>
                <w:spacing w:val="-2"/>
                <w:sz w:val="16"/>
                <w:szCs w:val="16"/>
              </w:rPr>
              <w:t xml:space="preserve"> </w:t>
            </w:r>
          </w:p>
          <w:p w14:paraId="7F84084F" w14:textId="77777777" w:rsidR="007D129E" w:rsidRPr="00EA490D" w:rsidRDefault="007D129E" w:rsidP="00393BB8">
            <w:pPr>
              <w:spacing w:before="60"/>
              <w:rPr>
                <w:rFonts w:eastAsia="Calibri"/>
                <w:sz w:val="18"/>
                <w:szCs w:val="18"/>
              </w:rPr>
            </w:pPr>
            <w:r w:rsidRPr="00EA490D">
              <w:rPr>
                <w:rFonts w:eastAsia="Calibri"/>
                <w:b/>
                <w:bCs/>
                <w:sz w:val="18"/>
                <w:szCs w:val="18"/>
              </w:rPr>
              <w:t>Указанное лицо является:</w:t>
            </w:r>
            <w:r w:rsidRPr="00EA490D">
              <w:rPr>
                <w:rFonts w:eastAsia="Calibri"/>
                <w:sz w:val="18"/>
                <w:szCs w:val="18"/>
              </w:rPr>
              <w:t xml:space="preserve">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rPr>
              <w:t xml:space="preserve"> </w:t>
            </w:r>
            <w:r w:rsidRPr="00EA490D">
              <w:rPr>
                <w:rFonts w:eastAsia="Calibri"/>
                <w:b/>
                <w:bCs/>
                <w:sz w:val="18"/>
                <w:szCs w:val="18"/>
              </w:rPr>
              <w:t>государственным заказчиком</w:t>
            </w:r>
            <w:r w:rsidRPr="00EA490D">
              <w:rPr>
                <w:rFonts w:eastAsia="Calibri"/>
                <w:sz w:val="18"/>
                <w:szCs w:val="18"/>
              </w:rPr>
              <w:t xml:space="preserve">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sidRPr="00EA490D">
              <w:rPr>
                <w:rFonts w:eastAsia="Calibri"/>
                <w:b/>
                <w:bCs/>
                <w:sz w:val="18"/>
                <w:szCs w:val="18"/>
              </w:rPr>
              <w:t>му</w:t>
            </w:r>
            <w:r>
              <w:rPr>
                <w:rFonts w:eastAsia="Calibri"/>
                <w:b/>
                <w:bCs/>
                <w:sz w:val="18"/>
                <w:szCs w:val="18"/>
              </w:rPr>
              <w:t>ниципальным заказчиком</w:t>
            </w:r>
          </w:p>
          <w:p w14:paraId="073FAE45" w14:textId="77777777" w:rsidR="007D129E" w:rsidRDefault="007D129E" w:rsidP="00393BB8">
            <w:pPr>
              <w:rPr>
                <w:rFonts w:eastAsia="Calibri"/>
                <w:b/>
                <w:bCs/>
                <w:sz w:val="18"/>
                <w:szCs w:val="18"/>
              </w:rPr>
            </w:pPr>
            <w:r w:rsidRPr="00EA490D">
              <w:rPr>
                <w:rFonts w:eastAsia="Calibri"/>
                <w:b/>
                <w:bCs/>
                <w:sz w:val="18"/>
                <w:szCs w:val="18"/>
                <w:u w:val="single"/>
              </w:rPr>
              <w:t>исполнитель работ</w:t>
            </w:r>
            <w:r w:rsidRPr="00EA490D">
              <w:rPr>
                <w:rFonts w:eastAsia="Calibri"/>
                <w:b/>
                <w:bCs/>
                <w:sz w:val="18"/>
                <w:szCs w:val="18"/>
              </w:rPr>
              <w:t xml:space="preserve">: </w:t>
            </w:r>
          </w:p>
          <w:p w14:paraId="310D5260" w14:textId="77777777" w:rsidR="007D129E" w:rsidRPr="00EA490D" w:rsidRDefault="007D129E" w:rsidP="00393BB8">
            <w:pPr>
              <w:spacing w:before="60"/>
              <w:rPr>
                <w:rFonts w:eastAsia="Calibri"/>
                <w:sz w:val="18"/>
                <w:szCs w:val="18"/>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sidRPr="00EA490D">
              <w:rPr>
                <w:rFonts w:eastAsia="Calibri"/>
                <w:b/>
                <w:bCs/>
                <w:sz w:val="18"/>
                <w:szCs w:val="18"/>
              </w:rPr>
              <w:t>исполнителем работ по</w:t>
            </w:r>
            <w:r w:rsidRPr="00EA490D">
              <w:rPr>
                <w:rFonts w:eastAsia="Calibri"/>
                <w:sz w:val="18"/>
                <w:szCs w:val="18"/>
              </w:rPr>
              <w:t xml:space="preserve">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sidRPr="00EA490D">
              <w:rPr>
                <w:rFonts w:eastAsia="Calibri"/>
                <w:b/>
                <w:bCs/>
                <w:sz w:val="18"/>
                <w:szCs w:val="18"/>
              </w:rPr>
              <w:t>государственному контракту</w:t>
            </w:r>
            <w:r w:rsidRPr="00EA490D">
              <w:rPr>
                <w:rFonts w:eastAsia="Calibri"/>
                <w:sz w:val="18"/>
                <w:szCs w:val="18"/>
              </w:rPr>
              <w:t xml:space="preserve">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Pr>
                <w:rFonts w:eastAsia="Calibri"/>
                <w:b/>
                <w:bCs/>
                <w:sz w:val="18"/>
                <w:szCs w:val="18"/>
              </w:rPr>
              <w:t>муниципальному контракту</w:t>
            </w:r>
          </w:p>
          <w:p w14:paraId="671E0763" w14:textId="77777777" w:rsidR="007D129E" w:rsidRPr="00EA490D" w:rsidRDefault="007D129E" w:rsidP="00393BB8">
            <w:pPr>
              <w:spacing w:before="60"/>
              <w:ind w:right="-71"/>
              <w:rPr>
                <w:rFonts w:eastAsia="Calibri"/>
                <w:b/>
                <w:bCs/>
              </w:rPr>
            </w:pPr>
            <w:r w:rsidRPr="00EA490D">
              <w:rPr>
                <w:rFonts w:eastAsia="Calibri"/>
                <w:b/>
                <w:bCs/>
                <w:sz w:val="18"/>
                <w:szCs w:val="18"/>
                <w:u w:val="single"/>
              </w:rPr>
              <w:t>заказчик работ</w:t>
            </w:r>
            <w:r>
              <w:rPr>
                <w:rFonts w:eastAsia="Calibri"/>
                <w:b/>
                <w:bCs/>
                <w:sz w:val="18"/>
                <w:szCs w:val="18"/>
              </w:rPr>
              <w:t xml:space="preserve">: </w:t>
            </w:r>
            <w:r w:rsidRPr="00111486">
              <w:rPr>
                <w:rFonts w:eastAsia="Calibri"/>
                <w:b/>
                <w:bCs/>
              </w:rPr>
              <w:t xml:space="preserve">   </w:t>
            </w:r>
          </w:p>
          <w:p w14:paraId="060E4AFE" w14:textId="77777777" w:rsidR="007D129E" w:rsidRPr="00EA490D" w:rsidRDefault="007D129E" w:rsidP="00393BB8">
            <w:pPr>
              <w:ind w:right="-74"/>
              <w:rPr>
                <w:rFonts w:eastAsia="Calibri"/>
                <w:b/>
                <w:bCs/>
                <w:sz w:val="18"/>
                <w:szCs w:val="18"/>
              </w:rPr>
            </w:pPr>
            <w:r w:rsidRPr="00EA490D">
              <w:rPr>
                <w:rFonts w:eastAsia="Calibri"/>
                <w:b/>
                <w:bCs/>
                <w:sz w:val="18"/>
                <w:szCs w:val="18"/>
              </w:rPr>
              <w:t xml:space="preserve">Контракт от: </w:t>
            </w:r>
            <w:r>
              <w:rPr>
                <w:rFonts w:eastAsia="Calibri"/>
                <w:b/>
                <w:bCs/>
                <w:sz w:val="18"/>
                <w:szCs w:val="18"/>
                <w:u w:val="single"/>
              </w:rPr>
              <w:t xml:space="preserve">         </w:t>
            </w:r>
            <w:r w:rsidRPr="00EA490D">
              <w:rPr>
                <w:rFonts w:eastAsia="Calibri"/>
                <w:b/>
                <w:bCs/>
                <w:sz w:val="18"/>
                <w:szCs w:val="18"/>
              </w:rPr>
              <w:t xml:space="preserve"> </w:t>
            </w:r>
            <w:r>
              <w:rPr>
                <w:rFonts w:eastAsia="Calibri"/>
                <w:b/>
                <w:bCs/>
                <w:sz w:val="18"/>
                <w:szCs w:val="18"/>
              </w:rPr>
              <w:t xml:space="preserve"> </w:t>
            </w:r>
            <w:r>
              <w:rPr>
                <w:rFonts w:eastAsia="Calibri"/>
                <w:b/>
                <w:bCs/>
                <w:sz w:val="18"/>
                <w:szCs w:val="18"/>
                <w:u w:val="single"/>
              </w:rPr>
              <w:t xml:space="preserve">                                  </w:t>
            </w:r>
            <w:r w:rsidRPr="00EA490D">
              <w:rPr>
                <w:rFonts w:eastAsia="Calibri"/>
                <w:b/>
                <w:bCs/>
                <w:sz w:val="18"/>
                <w:szCs w:val="18"/>
              </w:rPr>
              <w:t xml:space="preserve"> 20</w:t>
            </w:r>
            <w:r>
              <w:rPr>
                <w:rFonts w:eastAsia="Calibri"/>
                <w:b/>
                <w:bCs/>
                <w:sz w:val="18"/>
                <w:szCs w:val="18"/>
                <w:u w:val="single"/>
              </w:rPr>
              <w:t xml:space="preserve">         </w:t>
            </w:r>
            <w:r w:rsidRPr="00EA490D">
              <w:rPr>
                <w:rFonts w:eastAsia="Calibri"/>
                <w:b/>
                <w:bCs/>
                <w:sz w:val="18"/>
                <w:szCs w:val="18"/>
              </w:rPr>
              <w:t xml:space="preserve">  № </w:t>
            </w:r>
            <w:r>
              <w:rPr>
                <w:rFonts w:eastAsia="Calibri"/>
                <w:b/>
                <w:bCs/>
                <w:sz w:val="18"/>
                <w:szCs w:val="18"/>
                <w:u w:val="single"/>
              </w:rPr>
              <w:t xml:space="preserve">                                                           </w:t>
            </w:r>
            <w:r w:rsidRPr="00EA490D">
              <w:rPr>
                <w:rFonts w:eastAsia="Calibri"/>
                <w:b/>
                <w:bCs/>
                <w:sz w:val="18"/>
                <w:szCs w:val="18"/>
              </w:rPr>
              <w:t xml:space="preserve">        Всего правообладателей</w:t>
            </w:r>
            <w:r w:rsidRPr="009D264A">
              <w:rPr>
                <w:rFonts w:eastAsia="Calibri"/>
                <w:b/>
                <w:bCs/>
                <w:sz w:val="18"/>
                <w:szCs w:val="18"/>
              </w:rPr>
              <w:t xml:space="preserve"> </w:t>
            </w:r>
            <w:r>
              <w:rPr>
                <w:rFonts w:eastAsia="Calibri"/>
                <w:b/>
                <w:bCs/>
                <w:sz w:val="18"/>
                <w:szCs w:val="18"/>
                <w:u w:val="single"/>
              </w:rPr>
              <w:t xml:space="preserve">     1       </w:t>
            </w:r>
            <w:r w:rsidRPr="00EA490D">
              <w:rPr>
                <w:rFonts w:eastAsia="Calibri"/>
                <w:b/>
                <w:bCs/>
                <w:sz w:val="18"/>
                <w:szCs w:val="18"/>
              </w:rPr>
              <w:t>_</w:t>
            </w:r>
          </w:p>
          <w:p w14:paraId="6D5FA692" w14:textId="77777777" w:rsidR="007D129E" w:rsidRPr="00EA490D" w:rsidRDefault="007D129E" w:rsidP="00393BB8">
            <w:pPr>
              <w:ind w:right="-74"/>
              <w:rPr>
                <w:rFonts w:eastAsia="Calibri"/>
                <w:b/>
                <w:bCs/>
                <w:sz w:val="18"/>
                <w:szCs w:val="18"/>
                <w:u w:val="single"/>
              </w:rPr>
            </w:pPr>
            <w:r>
              <w:rPr>
                <w:i/>
                <w:iCs/>
                <w:spacing w:val="-4"/>
                <w:sz w:val="16"/>
                <w:szCs w:val="16"/>
              </w:rPr>
              <w:t>(</w:t>
            </w:r>
            <w:r w:rsidRPr="00EA490D">
              <w:rPr>
                <w:i/>
                <w:iCs/>
                <w:spacing w:val="-4"/>
                <w:sz w:val="16"/>
                <w:szCs w:val="16"/>
              </w:rPr>
              <w:t>заполняется только в случае создания программы для ЭВМ или базы данных по государственному или муниципальному контракту)</w:t>
            </w:r>
          </w:p>
        </w:tc>
      </w:tr>
      <w:tr w:rsidR="007D129E" w:rsidRPr="00EA490D" w14:paraId="6748211B" w14:textId="77777777" w:rsidTr="00C64950">
        <w:tblPrEx>
          <w:tblBorders>
            <w:insideH w:val="none" w:sz="0" w:space="0" w:color="auto"/>
            <w:insideV w:val="none" w:sz="0" w:space="0" w:color="auto"/>
          </w:tblBorders>
        </w:tblPrEx>
        <w:trPr>
          <w:gridBefore w:val="1"/>
          <w:wBefore w:w="115" w:type="dxa"/>
          <w:trHeight w:hRule="exact" w:val="1404"/>
          <w:jc w:val="center"/>
        </w:trPr>
        <w:tc>
          <w:tcPr>
            <w:tcW w:w="10208" w:type="dxa"/>
            <w:gridSpan w:val="8"/>
            <w:tcBorders>
              <w:top w:val="single" w:sz="6" w:space="0" w:color="auto"/>
              <w:bottom w:val="single" w:sz="6" w:space="0" w:color="auto"/>
            </w:tcBorders>
          </w:tcPr>
          <w:p w14:paraId="7A92FD7E" w14:textId="77777777" w:rsidR="007D129E" w:rsidRPr="009112FB" w:rsidRDefault="007D129E" w:rsidP="00393BB8">
            <w:pPr>
              <w:spacing w:before="40"/>
              <w:jc w:val="both"/>
              <w:rPr>
                <w:rFonts w:eastAsia="Calibri"/>
                <w:i/>
                <w:iCs/>
                <w:sz w:val="15"/>
                <w:szCs w:val="15"/>
              </w:rPr>
            </w:pPr>
            <w:r w:rsidRPr="00EA490D">
              <w:rPr>
                <w:rFonts w:eastAsia="Calibri"/>
                <w:b/>
                <w:bCs/>
                <w:sz w:val="18"/>
                <w:szCs w:val="18"/>
              </w:rPr>
              <w:t xml:space="preserve">2А. ОСНОВАНИЯ ВОЗНИКНОВЕНИЯ ПРАВА НА РЕГИСТРИРУЕМУЮ ПРОГРАММУ ДЛЯ ЭВМ ИЛИ БАЗУ ДАННЫХ: </w:t>
            </w:r>
            <w:r w:rsidRPr="009112FB">
              <w:rPr>
                <w:rFonts w:eastAsia="Calibri"/>
                <w:i/>
                <w:iCs/>
                <w:sz w:val="16"/>
                <w:szCs w:val="16"/>
              </w:rPr>
              <w:t>(</w:t>
            </w:r>
            <w:r w:rsidRPr="009112FB">
              <w:rPr>
                <w:rFonts w:eastAsia="Calibri"/>
                <w:i/>
                <w:iCs/>
                <w:sz w:val="15"/>
                <w:szCs w:val="15"/>
              </w:rPr>
              <w:t xml:space="preserve">отметить </w:t>
            </w:r>
            <w:r w:rsidRPr="009112FB">
              <w:rPr>
                <w:rFonts w:eastAsia="Calibri"/>
                <w:sz w:val="15"/>
                <w:szCs w:val="15"/>
              </w:rPr>
              <w:t>[Х]</w:t>
            </w:r>
            <w:r w:rsidRPr="009112FB">
              <w:rPr>
                <w:rFonts w:eastAsia="Calibri"/>
                <w:i/>
                <w:iCs/>
                <w:sz w:val="15"/>
                <w:szCs w:val="15"/>
              </w:rPr>
              <w:t>) (заполняется, если заявитель является юридическим лицом, или состав заявителей не соответствует составу авторов)</w:t>
            </w:r>
          </w:p>
          <w:p w14:paraId="7413CA73" w14:textId="77777777" w:rsidR="007D129E" w:rsidRPr="00EA490D" w:rsidRDefault="007D129E" w:rsidP="00393BB8">
            <w:pPr>
              <w:rPr>
                <w:rFonts w:eastAsia="Calibri"/>
                <w:b/>
                <w:bCs/>
                <w:sz w:val="16"/>
                <w:szCs w:val="16"/>
              </w:rPr>
            </w:pPr>
            <w:r>
              <w:rPr>
                <w:rFonts w:eastAsia="Calibri"/>
                <w:b/>
                <w:bCs/>
              </w:rPr>
              <w:fldChar w:fldCharType="begin">
                <w:ffData>
                  <w:name w:val=""/>
                  <w:enabled/>
                  <w:calcOnExit w:val="0"/>
                  <w:checkBox>
                    <w:sizeAuto/>
                    <w:default w:val="1"/>
                  </w:checkBox>
                </w:ffData>
              </w:fldChar>
            </w:r>
            <w:r>
              <w:rPr>
                <w:rFonts w:eastAsia="Calibri"/>
                <w:b/>
                <w:bCs/>
              </w:rPr>
              <w:instrText xml:space="preserve"> FORMCHECKBOX </w:instrText>
            </w:r>
            <w:r>
              <w:rPr>
                <w:rFonts w:eastAsia="Calibri"/>
                <w:b/>
                <w:bCs/>
              </w:rPr>
            </w:r>
            <w:r>
              <w:rPr>
                <w:rFonts w:eastAsia="Calibri"/>
                <w:b/>
                <w:bCs/>
              </w:rPr>
              <w:fldChar w:fldCharType="separate"/>
            </w:r>
            <w:r>
              <w:rPr>
                <w:rFonts w:eastAsia="Calibri"/>
                <w:b/>
                <w:bCs/>
              </w:rPr>
              <w:fldChar w:fldCharType="end"/>
            </w:r>
            <w:r w:rsidRPr="00EA490D">
              <w:rPr>
                <w:rFonts w:eastAsia="Calibri"/>
                <w:sz w:val="18"/>
                <w:szCs w:val="18"/>
              </w:rPr>
              <w:t xml:space="preserve">  </w:t>
            </w:r>
            <w:r w:rsidRPr="00EA490D">
              <w:rPr>
                <w:rFonts w:eastAsia="Calibri"/>
                <w:b/>
                <w:bCs/>
                <w:sz w:val="16"/>
                <w:szCs w:val="16"/>
              </w:rPr>
              <w:t xml:space="preserve">заявитель является работодателем автора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bCs/>
                <w:sz w:val="18"/>
                <w:szCs w:val="18"/>
              </w:rPr>
              <w:t xml:space="preserve">  </w:t>
            </w:r>
            <w:r w:rsidRPr="00EA490D">
              <w:rPr>
                <w:rFonts w:eastAsia="Calibri"/>
                <w:b/>
                <w:bCs/>
                <w:sz w:val="16"/>
                <w:szCs w:val="16"/>
              </w:rPr>
              <w:t>передача прав автором или его правопреемником заявителю</w:t>
            </w:r>
          </w:p>
          <w:p w14:paraId="364A8B66" w14:textId="77777777" w:rsidR="007D129E" w:rsidRPr="00A84F82" w:rsidRDefault="007D129E" w:rsidP="00393BB8">
            <w:pPr>
              <w:rPr>
                <w:rFonts w:eastAsia="Calibri"/>
                <w:b/>
                <w:bCs/>
                <w:spacing w:val="-4"/>
                <w:sz w:val="16"/>
                <w:szCs w:val="16"/>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sidRPr="00EA490D">
              <w:rPr>
                <w:rFonts w:eastAsia="Calibri"/>
                <w:b/>
                <w:bCs/>
                <w:sz w:val="16"/>
                <w:szCs w:val="16"/>
              </w:rPr>
              <w:t xml:space="preserve">передача прав работодателем  заявителю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bCs/>
                <w:sz w:val="18"/>
                <w:szCs w:val="18"/>
              </w:rPr>
              <w:t xml:space="preserve"> </w:t>
            </w:r>
            <w:r w:rsidRPr="00A84F82">
              <w:rPr>
                <w:rFonts w:eastAsia="Calibri"/>
                <w:b/>
                <w:bCs/>
                <w:spacing w:val="-4"/>
                <w:sz w:val="16"/>
                <w:szCs w:val="16"/>
              </w:rPr>
              <w:t>в порядке универсального правопреемства (наследование, реорганизация)</w:t>
            </w:r>
          </w:p>
          <w:p w14:paraId="64D29800" w14:textId="77777777" w:rsidR="007D129E" w:rsidRPr="00EA490D" w:rsidRDefault="007D129E" w:rsidP="00393BB8">
            <w:pPr>
              <w:rPr>
                <w:rFonts w:eastAsia="Calibri"/>
                <w:b/>
                <w:bCs/>
                <w:sz w:val="16"/>
                <w:szCs w:val="16"/>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bCs/>
                <w:sz w:val="18"/>
                <w:szCs w:val="18"/>
              </w:rPr>
              <w:t xml:space="preserve"> </w:t>
            </w:r>
            <w:r w:rsidRPr="00EA490D">
              <w:rPr>
                <w:rFonts w:eastAsia="Calibri"/>
                <w:b/>
                <w:bCs/>
                <w:sz w:val="16"/>
                <w:szCs w:val="16"/>
                <w:u w:val="single"/>
              </w:rPr>
              <w:t>заявитель является изготовителем базы данных</w:t>
            </w:r>
            <w:r>
              <w:rPr>
                <w:rFonts w:eastAsia="Calibri"/>
                <w:b/>
                <w:bCs/>
                <w:sz w:val="16"/>
                <w:szCs w:val="16"/>
              </w:rPr>
              <w:t xml:space="preserve">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b/>
                <w:bCs/>
                <w:sz w:val="18"/>
                <w:szCs w:val="18"/>
              </w:rPr>
              <w:t xml:space="preserve"> </w:t>
            </w:r>
            <w:r w:rsidRPr="00EA490D">
              <w:rPr>
                <w:rFonts w:eastAsia="Calibri"/>
                <w:b/>
                <w:bCs/>
                <w:sz w:val="16"/>
                <w:szCs w:val="16"/>
              </w:rPr>
              <w:t xml:space="preserve">заявитель является автором     </w:t>
            </w: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Pr>
                <w:rFonts w:eastAsia="Calibri"/>
                <w:b/>
                <w:bCs/>
                <w:sz w:val="16"/>
                <w:szCs w:val="16"/>
              </w:rPr>
              <w:t xml:space="preserve">    </w:t>
            </w:r>
            <w:r w:rsidRPr="00EA490D">
              <w:rPr>
                <w:rFonts w:eastAsia="Calibri"/>
                <w:b/>
                <w:bCs/>
                <w:sz w:val="16"/>
                <w:szCs w:val="16"/>
              </w:rPr>
              <w:t>__________________________________</w:t>
            </w:r>
          </w:p>
          <w:p w14:paraId="7E1E30EE" w14:textId="77777777" w:rsidR="007D129E" w:rsidRPr="00EA490D" w:rsidRDefault="007D129E" w:rsidP="00393BB8">
            <w:pPr>
              <w:tabs>
                <w:tab w:val="left" w:pos="3402"/>
                <w:tab w:val="left" w:pos="6804"/>
              </w:tabs>
              <w:ind w:firstLine="248"/>
              <w:rPr>
                <w:rFonts w:eastAsia="Calibri"/>
                <w:b/>
                <w:bCs/>
                <w:caps/>
                <w:sz w:val="24"/>
                <w:szCs w:val="24"/>
              </w:rPr>
            </w:pPr>
            <w:r w:rsidRPr="00EA490D">
              <w:rPr>
                <w:rFonts w:eastAsia="Calibri"/>
                <w:i/>
                <w:iCs/>
                <w:sz w:val="14"/>
                <w:szCs w:val="14"/>
              </w:rPr>
              <w:t xml:space="preserve">        Для БД, охраняемой смежными правами                                                                                                                                            Иное - указать</w:t>
            </w:r>
          </w:p>
        </w:tc>
      </w:tr>
      <w:tr w:rsidR="007D129E" w:rsidRPr="00EA490D" w14:paraId="4C81237F" w14:textId="77777777" w:rsidTr="00C64950">
        <w:tblPrEx>
          <w:tblBorders>
            <w:insideH w:val="none" w:sz="0" w:space="0" w:color="auto"/>
            <w:insideV w:val="none" w:sz="0" w:space="0" w:color="auto"/>
          </w:tblBorders>
        </w:tblPrEx>
        <w:trPr>
          <w:gridBefore w:val="1"/>
          <w:wBefore w:w="115" w:type="dxa"/>
          <w:trHeight w:hRule="exact" w:val="914"/>
          <w:jc w:val="center"/>
        </w:trPr>
        <w:tc>
          <w:tcPr>
            <w:tcW w:w="10208" w:type="dxa"/>
            <w:gridSpan w:val="8"/>
            <w:tcBorders>
              <w:top w:val="single" w:sz="6" w:space="0" w:color="auto"/>
              <w:bottom w:val="single" w:sz="6" w:space="0" w:color="auto"/>
            </w:tcBorders>
          </w:tcPr>
          <w:p w14:paraId="552AF262" w14:textId="77777777" w:rsidR="007D129E" w:rsidRPr="00EA490D" w:rsidRDefault="007D129E" w:rsidP="00393BB8">
            <w:pPr>
              <w:spacing w:before="40"/>
              <w:rPr>
                <w:rFonts w:eastAsia="Calibri"/>
                <w:b/>
                <w:bCs/>
                <w:sz w:val="18"/>
                <w:szCs w:val="18"/>
              </w:rPr>
            </w:pPr>
            <w:r w:rsidRPr="00EA490D">
              <w:rPr>
                <w:rFonts w:eastAsia="Calibri"/>
                <w:b/>
                <w:bCs/>
                <w:sz w:val="18"/>
                <w:szCs w:val="18"/>
              </w:rPr>
              <w:t>3. РЕГИСТРИРУЕМЫЙ ОБЪЕКТ</w:t>
            </w:r>
          </w:p>
          <w:p w14:paraId="6BA170D1" w14:textId="77777777" w:rsidR="007D129E" w:rsidRPr="00EA490D" w:rsidRDefault="007D129E" w:rsidP="00393BB8">
            <w:pPr>
              <w:rPr>
                <w:rFonts w:eastAsia="Calibri"/>
                <w:b/>
                <w:bCs/>
                <w:sz w:val="18"/>
                <w:szCs w:val="18"/>
              </w:rPr>
            </w:pPr>
            <w:r>
              <w:rPr>
                <w:rFonts w:eastAsia="Calibri"/>
                <w:b/>
                <w:bCs/>
              </w:rPr>
              <w:fldChar w:fldCharType="begin">
                <w:ffData>
                  <w:name w:val=""/>
                  <w:enabled/>
                  <w:calcOnExit w:val="0"/>
                  <w:checkBox>
                    <w:sizeAuto/>
                    <w:default w:val="1"/>
                  </w:checkBox>
                </w:ffData>
              </w:fldChar>
            </w:r>
            <w:r>
              <w:rPr>
                <w:rFonts w:eastAsia="Calibri"/>
                <w:b/>
                <w:bCs/>
              </w:rPr>
              <w:instrText xml:space="preserve"> FORMCHECKBOX </w:instrText>
            </w:r>
            <w:r>
              <w:rPr>
                <w:rFonts w:eastAsia="Calibri"/>
                <w:b/>
                <w:bCs/>
              </w:rPr>
            </w:r>
            <w:r>
              <w:rPr>
                <w:rFonts w:eastAsia="Calibri"/>
                <w:b/>
                <w:bCs/>
              </w:rPr>
              <w:fldChar w:fldCharType="separate"/>
            </w:r>
            <w:r>
              <w:rPr>
                <w:rFonts w:eastAsia="Calibri"/>
                <w:b/>
                <w:bCs/>
              </w:rPr>
              <w:fldChar w:fldCharType="end"/>
            </w:r>
            <w:r w:rsidRPr="00EA490D">
              <w:rPr>
                <w:rFonts w:eastAsia="Calibri"/>
                <w:sz w:val="18"/>
                <w:szCs w:val="18"/>
              </w:rPr>
              <w:t xml:space="preserve"> </w:t>
            </w:r>
            <w:r w:rsidRPr="00EA490D">
              <w:rPr>
                <w:rFonts w:eastAsia="Calibri"/>
                <w:b/>
                <w:bCs/>
                <w:sz w:val="18"/>
                <w:szCs w:val="18"/>
              </w:rPr>
              <w:t>Не содержит персональные данные</w:t>
            </w:r>
          </w:p>
          <w:p w14:paraId="2B71EC40" w14:textId="77777777" w:rsidR="007D129E" w:rsidRPr="00EA490D" w:rsidRDefault="007D129E" w:rsidP="00393BB8">
            <w:pPr>
              <w:tabs>
                <w:tab w:val="left" w:pos="3535"/>
              </w:tabs>
              <w:spacing w:after="60"/>
              <w:rPr>
                <w:rFonts w:eastAsia="Calibri"/>
                <w:b/>
                <w:bCs/>
                <w:sz w:val="18"/>
                <w:szCs w:val="18"/>
              </w:rPr>
            </w:pPr>
            <w:r w:rsidRPr="00EA490D">
              <w:rPr>
                <w:rFonts w:eastAsia="Calibri"/>
                <w:b/>
                <w:bCs/>
              </w:rPr>
              <w:fldChar w:fldCharType="begin">
                <w:ffData>
                  <w:name w:val="Флажок1"/>
                  <w:enabled/>
                  <w:calcOnExit w:val="0"/>
                  <w:checkBox>
                    <w:sizeAuto/>
                    <w:default w:val="0"/>
                  </w:checkBox>
                </w:ffData>
              </w:fldChar>
            </w:r>
            <w:r w:rsidRPr="00EA490D">
              <w:rPr>
                <w:rFonts w:eastAsia="Calibri"/>
                <w:b/>
                <w:bCs/>
              </w:rPr>
              <w:instrText xml:space="preserve"> FORMCHECKBOX </w:instrText>
            </w:r>
            <w:r>
              <w:rPr>
                <w:rFonts w:eastAsia="Calibri"/>
                <w:b/>
                <w:bCs/>
              </w:rPr>
            </w:r>
            <w:r>
              <w:rPr>
                <w:rFonts w:eastAsia="Calibri"/>
                <w:b/>
                <w:bCs/>
              </w:rPr>
              <w:fldChar w:fldCharType="separate"/>
            </w:r>
            <w:r w:rsidRPr="00EA490D">
              <w:rPr>
                <w:rFonts w:eastAsia="Calibri"/>
                <w:b/>
                <w:bCs/>
              </w:rPr>
              <w:fldChar w:fldCharType="end"/>
            </w:r>
            <w:r w:rsidRPr="00EA490D">
              <w:rPr>
                <w:rFonts w:eastAsia="Calibri"/>
                <w:sz w:val="18"/>
                <w:szCs w:val="18"/>
              </w:rPr>
              <w:t xml:space="preserve"> </w:t>
            </w:r>
            <w:r w:rsidRPr="00EA490D">
              <w:rPr>
                <w:rFonts w:eastAsia="Calibri"/>
                <w:b/>
                <w:bCs/>
                <w:sz w:val="18"/>
                <w:szCs w:val="18"/>
              </w:rPr>
              <w:t>Со</w:t>
            </w:r>
            <w:r>
              <w:rPr>
                <w:rFonts w:eastAsia="Calibri"/>
                <w:b/>
                <w:bCs/>
                <w:sz w:val="18"/>
                <w:szCs w:val="18"/>
              </w:rPr>
              <w:t xml:space="preserve">держит персональные данные    </w:t>
            </w:r>
            <w:r w:rsidRPr="00EA490D">
              <w:rPr>
                <w:rFonts w:eastAsia="Calibri"/>
                <w:b/>
                <w:bCs/>
                <w:sz w:val="18"/>
                <w:szCs w:val="18"/>
              </w:rPr>
              <w:t>Регистрационный номер</w:t>
            </w:r>
            <w:r>
              <w:rPr>
                <w:rFonts w:eastAsia="Calibri"/>
                <w:b/>
                <w:bCs/>
                <w:sz w:val="18"/>
                <w:szCs w:val="18"/>
              </w:rPr>
              <w:t xml:space="preserve"> </w:t>
            </w:r>
            <w:r>
              <w:rPr>
                <w:rFonts w:eastAsia="Calibri"/>
                <w:b/>
                <w:bCs/>
                <w:sz w:val="18"/>
                <w:szCs w:val="18"/>
                <w:u w:val="single"/>
              </w:rPr>
              <w:t xml:space="preserve">                                                               </w:t>
            </w:r>
            <w:r>
              <w:rPr>
                <w:rFonts w:eastAsia="Calibri"/>
                <w:b/>
                <w:bCs/>
                <w:sz w:val="18"/>
                <w:szCs w:val="18"/>
              </w:rPr>
              <w:t xml:space="preserve"> в Реестре операторов, </w:t>
            </w:r>
            <w:r w:rsidRPr="00EA490D">
              <w:rPr>
                <w:rFonts w:eastAsia="Calibri"/>
                <w:b/>
                <w:bCs/>
                <w:sz w:val="18"/>
                <w:szCs w:val="18"/>
              </w:rPr>
              <w:t>осуществляющих обработку персональных данных</w:t>
            </w:r>
          </w:p>
        </w:tc>
      </w:tr>
      <w:tr w:rsidR="007D129E" w:rsidRPr="00EA490D" w14:paraId="397EFCEE" w14:textId="77777777" w:rsidTr="00C64950">
        <w:tblPrEx>
          <w:tblBorders>
            <w:insideH w:val="none" w:sz="0" w:space="0" w:color="auto"/>
            <w:insideV w:val="none" w:sz="0" w:space="0" w:color="auto"/>
          </w:tblBorders>
        </w:tblPrEx>
        <w:trPr>
          <w:gridBefore w:val="1"/>
          <w:wBefore w:w="115" w:type="dxa"/>
          <w:trHeight w:hRule="exact" w:val="533"/>
          <w:jc w:val="center"/>
        </w:trPr>
        <w:tc>
          <w:tcPr>
            <w:tcW w:w="10208" w:type="dxa"/>
            <w:gridSpan w:val="8"/>
            <w:tcBorders>
              <w:top w:val="single" w:sz="6" w:space="0" w:color="auto"/>
              <w:bottom w:val="single" w:sz="6" w:space="0" w:color="auto"/>
            </w:tcBorders>
          </w:tcPr>
          <w:p w14:paraId="113BAD96" w14:textId="77777777" w:rsidR="007D129E" w:rsidRPr="00047843" w:rsidRDefault="007D129E" w:rsidP="00393BB8">
            <w:pPr>
              <w:spacing w:before="120"/>
              <w:rPr>
                <w:rFonts w:eastAsia="Calibri"/>
                <w:b/>
                <w:bCs/>
                <w:sz w:val="18"/>
                <w:szCs w:val="18"/>
              </w:rPr>
            </w:pPr>
            <w:r w:rsidRPr="00EA490D">
              <w:rPr>
                <w:rFonts w:eastAsia="Calibri"/>
                <w:b/>
                <w:bCs/>
                <w:sz w:val="18"/>
                <w:szCs w:val="18"/>
              </w:rPr>
              <w:t xml:space="preserve">4. ГОД СОЗДАНИЯ РЕГИСТРИРУЕМОЙ ПРОГРАММЫ ДЛЯ ЭВМ ИЛИ БАЗЫ ДАННЫХ    </w:t>
            </w:r>
            <w:r>
              <w:rPr>
                <w:rFonts w:eastAsia="Calibri"/>
                <w:b/>
                <w:bCs/>
                <w:u w:val="single"/>
              </w:rPr>
              <w:t xml:space="preserve">        2020          _</w:t>
            </w:r>
          </w:p>
        </w:tc>
      </w:tr>
      <w:tr w:rsidR="007D129E" w:rsidRPr="00EA490D" w14:paraId="57902346" w14:textId="77777777" w:rsidTr="00C64950">
        <w:tblPrEx>
          <w:tblBorders>
            <w:insideH w:val="none" w:sz="0" w:space="0" w:color="auto"/>
            <w:insideV w:val="none" w:sz="0" w:space="0" w:color="auto"/>
          </w:tblBorders>
        </w:tblPrEx>
        <w:trPr>
          <w:gridBefore w:val="1"/>
          <w:wBefore w:w="115" w:type="dxa"/>
          <w:trHeight w:hRule="exact" w:val="835"/>
          <w:jc w:val="center"/>
        </w:trPr>
        <w:tc>
          <w:tcPr>
            <w:tcW w:w="10208" w:type="dxa"/>
            <w:gridSpan w:val="8"/>
            <w:tcBorders>
              <w:top w:val="single" w:sz="6" w:space="0" w:color="auto"/>
              <w:bottom w:val="single" w:sz="6" w:space="0" w:color="auto"/>
            </w:tcBorders>
          </w:tcPr>
          <w:p w14:paraId="57B9FB18" w14:textId="77777777" w:rsidR="007D129E" w:rsidRPr="00EA490D" w:rsidRDefault="007D129E" w:rsidP="00393BB8">
            <w:pPr>
              <w:spacing w:before="60"/>
              <w:rPr>
                <w:rFonts w:eastAsia="Calibri"/>
                <w:b/>
                <w:bCs/>
                <w:sz w:val="18"/>
                <w:szCs w:val="18"/>
              </w:rPr>
            </w:pPr>
            <w:r w:rsidRPr="00EA490D">
              <w:rPr>
                <w:rFonts w:eastAsia="Calibri"/>
                <w:b/>
                <w:bCs/>
                <w:sz w:val="18"/>
                <w:szCs w:val="18"/>
              </w:rPr>
              <w:t>5. СТРАНА И ГОД ОБНАРОДОВАНИЯ (ПЕРВОГО ОПУ</w:t>
            </w:r>
            <w:r>
              <w:rPr>
                <w:rFonts w:eastAsia="Calibri"/>
                <w:b/>
                <w:bCs/>
                <w:sz w:val="18"/>
                <w:szCs w:val="18"/>
              </w:rPr>
              <w:t>Б</w:t>
            </w:r>
            <w:r w:rsidRPr="00EA490D">
              <w:rPr>
                <w:rFonts w:eastAsia="Calibri"/>
                <w:b/>
                <w:bCs/>
                <w:sz w:val="18"/>
                <w:szCs w:val="18"/>
              </w:rPr>
              <w:t xml:space="preserve">ЛИКОВАНИЯ) РЕГИСТРИРУЕМОЙ ПРОГРАММЫ ДЛЯ ЭВМ ИЛИ БАЗЫ ДАННЫХ: </w:t>
            </w:r>
          </w:p>
          <w:p w14:paraId="14E2B03F" w14:textId="77777777" w:rsidR="007D129E" w:rsidRPr="00EA490D" w:rsidRDefault="007D129E" w:rsidP="00393BB8">
            <w:pPr>
              <w:rPr>
                <w:rFonts w:eastAsia="Calibri"/>
                <w:b/>
                <w:bCs/>
                <w:sz w:val="18"/>
                <w:szCs w:val="18"/>
              </w:rPr>
            </w:pPr>
            <w:r w:rsidRPr="00EA490D">
              <w:rPr>
                <w:rFonts w:eastAsia="Calibri"/>
                <w:b/>
                <w:bCs/>
                <w:sz w:val="18"/>
                <w:szCs w:val="18"/>
              </w:rPr>
              <w:t xml:space="preserve">Страна: </w:t>
            </w:r>
            <w:r w:rsidRPr="001F44EA">
              <w:rPr>
                <w:rFonts w:eastAsia="Calibri"/>
                <w:b/>
                <w:bCs/>
                <w:u w:val="single"/>
              </w:rPr>
              <w:t>-------------------------------</w:t>
            </w:r>
            <w:r>
              <w:rPr>
                <w:rFonts w:eastAsia="Calibri"/>
                <w:b/>
                <w:bCs/>
                <w:u w:val="single"/>
                <w:lang w:val="en-US"/>
              </w:rPr>
              <w:t>RU</w:t>
            </w:r>
            <w:r w:rsidRPr="001F44EA">
              <w:rPr>
                <w:rFonts w:eastAsia="Calibri"/>
                <w:b/>
                <w:bCs/>
                <w:u w:val="single"/>
              </w:rPr>
              <w:t>-------------------------------------</w:t>
            </w:r>
            <w:r w:rsidRPr="00EA490D">
              <w:rPr>
                <w:rFonts w:eastAsia="Calibri"/>
                <w:b/>
                <w:bCs/>
                <w:sz w:val="18"/>
                <w:szCs w:val="18"/>
              </w:rPr>
              <w:t xml:space="preserve">           </w:t>
            </w:r>
            <w:r>
              <w:rPr>
                <w:rFonts w:eastAsia="Calibri"/>
                <w:b/>
                <w:bCs/>
                <w:sz w:val="18"/>
                <w:szCs w:val="18"/>
              </w:rPr>
              <w:t xml:space="preserve"> </w:t>
            </w:r>
            <w:r w:rsidRPr="00EA490D">
              <w:rPr>
                <w:rFonts w:eastAsia="Calibri"/>
                <w:b/>
                <w:bCs/>
                <w:sz w:val="18"/>
                <w:szCs w:val="18"/>
              </w:rPr>
              <w:t xml:space="preserve">   Год:  </w:t>
            </w:r>
            <w:r w:rsidRPr="001F44EA">
              <w:rPr>
                <w:rFonts w:eastAsia="Calibri"/>
                <w:b/>
                <w:bCs/>
                <w:u w:val="single"/>
              </w:rPr>
              <w:t xml:space="preserve">    </w:t>
            </w:r>
            <w:r>
              <w:rPr>
                <w:rFonts w:eastAsia="Calibri"/>
                <w:b/>
                <w:bCs/>
                <w:u w:val="single"/>
                <w:lang w:val="en-US"/>
              </w:rPr>
              <w:t>20</w:t>
            </w:r>
            <w:r>
              <w:rPr>
                <w:rFonts w:eastAsia="Calibri"/>
                <w:b/>
                <w:bCs/>
                <w:u w:val="single"/>
              </w:rPr>
              <w:t>20</w:t>
            </w:r>
            <w:r w:rsidRPr="001F44EA">
              <w:rPr>
                <w:rFonts w:eastAsia="Calibri"/>
                <w:b/>
                <w:bCs/>
                <w:u w:val="single"/>
              </w:rPr>
              <w:t xml:space="preserve">       _</w:t>
            </w:r>
          </w:p>
        </w:tc>
      </w:tr>
      <w:tr w:rsidR="007D129E" w:rsidRPr="00EA490D" w14:paraId="301C8323" w14:textId="77777777" w:rsidTr="00C64950">
        <w:tblPrEx>
          <w:tblBorders>
            <w:insideH w:val="none" w:sz="0" w:space="0" w:color="auto"/>
            <w:insideV w:val="none" w:sz="0" w:space="0" w:color="auto"/>
          </w:tblBorders>
        </w:tblPrEx>
        <w:trPr>
          <w:gridBefore w:val="1"/>
          <w:wBefore w:w="115" w:type="dxa"/>
          <w:trHeight w:hRule="exact" w:val="589"/>
          <w:jc w:val="center"/>
        </w:trPr>
        <w:tc>
          <w:tcPr>
            <w:tcW w:w="10208" w:type="dxa"/>
            <w:gridSpan w:val="8"/>
            <w:tcBorders>
              <w:top w:val="single" w:sz="6" w:space="0" w:color="auto"/>
              <w:bottom w:val="single" w:sz="6" w:space="0" w:color="auto"/>
            </w:tcBorders>
          </w:tcPr>
          <w:p w14:paraId="4FA60BB8" w14:textId="77777777" w:rsidR="007D129E" w:rsidRPr="00730DD3" w:rsidRDefault="007D129E" w:rsidP="00393BB8">
            <w:pPr>
              <w:spacing w:before="60"/>
              <w:rPr>
                <w:rFonts w:eastAsia="Calibri"/>
                <w:b/>
                <w:bCs/>
                <w:sz w:val="18"/>
                <w:szCs w:val="18"/>
              </w:rPr>
            </w:pPr>
            <w:r w:rsidRPr="00EA490D">
              <w:rPr>
                <w:rFonts w:eastAsia="Calibri"/>
                <w:b/>
                <w:bCs/>
                <w:sz w:val="18"/>
                <w:szCs w:val="18"/>
              </w:rPr>
              <w:t>5</w:t>
            </w:r>
            <w:r>
              <w:rPr>
                <w:rFonts w:eastAsia="Calibri"/>
                <w:b/>
                <w:bCs/>
                <w:sz w:val="18"/>
                <w:szCs w:val="18"/>
              </w:rPr>
              <w:t>А</w:t>
            </w:r>
            <w:r w:rsidRPr="00EA490D">
              <w:rPr>
                <w:rFonts w:eastAsia="Calibri"/>
                <w:b/>
                <w:bCs/>
                <w:sz w:val="18"/>
                <w:szCs w:val="18"/>
              </w:rPr>
              <w:t xml:space="preserve">. ГОД ОБНОВЛЕНИЯ </w:t>
            </w:r>
            <w:r>
              <w:rPr>
                <w:rFonts w:eastAsia="Calibri"/>
                <w:b/>
                <w:bCs/>
                <w:sz w:val="18"/>
                <w:szCs w:val="18"/>
              </w:rPr>
              <w:t xml:space="preserve">РЕГИСТРИРУЕМОЙ </w:t>
            </w:r>
            <w:r w:rsidRPr="00EA490D">
              <w:rPr>
                <w:rFonts w:eastAsia="Calibri"/>
                <w:b/>
                <w:bCs/>
                <w:sz w:val="18"/>
                <w:szCs w:val="18"/>
              </w:rPr>
              <w:t>БАЗЫ ДАННЫХ</w:t>
            </w:r>
            <w:r w:rsidRPr="00D912A7">
              <w:rPr>
                <w:rFonts w:eastAsia="Calibri"/>
                <w:b/>
                <w:bCs/>
                <w:sz w:val="18"/>
                <w:szCs w:val="18"/>
              </w:rPr>
              <w:t xml:space="preserve">, государственная регистрация которой </w:t>
            </w:r>
            <w:r>
              <w:rPr>
                <w:rFonts w:eastAsia="Calibri"/>
                <w:b/>
                <w:bCs/>
                <w:sz w:val="18"/>
                <w:szCs w:val="18"/>
              </w:rPr>
              <w:t>осуществля</w:t>
            </w:r>
            <w:r w:rsidRPr="00D912A7">
              <w:rPr>
                <w:rFonts w:eastAsia="Calibri"/>
                <w:b/>
                <w:bCs/>
                <w:sz w:val="18"/>
                <w:szCs w:val="18"/>
              </w:rPr>
              <w:t>ется в соответствии с пунктом 3 статьи 1334 Кодекса</w:t>
            </w:r>
            <w:r>
              <w:rPr>
                <w:rFonts w:eastAsia="Calibri"/>
                <w:b/>
                <w:bCs/>
                <w:sz w:val="18"/>
                <w:szCs w:val="18"/>
              </w:rPr>
              <w:t xml:space="preserve"> </w:t>
            </w:r>
            <w:r>
              <w:rPr>
                <w:rFonts w:eastAsia="Calibri"/>
                <w:b/>
                <w:bCs/>
                <w:u w:val="single"/>
              </w:rPr>
              <w:t xml:space="preserve">                                    </w:t>
            </w:r>
            <w:r w:rsidRPr="00E117B7">
              <w:rPr>
                <w:rFonts w:eastAsia="Calibri"/>
                <w:b/>
                <w:bCs/>
              </w:rPr>
              <w:t>_</w:t>
            </w:r>
            <w:r>
              <w:rPr>
                <w:rFonts w:eastAsia="Calibri"/>
                <w:b/>
                <w:bCs/>
              </w:rPr>
              <w:t>нет</w:t>
            </w:r>
          </w:p>
        </w:tc>
      </w:tr>
      <w:tr w:rsidR="007D129E" w:rsidRPr="00EB6013" w14:paraId="26E2F411" w14:textId="77777777" w:rsidTr="00C64950">
        <w:tblPrEx>
          <w:tblBorders>
            <w:insideH w:val="none" w:sz="0" w:space="0" w:color="auto"/>
            <w:insideV w:val="none" w:sz="0" w:space="0" w:color="auto"/>
          </w:tblBorders>
        </w:tblPrEx>
        <w:trPr>
          <w:gridBefore w:val="1"/>
          <w:wBefore w:w="115" w:type="dxa"/>
          <w:trHeight w:hRule="exact" w:val="1111"/>
          <w:jc w:val="center"/>
        </w:trPr>
        <w:tc>
          <w:tcPr>
            <w:tcW w:w="10208" w:type="dxa"/>
            <w:gridSpan w:val="8"/>
            <w:tcBorders>
              <w:top w:val="single" w:sz="6" w:space="0" w:color="auto"/>
              <w:left w:val="single" w:sz="6" w:space="0" w:color="auto"/>
              <w:bottom w:val="single" w:sz="6" w:space="0" w:color="auto"/>
              <w:right w:val="single" w:sz="6" w:space="0" w:color="auto"/>
            </w:tcBorders>
          </w:tcPr>
          <w:p w14:paraId="50DFA1C4" w14:textId="77777777" w:rsidR="007D129E" w:rsidRPr="00EA490D" w:rsidRDefault="007D129E" w:rsidP="00393BB8">
            <w:pPr>
              <w:rPr>
                <w:rFonts w:eastAsia="Calibri"/>
                <w:b/>
                <w:bCs/>
                <w:sz w:val="18"/>
                <w:szCs w:val="18"/>
              </w:rPr>
            </w:pPr>
            <w:r w:rsidRPr="00EA490D">
              <w:rPr>
                <w:rFonts w:eastAsia="Calibri"/>
                <w:b/>
                <w:bCs/>
                <w:sz w:val="18"/>
                <w:szCs w:val="18"/>
              </w:rPr>
              <w:t>6. Представленная на регистрацию база данных зарегистрирована в Реестре баз данных как:</w:t>
            </w:r>
          </w:p>
          <w:p w14:paraId="2E4DC40E" w14:textId="77777777" w:rsidR="007D129E" w:rsidRPr="00EA490D" w:rsidRDefault="007D129E" w:rsidP="00393BB8">
            <w:pPr>
              <w:rPr>
                <w:rFonts w:eastAsia="Calibri"/>
                <w:b/>
                <w:bCs/>
                <w:sz w:val="18"/>
                <w:szCs w:val="18"/>
              </w:rPr>
            </w:pPr>
            <w:r w:rsidRPr="00EA490D">
              <w:rPr>
                <w:rFonts w:eastAsia="Calibri"/>
                <w:b/>
                <w:bCs/>
                <w:sz w:val="18"/>
                <w:szCs w:val="18"/>
              </w:rPr>
              <w:fldChar w:fldCharType="begin">
                <w:ffData>
                  <w:name w:val="Флажок1"/>
                  <w:enabled/>
                  <w:calcOnExit w:val="0"/>
                  <w:checkBox>
                    <w:sizeAuto/>
                    <w:default w:val="0"/>
                  </w:checkBox>
                </w:ffData>
              </w:fldChar>
            </w:r>
            <w:r w:rsidRPr="00EA490D">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sidRPr="00EA490D">
              <w:rPr>
                <w:rFonts w:eastAsia="Calibri"/>
                <w:b/>
                <w:bCs/>
                <w:sz w:val="18"/>
                <w:szCs w:val="18"/>
              </w:rPr>
              <w:fldChar w:fldCharType="end"/>
            </w:r>
            <w:r w:rsidRPr="00EA490D">
              <w:rPr>
                <w:rFonts w:eastAsia="Calibri"/>
                <w:b/>
                <w:bCs/>
                <w:sz w:val="18"/>
                <w:szCs w:val="18"/>
              </w:rPr>
              <w:t xml:space="preserve"> </w:t>
            </w:r>
            <w:r w:rsidRPr="00CA4CAF">
              <w:rPr>
                <w:rFonts w:eastAsia="Calibri"/>
                <w:b/>
                <w:bCs/>
                <w:sz w:val="18"/>
                <w:szCs w:val="18"/>
              </w:rPr>
              <w:t xml:space="preserve">База данных, государственная регистрация которой осуществляется в соответствии с пунктом 4 </w:t>
            </w:r>
            <w:r>
              <w:rPr>
                <w:rFonts w:eastAsia="Calibri"/>
                <w:b/>
                <w:bCs/>
                <w:sz w:val="18"/>
                <w:szCs w:val="18"/>
              </w:rPr>
              <w:br/>
            </w:r>
            <w:r w:rsidRPr="00CA4CAF">
              <w:rPr>
                <w:rFonts w:eastAsia="Calibri"/>
                <w:b/>
                <w:bCs/>
                <w:sz w:val="18"/>
                <w:szCs w:val="18"/>
              </w:rPr>
              <w:t>статьи 1259 Кодекса.</w:t>
            </w:r>
            <w:r>
              <w:rPr>
                <w:rFonts w:eastAsia="Calibri"/>
                <w:b/>
                <w:bCs/>
                <w:sz w:val="18"/>
                <w:szCs w:val="18"/>
              </w:rPr>
              <w:t xml:space="preserve"> </w:t>
            </w:r>
            <w:r w:rsidRPr="00EA490D">
              <w:rPr>
                <w:rFonts w:eastAsia="Calibri"/>
                <w:b/>
                <w:bCs/>
                <w:sz w:val="18"/>
                <w:szCs w:val="18"/>
              </w:rPr>
              <w:t>Рег.</w:t>
            </w:r>
            <w:r>
              <w:rPr>
                <w:rFonts w:eastAsia="Calibri"/>
                <w:b/>
                <w:bCs/>
                <w:sz w:val="18"/>
                <w:szCs w:val="18"/>
              </w:rPr>
              <w:t xml:space="preserve"> № </w:t>
            </w:r>
            <w:r w:rsidRPr="001F44EA">
              <w:rPr>
                <w:rFonts w:eastAsia="Calibri"/>
                <w:b/>
                <w:bCs/>
                <w:u w:val="single"/>
              </w:rPr>
              <w:t xml:space="preserve">                                               </w:t>
            </w:r>
            <w:r w:rsidRPr="00EA490D">
              <w:rPr>
                <w:rFonts w:eastAsia="Calibri"/>
                <w:b/>
                <w:bCs/>
                <w:sz w:val="18"/>
                <w:szCs w:val="18"/>
              </w:rPr>
              <w:t xml:space="preserve">        от </w:t>
            </w:r>
            <w:r w:rsidRPr="001F44EA">
              <w:rPr>
                <w:rFonts w:eastAsia="Calibri"/>
                <w:b/>
                <w:bCs/>
                <w:u w:val="single"/>
              </w:rPr>
              <w:t xml:space="preserve">                                                   </w:t>
            </w:r>
            <w:r w:rsidRPr="001F44EA">
              <w:rPr>
                <w:rFonts w:eastAsia="Calibri"/>
                <w:b/>
                <w:bCs/>
              </w:rPr>
              <w:t>_</w:t>
            </w:r>
          </w:p>
          <w:p w14:paraId="78671D7B" w14:textId="77777777" w:rsidR="007D129E" w:rsidRPr="00EA490D" w:rsidRDefault="007D129E" w:rsidP="00393BB8">
            <w:pPr>
              <w:rPr>
                <w:rFonts w:eastAsia="Calibri"/>
                <w:b/>
                <w:bCs/>
                <w:sz w:val="18"/>
                <w:szCs w:val="18"/>
              </w:rPr>
            </w:pPr>
            <w:r w:rsidRPr="00EA490D">
              <w:rPr>
                <w:rFonts w:eastAsia="Calibri"/>
                <w:b/>
                <w:bCs/>
                <w:sz w:val="18"/>
                <w:szCs w:val="18"/>
              </w:rPr>
              <w:fldChar w:fldCharType="begin">
                <w:ffData>
                  <w:name w:val="Флажок1"/>
                  <w:enabled/>
                  <w:calcOnExit w:val="0"/>
                  <w:checkBox>
                    <w:sizeAuto/>
                    <w:default w:val="0"/>
                  </w:checkBox>
                </w:ffData>
              </w:fldChar>
            </w:r>
            <w:r w:rsidRPr="00EA490D">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sidRPr="00EA490D">
              <w:rPr>
                <w:rFonts w:eastAsia="Calibri"/>
                <w:b/>
                <w:bCs/>
                <w:sz w:val="18"/>
                <w:szCs w:val="18"/>
              </w:rPr>
              <w:fldChar w:fldCharType="end"/>
            </w:r>
            <w:r w:rsidRPr="00EA490D">
              <w:rPr>
                <w:rFonts w:eastAsia="Calibri"/>
                <w:b/>
                <w:bCs/>
                <w:sz w:val="18"/>
                <w:szCs w:val="18"/>
              </w:rPr>
              <w:t xml:space="preserve"> </w:t>
            </w:r>
            <w:r w:rsidRPr="00CA4CAF">
              <w:rPr>
                <w:rFonts w:eastAsia="Calibri"/>
                <w:b/>
                <w:bCs/>
                <w:sz w:val="18"/>
                <w:szCs w:val="18"/>
              </w:rPr>
              <w:t xml:space="preserve">База данных, государственная регистрация которой осуществляется в соответствии с пунктом 3 </w:t>
            </w:r>
            <w:r>
              <w:rPr>
                <w:rFonts w:eastAsia="Calibri"/>
                <w:b/>
                <w:bCs/>
                <w:sz w:val="18"/>
                <w:szCs w:val="18"/>
              </w:rPr>
              <w:br/>
            </w:r>
            <w:r w:rsidRPr="00CA4CAF">
              <w:rPr>
                <w:rFonts w:eastAsia="Calibri"/>
                <w:b/>
                <w:bCs/>
                <w:sz w:val="18"/>
                <w:szCs w:val="18"/>
              </w:rPr>
              <w:t>статьи 1334 Кодекса.</w:t>
            </w:r>
            <w:r>
              <w:rPr>
                <w:rFonts w:eastAsia="Calibri"/>
                <w:b/>
                <w:bCs/>
                <w:sz w:val="18"/>
                <w:szCs w:val="18"/>
              </w:rPr>
              <w:t xml:space="preserve"> </w:t>
            </w:r>
            <w:r w:rsidRPr="00EA490D">
              <w:rPr>
                <w:rFonts w:eastAsia="Calibri"/>
                <w:b/>
                <w:bCs/>
                <w:sz w:val="18"/>
                <w:szCs w:val="18"/>
              </w:rPr>
              <w:t>Рег. №</w:t>
            </w:r>
            <w:r>
              <w:rPr>
                <w:rFonts w:eastAsia="Calibri"/>
                <w:b/>
                <w:bCs/>
                <w:sz w:val="18"/>
                <w:szCs w:val="18"/>
              </w:rPr>
              <w:t xml:space="preserve"> </w:t>
            </w:r>
            <w:r w:rsidRPr="001F44EA">
              <w:rPr>
                <w:rFonts w:eastAsia="Calibri"/>
                <w:b/>
                <w:bCs/>
                <w:u w:val="single"/>
              </w:rPr>
              <w:t xml:space="preserve">                                               </w:t>
            </w:r>
            <w:r w:rsidRPr="00EA490D">
              <w:rPr>
                <w:rFonts w:eastAsia="Calibri"/>
                <w:b/>
                <w:bCs/>
                <w:sz w:val="18"/>
                <w:szCs w:val="18"/>
              </w:rPr>
              <w:t xml:space="preserve">     </w:t>
            </w:r>
            <w:r>
              <w:rPr>
                <w:rFonts w:eastAsia="Calibri"/>
                <w:b/>
                <w:bCs/>
                <w:sz w:val="18"/>
                <w:szCs w:val="18"/>
              </w:rPr>
              <w:t xml:space="preserve"> </w:t>
            </w:r>
            <w:r w:rsidRPr="00EA490D">
              <w:rPr>
                <w:rFonts w:eastAsia="Calibri"/>
                <w:b/>
                <w:bCs/>
                <w:sz w:val="18"/>
                <w:szCs w:val="18"/>
              </w:rPr>
              <w:t xml:space="preserve">  от  </w:t>
            </w:r>
            <w:r w:rsidRPr="001F44EA">
              <w:rPr>
                <w:rFonts w:eastAsia="Calibri"/>
                <w:b/>
                <w:bCs/>
                <w:u w:val="single"/>
              </w:rPr>
              <w:t xml:space="preserve">                                                   </w:t>
            </w:r>
            <w:r>
              <w:rPr>
                <w:rFonts w:eastAsia="Calibri"/>
                <w:b/>
                <w:bCs/>
                <w:sz w:val="18"/>
                <w:szCs w:val="18"/>
              </w:rPr>
              <w:t xml:space="preserve"> </w:t>
            </w:r>
            <w:r w:rsidRPr="00EA490D">
              <w:rPr>
                <w:rFonts w:eastAsia="Calibri"/>
                <w:b/>
                <w:bCs/>
                <w:sz w:val="18"/>
                <w:szCs w:val="18"/>
              </w:rPr>
              <w:t xml:space="preserve">          </w:t>
            </w:r>
            <w:r>
              <w:rPr>
                <w:rFonts w:eastAsia="Calibri"/>
                <w:b/>
                <w:bCs/>
                <w:sz w:val="18"/>
                <w:szCs w:val="18"/>
              </w:rPr>
              <w:t xml:space="preserve">              </w:t>
            </w:r>
            <w:r w:rsidRPr="00EA490D">
              <w:rPr>
                <w:rFonts w:eastAsia="Calibri"/>
                <w:b/>
                <w:bCs/>
                <w:sz w:val="18"/>
                <w:szCs w:val="18"/>
              </w:rPr>
              <w:t xml:space="preserve">     </w:t>
            </w:r>
            <w:r>
              <w:rPr>
                <w:rFonts w:eastAsia="Calibri"/>
                <w:b/>
                <w:bCs/>
                <w:sz w:val="18"/>
                <w:szCs w:val="18"/>
              </w:rPr>
              <w:fldChar w:fldCharType="begin">
                <w:ffData>
                  <w:name w:val=""/>
                  <w:enabled/>
                  <w:calcOnExit w:val="0"/>
                  <w:checkBox>
                    <w:sizeAuto/>
                    <w:default w:val="1"/>
                  </w:checkBox>
                </w:ffData>
              </w:fldChar>
            </w:r>
            <w:r>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Pr>
                <w:rFonts w:eastAsia="Calibri"/>
                <w:b/>
                <w:bCs/>
                <w:sz w:val="18"/>
                <w:szCs w:val="18"/>
              </w:rPr>
              <w:fldChar w:fldCharType="end"/>
            </w:r>
            <w:r w:rsidRPr="00EA490D">
              <w:rPr>
                <w:rFonts w:eastAsia="Calibri"/>
                <w:b/>
                <w:bCs/>
                <w:sz w:val="18"/>
                <w:szCs w:val="18"/>
              </w:rPr>
              <w:t xml:space="preserve"> нет</w:t>
            </w:r>
          </w:p>
        </w:tc>
      </w:tr>
      <w:bookmarkEnd w:id="52"/>
      <w:tr w:rsidR="00C64950" w:rsidRPr="00EA490D" w14:paraId="0846C4B6" w14:textId="77777777" w:rsidTr="00C64950">
        <w:tblPrEx>
          <w:tblBorders>
            <w:insideH w:val="none" w:sz="0" w:space="0" w:color="auto"/>
            <w:insideV w:val="none" w:sz="0" w:space="0" w:color="auto"/>
          </w:tblBorders>
        </w:tblPrEx>
        <w:trPr>
          <w:gridAfter w:val="1"/>
          <w:wAfter w:w="115" w:type="dxa"/>
          <w:trHeight w:hRule="exact" w:val="377"/>
          <w:jc w:val="center"/>
        </w:trPr>
        <w:tc>
          <w:tcPr>
            <w:tcW w:w="10208" w:type="dxa"/>
            <w:gridSpan w:val="8"/>
            <w:tcBorders>
              <w:top w:val="single" w:sz="6" w:space="0" w:color="auto"/>
              <w:left w:val="single" w:sz="6" w:space="0" w:color="auto"/>
              <w:bottom w:val="single" w:sz="6" w:space="0" w:color="auto"/>
              <w:right w:val="single" w:sz="6" w:space="0" w:color="auto"/>
            </w:tcBorders>
          </w:tcPr>
          <w:p w14:paraId="64180362" w14:textId="77777777" w:rsidR="00C64950" w:rsidRPr="00D52AD8" w:rsidRDefault="00C64950" w:rsidP="00393BB8">
            <w:pPr>
              <w:spacing w:before="60" w:after="60"/>
              <w:rPr>
                <w:rFonts w:eastAsia="Calibri"/>
                <w:b/>
                <w:bCs/>
                <w:sz w:val="18"/>
                <w:szCs w:val="18"/>
              </w:rPr>
            </w:pPr>
            <w:r w:rsidRPr="00D52AD8">
              <w:rPr>
                <w:rFonts w:eastAsia="Calibri"/>
                <w:b/>
                <w:bCs/>
                <w:sz w:val="18"/>
                <w:szCs w:val="18"/>
              </w:rPr>
              <w:lastRenderedPageBreak/>
              <w:t xml:space="preserve">7. АВТОРЫ    Всего авторов: </w:t>
            </w:r>
            <w:r w:rsidRPr="00D52AD8">
              <w:rPr>
                <w:rFonts w:eastAsia="Calibri"/>
                <w:b/>
                <w:bCs/>
              </w:rPr>
              <w:t>___</w:t>
            </w:r>
            <w:r>
              <w:rPr>
                <w:rFonts w:eastAsia="Calibri"/>
                <w:b/>
                <w:bCs/>
              </w:rPr>
              <w:t>1</w:t>
            </w:r>
            <w:r w:rsidRPr="00D52AD8">
              <w:rPr>
                <w:rFonts w:eastAsia="Calibri"/>
                <w:b/>
                <w:bCs/>
              </w:rPr>
              <w:t>__</w:t>
            </w:r>
            <w:r w:rsidRPr="00D52AD8">
              <w:rPr>
                <w:rFonts w:eastAsia="Calibri"/>
                <w:b/>
                <w:bCs/>
                <w:sz w:val="18"/>
                <w:szCs w:val="18"/>
              </w:rPr>
              <w:tab/>
            </w:r>
            <w:r w:rsidRPr="00D52AD8">
              <w:rPr>
                <w:rFonts w:eastAsia="Calibri"/>
                <w:b/>
                <w:bCs/>
                <w:sz w:val="18"/>
                <w:szCs w:val="18"/>
              </w:rPr>
              <w:fldChar w:fldCharType="begin">
                <w:ffData>
                  <w:name w:val="Флажок1"/>
                  <w:enabled/>
                  <w:calcOnExit w:val="0"/>
                  <w:checkBox>
                    <w:sizeAuto/>
                    <w:default w:val="0"/>
                  </w:checkBox>
                </w:ffData>
              </w:fldChar>
            </w:r>
            <w:r w:rsidRPr="00D52AD8">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sidRPr="00D52AD8">
              <w:rPr>
                <w:rFonts w:eastAsia="Calibri"/>
                <w:b/>
                <w:bCs/>
                <w:sz w:val="18"/>
                <w:szCs w:val="18"/>
              </w:rPr>
              <w:fldChar w:fldCharType="end"/>
            </w:r>
            <w:r w:rsidRPr="00D52AD8">
              <w:rPr>
                <w:rFonts w:eastAsia="Calibri"/>
                <w:b/>
                <w:bCs/>
                <w:sz w:val="18"/>
                <w:szCs w:val="18"/>
              </w:rPr>
              <w:t xml:space="preserve">  авторы отказались быть упомянутыми в качестве таковых</w:t>
            </w:r>
          </w:p>
        </w:tc>
      </w:tr>
      <w:tr w:rsidR="00C64950" w:rsidRPr="00EA490D" w14:paraId="03B5F86A" w14:textId="77777777" w:rsidTr="00C64950">
        <w:tblPrEx>
          <w:tblBorders>
            <w:insideH w:val="none" w:sz="0" w:space="0" w:color="auto"/>
            <w:insideV w:val="none" w:sz="0" w:space="0" w:color="auto"/>
          </w:tblBorders>
        </w:tblPrEx>
        <w:trPr>
          <w:gridAfter w:val="1"/>
          <w:wAfter w:w="115" w:type="dxa"/>
          <w:trHeight w:hRule="exact" w:val="1342"/>
          <w:jc w:val="center"/>
        </w:trPr>
        <w:tc>
          <w:tcPr>
            <w:tcW w:w="10208" w:type="dxa"/>
            <w:gridSpan w:val="8"/>
            <w:tcBorders>
              <w:top w:val="single" w:sz="6" w:space="0" w:color="auto"/>
              <w:left w:val="single" w:sz="6" w:space="0" w:color="auto"/>
              <w:bottom w:val="single" w:sz="6" w:space="0" w:color="auto"/>
              <w:right w:val="single" w:sz="6" w:space="0" w:color="auto"/>
            </w:tcBorders>
          </w:tcPr>
          <w:p w14:paraId="1DF52222" w14:textId="77777777" w:rsidR="00C64950" w:rsidRPr="00C82BA1" w:rsidRDefault="00C64950" w:rsidP="00393BB8">
            <w:pPr>
              <w:spacing w:before="40"/>
              <w:rPr>
                <w:rFonts w:eastAsia="Calibri"/>
                <w:b/>
                <w:bCs/>
                <w:sz w:val="18"/>
                <w:szCs w:val="18"/>
              </w:rPr>
            </w:pPr>
            <w:r w:rsidRPr="00C82BA1">
              <w:rPr>
                <w:rFonts w:eastAsia="Calibri"/>
                <w:b/>
                <w:bCs/>
                <w:sz w:val="18"/>
                <w:szCs w:val="18"/>
              </w:rPr>
              <w:t>7А. СВЕДЕНИЯ ОБ АВТОРЕ:</w:t>
            </w:r>
          </w:p>
          <w:p w14:paraId="602B25AD" w14:textId="77777777" w:rsidR="00C64950" w:rsidRPr="00365A08" w:rsidRDefault="00C64950" w:rsidP="00393BB8">
            <w:pPr>
              <w:spacing w:before="40"/>
              <w:rPr>
                <w:rFonts w:eastAsia="Calibri"/>
                <w:b/>
                <w:bCs/>
                <w:sz w:val="24"/>
                <w:szCs w:val="24"/>
              </w:rPr>
            </w:pPr>
            <w:r w:rsidRPr="00C82BA1">
              <w:rPr>
                <w:rFonts w:eastAsia="Calibri"/>
                <w:b/>
                <w:bCs/>
                <w:sz w:val="18"/>
                <w:szCs w:val="18"/>
              </w:rPr>
              <w:t xml:space="preserve">Фамилия  </w:t>
            </w:r>
            <w:r w:rsidRPr="00365A08">
              <w:rPr>
                <w:rFonts w:eastAsia="Calibri"/>
                <w:b/>
                <w:bCs/>
                <w:sz w:val="18"/>
                <w:szCs w:val="18"/>
              </w:rPr>
              <w:t xml:space="preserve">имя  отчество: </w:t>
            </w:r>
            <w:r w:rsidRPr="00365A08">
              <w:rPr>
                <w:rFonts w:eastAsia="Calibri"/>
                <w:b/>
                <w:bCs/>
                <w:sz w:val="24"/>
                <w:szCs w:val="24"/>
              </w:rPr>
              <w:t xml:space="preserve"> </w:t>
            </w:r>
            <w:r w:rsidRPr="00365A08">
              <w:rPr>
                <w:b/>
                <w:bCs/>
                <w:sz w:val="24"/>
                <w:szCs w:val="24"/>
              </w:rPr>
              <w:t>Лемдянов Константин Юрьевич</w:t>
            </w:r>
          </w:p>
          <w:p w14:paraId="725147F2" w14:textId="77777777" w:rsidR="00C64950" w:rsidRPr="00841D8B" w:rsidRDefault="00C64950" w:rsidP="00393BB8">
            <w:pPr>
              <w:spacing w:before="40"/>
              <w:rPr>
                <w:rFonts w:eastAsia="Calibri"/>
                <w:b/>
                <w:bCs/>
                <w:highlight w:val="yellow"/>
              </w:rPr>
            </w:pPr>
            <w:r w:rsidRPr="00365A08">
              <w:rPr>
                <w:rFonts w:eastAsia="Calibri"/>
                <w:b/>
                <w:bCs/>
                <w:sz w:val="18"/>
                <w:szCs w:val="18"/>
              </w:rPr>
              <w:t>Дата рождения:  число:</w:t>
            </w:r>
            <w:r w:rsidRPr="00365A08">
              <w:rPr>
                <w:rFonts w:eastAsia="Calibri"/>
                <w:b/>
                <w:bCs/>
              </w:rPr>
              <w:t xml:space="preserve">   15   </w:t>
            </w:r>
            <w:r w:rsidRPr="00365A08">
              <w:rPr>
                <w:rFonts w:eastAsia="Calibri"/>
                <w:b/>
                <w:bCs/>
                <w:sz w:val="18"/>
                <w:szCs w:val="18"/>
              </w:rPr>
              <w:t>месяц:</w:t>
            </w:r>
            <w:r w:rsidRPr="00365A08">
              <w:rPr>
                <w:rFonts w:eastAsia="Calibri"/>
                <w:b/>
                <w:bCs/>
              </w:rPr>
              <w:t xml:space="preserve">   06   </w:t>
            </w:r>
            <w:r w:rsidRPr="00365A08">
              <w:rPr>
                <w:rFonts w:eastAsia="Calibri"/>
                <w:b/>
                <w:bCs/>
                <w:sz w:val="18"/>
                <w:szCs w:val="18"/>
              </w:rPr>
              <w:t>год:</w:t>
            </w:r>
            <w:r w:rsidRPr="00365A08">
              <w:rPr>
                <w:rFonts w:eastAsia="Calibri"/>
                <w:b/>
                <w:bCs/>
              </w:rPr>
              <w:t xml:space="preserve">    1998</w:t>
            </w:r>
            <w:r w:rsidRPr="00C82BA1">
              <w:rPr>
                <w:rFonts w:eastAsia="Calibri"/>
                <w:b/>
                <w:bCs/>
              </w:rPr>
              <w:t xml:space="preserve">         </w:t>
            </w:r>
            <w:r w:rsidRPr="00C82BA1">
              <w:rPr>
                <w:rFonts w:eastAsia="Calibri"/>
                <w:b/>
                <w:bCs/>
                <w:sz w:val="18"/>
                <w:szCs w:val="18"/>
              </w:rPr>
              <w:t xml:space="preserve">Гражданство:  </w:t>
            </w:r>
            <w:r w:rsidRPr="000A27E1">
              <w:rPr>
                <w:rFonts w:eastAsia="Calibri"/>
                <w:b/>
                <w:bCs/>
                <w:sz w:val="18"/>
                <w:szCs w:val="18"/>
              </w:rPr>
              <w:t>РФ</w:t>
            </w:r>
          </w:p>
          <w:p w14:paraId="3341F08C" w14:textId="77777777" w:rsidR="00C64950" w:rsidRPr="00841D8B" w:rsidRDefault="00C64950" w:rsidP="00393BB8">
            <w:pPr>
              <w:rPr>
                <w:rFonts w:eastAsia="Calibri"/>
                <w:b/>
                <w:bCs/>
                <w:sz w:val="18"/>
                <w:szCs w:val="18"/>
                <w:highlight w:val="yellow"/>
              </w:rPr>
            </w:pPr>
            <w:r w:rsidRPr="00C82BA1">
              <w:rPr>
                <w:rFonts w:eastAsia="Calibri"/>
                <w:b/>
                <w:bCs/>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C64950" w:rsidRPr="00EA490D" w14:paraId="430CC9EB" w14:textId="77777777" w:rsidTr="00C64950">
        <w:tblPrEx>
          <w:tblBorders>
            <w:insideH w:val="none" w:sz="0" w:space="0" w:color="auto"/>
            <w:insideV w:val="none" w:sz="0" w:space="0" w:color="auto"/>
          </w:tblBorders>
        </w:tblPrEx>
        <w:trPr>
          <w:gridAfter w:val="1"/>
          <w:wAfter w:w="115" w:type="dxa"/>
          <w:trHeight w:hRule="exact" w:val="567"/>
          <w:jc w:val="center"/>
        </w:trPr>
        <w:tc>
          <w:tcPr>
            <w:tcW w:w="10208" w:type="dxa"/>
            <w:gridSpan w:val="8"/>
            <w:tcBorders>
              <w:top w:val="single" w:sz="6" w:space="0" w:color="auto"/>
              <w:left w:val="single" w:sz="6" w:space="0" w:color="auto"/>
              <w:bottom w:val="single" w:sz="6" w:space="0" w:color="auto"/>
              <w:right w:val="single" w:sz="6" w:space="0" w:color="auto"/>
            </w:tcBorders>
          </w:tcPr>
          <w:p w14:paraId="7707ADE8" w14:textId="0BEF32BE" w:rsidR="00C64950" w:rsidRPr="00C82BA1" w:rsidRDefault="00C64950" w:rsidP="00393BB8">
            <w:pPr>
              <w:spacing w:before="60"/>
              <w:rPr>
                <w:rFonts w:eastAsia="Calibri"/>
                <w:b/>
                <w:bCs/>
              </w:rPr>
            </w:pPr>
            <w:r w:rsidRPr="00C82BA1">
              <w:rPr>
                <w:rFonts w:eastAsia="Calibri"/>
                <w:b/>
                <w:bCs/>
                <w:sz w:val="18"/>
                <w:szCs w:val="18"/>
              </w:rPr>
              <w:t>Место жительства</w:t>
            </w:r>
            <w:r w:rsidRPr="00C82BA1">
              <w:rPr>
                <w:rFonts w:eastAsia="Calibri"/>
                <w:b/>
                <w:bCs/>
                <w:sz w:val="18"/>
                <w:szCs w:val="18"/>
              </w:rPr>
              <w:t xml:space="preserve">, включая указание страны: </w:t>
            </w:r>
            <w:r w:rsidRPr="00C82BA1">
              <w:rPr>
                <w:rFonts w:eastAsia="Calibri"/>
                <w:b/>
                <w:bCs/>
              </w:rPr>
              <w:t xml:space="preserve"> </w:t>
            </w:r>
          </w:p>
          <w:p w14:paraId="7CA78E58" w14:textId="28D58CB4" w:rsidR="00C64950" w:rsidRPr="00841D8B" w:rsidRDefault="00C64950" w:rsidP="00393BB8">
            <w:pPr>
              <w:rPr>
                <w:rFonts w:eastAsia="Calibri"/>
                <w:b/>
                <w:bCs/>
                <w:highlight w:val="yellow"/>
              </w:rPr>
            </w:pPr>
            <w:r>
              <w:rPr>
                <w:b/>
                <w:color w:val="000000"/>
                <w:sz w:val="24"/>
                <w:szCs w:val="24"/>
              </w:rPr>
              <w:t>193079</w:t>
            </w:r>
            <w:r w:rsidRPr="00365A08">
              <w:rPr>
                <w:b/>
                <w:color w:val="000000"/>
                <w:sz w:val="24"/>
                <w:szCs w:val="24"/>
              </w:rPr>
              <w:t xml:space="preserve"> Россия, г. Санкт-Петербург, Дальневосточный </w:t>
            </w:r>
            <w:r w:rsidRPr="00365A08">
              <w:rPr>
                <w:b/>
                <w:color w:val="000000"/>
                <w:sz w:val="24"/>
                <w:szCs w:val="24"/>
              </w:rPr>
              <w:t>пр.,</w:t>
            </w:r>
            <w:r w:rsidRPr="00365A08">
              <w:rPr>
                <w:b/>
                <w:color w:val="000000"/>
                <w:sz w:val="24"/>
                <w:szCs w:val="24"/>
              </w:rPr>
              <w:t xml:space="preserve"> д. 57, к. 2, кв. 1</w:t>
            </w:r>
          </w:p>
        </w:tc>
      </w:tr>
      <w:tr w:rsidR="00C64950" w:rsidRPr="00EA490D" w14:paraId="19B18E7E" w14:textId="77777777" w:rsidTr="00C64950">
        <w:tblPrEx>
          <w:tblBorders>
            <w:insideH w:val="none" w:sz="0" w:space="0" w:color="auto"/>
            <w:insideV w:val="none" w:sz="0" w:space="0" w:color="auto"/>
          </w:tblBorders>
        </w:tblPrEx>
        <w:trPr>
          <w:gridAfter w:val="1"/>
          <w:wAfter w:w="115" w:type="dxa"/>
          <w:trHeight w:hRule="exact" w:val="608"/>
          <w:jc w:val="center"/>
        </w:trPr>
        <w:tc>
          <w:tcPr>
            <w:tcW w:w="10208" w:type="dxa"/>
            <w:gridSpan w:val="8"/>
            <w:tcBorders>
              <w:top w:val="single" w:sz="6" w:space="0" w:color="auto"/>
              <w:left w:val="single" w:sz="6" w:space="0" w:color="auto"/>
              <w:bottom w:val="single" w:sz="6" w:space="0" w:color="auto"/>
              <w:right w:val="single" w:sz="6" w:space="0" w:color="auto"/>
            </w:tcBorders>
          </w:tcPr>
          <w:p w14:paraId="5CAB1143" w14:textId="77777777" w:rsidR="00C64950" w:rsidRPr="00C82BA1" w:rsidRDefault="00C64950" w:rsidP="00393BB8">
            <w:pPr>
              <w:spacing w:before="40"/>
              <w:rPr>
                <w:rFonts w:eastAsia="Calibri"/>
                <w:b/>
                <w:bCs/>
                <w:sz w:val="18"/>
                <w:szCs w:val="18"/>
              </w:rPr>
            </w:pPr>
            <w:r w:rsidRPr="00C82BA1">
              <w:rPr>
                <w:rFonts w:eastAsia="Calibri"/>
                <w:b/>
                <w:bCs/>
                <w:sz w:val="18"/>
                <w:szCs w:val="18"/>
              </w:rPr>
              <w:t>Краткое описание творческого вклада автора при создании регистрируемой программы для ЭВМ или базы данных:</w:t>
            </w:r>
          </w:p>
          <w:p w14:paraId="29C22FD4" w14:textId="63928551" w:rsidR="00C64950" w:rsidRPr="00841D8B" w:rsidRDefault="00C64950" w:rsidP="00393BB8">
            <w:pPr>
              <w:tabs>
                <w:tab w:val="left" w:pos="2385"/>
              </w:tabs>
              <w:rPr>
                <w:rFonts w:eastAsia="Calibri"/>
                <w:b/>
                <w:bCs/>
                <w:highlight w:val="yellow"/>
              </w:rPr>
            </w:pPr>
            <w:r w:rsidRPr="00365A08">
              <w:rPr>
                <w:b/>
                <w:sz w:val="24"/>
              </w:rPr>
              <w:t xml:space="preserve">разработка и </w:t>
            </w:r>
            <w:r w:rsidRPr="00365A08">
              <w:rPr>
                <w:b/>
                <w:sz w:val="24"/>
              </w:rPr>
              <w:t>программирование программного</w:t>
            </w:r>
            <w:r w:rsidRPr="00365A08">
              <w:rPr>
                <w:b/>
                <w:sz w:val="24"/>
              </w:rPr>
              <w:t xml:space="preserve"> комплекса</w:t>
            </w:r>
          </w:p>
        </w:tc>
      </w:tr>
      <w:tr w:rsidR="00C64950" w:rsidRPr="00EA490D" w14:paraId="11488954" w14:textId="77777777" w:rsidTr="00C64950">
        <w:tblPrEx>
          <w:tblBorders>
            <w:insideH w:val="none" w:sz="0" w:space="0" w:color="auto"/>
            <w:insideV w:val="none" w:sz="0" w:space="0" w:color="auto"/>
          </w:tblBorders>
        </w:tblPrEx>
        <w:trPr>
          <w:gridAfter w:val="1"/>
          <w:wAfter w:w="115" w:type="dxa"/>
          <w:trHeight w:hRule="exact" w:val="1116"/>
          <w:jc w:val="center"/>
        </w:trPr>
        <w:tc>
          <w:tcPr>
            <w:tcW w:w="10208" w:type="dxa"/>
            <w:gridSpan w:val="8"/>
            <w:tcBorders>
              <w:top w:val="single" w:sz="6" w:space="0" w:color="auto"/>
              <w:left w:val="single" w:sz="6" w:space="0" w:color="auto"/>
              <w:bottom w:val="single" w:sz="6" w:space="0" w:color="auto"/>
              <w:right w:val="single" w:sz="6" w:space="0" w:color="auto"/>
            </w:tcBorders>
          </w:tcPr>
          <w:p w14:paraId="4BB42D46" w14:textId="1F43E15E" w:rsidR="00C64950" w:rsidRPr="00D52AD8" w:rsidRDefault="00C64950" w:rsidP="00393BB8">
            <w:pPr>
              <w:spacing w:before="60"/>
              <w:rPr>
                <w:rFonts w:eastAsia="Calibri"/>
                <w:b/>
                <w:bCs/>
                <w:sz w:val="18"/>
                <w:szCs w:val="18"/>
              </w:rPr>
            </w:pPr>
            <w:r w:rsidRPr="00D52AD8">
              <w:rPr>
                <w:rFonts w:eastAsia="Calibri"/>
                <w:b/>
                <w:bCs/>
                <w:sz w:val="18"/>
                <w:szCs w:val="18"/>
              </w:rPr>
              <w:t>При публикации</w:t>
            </w:r>
            <w:r w:rsidRPr="00D52AD8">
              <w:rPr>
                <w:rFonts w:eastAsia="Calibri"/>
                <w:b/>
                <w:bCs/>
                <w:sz w:val="18"/>
                <w:szCs w:val="18"/>
              </w:rPr>
              <w:t xml:space="preserve"> сведений о государственной регистрации программы для ЭВМ или базы данных автор просит: (отметить [X])</w:t>
            </w:r>
          </w:p>
          <w:p w14:paraId="5A39A46E" w14:textId="77777777" w:rsidR="00C64950" w:rsidRPr="00D52AD8" w:rsidRDefault="00C64950" w:rsidP="00393BB8">
            <w:pPr>
              <w:spacing w:before="60"/>
              <w:rPr>
                <w:rFonts w:eastAsia="Calibri"/>
                <w:b/>
                <w:bCs/>
                <w:sz w:val="18"/>
                <w:szCs w:val="18"/>
              </w:rPr>
            </w:pPr>
            <w:r>
              <w:rPr>
                <w:rFonts w:eastAsia="Calibri"/>
                <w:b/>
                <w:bCs/>
                <w:sz w:val="18"/>
                <w:szCs w:val="18"/>
              </w:rPr>
              <w:fldChar w:fldCharType="begin">
                <w:ffData>
                  <w:name w:val="Флажок1"/>
                  <w:enabled/>
                  <w:calcOnExit w:val="0"/>
                  <w:checkBox>
                    <w:sizeAuto/>
                    <w:default w:val="1"/>
                  </w:checkBox>
                </w:ffData>
              </w:fldChar>
            </w:r>
            <w:r>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Pr>
                <w:rFonts w:eastAsia="Calibri"/>
                <w:b/>
                <w:bCs/>
                <w:sz w:val="18"/>
                <w:szCs w:val="18"/>
              </w:rPr>
              <w:fldChar w:fldCharType="end"/>
            </w:r>
            <w:r w:rsidRPr="00D52AD8">
              <w:rPr>
                <w:rFonts w:eastAsia="Calibri"/>
                <w:b/>
                <w:bCs/>
                <w:sz w:val="18"/>
                <w:szCs w:val="18"/>
              </w:rPr>
              <w:t xml:space="preserve"> упоминать его под своим именем     </w:t>
            </w:r>
            <w:r w:rsidRPr="00D52AD8">
              <w:rPr>
                <w:rFonts w:eastAsia="Calibri"/>
                <w:b/>
                <w:bCs/>
                <w:sz w:val="18"/>
                <w:szCs w:val="18"/>
              </w:rPr>
              <w:fldChar w:fldCharType="begin">
                <w:ffData>
                  <w:name w:val="Флажок1"/>
                  <w:enabled/>
                  <w:calcOnExit w:val="0"/>
                  <w:checkBox>
                    <w:sizeAuto/>
                    <w:default w:val="0"/>
                  </w:checkBox>
                </w:ffData>
              </w:fldChar>
            </w:r>
            <w:r w:rsidRPr="00D52AD8">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sidRPr="00D52AD8">
              <w:rPr>
                <w:rFonts w:eastAsia="Calibri"/>
                <w:b/>
                <w:bCs/>
                <w:sz w:val="18"/>
                <w:szCs w:val="18"/>
              </w:rPr>
              <w:fldChar w:fldCharType="end"/>
            </w:r>
            <w:r w:rsidRPr="00D52AD8">
              <w:rPr>
                <w:rFonts w:eastAsia="Calibri"/>
                <w:b/>
                <w:bCs/>
                <w:sz w:val="18"/>
                <w:szCs w:val="18"/>
              </w:rPr>
              <w:t xml:space="preserve"> не упоминать его (анонимно)</w:t>
            </w:r>
          </w:p>
          <w:p w14:paraId="7065ED2B" w14:textId="77777777" w:rsidR="00C64950" w:rsidRPr="00D52AD8" w:rsidRDefault="00C64950" w:rsidP="00393BB8">
            <w:pPr>
              <w:spacing w:before="60"/>
              <w:rPr>
                <w:rFonts w:eastAsia="Calibri"/>
                <w:b/>
                <w:bCs/>
                <w:sz w:val="18"/>
                <w:szCs w:val="18"/>
              </w:rPr>
            </w:pPr>
            <w:r w:rsidRPr="00D52AD8">
              <w:rPr>
                <w:rFonts w:eastAsia="Calibri"/>
                <w:b/>
                <w:bCs/>
                <w:sz w:val="18"/>
                <w:szCs w:val="18"/>
              </w:rPr>
              <w:fldChar w:fldCharType="begin">
                <w:ffData>
                  <w:name w:val="Флажок1"/>
                  <w:enabled/>
                  <w:calcOnExit w:val="0"/>
                  <w:checkBox>
                    <w:sizeAuto/>
                    <w:default w:val="0"/>
                  </w:checkBox>
                </w:ffData>
              </w:fldChar>
            </w:r>
            <w:r w:rsidRPr="00D52AD8">
              <w:rPr>
                <w:rFonts w:eastAsia="Calibri"/>
                <w:b/>
                <w:bCs/>
                <w:sz w:val="18"/>
                <w:szCs w:val="18"/>
              </w:rPr>
              <w:instrText xml:space="preserve"> FORMCHECKBOX </w:instrText>
            </w:r>
            <w:r>
              <w:rPr>
                <w:rFonts w:eastAsia="Calibri"/>
                <w:b/>
                <w:bCs/>
                <w:sz w:val="18"/>
                <w:szCs w:val="18"/>
              </w:rPr>
            </w:r>
            <w:r>
              <w:rPr>
                <w:rFonts w:eastAsia="Calibri"/>
                <w:b/>
                <w:bCs/>
                <w:sz w:val="18"/>
                <w:szCs w:val="18"/>
              </w:rPr>
              <w:fldChar w:fldCharType="separate"/>
            </w:r>
            <w:r w:rsidRPr="00D52AD8">
              <w:rPr>
                <w:rFonts w:eastAsia="Calibri"/>
                <w:b/>
                <w:bCs/>
                <w:sz w:val="18"/>
                <w:szCs w:val="18"/>
              </w:rPr>
              <w:fldChar w:fldCharType="end"/>
            </w:r>
            <w:r w:rsidRPr="00D52AD8">
              <w:rPr>
                <w:rFonts w:eastAsia="Calibri"/>
                <w:b/>
                <w:bCs/>
                <w:sz w:val="18"/>
                <w:szCs w:val="18"/>
              </w:rPr>
              <w:t xml:space="preserve"> упоминать его под псевдонимом: __________________________________________________________________</w:t>
            </w:r>
          </w:p>
        </w:tc>
      </w:tr>
      <w:tr w:rsidR="00C64950" w:rsidRPr="00EA490D" w14:paraId="5545EF8E" w14:textId="77777777" w:rsidTr="00C64950">
        <w:tblPrEx>
          <w:tblBorders>
            <w:insideH w:val="none" w:sz="0" w:space="0" w:color="auto"/>
            <w:insideV w:val="none" w:sz="0" w:space="0" w:color="auto"/>
          </w:tblBorders>
        </w:tblPrEx>
        <w:trPr>
          <w:gridAfter w:val="1"/>
          <w:wAfter w:w="115" w:type="dxa"/>
          <w:trHeight w:hRule="exact" w:val="567"/>
          <w:jc w:val="center"/>
        </w:trPr>
        <w:tc>
          <w:tcPr>
            <w:tcW w:w="10208" w:type="dxa"/>
            <w:gridSpan w:val="8"/>
            <w:tcBorders>
              <w:top w:val="single" w:sz="6" w:space="0" w:color="auto"/>
              <w:left w:val="single" w:sz="6" w:space="0" w:color="auto"/>
              <w:bottom w:val="single" w:sz="6" w:space="0" w:color="auto"/>
              <w:right w:val="single" w:sz="6" w:space="0" w:color="auto"/>
            </w:tcBorders>
          </w:tcPr>
          <w:p w14:paraId="26C914FD" w14:textId="77777777" w:rsidR="00C64950" w:rsidRPr="00D52AD8" w:rsidRDefault="00C64950" w:rsidP="00393BB8">
            <w:pPr>
              <w:spacing w:before="60"/>
              <w:rPr>
                <w:rFonts w:eastAsia="Calibri"/>
                <w:b/>
                <w:bCs/>
              </w:rPr>
            </w:pPr>
            <w:r w:rsidRPr="00D52AD8">
              <w:rPr>
                <w:rFonts w:eastAsia="Calibri"/>
                <w:b/>
                <w:bCs/>
                <w:sz w:val="18"/>
                <w:szCs w:val="18"/>
              </w:rPr>
              <w:t xml:space="preserve">8.СВЕДЕНИЯ О ПЛАТЕЛЬЩИКЕ   (указываются полное имя физического лица  или наименование юридического лица) </w:t>
            </w:r>
            <w:r w:rsidRPr="00D52AD8">
              <w:rPr>
                <w:rFonts w:eastAsia="Calibri"/>
                <w:b/>
                <w:bCs/>
              </w:rPr>
              <w:t xml:space="preserve">  </w:t>
            </w:r>
          </w:p>
          <w:p w14:paraId="0B36ED9A" w14:textId="77777777" w:rsidR="00C64950" w:rsidRPr="00D52AD8" w:rsidRDefault="00C64950" w:rsidP="00393BB8">
            <w:pPr>
              <w:rPr>
                <w:rFonts w:eastAsia="Calibri"/>
                <w:b/>
                <w:bCs/>
              </w:rPr>
            </w:pPr>
            <w:r>
              <w:rPr>
                <w:rFonts w:eastAsia="Calibri"/>
                <w:b/>
                <w:bCs/>
              </w:rPr>
              <w:t>нет</w:t>
            </w:r>
          </w:p>
        </w:tc>
      </w:tr>
      <w:tr w:rsidR="00C64950" w:rsidRPr="00EA490D" w14:paraId="2F3E440C" w14:textId="77777777" w:rsidTr="00C64950">
        <w:tblPrEx>
          <w:tblBorders>
            <w:insideH w:val="none" w:sz="0" w:space="0" w:color="auto"/>
            <w:insideV w:val="none" w:sz="0" w:space="0" w:color="auto"/>
          </w:tblBorders>
        </w:tblPrEx>
        <w:trPr>
          <w:gridAfter w:val="1"/>
          <w:wAfter w:w="115" w:type="dxa"/>
          <w:trHeight w:val="709"/>
          <w:jc w:val="center"/>
        </w:trPr>
        <w:tc>
          <w:tcPr>
            <w:tcW w:w="5843" w:type="dxa"/>
            <w:gridSpan w:val="5"/>
            <w:tcBorders>
              <w:top w:val="single" w:sz="4" w:space="0" w:color="auto"/>
              <w:bottom w:val="nil"/>
              <w:right w:val="single" w:sz="4" w:space="0" w:color="auto"/>
            </w:tcBorders>
          </w:tcPr>
          <w:p w14:paraId="770406C8" w14:textId="77777777" w:rsidR="00C64950" w:rsidRPr="00D52AD8" w:rsidRDefault="00C64950" w:rsidP="00393BB8">
            <w:pPr>
              <w:jc w:val="both"/>
              <w:rPr>
                <w:b/>
                <w:bCs/>
                <w:sz w:val="18"/>
                <w:szCs w:val="18"/>
              </w:rPr>
            </w:pPr>
            <w:r w:rsidRPr="00D52AD8">
              <w:rPr>
                <w:b/>
                <w:bCs/>
                <w:lang w:val="en-US"/>
              </w:rPr>
              <w:fldChar w:fldCharType="begin">
                <w:ffData>
                  <w:name w:val="Флажок1"/>
                  <w:enabled/>
                  <w:calcOnExit w:val="0"/>
                  <w:checkBox>
                    <w:sizeAuto/>
                    <w:default w:val="0"/>
                  </w:checkBox>
                </w:ffData>
              </w:fldChar>
            </w:r>
            <w:r w:rsidRPr="00D52AD8">
              <w:rPr>
                <w:b/>
                <w:bCs/>
              </w:rPr>
              <w:instrText xml:space="preserve"> </w:instrText>
            </w:r>
            <w:r w:rsidRPr="00D52AD8">
              <w:rPr>
                <w:b/>
                <w:bCs/>
                <w:lang w:val="en-US"/>
              </w:rPr>
              <w:instrText>FORMCHECKBOX</w:instrText>
            </w:r>
            <w:r w:rsidRPr="00D52AD8">
              <w:rPr>
                <w:b/>
                <w:bCs/>
              </w:rPr>
              <w:instrText xml:space="preserve"> </w:instrText>
            </w:r>
            <w:r>
              <w:rPr>
                <w:b/>
                <w:bCs/>
                <w:lang w:val="en-US"/>
              </w:rPr>
            </w:r>
            <w:r>
              <w:rPr>
                <w:b/>
                <w:bCs/>
                <w:lang w:val="en-US"/>
              </w:rPr>
              <w:fldChar w:fldCharType="separate"/>
            </w:r>
            <w:r w:rsidRPr="00D52AD8">
              <w:rPr>
                <w:b/>
                <w:bCs/>
                <w:lang w:val="en-US"/>
              </w:rPr>
              <w:fldChar w:fldCharType="end"/>
            </w:r>
            <w:r w:rsidRPr="00D52AD8">
              <w:rPr>
                <w:sz w:val="18"/>
                <w:szCs w:val="18"/>
              </w:rPr>
              <w:t xml:space="preserve"> </w:t>
            </w:r>
            <w:r w:rsidRPr="00D52AD8">
              <w:rPr>
                <w:b/>
                <w:bCs/>
                <w:sz w:val="18"/>
                <w:szCs w:val="18"/>
              </w:rPr>
              <w:t>Для физического лица</w:t>
            </w:r>
          </w:p>
          <w:p w14:paraId="70850B95" w14:textId="77777777" w:rsidR="00C64950" w:rsidRPr="00D52AD8" w:rsidRDefault="00C64950" w:rsidP="00393BB8">
            <w:pPr>
              <w:jc w:val="both"/>
              <w:rPr>
                <w:b/>
                <w:bCs/>
              </w:rPr>
            </w:pPr>
            <w:r w:rsidRPr="00D52AD8">
              <w:t>Серия и номер документа, удостоверяющего личность:</w:t>
            </w:r>
          </w:p>
        </w:tc>
        <w:tc>
          <w:tcPr>
            <w:tcW w:w="4365" w:type="dxa"/>
            <w:gridSpan w:val="3"/>
            <w:vMerge w:val="restart"/>
            <w:tcBorders>
              <w:top w:val="single" w:sz="4" w:space="0" w:color="auto"/>
              <w:left w:val="single" w:sz="4" w:space="0" w:color="auto"/>
            </w:tcBorders>
          </w:tcPr>
          <w:p w14:paraId="3B1A46BE" w14:textId="77777777" w:rsidR="00C64950" w:rsidRPr="00D52AD8" w:rsidRDefault="00C64950" w:rsidP="00393BB8">
            <w:pPr>
              <w:jc w:val="both"/>
              <w:rPr>
                <w:b/>
                <w:bCs/>
                <w:sz w:val="18"/>
                <w:szCs w:val="18"/>
              </w:rPr>
            </w:pPr>
            <w:r w:rsidRPr="00D52AD8">
              <w:rPr>
                <w:b/>
                <w:bCs/>
                <w:lang w:val="en-US"/>
              </w:rPr>
              <w:fldChar w:fldCharType="begin">
                <w:ffData>
                  <w:name w:val="Флажок1"/>
                  <w:enabled/>
                  <w:calcOnExit w:val="0"/>
                  <w:checkBox>
                    <w:sizeAuto/>
                    <w:default w:val="0"/>
                  </w:checkBox>
                </w:ffData>
              </w:fldChar>
            </w:r>
            <w:r w:rsidRPr="00D52AD8">
              <w:rPr>
                <w:b/>
                <w:bCs/>
              </w:rPr>
              <w:instrText xml:space="preserve"> </w:instrText>
            </w:r>
            <w:r w:rsidRPr="00D52AD8">
              <w:rPr>
                <w:b/>
                <w:bCs/>
                <w:lang w:val="en-US"/>
              </w:rPr>
              <w:instrText>FORMCHECKBOX</w:instrText>
            </w:r>
            <w:r w:rsidRPr="00D52AD8">
              <w:rPr>
                <w:b/>
                <w:bCs/>
              </w:rPr>
              <w:instrText xml:space="preserve"> </w:instrText>
            </w:r>
            <w:r>
              <w:rPr>
                <w:b/>
                <w:bCs/>
                <w:lang w:val="en-US"/>
              </w:rPr>
            </w:r>
            <w:r>
              <w:rPr>
                <w:b/>
                <w:bCs/>
                <w:lang w:val="en-US"/>
              </w:rPr>
              <w:fldChar w:fldCharType="separate"/>
            </w:r>
            <w:r w:rsidRPr="00D52AD8">
              <w:rPr>
                <w:b/>
                <w:bCs/>
                <w:lang w:val="en-US"/>
              </w:rPr>
              <w:fldChar w:fldCharType="end"/>
            </w:r>
            <w:r w:rsidRPr="00D52AD8">
              <w:rPr>
                <w:sz w:val="16"/>
                <w:szCs w:val="16"/>
              </w:rPr>
              <w:t xml:space="preserve"> </w:t>
            </w:r>
            <w:r w:rsidRPr="00D52AD8">
              <w:rPr>
                <w:b/>
                <w:bCs/>
                <w:sz w:val="18"/>
                <w:szCs w:val="18"/>
              </w:rPr>
              <w:t>для юридического лица</w:t>
            </w:r>
          </w:p>
          <w:p w14:paraId="7A18CB59" w14:textId="77777777" w:rsidR="00C64950" w:rsidRPr="00D52AD8" w:rsidRDefault="00C64950" w:rsidP="00393BB8">
            <w:pPr>
              <w:jc w:val="both"/>
              <w:rPr>
                <w:b/>
                <w:bCs/>
              </w:rPr>
            </w:pPr>
            <w:r w:rsidRPr="00D52AD8">
              <w:rPr>
                <w:b/>
                <w:bCs/>
              </w:rPr>
              <w:t>ИНН:</w:t>
            </w:r>
          </w:p>
          <w:p w14:paraId="243E1DDA" w14:textId="77777777" w:rsidR="00C64950" w:rsidRPr="00D52AD8" w:rsidRDefault="00C64950" w:rsidP="00393BB8">
            <w:pPr>
              <w:jc w:val="both"/>
              <w:rPr>
                <w:b/>
                <w:bCs/>
              </w:rPr>
            </w:pPr>
            <w:r w:rsidRPr="00D52AD8">
              <w:rPr>
                <w:b/>
                <w:bCs/>
              </w:rPr>
              <w:t>КПП:</w:t>
            </w:r>
          </w:p>
          <w:p w14:paraId="7E0C0C3C" w14:textId="77777777" w:rsidR="00C64950" w:rsidRPr="00D52AD8" w:rsidRDefault="00C64950" w:rsidP="00393BB8">
            <w:pPr>
              <w:jc w:val="both"/>
              <w:rPr>
                <w:b/>
                <w:bCs/>
                <w:sz w:val="16"/>
                <w:szCs w:val="16"/>
                <w:lang w:val="en-US"/>
              </w:rPr>
            </w:pPr>
            <w:r w:rsidRPr="00D52AD8">
              <w:rPr>
                <w:b/>
                <w:bCs/>
                <w:lang w:val="en-US"/>
              </w:rPr>
              <w:t xml:space="preserve">КИО: </w:t>
            </w:r>
          </w:p>
        </w:tc>
      </w:tr>
      <w:tr w:rsidR="00C64950" w:rsidRPr="00EA490D" w14:paraId="78F400FD" w14:textId="77777777" w:rsidTr="00C64950">
        <w:tblPrEx>
          <w:tblBorders>
            <w:insideH w:val="none" w:sz="0" w:space="0" w:color="auto"/>
            <w:insideV w:val="none" w:sz="0" w:space="0" w:color="auto"/>
          </w:tblBorders>
        </w:tblPrEx>
        <w:trPr>
          <w:gridAfter w:val="1"/>
          <w:wAfter w:w="115" w:type="dxa"/>
          <w:trHeight w:hRule="exact" w:val="293"/>
          <w:jc w:val="center"/>
        </w:trPr>
        <w:tc>
          <w:tcPr>
            <w:tcW w:w="2762" w:type="dxa"/>
            <w:gridSpan w:val="2"/>
            <w:tcBorders>
              <w:top w:val="nil"/>
              <w:bottom w:val="single" w:sz="6" w:space="0" w:color="auto"/>
              <w:right w:val="nil"/>
            </w:tcBorders>
          </w:tcPr>
          <w:p w14:paraId="02C549B8" w14:textId="77777777" w:rsidR="00C64950" w:rsidRPr="00D52AD8" w:rsidRDefault="00C64950" w:rsidP="00393BB8">
            <w:pPr>
              <w:jc w:val="both"/>
              <w:rPr>
                <w:b/>
                <w:bCs/>
                <w:lang w:val="en-US"/>
              </w:rPr>
            </w:pPr>
            <w:r w:rsidRPr="00D52AD8">
              <w:rPr>
                <w:b/>
                <w:bCs/>
                <w:lang w:val="en-US"/>
              </w:rPr>
              <w:t xml:space="preserve">ИНН: </w:t>
            </w:r>
          </w:p>
        </w:tc>
        <w:tc>
          <w:tcPr>
            <w:tcW w:w="3081" w:type="dxa"/>
            <w:gridSpan w:val="3"/>
            <w:tcBorders>
              <w:top w:val="nil"/>
              <w:left w:val="nil"/>
              <w:bottom w:val="single" w:sz="6" w:space="0" w:color="auto"/>
              <w:right w:val="single" w:sz="4" w:space="0" w:color="auto"/>
            </w:tcBorders>
          </w:tcPr>
          <w:p w14:paraId="65A9C4A6" w14:textId="77777777" w:rsidR="00C64950" w:rsidRPr="00D52AD8" w:rsidRDefault="00C64950" w:rsidP="00393BB8">
            <w:pPr>
              <w:jc w:val="both"/>
              <w:rPr>
                <w:b/>
                <w:bCs/>
                <w:lang w:val="en-US"/>
              </w:rPr>
            </w:pPr>
            <w:r w:rsidRPr="00D52AD8">
              <w:rPr>
                <w:b/>
                <w:bCs/>
                <w:lang w:val="en-US"/>
              </w:rPr>
              <w:t xml:space="preserve">СНИЛС: </w:t>
            </w:r>
          </w:p>
        </w:tc>
        <w:tc>
          <w:tcPr>
            <w:tcW w:w="4365" w:type="dxa"/>
            <w:gridSpan w:val="3"/>
            <w:vMerge/>
            <w:tcBorders>
              <w:left w:val="single" w:sz="4" w:space="0" w:color="auto"/>
              <w:bottom w:val="single" w:sz="6" w:space="0" w:color="auto"/>
            </w:tcBorders>
          </w:tcPr>
          <w:p w14:paraId="3CEA05F9" w14:textId="77777777" w:rsidR="00C64950" w:rsidRPr="00D52AD8" w:rsidRDefault="00C64950" w:rsidP="00393BB8">
            <w:pPr>
              <w:jc w:val="both"/>
              <w:rPr>
                <w:b/>
                <w:bCs/>
                <w:lang w:val="en-US"/>
              </w:rPr>
            </w:pPr>
          </w:p>
        </w:tc>
      </w:tr>
      <w:tr w:rsidR="00C64950" w:rsidRPr="00EA490D" w14:paraId="6619056E" w14:textId="77777777" w:rsidTr="00C64950">
        <w:tblPrEx>
          <w:tblBorders>
            <w:insideH w:val="none" w:sz="0" w:space="0" w:color="auto"/>
            <w:insideV w:val="none" w:sz="0" w:space="0" w:color="auto"/>
          </w:tblBorders>
        </w:tblPrEx>
        <w:trPr>
          <w:gridAfter w:val="1"/>
          <w:wAfter w:w="115" w:type="dxa"/>
          <w:trHeight w:hRule="exact" w:val="3800"/>
          <w:jc w:val="center"/>
        </w:trPr>
        <w:tc>
          <w:tcPr>
            <w:tcW w:w="10208" w:type="dxa"/>
            <w:gridSpan w:val="8"/>
            <w:tcBorders>
              <w:top w:val="single" w:sz="6" w:space="0" w:color="auto"/>
              <w:bottom w:val="single" w:sz="6" w:space="0" w:color="auto"/>
            </w:tcBorders>
          </w:tcPr>
          <w:p w14:paraId="43D6DA74" w14:textId="77777777" w:rsidR="00C64950" w:rsidRPr="00D52AD8" w:rsidRDefault="00C64950" w:rsidP="00393BB8">
            <w:pPr>
              <w:spacing w:before="60"/>
              <w:rPr>
                <w:b/>
                <w:bCs/>
                <w:sz w:val="18"/>
                <w:szCs w:val="18"/>
              </w:rPr>
            </w:pPr>
            <w:r w:rsidRPr="00D52AD8">
              <w:rPr>
                <w:b/>
                <w:bCs/>
                <w:sz w:val="18"/>
                <w:szCs w:val="18"/>
              </w:rPr>
              <w:t>9. СВЕДЕНИЯ О СОДЕРЖАЩИХСЯ В ЗАЯВКЕ ДОКУМЕНТАХ  (отметить [</w:t>
            </w:r>
            <w:r w:rsidRPr="00D52AD8">
              <w:rPr>
                <w:b/>
                <w:bCs/>
                <w:sz w:val="18"/>
                <w:szCs w:val="18"/>
                <w:lang w:val="en-US"/>
              </w:rPr>
              <w:t>X</w:t>
            </w:r>
            <w:r w:rsidRPr="00D52AD8">
              <w:rPr>
                <w:b/>
                <w:bCs/>
                <w:sz w:val="18"/>
                <w:szCs w:val="18"/>
              </w:rPr>
              <w:t>])</w:t>
            </w:r>
          </w:p>
          <w:bookmarkStart w:id="54" w:name="Флажок5"/>
          <w:p w14:paraId="24876763" w14:textId="77777777" w:rsidR="00C64950" w:rsidRPr="00841D8B" w:rsidRDefault="00C64950" w:rsidP="00393BB8">
            <w:pPr>
              <w:spacing w:before="40"/>
              <w:jc w:val="both"/>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bookmarkEnd w:id="54"/>
            <w:r w:rsidRPr="00D52AD8">
              <w:rPr>
                <w:b/>
                <w:bCs/>
                <w:sz w:val="18"/>
                <w:szCs w:val="18"/>
              </w:rPr>
              <w:t xml:space="preserve"> </w:t>
            </w:r>
            <w:r w:rsidRPr="00841D8B">
              <w:rPr>
                <w:b/>
                <w:bCs/>
                <w:sz w:val="18"/>
                <w:szCs w:val="18"/>
              </w:rPr>
              <w:t>идентифицирующие программу для ЭВМ материалы в форме распечатки исходного текста             на</w:t>
            </w:r>
            <w:r>
              <w:rPr>
                <w:b/>
                <w:bCs/>
                <w:sz w:val="18"/>
                <w:szCs w:val="18"/>
              </w:rPr>
              <w:t xml:space="preserve"> </w:t>
            </w:r>
            <w:r w:rsidRPr="00841D8B">
              <w:rPr>
                <w:b/>
                <w:bCs/>
                <w:sz w:val="18"/>
                <w:szCs w:val="18"/>
              </w:rPr>
              <w:t xml:space="preserve"> </w:t>
            </w:r>
            <w:r w:rsidRPr="00C82BA1">
              <w:rPr>
                <w:b/>
                <w:bCs/>
                <w:sz w:val="18"/>
                <w:szCs w:val="18"/>
                <w:highlight w:val="yellow"/>
              </w:rPr>
              <w:t>хх</w:t>
            </w:r>
            <w:r w:rsidRPr="00841D8B">
              <w:rPr>
                <w:b/>
                <w:bCs/>
                <w:sz w:val="18"/>
                <w:szCs w:val="18"/>
              </w:rPr>
              <w:t xml:space="preserve"> </w:t>
            </w:r>
            <w:r>
              <w:rPr>
                <w:b/>
                <w:bCs/>
                <w:sz w:val="18"/>
                <w:szCs w:val="18"/>
              </w:rPr>
              <w:t xml:space="preserve"> </w:t>
            </w:r>
            <w:r w:rsidRPr="00841D8B">
              <w:rPr>
                <w:b/>
                <w:bCs/>
                <w:sz w:val="18"/>
                <w:szCs w:val="18"/>
              </w:rPr>
              <w:t>л. в 1 экз.</w:t>
            </w:r>
          </w:p>
          <w:p w14:paraId="7996133C" w14:textId="77777777" w:rsidR="00C64950" w:rsidRPr="00D52AD8" w:rsidRDefault="00C64950" w:rsidP="00393BB8">
            <w:pPr>
              <w:spacing w:before="40"/>
              <w:jc w:val="both"/>
              <w:rPr>
                <w:b/>
                <w:bCs/>
                <w:sz w:val="18"/>
                <w:szCs w:val="18"/>
              </w:rPr>
            </w:pPr>
            <w:r w:rsidRPr="00841D8B">
              <w:rPr>
                <w:b/>
                <w:bCs/>
                <w:sz w:val="18"/>
                <w:szCs w:val="18"/>
                <w:lang w:val="en-US"/>
              </w:rPr>
              <w:fldChar w:fldCharType="begin">
                <w:ffData>
                  <w:name w:val="Флажок5"/>
                  <w:enabled/>
                  <w:calcOnExit w:val="0"/>
                  <w:checkBox>
                    <w:sizeAuto/>
                    <w:default w:val="0"/>
                  </w:checkBox>
                </w:ffData>
              </w:fldChar>
            </w:r>
            <w:r w:rsidRPr="00841D8B">
              <w:rPr>
                <w:b/>
                <w:bCs/>
                <w:sz w:val="18"/>
                <w:szCs w:val="18"/>
              </w:rPr>
              <w:instrText xml:space="preserve"> </w:instrText>
            </w:r>
            <w:r w:rsidRPr="00841D8B">
              <w:rPr>
                <w:b/>
                <w:bCs/>
                <w:sz w:val="18"/>
                <w:szCs w:val="18"/>
                <w:lang w:val="en-US"/>
              </w:rPr>
              <w:instrText>FORMCHECKBOX</w:instrText>
            </w:r>
            <w:r w:rsidRPr="00841D8B">
              <w:rPr>
                <w:b/>
                <w:bCs/>
                <w:sz w:val="18"/>
                <w:szCs w:val="18"/>
              </w:rPr>
              <w:instrText xml:space="preserve"> </w:instrText>
            </w:r>
            <w:r>
              <w:rPr>
                <w:b/>
                <w:bCs/>
                <w:sz w:val="18"/>
                <w:szCs w:val="18"/>
                <w:lang w:val="en-US"/>
              </w:rPr>
            </w:r>
            <w:r>
              <w:rPr>
                <w:b/>
                <w:bCs/>
                <w:sz w:val="18"/>
                <w:szCs w:val="18"/>
                <w:lang w:val="en-US"/>
              </w:rPr>
              <w:fldChar w:fldCharType="separate"/>
            </w:r>
            <w:r w:rsidRPr="00841D8B">
              <w:rPr>
                <w:b/>
                <w:bCs/>
                <w:sz w:val="18"/>
                <w:szCs w:val="18"/>
                <w:lang w:val="en-US"/>
              </w:rPr>
              <w:fldChar w:fldCharType="end"/>
            </w:r>
            <w:r w:rsidRPr="00841D8B">
              <w:rPr>
                <w:b/>
                <w:bCs/>
                <w:sz w:val="18"/>
                <w:szCs w:val="18"/>
              </w:rPr>
              <w:t xml:space="preserve"> идентифицирующие программу для ЭВМ материалы в иной форме                                                         </w:t>
            </w:r>
            <w:smartTag w:uri="urn:schemas-microsoft-com:office:smarttags" w:element="PersonName">
              <w:smartTagPr>
                <w:attr w:name="ProductID" w:val="на       л. в"/>
              </w:smartTagPr>
              <w:r w:rsidRPr="00841D8B">
                <w:rPr>
                  <w:b/>
                  <w:bCs/>
                  <w:sz w:val="18"/>
                  <w:szCs w:val="18"/>
                </w:rPr>
                <w:t>на       л. в</w:t>
              </w:r>
            </w:smartTag>
            <w:r w:rsidRPr="00841D8B">
              <w:rPr>
                <w:b/>
                <w:bCs/>
                <w:sz w:val="18"/>
                <w:szCs w:val="18"/>
              </w:rPr>
              <w:t xml:space="preserve"> 1 экз.</w:t>
            </w:r>
          </w:p>
          <w:p w14:paraId="0D6CCF93" w14:textId="77777777" w:rsidR="00C64950" w:rsidRPr="00D52AD8" w:rsidRDefault="00C64950" w:rsidP="00393BB8">
            <w:pPr>
              <w:spacing w:before="40"/>
              <w:jc w:val="both"/>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материалы аудиовизуальных отображений, порождаемых программой для ЭВМ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2263E7BC" w14:textId="4F58816E" w:rsidR="00C64950" w:rsidRPr="00D52AD8" w:rsidRDefault="00C64950" w:rsidP="00393BB8">
            <w:pPr>
              <w:spacing w:before="40"/>
              <w:jc w:val="both"/>
              <w:rPr>
                <w:b/>
                <w:bCs/>
                <w:sz w:val="18"/>
                <w:szCs w:val="18"/>
              </w:rPr>
            </w:pPr>
            <w:r w:rsidRPr="00D52AD8">
              <w:rPr>
                <w:b/>
                <w:bCs/>
                <w:sz w:val="18"/>
                <w:szCs w:val="18"/>
                <w:lang w:val="en-US"/>
              </w:rPr>
              <w:fldChar w:fldCharType="begin">
                <w:ffData>
                  <w:name w:val=""/>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материалы, идентифицирующие базу данных                                                                                           </w:t>
            </w:r>
            <w:r>
              <w:rPr>
                <w:b/>
                <w:bCs/>
                <w:sz w:val="18"/>
                <w:szCs w:val="18"/>
              </w:rPr>
              <w:t xml:space="preserve"> </w:t>
            </w:r>
            <w:r w:rsidRPr="00D52AD8">
              <w:rPr>
                <w:b/>
                <w:bCs/>
                <w:sz w:val="18"/>
                <w:szCs w:val="18"/>
              </w:rPr>
              <w:t xml:space="preserve">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6DBDED03" w14:textId="2AE5DCE8" w:rsidR="00C64950" w:rsidRPr="00D52AD8" w:rsidRDefault="00C64950" w:rsidP="00393BB8">
            <w:pPr>
              <w:spacing w:before="40"/>
              <w:jc w:val="both"/>
              <w:rPr>
                <w:b/>
                <w:bCs/>
                <w:sz w:val="18"/>
                <w:szCs w:val="18"/>
              </w:rPr>
            </w:pPr>
            <w:r w:rsidRPr="00D52AD8">
              <w:rPr>
                <w:b/>
                <w:bCs/>
                <w:sz w:val="18"/>
                <w:szCs w:val="18"/>
                <w:lang w:val="en-US"/>
              </w:rPr>
              <w:fldChar w:fldCharType="begin">
                <w:ffData>
                  <w:name w:val=""/>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документы, подтверждающие существенные </w:t>
            </w:r>
            <w:r w:rsidRPr="00D52AD8">
              <w:rPr>
                <w:b/>
                <w:bCs/>
                <w:sz w:val="18"/>
                <w:szCs w:val="18"/>
              </w:rPr>
              <w:t>затраты на</w:t>
            </w:r>
            <w:r w:rsidRPr="00D52AD8">
              <w:rPr>
                <w:b/>
                <w:bCs/>
                <w:sz w:val="18"/>
                <w:szCs w:val="18"/>
              </w:rPr>
              <w:t xml:space="preserve"> создание базы данных                                  </w:t>
            </w:r>
            <w:r>
              <w:rPr>
                <w:b/>
                <w:bCs/>
                <w:sz w:val="18"/>
                <w:szCs w:val="18"/>
              </w:rPr>
              <w:t xml:space="preserve"> </w:t>
            </w:r>
            <w:r w:rsidRPr="00D52AD8">
              <w:rPr>
                <w:b/>
                <w:bCs/>
                <w:sz w:val="18"/>
                <w:szCs w:val="18"/>
              </w:rPr>
              <w:t xml:space="preserve">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2A3A8480" w14:textId="77777777" w:rsidR="00C64950" w:rsidRPr="00D52AD8" w:rsidRDefault="00C64950" w:rsidP="00393BB8">
            <w:pPr>
              <w:spacing w:before="40"/>
              <w:jc w:val="both"/>
              <w:rPr>
                <w:b/>
                <w:bCs/>
                <w:sz w:val="18"/>
                <w:szCs w:val="18"/>
              </w:rPr>
            </w:pPr>
            <w:r>
              <w:rPr>
                <w:b/>
                <w:bCs/>
                <w:sz w:val="18"/>
                <w:szCs w:val="18"/>
                <w:lang w:val="en-US"/>
              </w:rPr>
              <w:fldChar w:fldCharType="begin">
                <w:ffData>
                  <w:name w:val=""/>
                  <w:enabled/>
                  <w:calcOnExit w:val="0"/>
                  <w:checkBox>
                    <w:sizeAuto/>
                    <w:default w:val="1"/>
                  </w:checkBox>
                </w:ffData>
              </w:fldChar>
            </w:r>
            <w:r w:rsidRPr="00D52AD8">
              <w:rPr>
                <w:b/>
                <w:bCs/>
                <w:sz w:val="18"/>
                <w:szCs w:val="18"/>
              </w:rPr>
              <w:instrText xml:space="preserve"> </w:instrText>
            </w:r>
            <w:r>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Pr>
                <w:b/>
                <w:bCs/>
                <w:sz w:val="18"/>
                <w:szCs w:val="18"/>
                <w:lang w:val="en-US"/>
              </w:rPr>
              <w:fldChar w:fldCharType="end"/>
            </w:r>
            <w:r w:rsidRPr="00D52AD8">
              <w:rPr>
                <w:b/>
                <w:bCs/>
                <w:sz w:val="18"/>
                <w:szCs w:val="18"/>
              </w:rPr>
              <w:t xml:space="preserve"> реферат                                                                                                                                                                     на    </w:t>
            </w:r>
            <w:r>
              <w:rPr>
                <w:b/>
                <w:bCs/>
                <w:sz w:val="18"/>
                <w:szCs w:val="18"/>
              </w:rPr>
              <w:t>1</w:t>
            </w:r>
            <w:r w:rsidRPr="00D52AD8">
              <w:rPr>
                <w:b/>
                <w:bCs/>
                <w:sz w:val="18"/>
                <w:szCs w:val="18"/>
              </w:rPr>
              <w:t xml:space="preserve">   л. в 2 экз.</w:t>
            </w:r>
          </w:p>
          <w:p w14:paraId="21F9F872" w14:textId="116A27F0" w:rsidR="00C64950" w:rsidRPr="00D52AD8" w:rsidRDefault="00C64950" w:rsidP="00393BB8">
            <w:pPr>
              <w:spacing w:before="40"/>
              <w:jc w:val="both"/>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иные  материалы:                                                                                                                                              </w:t>
            </w:r>
            <w:r>
              <w:rPr>
                <w:b/>
                <w:bCs/>
                <w:sz w:val="18"/>
                <w:szCs w:val="18"/>
              </w:rPr>
              <w:t xml:space="preserve"> </w:t>
            </w:r>
            <w:r w:rsidRPr="00D52AD8">
              <w:rPr>
                <w:b/>
                <w:bCs/>
                <w:sz w:val="18"/>
                <w:szCs w:val="18"/>
              </w:rPr>
              <w:t xml:space="preserve">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0DBCEE01" w14:textId="308AE6E6" w:rsidR="00C64950" w:rsidRPr="00D52AD8" w:rsidRDefault="00C64950" w:rsidP="00393BB8">
            <w:pPr>
              <w:spacing w:before="40"/>
              <w:jc w:val="both"/>
              <w:rPr>
                <w:b/>
                <w:bCs/>
                <w:sz w:val="18"/>
                <w:szCs w:val="18"/>
              </w:rPr>
            </w:pPr>
            <w:r>
              <w:rPr>
                <w:b/>
                <w:bCs/>
                <w:sz w:val="18"/>
                <w:szCs w:val="18"/>
                <w:lang w:val="en-US"/>
              </w:rPr>
              <w:fldChar w:fldCharType="begin">
                <w:ffData>
                  <w:name w:val=""/>
                  <w:enabled/>
                  <w:calcOnExit w:val="0"/>
                  <w:checkBox>
                    <w:sizeAuto/>
                    <w:default w:val="0"/>
                  </w:checkBox>
                </w:ffData>
              </w:fldChar>
            </w:r>
            <w:r w:rsidRPr="00841D8B">
              <w:rPr>
                <w:b/>
                <w:bCs/>
                <w:sz w:val="18"/>
                <w:szCs w:val="18"/>
              </w:rPr>
              <w:instrText xml:space="preserve"> </w:instrText>
            </w:r>
            <w:r>
              <w:rPr>
                <w:b/>
                <w:bCs/>
                <w:sz w:val="18"/>
                <w:szCs w:val="18"/>
                <w:lang w:val="en-US"/>
              </w:rPr>
              <w:instrText>FORMCHECKBOX</w:instrText>
            </w:r>
            <w:r w:rsidRPr="00841D8B">
              <w:rPr>
                <w:b/>
                <w:bCs/>
                <w:sz w:val="18"/>
                <w:szCs w:val="18"/>
              </w:rPr>
              <w:instrText xml:space="preserve"> </w:instrText>
            </w:r>
            <w:r>
              <w:rPr>
                <w:b/>
                <w:bCs/>
                <w:sz w:val="18"/>
                <w:szCs w:val="18"/>
                <w:lang w:val="en-US"/>
              </w:rPr>
            </w:r>
            <w:r>
              <w:rPr>
                <w:b/>
                <w:bCs/>
                <w:sz w:val="18"/>
                <w:szCs w:val="18"/>
                <w:lang w:val="en-US"/>
              </w:rPr>
              <w:fldChar w:fldCharType="separate"/>
            </w:r>
            <w:r>
              <w:rPr>
                <w:b/>
                <w:bCs/>
                <w:sz w:val="18"/>
                <w:szCs w:val="18"/>
                <w:lang w:val="en-US"/>
              </w:rPr>
              <w:fldChar w:fldCharType="end"/>
            </w:r>
            <w:r w:rsidRPr="00D52AD8">
              <w:rPr>
                <w:b/>
                <w:bCs/>
                <w:sz w:val="18"/>
                <w:szCs w:val="18"/>
              </w:rPr>
              <w:t xml:space="preserve"> дополнение к заявлению                                                                                                                       </w:t>
            </w:r>
            <w:bookmarkStart w:id="55" w:name="_GoBack"/>
            <w:bookmarkEnd w:id="55"/>
            <w:r w:rsidRPr="00D52AD8">
              <w:rPr>
                <w:b/>
                <w:bCs/>
                <w:sz w:val="18"/>
                <w:szCs w:val="18"/>
              </w:rPr>
              <w:t xml:space="preserve">         </w:t>
            </w:r>
            <w:r>
              <w:rPr>
                <w:b/>
                <w:bCs/>
                <w:sz w:val="18"/>
                <w:szCs w:val="18"/>
              </w:rPr>
              <w:t xml:space="preserve"> </w:t>
            </w:r>
            <w:r w:rsidRPr="00D52AD8">
              <w:rPr>
                <w:b/>
                <w:bCs/>
                <w:sz w:val="18"/>
                <w:szCs w:val="18"/>
              </w:rPr>
              <w:t xml:space="preserve">      на   </w:t>
            </w:r>
            <w:r>
              <w:rPr>
                <w:b/>
                <w:bCs/>
                <w:sz w:val="18"/>
                <w:szCs w:val="18"/>
              </w:rPr>
              <w:t>1</w:t>
            </w:r>
            <w:r w:rsidRPr="00D52AD8">
              <w:rPr>
                <w:b/>
                <w:bCs/>
                <w:sz w:val="18"/>
                <w:szCs w:val="18"/>
              </w:rPr>
              <w:t xml:space="preserve">    л. в 1 экз.</w:t>
            </w:r>
          </w:p>
          <w:p w14:paraId="240365DF" w14:textId="5BC8CEAF" w:rsidR="00C64950" w:rsidRPr="00D52AD8" w:rsidRDefault="00C64950" w:rsidP="00393BB8">
            <w:pPr>
              <w:spacing w:before="40"/>
              <w:jc w:val="both"/>
              <w:rPr>
                <w:b/>
                <w:bCs/>
                <w:sz w:val="18"/>
                <w:szCs w:val="18"/>
              </w:rPr>
            </w:pPr>
            <w:r>
              <w:rPr>
                <w:b/>
                <w:bCs/>
                <w:sz w:val="18"/>
                <w:szCs w:val="18"/>
                <w:lang w:val="en-US"/>
              </w:rPr>
              <w:fldChar w:fldCharType="begin">
                <w:ffData>
                  <w:name w:val=""/>
                  <w:enabled/>
                  <w:calcOnExit w:val="0"/>
                  <w:checkBox>
                    <w:sizeAuto/>
                    <w:default w:val="0"/>
                  </w:checkBox>
                </w:ffData>
              </w:fldChar>
            </w:r>
            <w:r w:rsidRPr="00C82BA1">
              <w:rPr>
                <w:b/>
                <w:bCs/>
                <w:sz w:val="18"/>
                <w:szCs w:val="18"/>
              </w:rPr>
              <w:instrText xml:space="preserve"> </w:instrText>
            </w:r>
            <w:r>
              <w:rPr>
                <w:b/>
                <w:bCs/>
                <w:sz w:val="18"/>
                <w:szCs w:val="18"/>
                <w:lang w:val="en-US"/>
              </w:rPr>
              <w:instrText>FORMCHECKBOX</w:instrText>
            </w:r>
            <w:r w:rsidRPr="00C82BA1">
              <w:rPr>
                <w:b/>
                <w:bCs/>
                <w:sz w:val="18"/>
                <w:szCs w:val="18"/>
              </w:rPr>
              <w:instrText xml:space="preserve"> </w:instrText>
            </w:r>
            <w:r>
              <w:rPr>
                <w:b/>
                <w:bCs/>
                <w:sz w:val="18"/>
                <w:szCs w:val="18"/>
                <w:lang w:val="en-US"/>
              </w:rPr>
            </w:r>
            <w:r>
              <w:rPr>
                <w:b/>
                <w:bCs/>
                <w:sz w:val="18"/>
                <w:szCs w:val="18"/>
                <w:lang w:val="en-US"/>
              </w:rPr>
              <w:fldChar w:fldCharType="separate"/>
            </w:r>
            <w:r>
              <w:rPr>
                <w:b/>
                <w:bCs/>
                <w:sz w:val="18"/>
                <w:szCs w:val="18"/>
                <w:lang w:val="en-US"/>
              </w:rPr>
              <w:fldChar w:fldCharType="end"/>
            </w:r>
            <w:r w:rsidRPr="00D52AD8">
              <w:rPr>
                <w:b/>
                <w:bCs/>
                <w:sz w:val="18"/>
                <w:szCs w:val="18"/>
              </w:rPr>
              <w:t xml:space="preserve"> доверенность(и)                                                                                                                                                </w:t>
            </w:r>
            <w:r>
              <w:rPr>
                <w:b/>
                <w:bCs/>
                <w:sz w:val="18"/>
                <w:szCs w:val="18"/>
              </w:rPr>
              <w:t xml:space="preserve"> </w:t>
            </w:r>
            <w:r w:rsidRPr="00D52AD8">
              <w:rPr>
                <w:b/>
                <w:bCs/>
                <w:sz w:val="18"/>
                <w:szCs w:val="18"/>
              </w:rPr>
              <w:t xml:space="preserve">      на   </w:t>
            </w:r>
            <w:r>
              <w:rPr>
                <w:b/>
                <w:bCs/>
                <w:sz w:val="18"/>
                <w:szCs w:val="18"/>
              </w:rPr>
              <w:t>1</w:t>
            </w:r>
            <w:r w:rsidRPr="00D52AD8">
              <w:rPr>
                <w:b/>
                <w:bCs/>
                <w:sz w:val="18"/>
                <w:szCs w:val="18"/>
              </w:rPr>
              <w:t xml:space="preserve">    л.</w:t>
            </w:r>
          </w:p>
          <w:p w14:paraId="3167D6C2" w14:textId="41ADF434" w:rsidR="00C64950" w:rsidRPr="00D52AD8" w:rsidRDefault="00C64950" w:rsidP="00393BB8">
            <w:pPr>
              <w:spacing w:before="40"/>
              <w:jc w:val="both"/>
              <w:rPr>
                <w:b/>
                <w:bCs/>
                <w:sz w:val="18"/>
                <w:szCs w:val="18"/>
              </w:rPr>
            </w:pPr>
            <w:r>
              <w:rPr>
                <w:b/>
                <w:bCs/>
                <w:sz w:val="18"/>
                <w:szCs w:val="18"/>
                <w:lang w:val="en-US"/>
              </w:rPr>
              <w:fldChar w:fldCharType="begin">
                <w:ffData>
                  <w:name w:val=""/>
                  <w:enabled/>
                  <w:calcOnExit w:val="0"/>
                  <w:checkBox>
                    <w:sizeAuto/>
                    <w:default w:val="1"/>
                  </w:checkBox>
                </w:ffData>
              </w:fldChar>
            </w:r>
            <w:r w:rsidRPr="00D52AD8">
              <w:rPr>
                <w:b/>
                <w:bCs/>
                <w:sz w:val="18"/>
                <w:szCs w:val="18"/>
              </w:rPr>
              <w:instrText xml:space="preserve"> </w:instrText>
            </w:r>
            <w:r>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Pr>
                <w:b/>
                <w:bCs/>
                <w:sz w:val="18"/>
                <w:szCs w:val="18"/>
                <w:lang w:val="en-US"/>
              </w:rPr>
              <w:fldChar w:fldCharType="end"/>
            </w:r>
            <w:r w:rsidRPr="00D52AD8">
              <w:rPr>
                <w:b/>
                <w:bCs/>
                <w:sz w:val="18"/>
                <w:szCs w:val="18"/>
              </w:rPr>
              <w:t xml:space="preserve"> документ(ы) об уплате государственной пошлины  </w:t>
            </w:r>
            <w:r w:rsidRPr="00D52AD8">
              <w:rPr>
                <w:bCs/>
                <w:i/>
                <w:sz w:val="16"/>
                <w:szCs w:val="16"/>
              </w:rPr>
              <w:t>(представляется по инициативе заявителя</w:t>
            </w:r>
            <w:r w:rsidRPr="00D52AD8">
              <w:rPr>
                <w:b/>
                <w:bCs/>
                <w:sz w:val="18"/>
                <w:szCs w:val="18"/>
              </w:rPr>
              <w:t xml:space="preserve"> )          </w:t>
            </w:r>
            <w:r>
              <w:rPr>
                <w:b/>
                <w:bCs/>
                <w:sz w:val="18"/>
                <w:szCs w:val="18"/>
              </w:rPr>
              <w:t xml:space="preserve"> </w:t>
            </w:r>
            <w:r w:rsidRPr="00D52AD8">
              <w:rPr>
                <w:b/>
                <w:bCs/>
                <w:sz w:val="18"/>
                <w:szCs w:val="18"/>
              </w:rPr>
              <w:t xml:space="preserve">        на    </w:t>
            </w:r>
            <w:r>
              <w:rPr>
                <w:b/>
                <w:bCs/>
                <w:sz w:val="18"/>
                <w:szCs w:val="18"/>
              </w:rPr>
              <w:t>1</w:t>
            </w:r>
            <w:r w:rsidRPr="00D52AD8">
              <w:rPr>
                <w:b/>
                <w:bCs/>
                <w:sz w:val="18"/>
                <w:szCs w:val="18"/>
              </w:rPr>
              <w:t xml:space="preserve">   л. в 1 экз.</w:t>
            </w:r>
          </w:p>
          <w:p w14:paraId="77A69389" w14:textId="77777777" w:rsidR="00C64950" w:rsidRPr="00D52AD8" w:rsidRDefault="00C64950" w:rsidP="00393BB8">
            <w:pPr>
              <w:spacing w:before="40"/>
              <w:jc w:val="both"/>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документ, подтверждающий  наличие оснований для освобождения от уплаты   </w:t>
            </w:r>
          </w:p>
          <w:p w14:paraId="4C76DE6A" w14:textId="497E468E" w:rsidR="00C64950" w:rsidRPr="00D52AD8" w:rsidRDefault="00C64950" w:rsidP="00393BB8">
            <w:pPr>
              <w:spacing w:before="40"/>
              <w:jc w:val="both"/>
              <w:rPr>
                <w:b/>
                <w:bCs/>
                <w:sz w:val="18"/>
                <w:szCs w:val="18"/>
              </w:rPr>
            </w:pPr>
            <w:r w:rsidRPr="00D52AD8">
              <w:rPr>
                <w:b/>
                <w:bCs/>
                <w:sz w:val="18"/>
                <w:szCs w:val="18"/>
              </w:rPr>
              <w:t xml:space="preserve">государственной пошлины либо для уменьшения ее размера, либо для отсрочки ее уплаты                </w:t>
            </w:r>
            <w:r>
              <w:rPr>
                <w:b/>
                <w:bCs/>
                <w:sz w:val="18"/>
                <w:szCs w:val="18"/>
              </w:rPr>
              <w:t xml:space="preserve"> </w:t>
            </w:r>
            <w:r w:rsidRPr="00D52AD8">
              <w:rPr>
                <w:b/>
                <w:bCs/>
                <w:sz w:val="18"/>
                <w:szCs w:val="18"/>
              </w:rPr>
              <w:t xml:space="preserve">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073F54DD" w14:textId="0C65A35C" w:rsidR="00C64950" w:rsidRPr="00D52AD8" w:rsidRDefault="00C64950" w:rsidP="00393BB8">
            <w:pPr>
              <w:spacing w:before="40"/>
              <w:jc w:val="both"/>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ходатайство(а)                                                                                                                                                     </w:t>
            </w:r>
            <w:r>
              <w:rPr>
                <w:b/>
                <w:bCs/>
                <w:sz w:val="18"/>
                <w:szCs w:val="18"/>
              </w:rPr>
              <w:t xml:space="preserve"> </w:t>
            </w:r>
            <w:r w:rsidRPr="00D52AD8">
              <w:rPr>
                <w:b/>
                <w:bCs/>
                <w:sz w:val="18"/>
                <w:szCs w:val="18"/>
              </w:rPr>
              <w:t xml:space="preserve">    </w:t>
            </w:r>
            <w:smartTag w:uri="urn:schemas-microsoft-com:office:smarttags" w:element="PersonName">
              <w:smartTagPr>
                <w:attr w:name="ProductID" w:val="на       л. в"/>
              </w:smartTagPr>
              <w:r w:rsidRPr="00D52AD8">
                <w:rPr>
                  <w:b/>
                  <w:bCs/>
                  <w:sz w:val="18"/>
                  <w:szCs w:val="18"/>
                </w:rPr>
                <w:t>на       л. в</w:t>
              </w:r>
            </w:smartTag>
            <w:r w:rsidRPr="00D52AD8">
              <w:rPr>
                <w:b/>
                <w:bCs/>
                <w:sz w:val="18"/>
                <w:szCs w:val="18"/>
              </w:rPr>
              <w:t xml:space="preserve"> 1 экз.</w:t>
            </w:r>
          </w:p>
          <w:p w14:paraId="23A75949" w14:textId="3238B7DF" w:rsidR="00C64950" w:rsidRPr="00D52AD8" w:rsidRDefault="00C64950" w:rsidP="00393BB8">
            <w:pPr>
              <w:spacing w:before="40"/>
              <w:rPr>
                <w:b/>
                <w:bCs/>
                <w:sz w:val="18"/>
                <w:szCs w:val="18"/>
              </w:rPr>
            </w:pPr>
            <w:r w:rsidRPr="00D52AD8">
              <w:rPr>
                <w:b/>
                <w:bCs/>
                <w:sz w:val="18"/>
                <w:szCs w:val="18"/>
                <w:lang w:val="en-US"/>
              </w:rPr>
              <w:fldChar w:fldCharType="begin">
                <w:ffData>
                  <w:name w:val="Флажок5"/>
                  <w:enabled/>
                  <w:calcOnExit w:val="0"/>
                  <w:checkBox>
                    <w:sizeAuto/>
                    <w:default w:val="0"/>
                  </w:checkBox>
                </w:ffData>
              </w:fldChar>
            </w:r>
            <w:r w:rsidRPr="00D52AD8">
              <w:rPr>
                <w:b/>
                <w:bCs/>
                <w:sz w:val="18"/>
                <w:szCs w:val="18"/>
              </w:rPr>
              <w:instrText xml:space="preserve"> </w:instrText>
            </w:r>
            <w:r w:rsidRPr="00D52AD8">
              <w:rPr>
                <w:b/>
                <w:bCs/>
                <w:sz w:val="18"/>
                <w:szCs w:val="18"/>
                <w:lang w:val="en-US"/>
              </w:rPr>
              <w:instrText>FORMCHECKBOX</w:instrText>
            </w:r>
            <w:r w:rsidRPr="00D52AD8">
              <w:rPr>
                <w:b/>
                <w:bCs/>
                <w:sz w:val="18"/>
                <w:szCs w:val="18"/>
              </w:rPr>
              <w:instrText xml:space="preserve"> </w:instrText>
            </w:r>
            <w:r>
              <w:rPr>
                <w:b/>
                <w:bCs/>
                <w:sz w:val="18"/>
                <w:szCs w:val="18"/>
                <w:lang w:val="en-US"/>
              </w:rPr>
            </w:r>
            <w:r>
              <w:rPr>
                <w:b/>
                <w:bCs/>
                <w:sz w:val="18"/>
                <w:szCs w:val="18"/>
                <w:lang w:val="en-US"/>
              </w:rPr>
              <w:fldChar w:fldCharType="separate"/>
            </w:r>
            <w:r w:rsidRPr="00D52AD8">
              <w:rPr>
                <w:b/>
                <w:bCs/>
                <w:sz w:val="18"/>
                <w:szCs w:val="18"/>
                <w:lang w:val="en-US"/>
              </w:rPr>
              <w:fldChar w:fldCharType="end"/>
            </w:r>
            <w:r w:rsidRPr="00D52AD8">
              <w:rPr>
                <w:b/>
                <w:bCs/>
                <w:sz w:val="18"/>
                <w:szCs w:val="18"/>
              </w:rPr>
              <w:t xml:space="preserve"> иные документы   (</w:t>
            </w:r>
            <w:r>
              <w:rPr>
                <w:b/>
                <w:bCs/>
                <w:sz w:val="18"/>
                <w:szCs w:val="18"/>
              </w:rPr>
              <w:t xml:space="preserve">приложение     2 и 3 </w:t>
            </w:r>
            <w:r w:rsidRPr="00D52AD8">
              <w:rPr>
                <w:b/>
                <w:bCs/>
                <w:sz w:val="18"/>
                <w:szCs w:val="18"/>
              </w:rPr>
              <w:t xml:space="preserve">) </w:t>
            </w:r>
            <w:r>
              <w:rPr>
                <w:b/>
                <w:bCs/>
                <w:sz w:val="18"/>
                <w:szCs w:val="18"/>
              </w:rPr>
              <w:t xml:space="preserve">                         </w:t>
            </w:r>
            <w:r w:rsidRPr="00D52AD8">
              <w:rPr>
                <w:b/>
                <w:bCs/>
                <w:sz w:val="18"/>
                <w:szCs w:val="18"/>
              </w:rPr>
              <w:t xml:space="preserve">                                                                              </w:t>
            </w:r>
            <w:r>
              <w:rPr>
                <w:b/>
                <w:bCs/>
                <w:sz w:val="18"/>
                <w:szCs w:val="18"/>
              </w:rPr>
              <w:t xml:space="preserve"> </w:t>
            </w:r>
            <w:r w:rsidRPr="00D52AD8">
              <w:rPr>
                <w:b/>
                <w:bCs/>
                <w:sz w:val="18"/>
                <w:szCs w:val="18"/>
              </w:rPr>
              <w:t xml:space="preserve">   на   </w:t>
            </w:r>
            <w:r>
              <w:rPr>
                <w:b/>
                <w:bCs/>
                <w:sz w:val="18"/>
                <w:szCs w:val="18"/>
              </w:rPr>
              <w:t>2</w:t>
            </w:r>
            <w:r w:rsidRPr="00D52AD8">
              <w:rPr>
                <w:b/>
                <w:bCs/>
                <w:sz w:val="18"/>
                <w:szCs w:val="18"/>
              </w:rPr>
              <w:t xml:space="preserve">   л. в 1 экз.</w:t>
            </w:r>
          </w:p>
        </w:tc>
      </w:tr>
      <w:tr w:rsidR="00C64950" w:rsidRPr="00EA490D" w14:paraId="28DA523E" w14:textId="77777777" w:rsidTr="00C64950">
        <w:tblPrEx>
          <w:tblBorders>
            <w:insideH w:val="none" w:sz="0" w:space="0" w:color="auto"/>
            <w:insideV w:val="none" w:sz="0" w:space="0" w:color="auto"/>
          </w:tblBorders>
        </w:tblPrEx>
        <w:trPr>
          <w:gridAfter w:val="1"/>
          <w:wAfter w:w="115" w:type="dxa"/>
          <w:trHeight w:hRule="exact" w:val="723"/>
          <w:jc w:val="center"/>
        </w:trPr>
        <w:tc>
          <w:tcPr>
            <w:tcW w:w="10208" w:type="dxa"/>
            <w:gridSpan w:val="8"/>
            <w:tcBorders>
              <w:top w:val="single" w:sz="6" w:space="0" w:color="auto"/>
              <w:bottom w:val="single" w:sz="6" w:space="0" w:color="auto"/>
            </w:tcBorders>
          </w:tcPr>
          <w:p w14:paraId="68F24AD7" w14:textId="77777777" w:rsidR="00C64950" w:rsidRPr="00D52AD8" w:rsidRDefault="00C64950" w:rsidP="00393BB8">
            <w:pPr>
              <w:spacing w:before="60"/>
              <w:rPr>
                <w:b/>
                <w:bCs/>
                <w:spacing w:val="-4"/>
              </w:rPr>
            </w:pPr>
            <w:r w:rsidRPr="00D52AD8">
              <w:rPr>
                <w:b/>
                <w:bCs/>
                <w:sz w:val="18"/>
                <w:szCs w:val="18"/>
              </w:rPr>
              <w:t xml:space="preserve">10. </w:t>
            </w:r>
            <w:r w:rsidRPr="00D52AD8">
              <w:rPr>
                <w:b/>
                <w:bCs/>
                <w:spacing w:val="-4"/>
                <w:sz w:val="18"/>
                <w:szCs w:val="18"/>
              </w:rPr>
              <w:t xml:space="preserve">КОНТАКТНЫЕ РЕКВИЗИТЫ ДЛЯ ПРЕДСТАВЛЕНИЯ ТРЕТЬИМ ЛИЦАМ (тел., адрес электронной почты и др.): </w:t>
            </w:r>
          </w:p>
          <w:p w14:paraId="322DF9F1" w14:textId="77777777" w:rsidR="00C64950" w:rsidRPr="00D52AD8" w:rsidRDefault="00C64950" w:rsidP="00393BB8">
            <w:pPr>
              <w:spacing w:before="60"/>
              <w:rPr>
                <w:b/>
                <w:bCs/>
              </w:rPr>
            </w:pPr>
          </w:p>
        </w:tc>
      </w:tr>
      <w:tr w:rsidR="00C64950" w:rsidRPr="00EA490D" w14:paraId="717D6C8E" w14:textId="77777777" w:rsidTr="00C64950">
        <w:tblPrEx>
          <w:tblBorders>
            <w:insideH w:val="none" w:sz="0" w:space="0" w:color="auto"/>
            <w:insideV w:val="none" w:sz="0" w:space="0" w:color="auto"/>
          </w:tblBorders>
        </w:tblPrEx>
        <w:trPr>
          <w:gridAfter w:val="1"/>
          <w:wAfter w:w="115" w:type="dxa"/>
          <w:trHeight w:hRule="exact" w:val="1442"/>
          <w:jc w:val="center"/>
        </w:trPr>
        <w:tc>
          <w:tcPr>
            <w:tcW w:w="10208" w:type="dxa"/>
            <w:gridSpan w:val="8"/>
            <w:tcBorders>
              <w:top w:val="single" w:sz="6" w:space="0" w:color="auto"/>
              <w:bottom w:val="single" w:sz="6" w:space="0" w:color="auto"/>
            </w:tcBorders>
          </w:tcPr>
          <w:p w14:paraId="5A91D722" w14:textId="77777777" w:rsidR="00C64950" w:rsidRPr="00D52AD8" w:rsidRDefault="00C64950" w:rsidP="00393BB8">
            <w:pPr>
              <w:spacing w:before="60"/>
              <w:jc w:val="both"/>
              <w:rPr>
                <w:b/>
                <w:sz w:val="16"/>
                <w:szCs w:val="16"/>
              </w:rPr>
            </w:pPr>
            <w:r w:rsidRPr="00D52AD8">
              <w:rPr>
                <w:b/>
                <w:sz w:val="18"/>
                <w:szCs w:val="18"/>
              </w:rPr>
              <w:t>11</w:t>
            </w:r>
            <w:r w:rsidRPr="00D52AD8">
              <w:rPr>
                <w:sz w:val="16"/>
                <w:szCs w:val="16"/>
              </w:rPr>
              <w:t xml:space="preserve">. </w:t>
            </w:r>
            <w:r w:rsidRPr="00D52AD8">
              <w:rPr>
                <w:b/>
                <w:sz w:val="16"/>
                <w:szCs w:val="16"/>
              </w:rPr>
              <w:t xml:space="preserve">Заявителю известно, что в соответствии с подпунктом 4 пункта 1 статьи 6 Федерального закона от 27 июля </w:t>
            </w:r>
            <w:smartTag w:uri="urn:schemas-microsoft-com:office:smarttags" w:element="metricconverter">
              <w:smartTagPr>
                <w:attr w:name="ProductID" w:val="2006 г"/>
              </w:smartTagPr>
              <w:r w:rsidRPr="00D52AD8">
                <w:rPr>
                  <w:b/>
                  <w:sz w:val="16"/>
                  <w:szCs w:val="16"/>
                </w:rPr>
                <w:t>2006 г</w:t>
              </w:r>
            </w:smartTag>
            <w:r w:rsidRPr="00D52AD8">
              <w:rPr>
                <w:b/>
                <w:sz w:val="16"/>
                <w:szCs w:val="16"/>
              </w:rPr>
              <w:t xml:space="preserve">. № 152-ФЗ </w:t>
            </w:r>
          </w:p>
          <w:p w14:paraId="27F71F8D" w14:textId="77777777" w:rsidR="00C64950" w:rsidRPr="00D52AD8" w:rsidRDefault="00C64950" w:rsidP="00393BB8">
            <w:pPr>
              <w:jc w:val="both"/>
              <w:rPr>
                <w:b/>
                <w:sz w:val="16"/>
                <w:szCs w:val="16"/>
              </w:rPr>
            </w:pPr>
            <w:r w:rsidRPr="00D52AD8">
              <w:rPr>
                <w:b/>
                <w:sz w:val="16"/>
                <w:szCs w:val="16"/>
              </w:rPr>
              <w:t>«О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14:paraId="4E8222CA" w14:textId="77777777" w:rsidR="00C64950" w:rsidRPr="00D52AD8" w:rsidRDefault="00C64950" w:rsidP="00393BB8">
            <w:pPr>
              <w:jc w:val="both"/>
              <w:rPr>
                <w:i/>
                <w:sz w:val="16"/>
                <w:szCs w:val="16"/>
              </w:rPr>
            </w:pPr>
            <w:r w:rsidRPr="00D52AD8">
              <w:rPr>
                <w:b/>
                <w:sz w:val="16"/>
                <w:szCs w:val="16"/>
              </w:rPr>
              <w:t xml:space="preserve">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w:t>
            </w:r>
            <w:smartTag w:uri="urn:schemas-microsoft-com:office:smarttags" w:element="PersonName">
              <w:smartTagPr>
                <w:attr w:name="ProductID" w:val="собственности в"/>
              </w:smartTagPr>
              <w:r w:rsidRPr="00D52AD8">
                <w:rPr>
                  <w:b/>
                  <w:sz w:val="16"/>
                  <w:szCs w:val="16"/>
                </w:rPr>
                <w:t>собственности в</w:t>
              </w:r>
            </w:smartTag>
            <w:r w:rsidRPr="00D52AD8">
              <w:rPr>
                <w:b/>
                <w:sz w:val="16"/>
                <w:szCs w:val="16"/>
              </w:rPr>
              <w:t xml:space="preserve"> связи с предоставлением государственной услуги. Согласия оформлены в соответствии со статьей 9 Федерального закона от 27 июля </w:t>
            </w:r>
            <w:smartTag w:uri="urn:schemas-microsoft-com:office:smarttags" w:element="metricconverter">
              <w:smartTagPr>
                <w:attr w:name="ProductID" w:val="2006 г"/>
              </w:smartTagPr>
              <w:r w:rsidRPr="00D52AD8">
                <w:rPr>
                  <w:b/>
                  <w:sz w:val="16"/>
                  <w:szCs w:val="16"/>
                </w:rPr>
                <w:t>2006 г</w:t>
              </w:r>
            </w:smartTag>
            <w:r w:rsidRPr="00D52AD8">
              <w:rPr>
                <w:b/>
                <w:sz w:val="16"/>
                <w:szCs w:val="16"/>
              </w:rPr>
              <w:t>. № 152-ФЗ «О персональных данных».</w:t>
            </w:r>
          </w:p>
        </w:tc>
      </w:tr>
      <w:tr w:rsidR="00C64950" w:rsidRPr="00EA490D" w14:paraId="06E61E73" w14:textId="77777777" w:rsidTr="00C64950">
        <w:tblPrEx>
          <w:tblBorders>
            <w:insideH w:val="none" w:sz="0" w:space="0" w:color="auto"/>
            <w:insideV w:val="none" w:sz="0" w:space="0" w:color="auto"/>
          </w:tblBorders>
        </w:tblPrEx>
        <w:trPr>
          <w:gridAfter w:val="1"/>
          <w:wAfter w:w="115" w:type="dxa"/>
          <w:trHeight w:hRule="exact" w:val="2533"/>
          <w:jc w:val="center"/>
        </w:trPr>
        <w:tc>
          <w:tcPr>
            <w:tcW w:w="10208" w:type="dxa"/>
            <w:gridSpan w:val="8"/>
            <w:tcBorders>
              <w:top w:val="single" w:sz="6" w:space="0" w:color="auto"/>
              <w:bottom w:val="single" w:sz="6" w:space="0" w:color="auto"/>
            </w:tcBorders>
          </w:tcPr>
          <w:p w14:paraId="73BA873B" w14:textId="77777777" w:rsidR="00C64950" w:rsidRPr="00D52AD8" w:rsidRDefault="00C64950" w:rsidP="00393BB8">
            <w:pPr>
              <w:spacing w:before="60"/>
              <w:rPr>
                <w:b/>
                <w:bCs/>
                <w:sz w:val="18"/>
                <w:szCs w:val="18"/>
              </w:rPr>
            </w:pPr>
            <w:r w:rsidRPr="00D52AD8">
              <w:rPr>
                <w:b/>
                <w:bCs/>
                <w:sz w:val="18"/>
                <w:szCs w:val="18"/>
              </w:rPr>
              <w:t xml:space="preserve">12. ПОДПИСЬ(И) ЗАЯВИТЕЛЯ(ЕЙ) (ПРАВООБЛАДАТЕЛЯ(ЕЙ) ИЛИ ЕГО (ИХ) </w:t>
            </w:r>
            <w:r w:rsidRPr="00D52AD8">
              <w:rPr>
                <w:b/>
                <w:bCs/>
                <w:sz w:val="18"/>
                <w:szCs w:val="18"/>
                <w:u w:val="single"/>
              </w:rPr>
              <w:t>ПРЕДСТАВИТЕЛЯ(</w:t>
            </w:r>
            <w:r w:rsidRPr="00D52AD8">
              <w:rPr>
                <w:b/>
                <w:bCs/>
                <w:sz w:val="18"/>
                <w:szCs w:val="18"/>
              </w:rPr>
              <w:t>ЕЙ)</w:t>
            </w:r>
          </w:p>
          <w:p w14:paraId="55E2E82E" w14:textId="77777777" w:rsidR="00C64950" w:rsidRPr="00D52AD8" w:rsidRDefault="00C64950" w:rsidP="00393BB8">
            <w:pPr>
              <w:spacing w:before="60"/>
              <w:rPr>
                <w:b/>
                <w:bCs/>
              </w:rPr>
            </w:pPr>
            <w:r w:rsidRPr="00D52AD8">
              <w:rPr>
                <w:b/>
                <w:bCs/>
              </w:rPr>
              <w:t>_______________________________________________________________________________________</w:t>
            </w:r>
          </w:p>
          <w:p w14:paraId="7CF20F63" w14:textId="77777777" w:rsidR="00C64950" w:rsidRPr="00D52AD8" w:rsidRDefault="00C64950" w:rsidP="00393BB8">
            <w:pPr>
              <w:spacing w:before="60"/>
              <w:rPr>
                <w:b/>
                <w:bCs/>
              </w:rPr>
            </w:pPr>
            <w:r w:rsidRPr="00D52AD8">
              <w:rPr>
                <w:b/>
                <w:bCs/>
              </w:rPr>
              <w:t>_________________</w:t>
            </w:r>
            <w:r>
              <w:rPr>
                <w:b/>
                <w:bCs/>
              </w:rPr>
              <w:t xml:space="preserve"> </w:t>
            </w:r>
            <w:r w:rsidRPr="00D52AD8">
              <w:rPr>
                <w:b/>
                <w:bCs/>
              </w:rPr>
              <w:t>_________________</w:t>
            </w:r>
            <w:r>
              <w:rPr>
                <w:b/>
                <w:bCs/>
              </w:rPr>
              <w:t>______________________________</w:t>
            </w:r>
            <w:r w:rsidRPr="00D52AD8">
              <w:rPr>
                <w:b/>
                <w:bCs/>
              </w:rPr>
              <w:t>_______________________</w:t>
            </w:r>
          </w:p>
          <w:p w14:paraId="6D4551A2" w14:textId="77777777" w:rsidR="00C64950" w:rsidRPr="00D52AD8" w:rsidRDefault="00C64950" w:rsidP="00393BB8">
            <w:pPr>
              <w:spacing w:before="60"/>
              <w:rPr>
                <w:b/>
                <w:bCs/>
              </w:rPr>
            </w:pPr>
            <w:r w:rsidRPr="00D52AD8">
              <w:rPr>
                <w:b/>
                <w:bCs/>
              </w:rPr>
              <w:t>__________________________________________________________________</w:t>
            </w:r>
            <w:r w:rsidRPr="00F24755">
              <w:rPr>
                <w:b/>
                <w:bCs/>
                <w:highlight w:val="yellow"/>
              </w:rPr>
              <w:t>19.06.2020</w:t>
            </w:r>
            <w:r w:rsidRPr="00D52AD8">
              <w:rPr>
                <w:b/>
                <w:bCs/>
              </w:rPr>
              <w:t>____________</w:t>
            </w:r>
          </w:p>
          <w:p w14:paraId="175999AF" w14:textId="77777777" w:rsidR="00C64950" w:rsidRPr="00D52AD8" w:rsidRDefault="00C64950" w:rsidP="00393BB8">
            <w:pPr>
              <w:spacing w:before="60"/>
              <w:rPr>
                <w:b/>
                <w:bCs/>
              </w:rPr>
            </w:pPr>
            <w:r w:rsidRPr="00D52AD8">
              <w:rPr>
                <w:b/>
                <w:bCs/>
              </w:rPr>
              <w:t>_______________________________________________________________________________________</w:t>
            </w:r>
          </w:p>
          <w:p w14:paraId="63697C5B" w14:textId="77777777" w:rsidR="00C64950" w:rsidRPr="00D52AD8" w:rsidRDefault="00C64950" w:rsidP="00393BB8">
            <w:pPr>
              <w:spacing w:before="80"/>
              <w:rPr>
                <w:i/>
                <w:iCs/>
                <w:sz w:val="16"/>
                <w:szCs w:val="16"/>
              </w:rPr>
            </w:pPr>
            <w:r w:rsidRPr="00D52AD8">
              <w:rPr>
                <w:i/>
                <w:iCs/>
                <w:sz w:val="16"/>
                <w:szCs w:val="16"/>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60D48839" w14:textId="77777777" w:rsidR="00C64950" w:rsidRPr="00D52AD8" w:rsidRDefault="00C64950" w:rsidP="00393BB8">
            <w:pPr>
              <w:jc w:val="both"/>
              <w:rPr>
                <w:i/>
                <w:iCs/>
                <w:sz w:val="16"/>
                <w:szCs w:val="16"/>
              </w:rPr>
            </w:pPr>
            <w:r w:rsidRPr="00D52AD8">
              <w:rPr>
                <w:i/>
                <w:iCs/>
                <w:sz w:val="16"/>
                <w:szCs w:val="16"/>
              </w:rPr>
              <w:t xml:space="preserve">Подпись любого лица должна быть расшифрована с указанием фамилии и инициалов и указана дата подписания заявления. </w:t>
            </w:r>
          </w:p>
          <w:p w14:paraId="547AD264" w14:textId="77777777" w:rsidR="00C64950" w:rsidRPr="00D52AD8" w:rsidRDefault="00C64950" w:rsidP="00393BB8">
            <w:pPr>
              <w:rPr>
                <w:i/>
                <w:iCs/>
                <w:sz w:val="16"/>
                <w:szCs w:val="16"/>
              </w:rPr>
            </w:pPr>
            <w:r w:rsidRPr="00D52AD8">
              <w:rPr>
                <w:i/>
                <w:iCs/>
                <w:sz w:val="16"/>
                <w:szCs w:val="16"/>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452AC644" w14:textId="77777777" w:rsidR="00C64950" w:rsidRPr="00CD73AD" w:rsidRDefault="00C64950" w:rsidP="00C64950">
      <w:pPr>
        <w:rPr>
          <w:sz w:val="8"/>
          <w:szCs w:val="8"/>
        </w:rPr>
      </w:pPr>
    </w:p>
    <w:p w14:paraId="00A29E93" w14:textId="5D7135D1" w:rsidR="00C9017C" w:rsidRPr="007D129E" w:rsidRDefault="00C9017C" w:rsidP="007D129E">
      <w:pPr>
        <w:pStyle w:val="TEXT"/>
        <w:ind w:left="-851" w:firstLine="0"/>
        <w:rPr>
          <w:rFonts w:eastAsia="Calibri"/>
        </w:rPr>
      </w:pPr>
    </w:p>
    <w:sectPr w:rsidR="00C9017C" w:rsidRPr="007D129E" w:rsidSect="000D4810">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39B68" w14:textId="77777777" w:rsidR="00765F50" w:rsidRDefault="00765F50" w:rsidP="000D4810">
      <w:r>
        <w:separator/>
      </w:r>
    </w:p>
  </w:endnote>
  <w:endnote w:type="continuationSeparator" w:id="0">
    <w:p w14:paraId="58FB6C44" w14:textId="77777777" w:rsidR="00765F50" w:rsidRDefault="00765F50" w:rsidP="000D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9B632" w14:textId="77777777" w:rsidR="00765F50" w:rsidRDefault="00765F50" w:rsidP="000D4810">
      <w:r>
        <w:separator/>
      </w:r>
    </w:p>
  </w:footnote>
  <w:footnote w:type="continuationSeparator" w:id="0">
    <w:p w14:paraId="2882112E" w14:textId="77777777" w:rsidR="00765F50" w:rsidRDefault="00765F50" w:rsidP="000D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3E27" w14:textId="15D01822" w:rsidR="000D4810" w:rsidRPr="000D4810" w:rsidRDefault="000D4810">
    <w:pPr>
      <w:pStyle w:val="a3"/>
      <w:rPr>
        <w:sz w:val="22"/>
      </w:rPr>
    </w:pPr>
    <w:r w:rsidRPr="000D4810">
      <w:rPr>
        <w:sz w:val="22"/>
      </w:rPr>
      <w:t>Продолжение приложения 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EFD"/>
    <w:multiLevelType w:val="multilevel"/>
    <w:tmpl w:val="15FA5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42FA8"/>
    <w:multiLevelType w:val="multilevel"/>
    <w:tmpl w:val="D7FEAC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23786C"/>
    <w:multiLevelType w:val="multilevel"/>
    <w:tmpl w:val="6A28D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065466"/>
    <w:multiLevelType w:val="multilevel"/>
    <w:tmpl w:val="F9AE1AD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AC7F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C97E31"/>
    <w:multiLevelType w:val="multilevel"/>
    <w:tmpl w:val="23C46A00"/>
    <w:lvl w:ilvl="0">
      <w:start w:val="1"/>
      <w:numFmt w:val="decimal"/>
      <w:lvlText w:val="%1"/>
      <w:lvlJc w:val="left"/>
      <w:pPr>
        <w:ind w:left="1069"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8EA195E"/>
    <w:multiLevelType w:val="hybridMultilevel"/>
    <w:tmpl w:val="DFAC8678"/>
    <w:lvl w:ilvl="0" w:tplc="4FF84B8C">
      <w:start w:val="1"/>
      <w:numFmt w:val="decimal"/>
      <w:lvlText w:val="%1"/>
      <w:lvlJc w:val="left"/>
      <w:pPr>
        <w:tabs>
          <w:tab w:val="num" w:pos="284"/>
        </w:tabs>
        <w:ind w:left="0" w:firstLine="0"/>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A0D499B"/>
    <w:multiLevelType w:val="multilevel"/>
    <w:tmpl w:val="12828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AD506A8"/>
    <w:multiLevelType w:val="hybridMultilevel"/>
    <w:tmpl w:val="280254C0"/>
    <w:lvl w:ilvl="0" w:tplc="006C7B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num>
  <w:num w:numId="3">
    <w:abstractNumId w:val="7"/>
  </w:num>
  <w:num w:numId="4">
    <w:abstractNumId w:val="0"/>
  </w:num>
  <w:num w:numId="5">
    <w:abstractNumId w:val="1"/>
  </w:num>
  <w:num w:numId="6">
    <w:abstractNumId w:val="3"/>
  </w:num>
  <w:num w:numId="7">
    <w:abstractNumId w:val="3"/>
  </w:num>
  <w:num w:numId="8">
    <w:abstractNumId w:val="3"/>
  </w:num>
  <w:num w:numId="9">
    <w:abstractNumId w:val="4"/>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F9"/>
    <w:rsid w:val="00020D92"/>
    <w:rsid w:val="000252EF"/>
    <w:rsid w:val="00030762"/>
    <w:rsid w:val="00066B40"/>
    <w:rsid w:val="00091184"/>
    <w:rsid w:val="000D4810"/>
    <w:rsid w:val="000D7BE1"/>
    <w:rsid w:val="00114202"/>
    <w:rsid w:val="001275E1"/>
    <w:rsid w:val="0013231A"/>
    <w:rsid w:val="00150311"/>
    <w:rsid w:val="00156B5F"/>
    <w:rsid w:val="00172E4D"/>
    <w:rsid w:val="001A2187"/>
    <w:rsid w:val="001F4B0D"/>
    <w:rsid w:val="002B0381"/>
    <w:rsid w:val="002B60EA"/>
    <w:rsid w:val="00304016"/>
    <w:rsid w:val="00304F8A"/>
    <w:rsid w:val="003070A1"/>
    <w:rsid w:val="00332FF5"/>
    <w:rsid w:val="003C3521"/>
    <w:rsid w:val="003F387F"/>
    <w:rsid w:val="00423EA0"/>
    <w:rsid w:val="0044464F"/>
    <w:rsid w:val="0049739D"/>
    <w:rsid w:val="004C2B02"/>
    <w:rsid w:val="004D691D"/>
    <w:rsid w:val="005019E6"/>
    <w:rsid w:val="00510B06"/>
    <w:rsid w:val="00552B7E"/>
    <w:rsid w:val="0057733A"/>
    <w:rsid w:val="005D67A9"/>
    <w:rsid w:val="005E49FB"/>
    <w:rsid w:val="005F21C6"/>
    <w:rsid w:val="0060023A"/>
    <w:rsid w:val="00606740"/>
    <w:rsid w:val="00624297"/>
    <w:rsid w:val="0062769D"/>
    <w:rsid w:val="00640690"/>
    <w:rsid w:val="0066226F"/>
    <w:rsid w:val="006D1DEB"/>
    <w:rsid w:val="006E1B4D"/>
    <w:rsid w:val="006F4126"/>
    <w:rsid w:val="007613D9"/>
    <w:rsid w:val="00765F50"/>
    <w:rsid w:val="007A2BA4"/>
    <w:rsid w:val="007D129E"/>
    <w:rsid w:val="007D1B8E"/>
    <w:rsid w:val="007D58C6"/>
    <w:rsid w:val="007E483C"/>
    <w:rsid w:val="00821B46"/>
    <w:rsid w:val="008C1204"/>
    <w:rsid w:val="00927DFB"/>
    <w:rsid w:val="00952766"/>
    <w:rsid w:val="00A22091"/>
    <w:rsid w:val="00B00127"/>
    <w:rsid w:val="00B10D34"/>
    <w:rsid w:val="00B26066"/>
    <w:rsid w:val="00B414F9"/>
    <w:rsid w:val="00B864F3"/>
    <w:rsid w:val="00BC64B7"/>
    <w:rsid w:val="00C176E8"/>
    <w:rsid w:val="00C52694"/>
    <w:rsid w:val="00C628C6"/>
    <w:rsid w:val="00C64950"/>
    <w:rsid w:val="00C9017C"/>
    <w:rsid w:val="00CE51EE"/>
    <w:rsid w:val="00D92F14"/>
    <w:rsid w:val="00DC15A4"/>
    <w:rsid w:val="00E24B8D"/>
    <w:rsid w:val="00E528AD"/>
    <w:rsid w:val="00EC78D3"/>
    <w:rsid w:val="00EE6D42"/>
    <w:rsid w:val="00F12D5A"/>
    <w:rsid w:val="00F30A01"/>
    <w:rsid w:val="00F617B1"/>
    <w:rsid w:val="00F95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3A431728"/>
  <w15:chartTrackingRefBased/>
  <w15:docId w15:val="{EFE5385A-9F96-42EA-9794-72C30B70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51EE"/>
    <w:pPr>
      <w:spacing w:after="0" w:line="240" w:lineRule="auto"/>
    </w:pPr>
    <w:rPr>
      <w:rFonts w:ascii="Times New Roman" w:hAnsi="Times New Roman" w:cs="Times New Roman"/>
      <w:sz w:val="20"/>
      <w:szCs w:val="20"/>
      <w:lang w:eastAsia="ru-RU"/>
    </w:rPr>
  </w:style>
  <w:style w:type="paragraph" w:styleId="1">
    <w:name w:val="heading 1"/>
    <w:basedOn w:val="a"/>
    <w:next w:val="a"/>
    <w:link w:val="10"/>
    <w:uiPriority w:val="9"/>
    <w:qFormat/>
    <w:rsid w:val="005E49FB"/>
    <w:pPr>
      <w:keepNext/>
      <w:numPr>
        <w:numId w:val="8"/>
      </w:numPr>
      <w:suppressAutoHyphens/>
      <w:spacing w:before="240" w:after="160" w:line="360" w:lineRule="auto"/>
      <w:ind w:left="0" w:firstLine="709"/>
      <w:jc w:val="both"/>
      <w:outlineLvl w:val="0"/>
    </w:pPr>
    <w:rPr>
      <w:rFonts w:cs="Arial"/>
      <w:b/>
      <w:bCs/>
      <w:color w:val="000000" w:themeColor="text1"/>
      <w:kern w:val="32"/>
      <w:sz w:val="28"/>
      <w:szCs w:val="32"/>
    </w:rPr>
  </w:style>
  <w:style w:type="paragraph" w:styleId="2">
    <w:name w:val="heading 2"/>
    <w:basedOn w:val="a"/>
    <w:next w:val="a"/>
    <w:link w:val="20"/>
    <w:uiPriority w:val="9"/>
    <w:unhideWhenUsed/>
    <w:qFormat/>
    <w:rsid w:val="005E49FB"/>
    <w:pPr>
      <w:keepNext/>
      <w:keepLines/>
      <w:widowControl w:val="0"/>
      <w:numPr>
        <w:ilvl w:val="1"/>
        <w:numId w:val="8"/>
      </w:numPr>
      <w:suppressAutoHyphens/>
      <w:spacing w:before="240" w:after="160" w:line="360" w:lineRule="auto"/>
      <w:ind w:left="0" w:firstLine="709"/>
      <w:jc w:val="both"/>
      <w:outlineLvl w:val="1"/>
    </w:pPr>
    <w:rPr>
      <w:rFonts w:eastAsiaTheme="majorEastAsia" w:cstheme="majorBidi"/>
      <w:b/>
      <w:color w:val="000000" w:themeColor="text1"/>
      <w:sz w:val="28"/>
      <w:szCs w:val="26"/>
    </w:rPr>
  </w:style>
  <w:style w:type="paragraph" w:styleId="30">
    <w:name w:val="heading 3"/>
    <w:basedOn w:val="a"/>
    <w:next w:val="a"/>
    <w:link w:val="31"/>
    <w:uiPriority w:val="9"/>
    <w:unhideWhenUsed/>
    <w:qFormat/>
    <w:rsid w:val="0060023A"/>
    <w:pPr>
      <w:keepNext/>
      <w:keepLines/>
      <w:widowControl w:val="0"/>
      <w:numPr>
        <w:ilvl w:val="2"/>
        <w:numId w:val="7"/>
      </w:numPr>
      <w:suppressAutoHyphens/>
      <w:spacing w:line="360" w:lineRule="auto"/>
      <w:ind w:left="0" w:firstLine="709"/>
      <w:jc w:val="both"/>
      <w:outlineLvl w:val="2"/>
    </w:pPr>
    <w:rPr>
      <w:rFonts w:eastAsiaTheme="majorEastAsia" w:cstheme="majorBidi"/>
      <w:b/>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49FB"/>
    <w:rPr>
      <w:rFonts w:ascii="Times New Roman" w:hAnsi="Times New Roman" w:cs="Arial"/>
      <w:b/>
      <w:bCs/>
      <w:color w:val="000000" w:themeColor="text1"/>
      <w:kern w:val="32"/>
      <w:sz w:val="28"/>
      <w:szCs w:val="32"/>
      <w:lang w:eastAsia="ru-RU"/>
    </w:rPr>
  </w:style>
  <w:style w:type="character" w:customStyle="1" w:styleId="20">
    <w:name w:val="Заголовок 2 Знак"/>
    <w:basedOn w:val="a0"/>
    <w:link w:val="2"/>
    <w:uiPriority w:val="9"/>
    <w:rsid w:val="005E49FB"/>
    <w:rPr>
      <w:rFonts w:ascii="Times New Roman" w:eastAsiaTheme="majorEastAsia" w:hAnsi="Times New Roman" w:cstheme="majorBidi"/>
      <w:b/>
      <w:color w:val="000000" w:themeColor="text1"/>
      <w:sz w:val="28"/>
      <w:szCs w:val="26"/>
      <w:lang w:eastAsia="ru-RU"/>
    </w:rPr>
  </w:style>
  <w:style w:type="paragraph" w:customStyle="1" w:styleId="3">
    <w:name w:val="Заголовок_3"/>
    <w:basedOn w:val="30"/>
    <w:next w:val="a"/>
    <w:link w:val="32"/>
    <w:qFormat/>
    <w:rsid w:val="00BC64B7"/>
    <w:pPr>
      <w:numPr>
        <w:numId w:val="5"/>
      </w:numPr>
      <w:ind w:left="0" w:firstLine="709"/>
    </w:pPr>
    <w:rPr>
      <w:b w:val="0"/>
    </w:rPr>
  </w:style>
  <w:style w:type="character" w:customStyle="1" w:styleId="32">
    <w:name w:val="Заголовок_3 Знак"/>
    <w:basedOn w:val="31"/>
    <w:link w:val="3"/>
    <w:rsid w:val="00BC64B7"/>
    <w:rPr>
      <w:rFonts w:ascii="Times New Roman" w:eastAsiaTheme="majorEastAsia" w:hAnsi="Times New Roman" w:cstheme="majorBidi"/>
      <w:b w:val="0"/>
      <w:color w:val="000000" w:themeColor="text1"/>
      <w:sz w:val="28"/>
      <w:szCs w:val="24"/>
      <w:lang w:eastAsia="ru-RU"/>
    </w:rPr>
  </w:style>
  <w:style w:type="character" w:customStyle="1" w:styleId="31">
    <w:name w:val="Заголовок 3 Знак"/>
    <w:basedOn w:val="a0"/>
    <w:link w:val="30"/>
    <w:uiPriority w:val="9"/>
    <w:rsid w:val="0060023A"/>
    <w:rPr>
      <w:rFonts w:ascii="Times New Roman" w:eastAsiaTheme="majorEastAsia" w:hAnsi="Times New Roman" w:cstheme="majorBidi"/>
      <w:b/>
      <w:sz w:val="28"/>
      <w:szCs w:val="24"/>
      <w:lang w:eastAsia="ru-RU"/>
    </w:rPr>
  </w:style>
  <w:style w:type="paragraph" w:styleId="a3">
    <w:name w:val="header"/>
    <w:basedOn w:val="a"/>
    <w:link w:val="a4"/>
    <w:rsid w:val="00CE51EE"/>
    <w:pPr>
      <w:tabs>
        <w:tab w:val="center" w:pos="4677"/>
        <w:tab w:val="right" w:pos="9355"/>
      </w:tabs>
    </w:pPr>
  </w:style>
  <w:style w:type="character" w:customStyle="1" w:styleId="a4">
    <w:name w:val="Верхний колонтитул Знак"/>
    <w:basedOn w:val="a0"/>
    <w:link w:val="a3"/>
    <w:rsid w:val="00CE51EE"/>
    <w:rPr>
      <w:rFonts w:ascii="Times New Roman" w:hAnsi="Times New Roman" w:cs="Times New Roman"/>
      <w:sz w:val="20"/>
      <w:szCs w:val="20"/>
      <w:lang w:eastAsia="ru-RU"/>
    </w:rPr>
  </w:style>
  <w:style w:type="paragraph" w:styleId="a5">
    <w:name w:val="Title"/>
    <w:basedOn w:val="a"/>
    <w:link w:val="a6"/>
    <w:qFormat/>
    <w:rsid w:val="00CE51EE"/>
    <w:pPr>
      <w:jc w:val="center"/>
    </w:pPr>
    <w:rPr>
      <w:b/>
      <w:sz w:val="24"/>
    </w:rPr>
  </w:style>
  <w:style w:type="character" w:customStyle="1" w:styleId="a6">
    <w:name w:val="Заголовок Знак"/>
    <w:basedOn w:val="a0"/>
    <w:link w:val="a5"/>
    <w:rsid w:val="00CE51EE"/>
    <w:rPr>
      <w:rFonts w:ascii="Times New Roman" w:hAnsi="Times New Roman" w:cs="Times New Roman"/>
      <w:b/>
      <w:sz w:val="24"/>
      <w:szCs w:val="20"/>
      <w:lang w:eastAsia="ru-RU"/>
    </w:rPr>
  </w:style>
  <w:style w:type="table" w:styleId="a7">
    <w:name w:val="Table Grid"/>
    <w:basedOn w:val="a1"/>
    <w:uiPriority w:val="39"/>
    <w:rsid w:val="00CE5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2B0381"/>
    <w:pPr>
      <w:spacing w:line="360" w:lineRule="auto"/>
      <w:ind w:firstLine="709"/>
      <w:jc w:val="both"/>
    </w:pPr>
    <w:rPr>
      <w:sz w:val="28"/>
    </w:rPr>
  </w:style>
  <w:style w:type="character" w:customStyle="1" w:styleId="TEXT0">
    <w:name w:val="TEXT Знак"/>
    <w:basedOn w:val="a0"/>
    <w:link w:val="TEXT"/>
    <w:rsid w:val="002B0381"/>
    <w:rPr>
      <w:rFonts w:ascii="Times New Roman" w:hAnsi="Times New Roman" w:cs="Times New Roman"/>
      <w:sz w:val="28"/>
      <w:szCs w:val="20"/>
      <w:lang w:eastAsia="ru-RU"/>
    </w:rPr>
  </w:style>
  <w:style w:type="paragraph" w:styleId="a8">
    <w:name w:val="List Paragraph"/>
    <w:basedOn w:val="a"/>
    <w:uiPriority w:val="34"/>
    <w:qFormat/>
    <w:rsid w:val="00156B5F"/>
    <w:pPr>
      <w:ind w:left="720"/>
      <w:contextualSpacing/>
    </w:pPr>
  </w:style>
  <w:style w:type="paragraph" w:styleId="a9">
    <w:name w:val="TOC Heading"/>
    <w:basedOn w:val="1"/>
    <w:next w:val="a"/>
    <w:uiPriority w:val="39"/>
    <w:unhideWhenUsed/>
    <w:qFormat/>
    <w:rsid w:val="003070A1"/>
    <w:pPr>
      <w:keepLines/>
      <w:numPr>
        <w:numId w:val="0"/>
      </w:numPr>
      <w:suppressAutoHyphens w:val="0"/>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11">
    <w:name w:val="toc 1"/>
    <w:basedOn w:val="a"/>
    <w:next w:val="a"/>
    <w:autoRedefine/>
    <w:uiPriority w:val="39"/>
    <w:unhideWhenUsed/>
    <w:rsid w:val="00952766"/>
    <w:pPr>
      <w:tabs>
        <w:tab w:val="right" w:leader="dot" w:pos="9345"/>
      </w:tabs>
      <w:spacing w:after="100"/>
    </w:pPr>
    <w:rPr>
      <w:i/>
      <w:noProof/>
    </w:rPr>
  </w:style>
  <w:style w:type="character" w:styleId="aa">
    <w:name w:val="Hyperlink"/>
    <w:basedOn w:val="a0"/>
    <w:uiPriority w:val="99"/>
    <w:unhideWhenUsed/>
    <w:rsid w:val="003070A1"/>
    <w:rPr>
      <w:color w:val="0563C1" w:themeColor="hyperlink"/>
      <w:u w:val="single"/>
    </w:rPr>
  </w:style>
  <w:style w:type="paragraph" w:styleId="21">
    <w:name w:val="toc 2"/>
    <w:basedOn w:val="a"/>
    <w:next w:val="a"/>
    <w:autoRedefine/>
    <w:uiPriority w:val="39"/>
    <w:unhideWhenUsed/>
    <w:rsid w:val="00F12D5A"/>
    <w:pPr>
      <w:spacing w:after="100"/>
      <w:ind w:left="200"/>
    </w:pPr>
  </w:style>
  <w:style w:type="paragraph" w:styleId="33">
    <w:name w:val="toc 3"/>
    <w:basedOn w:val="a"/>
    <w:next w:val="a"/>
    <w:autoRedefine/>
    <w:uiPriority w:val="39"/>
    <w:unhideWhenUsed/>
    <w:rsid w:val="00DC15A4"/>
    <w:pPr>
      <w:spacing w:after="100"/>
      <w:ind w:left="400"/>
    </w:pPr>
  </w:style>
  <w:style w:type="paragraph" w:styleId="ab">
    <w:name w:val="footer"/>
    <w:basedOn w:val="a"/>
    <w:link w:val="ac"/>
    <w:uiPriority w:val="99"/>
    <w:unhideWhenUsed/>
    <w:rsid w:val="000D4810"/>
    <w:pPr>
      <w:tabs>
        <w:tab w:val="center" w:pos="4677"/>
        <w:tab w:val="right" w:pos="9355"/>
      </w:tabs>
    </w:pPr>
  </w:style>
  <w:style w:type="character" w:customStyle="1" w:styleId="ac">
    <w:name w:val="Нижний колонтитул Знак"/>
    <w:basedOn w:val="a0"/>
    <w:link w:val="ab"/>
    <w:uiPriority w:val="99"/>
    <w:rsid w:val="000D4810"/>
    <w:rPr>
      <w:rFonts w:ascii="Times New Roman" w:hAnsi="Times New Roman" w:cs="Times New Roman"/>
      <w:sz w:val="20"/>
      <w:szCs w:val="20"/>
      <w:lang w:eastAsia="ru-RU"/>
    </w:rPr>
  </w:style>
  <w:style w:type="paragraph" w:customStyle="1" w:styleId="ad">
    <w:name w:val="Обыч. Текст"/>
    <w:basedOn w:val="a"/>
    <w:link w:val="ae"/>
    <w:qFormat/>
    <w:rsid w:val="00B10D34"/>
    <w:pPr>
      <w:spacing w:line="360" w:lineRule="auto"/>
      <w:ind w:firstLine="709"/>
      <w:jc w:val="both"/>
    </w:pPr>
    <w:rPr>
      <w:sz w:val="28"/>
      <w:szCs w:val="24"/>
    </w:rPr>
  </w:style>
  <w:style w:type="character" w:customStyle="1" w:styleId="ae">
    <w:name w:val="Обыч. Текст Знак"/>
    <w:basedOn w:val="a0"/>
    <w:link w:val="ad"/>
    <w:rsid w:val="00B10D34"/>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6EA1-DB39-4AE4-86AA-60AF733B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4340</Words>
  <Characters>24744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kslm</dc:creator>
  <cp:keywords/>
  <dc:description/>
  <cp:lastModifiedBy>kslm</cp:lastModifiedBy>
  <cp:revision>58</cp:revision>
  <dcterms:created xsi:type="dcterms:W3CDTF">2020-05-21T09:48:00Z</dcterms:created>
  <dcterms:modified xsi:type="dcterms:W3CDTF">2020-05-21T15:02:00Z</dcterms:modified>
</cp:coreProperties>
</file>