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ED426" w14:textId="77777777" w:rsidR="00A81BA8" w:rsidRDefault="00A81BA8" w:rsidP="00A81BA8">
      <w:pPr>
        <w:jc w:val="center"/>
        <w:rPr>
          <w:szCs w:val="20"/>
        </w:rPr>
      </w:pPr>
      <w:r>
        <w:rPr>
          <w:szCs w:val="20"/>
        </w:rPr>
        <w:t>Министерство науки и высшего образования Российской Федерации</w:t>
      </w:r>
    </w:p>
    <w:p w14:paraId="4A3D8707" w14:textId="77777777" w:rsidR="00A81BA8" w:rsidRDefault="00A81BA8" w:rsidP="00A81BA8">
      <w:pPr>
        <w:jc w:val="center"/>
        <w:rPr>
          <w:szCs w:val="20"/>
        </w:rPr>
      </w:pPr>
      <w:r>
        <w:rPr>
          <w:szCs w:val="20"/>
        </w:rPr>
        <w:t>Федеральное государственное бюджетное образовательное учреждение высшего образования</w:t>
      </w:r>
    </w:p>
    <w:p w14:paraId="3571ED7D" w14:textId="77777777" w:rsidR="00A81BA8" w:rsidRDefault="00A81BA8" w:rsidP="00A81BA8">
      <w:pPr>
        <w:jc w:val="center"/>
        <w:rPr>
          <w:b/>
          <w:szCs w:val="20"/>
        </w:rPr>
      </w:pPr>
    </w:p>
    <w:p w14:paraId="6EB094FF" w14:textId="77777777" w:rsidR="00A81BA8" w:rsidRDefault="00A81BA8" w:rsidP="00A81BA8">
      <w:pPr>
        <w:jc w:val="center"/>
        <w:rPr>
          <w:b/>
          <w:szCs w:val="20"/>
        </w:rPr>
      </w:pPr>
      <w:r>
        <w:rPr>
          <w:b/>
          <w:szCs w:val="20"/>
        </w:rPr>
        <w:t>ИРКУТСКИЙ НАЦИОНАЛЬНЫЙ ИССЛЕДОВАТЕЛЬСКИЙ ТЕХНИЧЕСКИЙ УНИВЕРСИТЕТ</w:t>
      </w:r>
    </w:p>
    <w:tbl>
      <w:tblPr>
        <w:tblStyle w:val="a4"/>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400"/>
      </w:tblGrid>
      <w:tr w:rsidR="00A81BA8" w14:paraId="4641380C" w14:textId="77777777" w:rsidTr="00A81BA8">
        <w:trPr>
          <w:jc w:val="center"/>
        </w:trPr>
        <w:tc>
          <w:tcPr>
            <w:tcW w:w="7400" w:type="dxa"/>
            <w:tcBorders>
              <w:top w:val="nil"/>
              <w:left w:val="nil"/>
              <w:bottom w:val="single" w:sz="4" w:space="0" w:color="auto"/>
              <w:right w:val="nil"/>
            </w:tcBorders>
            <w:hideMark/>
          </w:tcPr>
          <w:p w14:paraId="0750EA82" w14:textId="77777777" w:rsidR="00A81BA8" w:rsidRDefault="00A81BA8">
            <w:pPr>
              <w:ind w:left="-549"/>
              <w:jc w:val="center"/>
              <w:rPr>
                <w:kern w:val="0"/>
                <w:szCs w:val="20"/>
                <w14:ligatures w14:val="none"/>
              </w:rPr>
            </w:pPr>
            <w:r>
              <w:rPr>
                <w:kern w:val="0"/>
                <w:szCs w:val="20"/>
                <w14:ligatures w14:val="none"/>
              </w:rPr>
              <w:t xml:space="preserve">     Институт информационных технологий и анализа данных</w:t>
            </w:r>
          </w:p>
        </w:tc>
      </w:tr>
      <w:tr w:rsidR="00A81BA8" w14:paraId="3139377D" w14:textId="77777777" w:rsidTr="00A81BA8">
        <w:trPr>
          <w:jc w:val="center"/>
        </w:trPr>
        <w:tc>
          <w:tcPr>
            <w:tcW w:w="7400" w:type="dxa"/>
            <w:tcBorders>
              <w:top w:val="single" w:sz="4" w:space="0" w:color="auto"/>
              <w:left w:val="nil"/>
              <w:bottom w:val="nil"/>
              <w:right w:val="nil"/>
            </w:tcBorders>
            <w:hideMark/>
          </w:tcPr>
          <w:p w14:paraId="4F0FEE63" w14:textId="77777777" w:rsidR="00A81BA8" w:rsidRDefault="00A81BA8">
            <w:pPr>
              <w:jc w:val="center"/>
              <w:rPr>
                <w:kern w:val="0"/>
                <w:szCs w:val="20"/>
                <w:vertAlign w:val="superscript"/>
                <w14:ligatures w14:val="none"/>
              </w:rPr>
            </w:pPr>
            <w:r>
              <w:rPr>
                <w:kern w:val="0"/>
                <w:szCs w:val="20"/>
                <w:vertAlign w:val="superscript"/>
                <w14:ligatures w14:val="none"/>
              </w:rPr>
              <w:t>наименование института</w:t>
            </w:r>
          </w:p>
        </w:tc>
      </w:tr>
    </w:tbl>
    <w:p w14:paraId="7B1282FC" w14:textId="77777777" w:rsidR="00A81BA8" w:rsidRDefault="00A81BA8" w:rsidP="00A81BA8">
      <w:pPr>
        <w:spacing w:after="20"/>
        <w:jc w:val="center"/>
        <w:rPr>
          <w:szCs w:val="28"/>
          <w:lang w:val="en-US"/>
        </w:rPr>
      </w:pPr>
    </w:p>
    <w:tbl>
      <w:tblPr>
        <w:tblStyle w:val="a4"/>
        <w:tblW w:w="0" w:type="auto"/>
        <w:tblInd w:w="0" w:type="dxa"/>
        <w:tblLook w:val="04A0" w:firstRow="1" w:lastRow="0" w:firstColumn="1" w:lastColumn="0" w:noHBand="0" w:noVBand="1"/>
      </w:tblPr>
      <w:tblGrid>
        <w:gridCol w:w="5511"/>
        <w:gridCol w:w="4127"/>
      </w:tblGrid>
      <w:tr w:rsidR="00A81BA8" w14:paraId="5B3B78D4" w14:textId="77777777" w:rsidTr="00A81BA8">
        <w:tc>
          <w:tcPr>
            <w:tcW w:w="5637" w:type="dxa"/>
            <w:tcBorders>
              <w:top w:val="nil"/>
              <w:left w:val="nil"/>
              <w:bottom w:val="nil"/>
              <w:right w:val="nil"/>
            </w:tcBorders>
            <w:hideMark/>
          </w:tcPr>
          <w:p w14:paraId="1037EFD1" w14:textId="77777777" w:rsidR="00A81BA8" w:rsidRDefault="00A81BA8">
            <w:pPr>
              <w:spacing w:after="20"/>
              <w:jc w:val="right"/>
              <w:rPr>
                <w:kern w:val="0"/>
                <w:szCs w:val="28"/>
                <w14:ligatures w14:val="none"/>
              </w:rPr>
            </w:pPr>
            <w:r>
              <w:rPr>
                <w:kern w:val="0"/>
                <w:szCs w:val="28"/>
                <w14:ligatures w14:val="none"/>
              </w:rPr>
              <w:t>Допускаю к защите</w:t>
            </w:r>
          </w:p>
        </w:tc>
        <w:tc>
          <w:tcPr>
            <w:tcW w:w="4217" w:type="dxa"/>
            <w:tcBorders>
              <w:top w:val="nil"/>
              <w:left w:val="nil"/>
              <w:bottom w:val="nil"/>
              <w:right w:val="nil"/>
            </w:tcBorders>
          </w:tcPr>
          <w:p w14:paraId="4CF7D88D" w14:textId="77777777" w:rsidR="00A81BA8" w:rsidRDefault="00A81BA8">
            <w:pPr>
              <w:spacing w:after="20"/>
              <w:jc w:val="center"/>
              <w:rPr>
                <w:kern w:val="0"/>
                <w:szCs w:val="28"/>
                <w:lang w:val="en-US"/>
                <w14:ligatures w14:val="none"/>
              </w:rPr>
            </w:pPr>
          </w:p>
        </w:tc>
      </w:tr>
      <w:tr w:rsidR="00A81BA8" w14:paraId="245F1A87" w14:textId="77777777" w:rsidTr="00A81BA8">
        <w:tc>
          <w:tcPr>
            <w:tcW w:w="5637" w:type="dxa"/>
            <w:tcBorders>
              <w:top w:val="nil"/>
              <w:left w:val="nil"/>
              <w:bottom w:val="nil"/>
              <w:right w:val="nil"/>
            </w:tcBorders>
            <w:hideMark/>
          </w:tcPr>
          <w:p w14:paraId="13975487" w14:textId="77777777" w:rsidR="00A81BA8" w:rsidRDefault="00A81BA8">
            <w:pPr>
              <w:spacing w:after="20"/>
              <w:jc w:val="right"/>
              <w:rPr>
                <w:kern w:val="0"/>
                <w:szCs w:val="28"/>
                <w14:ligatures w14:val="none"/>
              </w:rPr>
            </w:pPr>
            <w:r>
              <w:rPr>
                <w:kern w:val="0"/>
                <w:szCs w:val="28"/>
                <w14:ligatures w14:val="none"/>
              </w:rPr>
              <w:t>Руководитель</w:t>
            </w:r>
          </w:p>
        </w:tc>
        <w:tc>
          <w:tcPr>
            <w:tcW w:w="4217" w:type="dxa"/>
            <w:tcBorders>
              <w:top w:val="nil"/>
              <w:left w:val="nil"/>
              <w:bottom w:val="single" w:sz="4" w:space="0" w:color="auto"/>
              <w:right w:val="nil"/>
            </w:tcBorders>
          </w:tcPr>
          <w:p w14:paraId="2F928E05" w14:textId="77777777" w:rsidR="00A81BA8" w:rsidRDefault="00A81BA8">
            <w:pPr>
              <w:spacing w:after="20"/>
              <w:jc w:val="center"/>
              <w:rPr>
                <w:kern w:val="0"/>
                <w:szCs w:val="28"/>
                <w:lang w:val="en-US"/>
                <w14:ligatures w14:val="none"/>
              </w:rPr>
            </w:pPr>
          </w:p>
        </w:tc>
      </w:tr>
      <w:tr w:rsidR="00A81BA8" w14:paraId="6EAC10C6" w14:textId="77777777" w:rsidTr="00A81BA8">
        <w:trPr>
          <w:trHeight w:val="252"/>
        </w:trPr>
        <w:tc>
          <w:tcPr>
            <w:tcW w:w="5637" w:type="dxa"/>
            <w:tcBorders>
              <w:top w:val="nil"/>
              <w:left w:val="nil"/>
              <w:bottom w:val="nil"/>
              <w:right w:val="nil"/>
            </w:tcBorders>
          </w:tcPr>
          <w:p w14:paraId="6F89762C" w14:textId="77777777" w:rsidR="00A81BA8" w:rsidRDefault="00A81BA8">
            <w:pPr>
              <w:spacing w:after="20"/>
              <w:jc w:val="center"/>
              <w:rPr>
                <w:kern w:val="0"/>
                <w:szCs w:val="28"/>
                <w:lang w:val="en-US"/>
                <w14:ligatures w14:val="none"/>
              </w:rPr>
            </w:pPr>
          </w:p>
        </w:tc>
        <w:tc>
          <w:tcPr>
            <w:tcW w:w="4217" w:type="dxa"/>
            <w:tcBorders>
              <w:top w:val="single" w:sz="4" w:space="0" w:color="auto"/>
              <w:left w:val="nil"/>
              <w:bottom w:val="nil"/>
              <w:right w:val="nil"/>
            </w:tcBorders>
            <w:hideMark/>
          </w:tcPr>
          <w:p w14:paraId="07875A9E" w14:textId="77777777" w:rsidR="00A81BA8" w:rsidRDefault="00A81BA8">
            <w:pPr>
              <w:spacing w:after="20"/>
              <w:jc w:val="center"/>
              <w:rPr>
                <w:kern w:val="0"/>
                <w:szCs w:val="28"/>
                <w:vertAlign w:val="superscript"/>
                <w14:ligatures w14:val="none"/>
              </w:rPr>
            </w:pPr>
            <w:r>
              <w:rPr>
                <w:kern w:val="0"/>
                <w:szCs w:val="28"/>
                <w:vertAlign w:val="superscript"/>
                <w14:ligatures w14:val="none"/>
              </w:rPr>
              <w:t>подпись</w:t>
            </w:r>
          </w:p>
        </w:tc>
      </w:tr>
      <w:tr w:rsidR="00A81BA8" w14:paraId="2095940B" w14:textId="77777777" w:rsidTr="00A81BA8">
        <w:tc>
          <w:tcPr>
            <w:tcW w:w="5637" w:type="dxa"/>
            <w:tcBorders>
              <w:top w:val="nil"/>
              <w:left w:val="nil"/>
              <w:bottom w:val="nil"/>
              <w:right w:val="nil"/>
            </w:tcBorders>
          </w:tcPr>
          <w:p w14:paraId="5A0C70AB" w14:textId="77777777" w:rsidR="00A81BA8" w:rsidRDefault="00A81BA8">
            <w:pPr>
              <w:spacing w:after="20"/>
              <w:jc w:val="center"/>
              <w:rPr>
                <w:kern w:val="0"/>
                <w:szCs w:val="28"/>
                <w:lang w:val="en-US"/>
                <w14:ligatures w14:val="none"/>
              </w:rPr>
            </w:pPr>
          </w:p>
        </w:tc>
        <w:tc>
          <w:tcPr>
            <w:tcW w:w="4217" w:type="dxa"/>
            <w:tcBorders>
              <w:top w:val="nil"/>
              <w:left w:val="nil"/>
              <w:bottom w:val="single" w:sz="4" w:space="0" w:color="auto"/>
              <w:right w:val="nil"/>
            </w:tcBorders>
            <w:hideMark/>
          </w:tcPr>
          <w:p w14:paraId="2A4B29F6" w14:textId="77777777" w:rsidR="00A81BA8" w:rsidRDefault="00A81BA8">
            <w:pPr>
              <w:spacing w:after="20"/>
              <w:jc w:val="center"/>
              <w:rPr>
                <w:kern w:val="0"/>
                <w:szCs w:val="28"/>
                <w14:ligatures w14:val="none"/>
              </w:rPr>
            </w:pPr>
            <w:r>
              <w:rPr>
                <w:kern w:val="0"/>
                <w:szCs w:val="28"/>
                <w14:ligatures w14:val="none"/>
              </w:rPr>
              <w:t>Л.С. Вахрушева</w:t>
            </w:r>
          </w:p>
        </w:tc>
      </w:tr>
      <w:tr w:rsidR="00A81BA8" w14:paraId="2F538A89" w14:textId="77777777" w:rsidTr="00A81BA8">
        <w:tc>
          <w:tcPr>
            <w:tcW w:w="5637" w:type="dxa"/>
            <w:tcBorders>
              <w:top w:val="nil"/>
              <w:left w:val="nil"/>
              <w:bottom w:val="nil"/>
              <w:right w:val="nil"/>
            </w:tcBorders>
          </w:tcPr>
          <w:p w14:paraId="255D1D06" w14:textId="77777777" w:rsidR="00A81BA8" w:rsidRDefault="00A81BA8">
            <w:pPr>
              <w:spacing w:after="20"/>
              <w:jc w:val="center"/>
              <w:rPr>
                <w:kern w:val="0"/>
                <w:szCs w:val="28"/>
                <w14:ligatures w14:val="none"/>
              </w:rPr>
            </w:pPr>
          </w:p>
        </w:tc>
        <w:tc>
          <w:tcPr>
            <w:tcW w:w="4217" w:type="dxa"/>
            <w:tcBorders>
              <w:top w:val="single" w:sz="4" w:space="0" w:color="auto"/>
              <w:left w:val="nil"/>
              <w:bottom w:val="nil"/>
              <w:right w:val="nil"/>
            </w:tcBorders>
            <w:hideMark/>
          </w:tcPr>
          <w:p w14:paraId="002F3D69" w14:textId="77777777" w:rsidR="00A81BA8" w:rsidRDefault="00A81BA8">
            <w:pPr>
              <w:spacing w:after="20"/>
              <w:jc w:val="center"/>
              <w:rPr>
                <w:kern w:val="0"/>
                <w:szCs w:val="28"/>
                <w:vertAlign w:val="superscript"/>
                <w14:ligatures w14:val="none"/>
              </w:rPr>
            </w:pPr>
            <w:r>
              <w:rPr>
                <w:kern w:val="0"/>
                <w:szCs w:val="28"/>
                <w:vertAlign w:val="superscript"/>
                <w14:ligatures w14:val="none"/>
              </w:rPr>
              <w:t>И.О. Фамилия</w:t>
            </w:r>
          </w:p>
        </w:tc>
      </w:tr>
    </w:tbl>
    <w:p w14:paraId="67356FC1" w14:textId="77777777" w:rsidR="00A81BA8" w:rsidRDefault="00A81BA8" w:rsidP="00A81BA8">
      <w:pPr>
        <w:spacing w:after="20"/>
        <w:ind w:left="4962"/>
        <w:jc w:val="both"/>
        <w:rPr>
          <w:szCs w:val="28"/>
        </w:rPr>
      </w:pPr>
    </w:p>
    <w:p w14:paraId="080D2325" w14:textId="77777777" w:rsidR="00A81BA8" w:rsidRDefault="00A81BA8" w:rsidP="00A81BA8">
      <w:pPr>
        <w:spacing w:after="20"/>
        <w:ind w:left="4962"/>
        <w:jc w:val="both"/>
        <w:rPr>
          <w:szCs w:val="28"/>
        </w:rPr>
      </w:pPr>
    </w:p>
    <w:tbl>
      <w:tblPr>
        <w:tblW w:w="9693" w:type="dxa"/>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693"/>
      </w:tblGrid>
      <w:tr w:rsidR="00A81BA8" w14:paraId="4AFD8995" w14:textId="77777777" w:rsidTr="00A81BA8">
        <w:trPr>
          <w:cantSplit/>
          <w:trHeight w:val="340"/>
          <w:jc w:val="center"/>
        </w:trPr>
        <w:tc>
          <w:tcPr>
            <w:tcW w:w="9693" w:type="dxa"/>
            <w:tcBorders>
              <w:top w:val="nil"/>
              <w:left w:val="nil"/>
              <w:bottom w:val="single" w:sz="4" w:space="0" w:color="auto"/>
              <w:right w:val="nil"/>
            </w:tcBorders>
            <w:hideMark/>
          </w:tcPr>
          <w:p w14:paraId="7B0A08B9" w14:textId="69A0B98A" w:rsidR="00A81BA8" w:rsidRDefault="00A81BA8">
            <w:pPr>
              <w:spacing w:line="256" w:lineRule="auto"/>
              <w:jc w:val="center"/>
              <w:rPr>
                <w:szCs w:val="28"/>
              </w:rPr>
            </w:pPr>
            <w:bookmarkStart w:id="0" w:name="_Toc263733890"/>
            <w:bookmarkStart w:id="1" w:name="_Toc318235904"/>
            <w:bookmarkStart w:id="2" w:name="_Toc326499043"/>
            <w:r>
              <w:rPr>
                <w:szCs w:val="28"/>
              </w:rPr>
              <w:t>Информационная система по проведению</w:t>
            </w:r>
          </w:p>
        </w:tc>
      </w:tr>
      <w:tr w:rsidR="00A81BA8" w14:paraId="760523F4" w14:textId="77777777" w:rsidTr="00A81BA8">
        <w:trPr>
          <w:cantSplit/>
          <w:trHeight w:val="340"/>
          <w:jc w:val="center"/>
        </w:trPr>
        <w:tc>
          <w:tcPr>
            <w:tcW w:w="9693" w:type="dxa"/>
            <w:tcBorders>
              <w:top w:val="single" w:sz="4" w:space="0" w:color="auto"/>
              <w:left w:val="nil"/>
              <w:bottom w:val="single" w:sz="4" w:space="0" w:color="auto"/>
              <w:right w:val="nil"/>
            </w:tcBorders>
            <w:hideMark/>
          </w:tcPr>
          <w:p w14:paraId="7B93F403" w14:textId="20261ECE" w:rsidR="00A81BA8" w:rsidRDefault="00A81BA8">
            <w:pPr>
              <w:spacing w:line="256" w:lineRule="auto"/>
              <w:jc w:val="center"/>
              <w:rPr>
                <w:szCs w:val="28"/>
              </w:rPr>
            </w:pPr>
            <w:r>
              <w:rPr>
                <w:szCs w:val="28"/>
              </w:rPr>
              <w:t>футбольных соревнований</w:t>
            </w:r>
          </w:p>
        </w:tc>
      </w:tr>
    </w:tbl>
    <w:p w14:paraId="3E413410" w14:textId="77777777" w:rsidR="00A81BA8" w:rsidRDefault="00A81BA8" w:rsidP="00A81BA8">
      <w:pPr>
        <w:jc w:val="center"/>
        <w:rPr>
          <w:b/>
          <w:szCs w:val="20"/>
          <w:vertAlign w:val="superscript"/>
        </w:rPr>
      </w:pPr>
      <w:r>
        <w:rPr>
          <w:szCs w:val="20"/>
          <w:vertAlign w:val="superscript"/>
        </w:rPr>
        <w:t>наименование темы</w:t>
      </w:r>
      <w:bookmarkEnd w:id="0"/>
      <w:bookmarkEnd w:id="1"/>
      <w:bookmarkEnd w:id="2"/>
    </w:p>
    <w:p w14:paraId="66771D5B" w14:textId="77777777" w:rsidR="00A81BA8" w:rsidRDefault="00A81BA8" w:rsidP="00A81BA8">
      <w:pPr>
        <w:jc w:val="center"/>
        <w:rPr>
          <w:b/>
          <w:szCs w:val="28"/>
        </w:rPr>
      </w:pPr>
    </w:p>
    <w:p w14:paraId="02AE1A35" w14:textId="77777777" w:rsidR="00A81BA8" w:rsidRDefault="00A81BA8" w:rsidP="00A81BA8">
      <w:pPr>
        <w:jc w:val="center"/>
        <w:rPr>
          <w:b/>
          <w:szCs w:val="28"/>
        </w:rPr>
      </w:pPr>
      <w:bookmarkStart w:id="3" w:name="_Toc263733891"/>
      <w:bookmarkStart w:id="4" w:name="_Toc318235905"/>
      <w:bookmarkStart w:id="5" w:name="_Toc326499044"/>
      <w:r>
        <w:rPr>
          <w:b/>
          <w:szCs w:val="28"/>
        </w:rPr>
        <w:t>ПОЯСНИТЕЛЬНАЯ ЗАПИСКА</w:t>
      </w:r>
      <w:bookmarkEnd w:id="3"/>
      <w:bookmarkEnd w:id="4"/>
      <w:bookmarkEnd w:id="5"/>
    </w:p>
    <w:p w14:paraId="6C30172D" w14:textId="77777777" w:rsidR="00A81BA8" w:rsidRDefault="00A81BA8" w:rsidP="00A81BA8">
      <w:pPr>
        <w:jc w:val="center"/>
        <w:rPr>
          <w:szCs w:val="28"/>
        </w:rPr>
      </w:pPr>
      <w:bookmarkStart w:id="6" w:name="_Toc263733892"/>
      <w:bookmarkStart w:id="7" w:name="_Toc318235906"/>
      <w:bookmarkStart w:id="8" w:name="_Toc326499045"/>
      <w:r>
        <w:rPr>
          <w:szCs w:val="28"/>
        </w:rPr>
        <w:t>к курсовому проекту по дисциплине</w:t>
      </w:r>
      <w:bookmarkEnd w:id="6"/>
      <w:bookmarkEnd w:id="7"/>
      <w:bookmarkEnd w:id="8"/>
    </w:p>
    <w:tbl>
      <w:tblPr>
        <w:tblW w:w="9691" w:type="dxa"/>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3230"/>
        <w:gridCol w:w="3230"/>
        <w:gridCol w:w="3231"/>
      </w:tblGrid>
      <w:tr w:rsidR="00A81BA8" w14:paraId="7A8A071E" w14:textId="77777777" w:rsidTr="00A81BA8">
        <w:trPr>
          <w:cantSplit/>
          <w:trHeight w:val="340"/>
          <w:jc w:val="center"/>
        </w:trPr>
        <w:tc>
          <w:tcPr>
            <w:tcW w:w="9691" w:type="dxa"/>
            <w:gridSpan w:val="3"/>
            <w:tcBorders>
              <w:top w:val="nil"/>
              <w:left w:val="nil"/>
              <w:bottom w:val="single" w:sz="4" w:space="0" w:color="auto"/>
              <w:right w:val="nil"/>
            </w:tcBorders>
            <w:hideMark/>
          </w:tcPr>
          <w:p w14:paraId="0BF614D6" w14:textId="77777777" w:rsidR="00A81BA8" w:rsidRDefault="00A81BA8">
            <w:pPr>
              <w:spacing w:line="256" w:lineRule="auto"/>
              <w:jc w:val="center"/>
              <w:rPr>
                <w:caps/>
                <w:szCs w:val="28"/>
              </w:rPr>
            </w:pPr>
            <w:r>
              <w:rPr>
                <w:caps/>
                <w:szCs w:val="28"/>
              </w:rPr>
              <w:t>Технологии разработки программных комплексов</w:t>
            </w:r>
          </w:p>
        </w:tc>
      </w:tr>
      <w:tr w:rsidR="00A81BA8" w14:paraId="5AB0A2DD" w14:textId="77777777" w:rsidTr="00A81BA8">
        <w:trPr>
          <w:cantSplit/>
          <w:trHeight w:hRule="exact" w:val="509"/>
          <w:jc w:val="center"/>
        </w:trPr>
        <w:tc>
          <w:tcPr>
            <w:tcW w:w="3230" w:type="dxa"/>
            <w:tcBorders>
              <w:top w:val="single" w:sz="4" w:space="0" w:color="auto"/>
              <w:left w:val="nil"/>
              <w:bottom w:val="nil"/>
              <w:right w:val="nil"/>
            </w:tcBorders>
          </w:tcPr>
          <w:p w14:paraId="1C3FFEA4" w14:textId="77777777" w:rsidR="00A81BA8" w:rsidRDefault="00A81BA8">
            <w:pPr>
              <w:spacing w:line="256" w:lineRule="auto"/>
              <w:jc w:val="center"/>
              <w:rPr>
                <w:caps/>
                <w:szCs w:val="28"/>
              </w:rPr>
            </w:pPr>
          </w:p>
        </w:tc>
        <w:tc>
          <w:tcPr>
            <w:tcW w:w="3230" w:type="dxa"/>
            <w:tcBorders>
              <w:top w:val="single" w:sz="4" w:space="0" w:color="auto"/>
              <w:left w:val="nil"/>
              <w:bottom w:val="single" w:sz="4" w:space="0" w:color="auto"/>
              <w:right w:val="nil"/>
            </w:tcBorders>
            <w:hideMark/>
          </w:tcPr>
          <w:p w14:paraId="5E188D0D" w14:textId="77777777" w:rsidR="00A81BA8" w:rsidRDefault="00A81BA8">
            <w:pPr>
              <w:spacing w:before="120" w:line="256" w:lineRule="auto"/>
              <w:rPr>
                <w:b/>
                <w:caps/>
                <w:szCs w:val="28"/>
              </w:rPr>
            </w:pPr>
            <w:r>
              <w:rPr>
                <w:caps/>
                <w:szCs w:val="28"/>
              </w:rPr>
              <w:t>(номварианта - №</w:t>
            </w:r>
          </w:p>
        </w:tc>
        <w:tc>
          <w:tcPr>
            <w:tcW w:w="3231" w:type="dxa"/>
            <w:tcBorders>
              <w:top w:val="single" w:sz="4" w:space="0" w:color="auto"/>
              <w:left w:val="nil"/>
              <w:bottom w:val="nil"/>
              <w:right w:val="nil"/>
            </w:tcBorders>
          </w:tcPr>
          <w:p w14:paraId="6EE823C1" w14:textId="77777777" w:rsidR="00A81BA8" w:rsidRDefault="00A81BA8">
            <w:pPr>
              <w:spacing w:line="256" w:lineRule="auto"/>
              <w:jc w:val="center"/>
              <w:rPr>
                <w:b/>
                <w:caps/>
                <w:szCs w:val="28"/>
              </w:rPr>
            </w:pPr>
          </w:p>
        </w:tc>
      </w:tr>
    </w:tbl>
    <w:p w14:paraId="4564ECF3" w14:textId="77777777" w:rsidR="00A81BA8" w:rsidRDefault="00A81BA8" w:rsidP="00A81BA8">
      <w:pPr>
        <w:spacing w:after="1200"/>
        <w:jc w:val="center"/>
        <w:rPr>
          <w:szCs w:val="20"/>
          <w:vertAlign w:val="superscript"/>
        </w:rPr>
      </w:pPr>
      <w:r>
        <w:rPr>
          <w:szCs w:val="20"/>
          <w:vertAlign w:val="superscript"/>
        </w:rPr>
        <w:t>обозначение документа</w:t>
      </w:r>
    </w:p>
    <w:tbl>
      <w:tblPr>
        <w:tblpPr w:leftFromText="180" w:rightFromText="180" w:bottomFromText="160" w:vertAnchor="text" w:tblpXSpec="center" w:tblpY="1"/>
        <w:tblOverlap w:val="never"/>
        <w:tblW w:w="9600" w:type="dxa"/>
        <w:tblLayout w:type="fixed"/>
        <w:tblLook w:val="01E0" w:firstRow="1" w:lastRow="1" w:firstColumn="1" w:lastColumn="1" w:noHBand="0" w:noVBand="0"/>
      </w:tblPr>
      <w:tblGrid>
        <w:gridCol w:w="3575"/>
        <w:gridCol w:w="284"/>
        <w:gridCol w:w="1558"/>
        <w:gridCol w:w="283"/>
        <w:gridCol w:w="1208"/>
        <w:gridCol w:w="284"/>
        <w:gridCol w:w="2408"/>
      </w:tblGrid>
      <w:tr w:rsidR="00A81BA8" w14:paraId="22C7462D" w14:textId="77777777" w:rsidTr="00A81BA8">
        <w:trPr>
          <w:trHeight w:hRule="exact" w:val="340"/>
        </w:trPr>
        <w:tc>
          <w:tcPr>
            <w:tcW w:w="3577" w:type="dxa"/>
            <w:vAlign w:val="center"/>
            <w:hideMark/>
          </w:tcPr>
          <w:p w14:paraId="4BE2F8FF" w14:textId="77777777" w:rsidR="00A81BA8" w:rsidRDefault="00A81BA8">
            <w:pPr>
              <w:spacing w:line="256" w:lineRule="auto"/>
              <w:rPr>
                <w:szCs w:val="28"/>
              </w:rPr>
            </w:pPr>
            <w:r>
              <w:rPr>
                <w:szCs w:val="28"/>
              </w:rPr>
              <w:t xml:space="preserve">Выполнил студент </w:t>
            </w:r>
          </w:p>
        </w:tc>
        <w:tc>
          <w:tcPr>
            <w:tcW w:w="284" w:type="dxa"/>
            <w:vAlign w:val="center"/>
          </w:tcPr>
          <w:p w14:paraId="5D773CDB" w14:textId="77777777" w:rsidR="00A81BA8" w:rsidRDefault="00A81BA8">
            <w:pPr>
              <w:spacing w:line="256" w:lineRule="auto"/>
              <w:jc w:val="center"/>
              <w:rPr>
                <w:rFonts w:eastAsia="Times New Roman"/>
                <w:lang w:eastAsia="ru-RU"/>
              </w:rPr>
            </w:pPr>
          </w:p>
        </w:tc>
        <w:tc>
          <w:tcPr>
            <w:tcW w:w="1559" w:type="dxa"/>
            <w:tcBorders>
              <w:top w:val="nil"/>
              <w:left w:val="nil"/>
              <w:bottom w:val="single" w:sz="4" w:space="0" w:color="auto"/>
              <w:right w:val="nil"/>
            </w:tcBorders>
            <w:vAlign w:val="center"/>
            <w:hideMark/>
          </w:tcPr>
          <w:p w14:paraId="42667ED1" w14:textId="77777777" w:rsidR="00A81BA8" w:rsidRDefault="00A81BA8">
            <w:pPr>
              <w:spacing w:line="256" w:lineRule="auto"/>
              <w:jc w:val="center"/>
              <w:rPr>
                <w:szCs w:val="28"/>
              </w:rPr>
            </w:pPr>
            <w:r>
              <w:rPr>
                <w:szCs w:val="28"/>
              </w:rPr>
              <w:t>АСУб-21-1</w:t>
            </w:r>
          </w:p>
        </w:tc>
        <w:tc>
          <w:tcPr>
            <w:tcW w:w="283" w:type="dxa"/>
            <w:vAlign w:val="center"/>
          </w:tcPr>
          <w:p w14:paraId="711BE8EC" w14:textId="77777777" w:rsidR="00A81BA8" w:rsidRDefault="00A81BA8">
            <w:pPr>
              <w:spacing w:line="256" w:lineRule="auto"/>
              <w:jc w:val="center"/>
              <w:rPr>
                <w:rFonts w:eastAsia="Times New Roman"/>
                <w:lang w:eastAsia="ru-RU"/>
              </w:rPr>
            </w:pPr>
          </w:p>
        </w:tc>
        <w:tc>
          <w:tcPr>
            <w:tcW w:w="1209" w:type="dxa"/>
            <w:tcBorders>
              <w:top w:val="nil"/>
              <w:left w:val="nil"/>
              <w:bottom w:val="single" w:sz="4" w:space="0" w:color="auto"/>
              <w:right w:val="nil"/>
            </w:tcBorders>
            <w:vAlign w:val="center"/>
          </w:tcPr>
          <w:p w14:paraId="56C38D22" w14:textId="77777777" w:rsidR="00A81BA8" w:rsidRDefault="00A81BA8">
            <w:pPr>
              <w:spacing w:line="256" w:lineRule="auto"/>
              <w:jc w:val="center"/>
              <w:rPr>
                <w:rFonts w:eastAsia="Times New Roman"/>
                <w:lang w:eastAsia="ru-RU"/>
              </w:rPr>
            </w:pPr>
          </w:p>
        </w:tc>
        <w:tc>
          <w:tcPr>
            <w:tcW w:w="284" w:type="dxa"/>
            <w:vAlign w:val="center"/>
          </w:tcPr>
          <w:p w14:paraId="270A44AB" w14:textId="77777777" w:rsidR="00A81BA8" w:rsidRDefault="00A81BA8">
            <w:pPr>
              <w:spacing w:line="256" w:lineRule="auto"/>
              <w:jc w:val="center"/>
              <w:rPr>
                <w:rFonts w:eastAsia="Times New Roman"/>
                <w:lang w:eastAsia="ru-RU"/>
              </w:rPr>
            </w:pPr>
          </w:p>
        </w:tc>
        <w:tc>
          <w:tcPr>
            <w:tcW w:w="2410" w:type="dxa"/>
            <w:tcBorders>
              <w:top w:val="nil"/>
              <w:left w:val="nil"/>
              <w:bottom w:val="single" w:sz="4" w:space="0" w:color="auto"/>
              <w:right w:val="nil"/>
            </w:tcBorders>
            <w:vAlign w:val="center"/>
            <w:hideMark/>
          </w:tcPr>
          <w:p w14:paraId="4FF91C80" w14:textId="1498DCDB" w:rsidR="00A81BA8" w:rsidRDefault="00A81BA8">
            <w:pPr>
              <w:spacing w:line="256" w:lineRule="auto"/>
              <w:jc w:val="center"/>
              <w:rPr>
                <w:szCs w:val="28"/>
              </w:rPr>
            </w:pPr>
            <w:r>
              <w:rPr>
                <w:szCs w:val="28"/>
              </w:rPr>
              <w:t>К.В. Эпов</w:t>
            </w:r>
          </w:p>
        </w:tc>
      </w:tr>
      <w:tr w:rsidR="00A81BA8" w14:paraId="53A6B9F6" w14:textId="77777777" w:rsidTr="00A81BA8">
        <w:trPr>
          <w:trHeight w:hRule="exact" w:val="340"/>
        </w:trPr>
        <w:tc>
          <w:tcPr>
            <w:tcW w:w="3577" w:type="dxa"/>
            <w:vAlign w:val="center"/>
          </w:tcPr>
          <w:p w14:paraId="51DBE07F" w14:textId="77777777" w:rsidR="00A81BA8" w:rsidRDefault="00A81BA8">
            <w:pPr>
              <w:spacing w:line="256" w:lineRule="auto"/>
              <w:jc w:val="center"/>
              <w:rPr>
                <w:rFonts w:eastAsia="Times New Roman"/>
                <w:lang w:eastAsia="ru-RU"/>
              </w:rPr>
            </w:pPr>
          </w:p>
        </w:tc>
        <w:tc>
          <w:tcPr>
            <w:tcW w:w="284" w:type="dxa"/>
            <w:vAlign w:val="center"/>
          </w:tcPr>
          <w:p w14:paraId="7B405228" w14:textId="77777777" w:rsidR="00A81BA8" w:rsidRDefault="00A81BA8">
            <w:pPr>
              <w:spacing w:line="256" w:lineRule="auto"/>
              <w:jc w:val="center"/>
              <w:rPr>
                <w:rFonts w:eastAsia="Times New Roman"/>
                <w:vertAlign w:val="superscript"/>
                <w:lang w:eastAsia="ru-RU"/>
              </w:rPr>
            </w:pPr>
          </w:p>
        </w:tc>
        <w:tc>
          <w:tcPr>
            <w:tcW w:w="1559" w:type="dxa"/>
            <w:tcBorders>
              <w:top w:val="single" w:sz="4" w:space="0" w:color="auto"/>
              <w:left w:val="nil"/>
              <w:bottom w:val="nil"/>
              <w:right w:val="nil"/>
            </w:tcBorders>
            <w:hideMark/>
          </w:tcPr>
          <w:p w14:paraId="6D9CC98E" w14:textId="77777777" w:rsidR="00A81BA8" w:rsidRDefault="00A81BA8">
            <w:pPr>
              <w:spacing w:line="256" w:lineRule="auto"/>
              <w:jc w:val="center"/>
              <w:rPr>
                <w:szCs w:val="28"/>
                <w:vertAlign w:val="superscript"/>
              </w:rPr>
            </w:pPr>
            <w:r>
              <w:rPr>
                <w:szCs w:val="28"/>
                <w:vertAlign w:val="superscript"/>
              </w:rPr>
              <w:t>шифр группы</w:t>
            </w:r>
          </w:p>
        </w:tc>
        <w:tc>
          <w:tcPr>
            <w:tcW w:w="283" w:type="dxa"/>
          </w:tcPr>
          <w:p w14:paraId="32ED44B2" w14:textId="77777777" w:rsidR="00A81BA8" w:rsidRDefault="00A81BA8">
            <w:pPr>
              <w:spacing w:line="256" w:lineRule="auto"/>
              <w:jc w:val="center"/>
              <w:rPr>
                <w:rFonts w:eastAsia="Times New Roman"/>
                <w:vertAlign w:val="superscript"/>
                <w:lang w:eastAsia="ru-RU"/>
              </w:rPr>
            </w:pPr>
          </w:p>
        </w:tc>
        <w:tc>
          <w:tcPr>
            <w:tcW w:w="1209" w:type="dxa"/>
            <w:tcBorders>
              <w:top w:val="single" w:sz="4" w:space="0" w:color="auto"/>
              <w:left w:val="nil"/>
              <w:bottom w:val="nil"/>
              <w:right w:val="nil"/>
            </w:tcBorders>
            <w:hideMark/>
          </w:tcPr>
          <w:p w14:paraId="53714119" w14:textId="77777777" w:rsidR="00A81BA8" w:rsidRDefault="00A81BA8">
            <w:pPr>
              <w:spacing w:line="256" w:lineRule="auto"/>
              <w:jc w:val="center"/>
              <w:rPr>
                <w:szCs w:val="28"/>
                <w:vertAlign w:val="superscript"/>
              </w:rPr>
            </w:pPr>
            <w:r>
              <w:rPr>
                <w:szCs w:val="28"/>
                <w:vertAlign w:val="superscript"/>
              </w:rPr>
              <w:t>подпись</w:t>
            </w:r>
          </w:p>
        </w:tc>
        <w:tc>
          <w:tcPr>
            <w:tcW w:w="284" w:type="dxa"/>
          </w:tcPr>
          <w:p w14:paraId="3ADB2D28" w14:textId="77777777" w:rsidR="00A81BA8" w:rsidRDefault="00A81BA8">
            <w:pPr>
              <w:spacing w:line="256" w:lineRule="auto"/>
              <w:jc w:val="center"/>
              <w:rPr>
                <w:rFonts w:eastAsia="Times New Roman"/>
                <w:vertAlign w:val="superscript"/>
                <w:lang w:eastAsia="ru-RU"/>
              </w:rPr>
            </w:pPr>
          </w:p>
        </w:tc>
        <w:tc>
          <w:tcPr>
            <w:tcW w:w="2410" w:type="dxa"/>
            <w:tcBorders>
              <w:top w:val="single" w:sz="4" w:space="0" w:color="auto"/>
              <w:left w:val="nil"/>
              <w:bottom w:val="nil"/>
              <w:right w:val="nil"/>
            </w:tcBorders>
            <w:hideMark/>
          </w:tcPr>
          <w:p w14:paraId="05601F8B" w14:textId="77777777" w:rsidR="00A81BA8" w:rsidRDefault="00A81BA8">
            <w:pPr>
              <w:spacing w:line="256" w:lineRule="auto"/>
              <w:jc w:val="center"/>
              <w:rPr>
                <w:szCs w:val="28"/>
                <w:vertAlign w:val="superscript"/>
              </w:rPr>
            </w:pPr>
            <w:r>
              <w:rPr>
                <w:szCs w:val="28"/>
                <w:vertAlign w:val="superscript"/>
              </w:rPr>
              <w:t>И.О. Фамилия</w:t>
            </w:r>
          </w:p>
        </w:tc>
      </w:tr>
      <w:tr w:rsidR="00A81BA8" w14:paraId="6263BEEA" w14:textId="77777777" w:rsidTr="00A81BA8">
        <w:trPr>
          <w:trHeight w:hRule="exact" w:val="340"/>
        </w:trPr>
        <w:tc>
          <w:tcPr>
            <w:tcW w:w="3577" w:type="dxa"/>
            <w:vAlign w:val="center"/>
            <w:hideMark/>
          </w:tcPr>
          <w:p w14:paraId="3E39017C" w14:textId="77777777" w:rsidR="00A81BA8" w:rsidRDefault="00A81BA8">
            <w:pPr>
              <w:spacing w:line="256" w:lineRule="auto"/>
              <w:rPr>
                <w:szCs w:val="28"/>
              </w:rPr>
            </w:pPr>
            <w:proofErr w:type="spellStart"/>
            <w:r>
              <w:rPr>
                <w:szCs w:val="28"/>
              </w:rPr>
              <w:t>Нормоконтроль</w:t>
            </w:r>
            <w:proofErr w:type="spellEnd"/>
          </w:p>
        </w:tc>
        <w:tc>
          <w:tcPr>
            <w:tcW w:w="284" w:type="dxa"/>
            <w:vAlign w:val="center"/>
          </w:tcPr>
          <w:p w14:paraId="2BFADA33" w14:textId="77777777" w:rsidR="00A81BA8" w:rsidRDefault="00A81BA8">
            <w:pPr>
              <w:spacing w:line="256" w:lineRule="auto"/>
              <w:jc w:val="center"/>
              <w:rPr>
                <w:rFonts w:eastAsia="Times New Roman"/>
                <w:vertAlign w:val="superscript"/>
                <w:lang w:eastAsia="ru-RU"/>
              </w:rPr>
            </w:pPr>
          </w:p>
        </w:tc>
        <w:tc>
          <w:tcPr>
            <w:tcW w:w="1559" w:type="dxa"/>
            <w:vAlign w:val="center"/>
          </w:tcPr>
          <w:p w14:paraId="51919C6F" w14:textId="77777777" w:rsidR="00A81BA8" w:rsidRDefault="00A81BA8">
            <w:pPr>
              <w:spacing w:line="256" w:lineRule="auto"/>
              <w:jc w:val="center"/>
              <w:rPr>
                <w:rFonts w:eastAsia="Times New Roman"/>
                <w:lang w:eastAsia="ru-RU"/>
              </w:rPr>
            </w:pPr>
          </w:p>
        </w:tc>
        <w:tc>
          <w:tcPr>
            <w:tcW w:w="283" w:type="dxa"/>
            <w:vAlign w:val="center"/>
          </w:tcPr>
          <w:p w14:paraId="5A2B3A38" w14:textId="77777777" w:rsidR="00A81BA8" w:rsidRDefault="00A81BA8">
            <w:pPr>
              <w:spacing w:line="256" w:lineRule="auto"/>
              <w:jc w:val="center"/>
              <w:rPr>
                <w:rFonts w:eastAsia="Times New Roman"/>
                <w:vertAlign w:val="superscript"/>
                <w:lang w:eastAsia="ru-RU"/>
              </w:rPr>
            </w:pPr>
          </w:p>
        </w:tc>
        <w:tc>
          <w:tcPr>
            <w:tcW w:w="1209" w:type="dxa"/>
            <w:tcBorders>
              <w:top w:val="nil"/>
              <w:left w:val="nil"/>
              <w:bottom w:val="single" w:sz="4" w:space="0" w:color="auto"/>
              <w:right w:val="nil"/>
            </w:tcBorders>
            <w:vAlign w:val="center"/>
          </w:tcPr>
          <w:p w14:paraId="476565C3" w14:textId="77777777" w:rsidR="00A81BA8" w:rsidRDefault="00A81BA8">
            <w:pPr>
              <w:spacing w:line="256" w:lineRule="auto"/>
              <w:jc w:val="center"/>
              <w:rPr>
                <w:rFonts w:eastAsia="Times New Roman"/>
                <w:lang w:eastAsia="ru-RU"/>
              </w:rPr>
            </w:pPr>
          </w:p>
        </w:tc>
        <w:tc>
          <w:tcPr>
            <w:tcW w:w="284" w:type="dxa"/>
            <w:vAlign w:val="center"/>
          </w:tcPr>
          <w:p w14:paraId="17FDC781" w14:textId="77777777" w:rsidR="00A81BA8" w:rsidRDefault="00A81BA8">
            <w:pPr>
              <w:spacing w:line="256" w:lineRule="auto"/>
              <w:jc w:val="center"/>
              <w:rPr>
                <w:rFonts w:eastAsia="Times New Roman"/>
                <w:vertAlign w:val="superscript"/>
                <w:lang w:eastAsia="ru-RU"/>
              </w:rPr>
            </w:pPr>
          </w:p>
        </w:tc>
        <w:tc>
          <w:tcPr>
            <w:tcW w:w="2410" w:type="dxa"/>
            <w:tcBorders>
              <w:top w:val="nil"/>
              <w:left w:val="nil"/>
              <w:bottom w:val="single" w:sz="4" w:space="0" w:color="auto"/>
              <w:right w:val="nil"/>
            </w:tcBorders>
            <w:vAlign w:val="center"/>
            <w:hideMark/>
          </w:tcPr>
          <w:p w14:paraId="7DDB5549" w14:textId="77777777" w:rsidR="00A81BA8" w:rsidRDefault="00A81BA8">
            <w:pPr>
              <w:spacing w:line="256" w:lineRule="auto"/>
              <w:jc w:val="center"/>
              <w:rPr>
                <w:rFonts w:eastAsia="Times New Roman"/>
                <w:lang w:eastAsia="ru-RU"/>
              </w:rPr>
            </w:pPr>
            <w:r>
              <w:rPr>
                <w:szCs w:val="28"/>
              </w:rPr>
              <w:t>Л.С. Вахрушева</w:t>
            </w:r>
          </w:p>
        </w:tc>
      </w:tr>
      <w:tr w:rsidR="00A81BA8" w14:paraId="75017284" w14:textId="77777777" w:rsidTr="00A81BA8">
        <w:trPr>
          <w:trHeight w:hRule="exact" w:val="340"/>
        </w:trPr>
        <w:tc>
          <w:tcPr>
            <w:tcW w:w="3577" w:type="dxa"/>
            <w:vAlign w:val="center"/>
          </w:tcPr>
          <w:p w14:paraId="279FF857" w14:textId="77777777" w:rsidR="00A81BA8" w:rsidRDefault="00A81BA8">
            <w:pPr>
              <w:spacing w:line="256" w:lineRule="auto"/>
              <w:jc w:val="center"/>
              <w:rPr>
                <w:rFonts w:eastAsia="Times New Roman"/>
                <w:lang w:eastAsia="ru-RU"/>
              </w:rPr>
            </w:pPr>
          </w:p>
        </w:tc>
        <w:tc>
          <w:tcPr>
            <w:tcW w:w="284" w:type="dxa"/>
            <w:vAlign w:val="center"/>
          </w:tcPr>
          <w:p w14:paraId="3F06F992" w14:textId="77777777" w:rsidR="00A81BA8" w:rsidRDefault="00A81BA8">
            <w:pPr>
              <w:spacing w:line="256" w:lineRule="auto"/>
              <w:jc w:val="center"/>
              <w:rPr>
                <w:rFonts w:eastAsia="Times New Roman"/>
                <w:vertAlign w:val="superscript"/>
                <w:lang w:eastAsia="ru-RU"/>
              </w:rPr>
            </w:pPr>
          </w:p>
        </w:tc>
        <w:tc>
          <w:tcPr>
            <w:tcW w:w="1559" w:type="dxa"/>
          </w:tcPr>
          <w:p w14:paraId="09A13953" w14:textId="77777777" w:rsidR="00A81BA8" w:rsidRDefault="00A81BA8">
            <w:pPr>
              <w:spacing w:line="256" w:lineRule="auto"/>
              <w:jc w:val="center"/>
              <w:rPr>
                <w:szCs w:val="28"/>
                <w:vertAlign w:val="superscript"/>
              </w:rPr>
            </w:pPr>
          </w:p>
        </w:tc>
        <w:tc>
          <w:tcPr>
            <w:tcW w:w="283" w:type="dxa"/>
          </w:tcPr>
          <w:p w14:paraId="0920CC1E" w14:textId="77777777" w:rsidR="00A81BA8" w:rsidRDefault="00A81BA8">
            <w:pPr>
              <w:spacing w:line="256" w:lineRule="auto"/>
              <w:jc w:val="center"/>
              <w:rPr>
                <w:rFonts w:eastAsia="Times New Roman"/>
                <w:vertAlign w:val="superscript"/>
                <w:lang w:eastAsia="ru-RU"/>
              </w:rPr>
            </w:pPr>
          </w:p>
        </w:tc>
        <w:tc>
          <w:tcPr>
            <w:tcW w:w="1209" w:type="dxa"/>
            <w:tcBorders>
              <w:top w:val="single" w:sz="4" w:space="0" w:color="auto"/>
              <w:left w:val="nil"/>
              <w:bottom w:val="nil"/>
              <w:right w:val="nil"/>
            </w:tcBorders>
            <w:hideMark/>
          </w:tcPr>
          <w:p w14:paraId="4A435FC2" w14:textId="77777777" w:rsidR="00A81BA8" w:rsidRDefault="00A81BA8">
            <w:pPr>
              <w:spacing w:line="256" w:lineRule="auto"/>
              <w:jc w:val="center"/>
              <w:rPr>
                <w:szCs w:val="28"/>
                <w:vertAlign w:val="superscript"/>
              </w:rPr>
            </w:pPr>
            <w:r>
              <w:rPr>
                <w:szCs w:val="28"/>
                <w:vertAlign w:val="superscript"/>
              </w:rPr>
              <w:t>подпись</w:t>
            </w:r>
          </w:p>
        </w:tc>
        <w:tc>
          <w:tcPr>
            <w:tcW w:w="284" w:type="dxa"/>
          </w:tcPr>
          <w:p w14:paraId="15BD6C8C" w14:textId="77777777" w:rsidR="00A81BA8" w:rsidRDefault="00A81BA8">
            <w:pPr>
              <w:spacing w:line="256" w:lineRule="auto"/>
              <w:jc w:val="center"/>
              <w:rPr>
                <w:rFonts w:eastAsia="Times New Roman"/>
                <w:vertAlign w:val="superscript"/>
                <w:lang w:eastAsia="ru-RU"/>
              </w:rPr>
            </w:pPr>
          </w:p>
        </w:tc>
        <w:tc>
          <w:tcPr>
            <w:tcW w:w="2410" w:type="dxa"/>
            <w:tcBorders>
              <w:top w:val="single" w:sz="4" w:space="0" w:color="auto"/>
              <w:left w:val="nil"/>
              <w:bottom w:val="nil"/>
              <w:right w:val="nil"/>
            </w:tcBorders>
            <w:hideMark/>
          </w:tcPr>
          <w:p w14:paraId="1EF9ECE3" w14:textId="77777777" w:rsidR="00A81BA8" w:rsidRDefault="00A81BA8">
            <w:pPr>
              <w:spacing w:line="256" w:lineRule="auto"/>
              <w:jc w:val="center"/>
              <w:rPr>
                <w:szCs w:val="28"/>
                <w:vertAlign w:val="superscript"/>
              </w:rPr>
            </w:pPr>
            <w:r>
              <w:rPr>
                <w:szCs w:val="28"/>
                <w:vertAlign w:val="superscript"/>
              </w:rPr>
              <w:t>И.О. Фамилия</w:t>
            </w:r>
          </w:p>
        </w:tc>
      </w:tr>
    </w:tbl>
    <w:p w14:paraId="6677C546" w14:textId="77777777" w:rsidR="00A81BA8" w:rsidRDefault="00A81BA8" w:rsidP="00A81BA8">
      <w:pPr>
        <w:rPr>
          <w:szCs w:val="28"/>
        </w:rPr>
      </w:pPr>
    </w:p>
    <w:p w14:paraId="5CFE60E4" w14:textId="25D7E4F8" w:rsidR="00A81BA8" w:rsidRDefault="00A81BA8" w:rsidP="00A81BA8">
      <w:pPr>
        <w:rPr>
          <w:szCs w:val="28"/>
        </w:rPr>
      </w:pPr>
      <w:r>
        <w:rPr>
          <w:szCs w:val="28"/>
        </w:rPr>
        <w:t>Курсовой проект защищен с оценкой __________________</w:t>
      </w:r>
    </w:p>
    <w:p w14:paraId="68FB9F94" w14:textId="77777777" w:rsidR="00A81BA8" w:rsidRDefault="00A81BA8" w:rsidP="00A81BA8">
      <w:pPr>
        <w:jc w:val="center"/>
        <w:rPr>
          <w:szCs w:val="28"/>
        </w:rPr>
      </w:pPr>
    </w:p>
    <w:p w14:paraId="3B205B55" w14:textId="4540FB75" w:rsidR="00A81BA8" w:rsidRDefault="00A81BA8" w:rsidP="00A81BA8">
      <w:pPr>
        <w:jc w:val="center"/>
        <w:rPr>
          <w:szCs w:val="28"/>
        </w:rPr>
      </w:pPr>
      <w:r>
        <w:rPr>
          <w:szCs w:val="28"/>
        </w:rPr>
        <w:t>Иркутск 2024 г.</w:t>
      </w:r>
    </w:p>
    <w:p w14:paraId="635CA019" w14:textId="77777777" w:rsidR="00A81BA8" w:rsidRDefault="00A81BA8" w:rsidP="00A81BA8">
      <w:pPr>
        <w:spacing w:after="0"/>
        <w:rPr>
          <w:kern w:val="0"/>
          <w:szCs w:val="28"/>
          <w14:ligatures w14:val="none"/>
        </w:rPr>
        <w:sectPr w:rsidR="00A81BA8">
          <w:pgSz w:w="11906" w:h="16838"/>
          <w:pgMar w:top="851" w:right="567" w:bottom="1134" w:left="1701" w:header="0" w:footer="0" w:gutter="0"/>
          <w:cols w:space="720"/>
        </w:sectPr>
      </w:pPr>
    </w:p>
    <w:p w14:paraId="479AEE01" w14:textId="3A5B10CE" w:rsidR="005258EC" w:rsidRDefault="00A81BA8">
      <w:pPr>
        <w:rPr>
          <w:rFonts w:cs="Times New Roman"/>
          <w:szCs w:val="28"/>
        </w:rPr>
      </w:pPr>
      <w:r>
        <w:rPr>
          <w:rFonts w:cs="Times New Roman"/>
          <w:szCs w:val="28"/>
        </w:rPr>
        <w:lastRenderedPageBreak/>
        <w:t xml:space="preserve"> </w:t>
      </w:r>
    </w:p>
    <w:p w14:paraId="52A0902B" w14:textId="74C79996" w:rsidR="00A81BA8" w:rsidRDefault="00A81BA8">
      <w:pPr>
        <w:rPr>
          <w:rFonts w:cs="Times New Roman"/>
          <w:szCs w:val="28"/>
        </w:rPr>
      </w:pPr>
    </w:p>
    <w:p w14:paraId="285BF2C6" w14:textId="6A7D6354" w:rsidR="00A81BA8" w:rsidRDefault="00A81BA8">
      <w:pPr>
        <w:rPr>
          <w:rFonts w:cs="Times New Roman"/>
          <w:szCs w:val="28"/>
        </w:rPr>
      </w:pPr>
    </w:p>
    <w:p w14:paraId="67587FB4" w14:textId="492815B3" w:rsidR="00A81BA8" w:rsidRDefault="00A81BA8">
      <w:pPr>
        <w:rPr>
          <w:rFonts w:cs="Times New Roman"/>
          <w:szCs w:val="28"/>
        </w:rPr>
      </w:pPr>
    </w:p>
    <w:p w14:paraId="21D550CA" w14:textId="0F892A48" w:rsidR="00A81BA8" w:rsidRDefault="00A81BA8">
      <w:pPr>
        <w:rPr>
          <w:rFonts w:cs="Times New Roman"/>
          <w:szCs w:val="28"/>
        </w:rPr>
      </w:pPr>
    </w:p>
    <w:p w14:paraId="1C27B7EB" w14:textId="3AC768D8" w:rsidR="00A81BA8" w:rsidRDefault="00A81BA8">
      <w:pPr>
        <w:rPr>
          <w:rFonts w:cs="Times New Roman"/>
          <w:szCs w:val="28"/>
        </w:rPr>
      </w:pPr>
    </w:p>
    <w:p w14:paraId="0F0E0256" w14:textId="277C44E2" w:rsidR="00A81BA8" w:rsidRDefault="00A81BA8">
      <w:pPr>
        <w:rPr>
          <w:rFonts w:cs="Times New Roman"/>
          <w:szCs w:val="28"/>
        </w:rPr>
      </w:pPr>
    </w:p>
    <w:p w14:paraId="656B48F2" w14:textId="5FDA6A9E" w:rsidR="00A81BA8" w:rsidRDefault="00A81BA8">
      <w:pPr>
        <w:rPr>
          <w:rFonts w:cs="Times New Roman"/>
          <w:szCs w:val="28"/>
        </w:rPr>
      </w:pPr>
    </w:p>
    <w:p w14:paraId="59390F28" w14:textId="7D07509D" w:rsidR="00A81BA8" w:rsidRDefault="00A81BA8">
      <w:pPr>
        <w:rPr>
          <w:rFonts w:cs="Times New Roman"/>
          <w:szCs w:val="28"/>
        </w:rPr>
      </w:pPr>
    </w:p>
    <w:p w14:paraId="1CAC8422" w14:textId="2155D1D0" w:rsidR="00A81BA8" w:rsidRDefault="00A81BA8">
      <w:pPr>
        <w:rPr>
          <w:rFonts w:cs="Times New Roman"/>
          <w:szCs w:val="28"/>
        </w:rPr>
      </w:pPr>
    </w:p>
    <w:p w14:paraId="745EDAA5" w14:textId="75F6F415" w:rsidR="00A81BA8" w:rsidRDefault="00A81BA8">
      <w:pPr>
        <w:rPr>
          <w:rFonts w:cs="Times New Roman"/>
          <w:szCs w:val="28"/>
        </w:rPr>
      </w:pPr>
    </w:p>
    <w:p w14:paraId="1DFECB7B" w14:textId="52D0FF48" w:rsidR="00A81BA8" w:rsidRDefault="00A81BA8">
      <w:pPr>
        <w:rPr>
          <w:rFonts w:cs="Times New Roman"/>
          <w:szCs w:val="28"/>
        </w:rPr>
      </w:pPr>
    </w:p>
    <w:p w14:paraId="36DE3F94" w14:textId="0739E31E" w:rsidR="00A81BA8" w:rsidRDefault="00A81BA8">
      <w:pPr>
        <w:rPr>
          <w:rFonts w:cs="Times New Roman"/>
          <w:szCs w:val="28"/>
        </w:rPr>
      </w:pPr>
    </w:p>
    <w:p w14:paraId="52CA9AEA" w14:textId="41A5D282" w:rsidR="00A81BA8" w:rsidRDefault="00A81BA8">
      <w:pPr>
        <w:rPr>
          <w:rFonts w:cs="Times New Roman"/>
          <w:szCs w:val="28"/>
        </w:rPr>
      </w:pPr>
    </w:p>
    <w:p w14:paraId="1189945B" w14:textId="660D1357" w:rsidR="00A81BA8" w:rsidRDefault="00A81BA8">
      <w:pPr>
        <w:rPr>
          <w:rFonts w:cs="Times New Roman"/>
          <w:szCs w:val="28"/>
        </w:rPr>
      </w:pPr>
    </w:p>
    <w:p w14:paraId="1EABD7DC" w14:textId="4184D1F0" w:rsidR="00A81BA8" w:rsidRDefault="00A81BA8">
      <w:pPr>
        <w:rPr>
          <w:rFonts w:cs="Times New Roman"/>
          <w:szCs w:val="28"/>
        </w:rPr>
      </w:pPr>
    </w:p>
    <w:p w14:paraId="1F76B4D0" w14:textId="28035420" w:rsidR="00A81BA8" w:rsidRDefault="00A81BA8">
      <w:pPr>
        <w:rPr>
          <w:rFonts w:cs="Times New Roman"/>
          <w:szCs w:val="28"/>
        </w:rPr>
      </w:pPr>
    </w:p>
    <w:p w14:paraId="22BF0AD2" w14:textId="160EE0CD" w:rsidR="00A81BA8" w:rsidRDefault="00A81BA8">
      <w:pPr>
        <w:rPr>
          <w:rFonts w:cs="Times New Roman"/>
          <w:szCs w:val="28"/>
        </w:rPr>
      </w:pPr>
    </w:p>
    <w:p w14:paraId="53D2C906" w14:textId="5876DFFE" w:rsidR="00A81BA8" w:rsidRDefault="00A81BA8">
      <w:pPr>
        <w:rPr>
          <w:rFonts w:cs="Times New Roman"/>
          <w:szCs w:val="28"/>
        </w:rPr>
      </w:pPr>
    </w:p>
    <w:p w14:paraId="637BF3EE" w14:textId="2549D771" w:rsidR="00A81BA8" w:rsidRDefault="00A81BA8">
      <w:pPr>
        <w:rPr>
          <w:rFonts w:cs="Times New Roman"/>
          <w:szCs w:val="28"/>
        </w:rPr>
      </w:pPr>
    </w:p>
    <w:p w14:paraId="1CDAC5B2" w14:textId="0FDF079F" w:rsidR="00A81BA8" w:rsidRDefault="00A81BA8">
      <w:pPr>
        <w:rPr>
          <w:rFonts w:cs="Times New Roman"/>
          <w:szCs w:val="28"/>
        </w:rPr>
      </w:pPr>
    </w:p>
    <w:p w14:paraId="7A341CF3" w14:textId="3C478D57" w:rsidR="00A81BA8" w:rsidRDefault="00A81BA8">
      <w:pPr>
        <w:rPr>
          <w:rFonts w:cs="Times New Roman"/>
          <w:szCs w:val="28"/>
        </w:rPr>
      </w:pPr>
    </w:p>
    <w:p w14:paraId="20060E36" w14:textId="235BEBA9" w:rsidR="00A81BA8" w:rsidRDefault="00A81BA8">
      <w:pPr>
        <w:rPr>
          <w:rFonts w:cs="Times New Roman"/>
          <w:szCs w:val="28"/>
        </w:rPr>
      </w:pPr>
    </w:p>
    <w:p w14:paraId="186C7529" w14:textId="13D7534E" w:rsidR="00A81BA8" w:rsidRDefault="00A81BA8">
      <w:pPr>
        <w:rPr>
          <w:rFonts w:cs="Times New Roman"/>
          <w:szCs w:val="28"/>
        </w:rPr>
      </w:pPr>
    </w:p>
    <w:p w14:paraId="46A38DA9" w14:textId="0B7E5A53" w:rsidR="00A81BA8" w:rsidRDefault="00A81BA8">
      <w:pPr>
        <w:rPr>
          <w:rFonts w:cs="Times New Roman"/>
          <w:szCs w:val="28"/>
        </w:rPr>
      </w:pPr>
    </w:p>
    <w:p w14:paraId="095BD209" w14:textId="2295595F" w:rsidR="00A81BA8" w:rsidRDefault="00A81BA8">
      <w:pPr>
        <w:rPr>
          <w:rFonts w:cs="Times New Roman"/>
          <w:szCs w:val="28"/>
        </w:rPr>
      </w:pPr>
    </w:p>
    <w:p w14:paraId="56924A88" w14:textId="45422603" w:rsidR="00A81BA8" w:rsidRDefault="00A81BA8">
      <w:pPr>
        <w:rPr>
          <w:rFonts w:cs="Times New Roman"/>
          <w:szCs w:val="28"/>
        </w:rPr>
      </w:pPr>
    </w:p>
    <w:p w14:paraId="15B91C6E" w14:textId="79846B8B" w:rsidR="00A81BA8" w:rsidRDefault="00A81BA8">
      <w:pPr>
        <w:rPr>
          <w:rFonts w:cs="Times New Roman"/>
          <w:szCs w:val="28"/>
        </w:rPr>
      </w:pPr>
    </w:p>
    <w:p w14:paraId="681EAD8D" w14:textId="7BF4F660" w:rsidR="00A81BA8" w:rsidRDefault="00A81BA8">
      <w:pPr>
        <w:rPr>
          <w:rFonts w:cs="Times New Roman"/>
          <w:szCs w:val="28"/>
        </w:rPr>
      </w:pPr>
    </w:p>
    <w:p w14:paraId="12DA2503" w14:textId="55CA947E" w:rsidR="00A81BA8" w:rsidRDefault="00A81BA8">
      <w:pPr>
        <w:rPr>
          <w:rFonts w:cs="Times New Roman"/>
          <w:szCs w:val="28"/>
        </w:rPr>
      </w:pPr>
    </w:p>
    <w:p w14:paraId="57AF8CA6" w14:textId="334DFB40" w:rsidR="00A81BA8" w:rsidRDefault="00A81BA8" w:rsidP="00AB49C2">
      <w:pPr>
        <w:jc w:val="both"/>
        <w:outlineLvl w:val="0"/>
        <w:rPr>
          <w:rFonts w:cs="Times New Roman"/>
          <w:b/>
          <w:bCs/>
          <w:szCs w:val="28"/>
        </w:rPr>
      </w:pPr>
      <w:r w:rsidRPr="00A81BA8">
        <w:rPr>
          <w:rFonts w:cs="Times New Roman"/>
          <w:b/>
          <w:bCs/>
          <w:szCs w:val="28"/>
        </w:rPr>
        <w:lastRenderedPageBreak/>
        <w:t>Введение</w:t>
      </w:r>
    </w:p>
    <w:p w14:paraId="687291A7" w14:textId="155B373F" w:rsidR="00A81BA8" w:rsidRPr="00A81BA8" w:rsidRDefault="00A81BA8" w:rsidP="00C94B88">
      <w:pPr>
        <w:jc w:val="both"/>
        <w:rPr>
          <w:rFonts w:cs="Times New Roman"/>
          <w:szCs w:val="28"/>
        </w:rPr>
      </w:pPr>
      <w:r>
        <w:rPr>
          <w:rFonts w:cs="Times New Roman"/>
          <w:b/>
          <w:bCs/>
          <w:szCs w:val="28"/>
        </w:rPr>
        <w:tab/>
      </w:r>
      <w:r w:rsidRPr="00A81BA8">
        <w:rPr>
          <w:rFonts w:cs="Times New Roman"/>
          <w:szCs w:val="28"/>
        </w:rPr>
        <w:t>В современном мире спорт играет важную роль в жизни общества, а футбол является одним из самых популярных видов спорта. Организация футбольных соревнований требует значительных усилий, включающих планирование матчей, учет команд, игроков и результатов. С ростом масштабов и популярности таких мероприятий возрастает потребность в автоматизации процессов их подготовки и проведения. Здесь на помощь приходят информационные системы, которые обеспечивают эффективное управление всеми аспектами проведения соревнований.</w:t>
      </w:r>
    </w:p>
    <w:p w14:paraId="51AC86FD" w14:textId="6C34CA88" w:rsidR="00A81BA8" w:rsidRDefault="00C94B88" w:rsidP="00C94B88">
      <w:pPr>
        <w:jc w:val="both"/>
        <w:rPr>
          <w:rFonts w:cs="Times New Roman"/>
          <w:szCs w:val="28"/>
        </w:rPr>
      </w:pPr>
      <w:r>
        <w:rPr>
          <w:rFonts w:cs="Times New Roman"/>
          <w:szCs w:val="28"/>
        </w:rPr>
        <w:tab/>
      </w:r>
      <w:r w:rsidR="00A81BA8" w:rsidRPr="00A81BA8">
        <w:rPr>
          <w:rFonts w:cs="Times New Roman"/>
          <w:szCs w:val="28"/>
        </w:rPr>
        <w:t>Информационные системы для управления спортивными мероприятиями представляют собой программные решения, которые позволяют автоматизировать рутинные задачи и снизить вероятность ошибок. Эти системы включают функционал для управления расписанием матчей, регистрацией команд и игроков, учета результатов, а также генерации отчетности. Такие инструменты широко используются как на профессиональном уровне, так и в любительском спорте, облегчая работу организаторов и предоставляя болельщикам доступ к актуальной информации.</w:t>
      </w:r>
    </w:p>
    <w:p w14:paraId="30D25FDC" w14:textId="4D5A123F" w:rsidR="00C94B88" w:rsidRPr="00C94B88" w:rsidRDefault="00C94B88" w:rsidP="00C94B88">
      <w:pPr>
        <w:jc w:val="both"/>
        <w:rPr>
          <w:rFonts w:cs="Times New Roman"/>
          <w:szCs w:val="28"/>
        </w:rPr>
      </w:pPr>
      <w:r>
        <w:rPr>
          <w:rFonts w:cs="Times New Roman"/>
          <w:szCs w:val="28"/>
        </w:rPr>
        <w:tab/>
      </w:r>
      <w:r w:rsidRPr="00C94B88">
        <w:rPr>
          <w:rFonts w:cs="Times New Roman"/>
          <w:szCs w:val="28"/>
        </w:rPr>
        <w:t>В контексте футбольных соревнований особое значение имеет удобство и точность предоставляемых данных. Традиционные методы управления соревнованиями, такие как ведение записей вручную или использование разрозненных таблиц, уже не соответствуют современным требованиям. Программное обеспечение для организации турниров позволяет сократить временные затраты, повысить точность данных и упростить взаимодействие между участниками, судьями и организаторами. Кроме того, современные решения нередко включают веб- и мобильные интерфейсы, предоставляя доступ к информации в режиме реального времени.</w:t>
      </w:r>
    </w:p>
    <w:p w14:paraId="7B55667B" w14:textId="12FDC398" w:rsidR="00C94B88" w:rsidRDefault="00C94B88" w:rsidP="00C94B88">
      <w:pPr>
        <w:jc w:val="both"/>
        <w:rPr>
          <w:rFonts w:cs="Times New Roman"/>
          <w:szCs w:val="28"/>
        </w:rPr>
      </w:pPr>
      <w:r>
        <w:rPr>
          <w:rFonts w:cs="Times New Roman"/>
          <w:szCs w:val="28"/>
        </w:rPr>
        <w:tab/>
      </w:r>
      <w:r w:rsidRPr="00C94B88">
        <w:rPr>
          <w:rFonts w:cs="Times New Roman"/>
          <w:szCs w:val="28"/>
        </w:rPr>
        <w:t>Актуальность разработки информационной системы по проведению футбольных соревнований обусловлена необходимостью повышения эффективности управления такими мероприятиями, увеличением их масштабов и роста требований со стороны пользователей. Такая система способна не только упрощать работу организаторов, но и улучшать взаимодействие между всеми участниками соревнований.</w:t>
      </w:r>
    </w:p>
    <w:p w14:paraId="2C454ACD" w14:textId="7953773B" w:rsidR="00004AE2" w:rsidRDefault="00004AE2" w:rsidP="00C94B88">
      <w:pPr>
        <w:jc w:val="both"/>
        <w:rPr>
          <w:rFonts w:cs="Times New Roman"/>
          <w:szCs w:val="28"/>
        </w:rPr>
      </w:pPr>
    </w:p>
    <w:p w14:paraId="7F9A2AB2" w14:textId="77777777" w:rsidR="00AB49C2" w:rsidRDefault="00AB49C2" w:rsidP="00004AE2">
      <w:pPr>
        <w:jc w:val="both"/>
        <w:rPr>
          <w:rFonts w:cs="Times New Roman"/>
          <w:b/>
          <w:bCs/>
          <w:szCs w:val="28"/>
        </w:rPr>
      </w:pPr>
    </w:p>
    <w:p w14:paraId="3420E154" w14:textId="77777777" w:rsidR="00AB49C2" w:rsidRDefault="00AB49C2" w:rsidP="00004AE2">
      <w:pPr>
        <w:jc w:val="both"/>
        <w:rPr>
          <w:rFonts w:cs="Times New Roman"/>
          <w:b/>
          <w:bCs/>
          <w:szCs w:val="28"/>
        </w:rPr>
      </w:pPr>
    </w:p>
    <w:p w14:paraId="4C13F72C" w14:textId="77777777" w:rsidR="00AB49C2" w:rsidRDefault="00AB49C2" w:rsidP="00004AE2">
      <w:pPr>
        <w:jc w:val="both"/>
        <w:rPr>
          <w:rFonts w:cs="Times New Roman"/>
          <w:b/>
          <w:bCs/>
          <w:szCs w:val="28"/>
        </w:rPr>
      </w:pPr>
    </w:p>
    <w:p w14:paraId="15133773" w14:textId="77777777" w:rsidR="00AB49C2" w:rsidRDefault="00AB49C2" w:rsidP="00004AE2">
      <w:pPr>
        <w:jc w:val="both"/>
        <w:rPr>
          <w:rFonts w:cs="Times New Roman"/>
          <w:b/>
          <w:bCs/>
          <w:szCs w:val="28"/>
        </w:rPr>
      </w:pPr>
    </w:p>
    <w:p w14:paraId="2C6F0249" w14:textId="77777777" w:rsidR="00AB49C2" w:rsidRDefault="00AB49C2" w:rsidP="00004AE2">
      <w:pPr>
        <w:jc w:val="both"/>
        <w:rPr>
          <w:rFonts w:cs="Times New Roman"/>
          <w:b/>
          <w:bCs/>
          <w:szCs w:val="28"/>
        </w:rPr>
      </w:pPr>
    </w:p>
    <w:p w14:paraId="4DA5EE64" w14:textId="77777777" w:rsidR="00AB49C2" w:rsidRDefault="00AB49C2" w:rsidP="00004AE2">
      <w:pPr>
        <w:jc w:val="both"/>
        <w:rPr>
          <w:rFonts w:cs="Times New Roman"/>
          <w:b/>
          <w:bCs/>
          <w:szCs w:val="28"/>
        </w:rPr>
      </w:pPr>
    </w:p>
    <w:p w14:paraId="568C146C" w14:textId="39B7723A" w:rsidR="00004AE2" w:rsidRPr="00004AE2" w:rsidRDefault="00004AE2" w:rsidP="00AB49C2">
      <w:pPr>
        <w:jc w:val="both"/>
        <w:outlineLvl w:val="0"/>
        <w:rPr>
          <w:rFonts w:cs="Times New Roman"/>
          <w:b/>
          <w:bCs/>
          <w:szCs w:val="28"/>
        </w:rPr>
      </w:pPr>
      <w:r w:rsidRPr="00004AE2">
        <w:rPr>
          <w:rFonts w:cs="Times New Roman"/>
          <w:b/>
          <w:bCs/>
          <w:szCs w:val="28"/>
        </w:rPr>
        <w:lastRenderedPageBreak/>
        <w:t>Цель проекта</w:t>
      </w:r>
    </w:p>
    <w:p w14:paraId="56F8644D" w14:textId="2B798B5B" w:rsidR="00004AE2" w:rsidRPr="00004AE2" w:rsidRDefault="00004AE2" w:rsidP="00004AE2">
      <w:pPr>
        <w:jc w:val="both"/>
        <w:rPr>
          <w:rFonts w:cs="Times New Roman"/>
          <w:szCs w:val="28"/>
        </w:rPr>
      </w:pPr>
      <w:r>
        <w:rPr>
          <w:rFonts w:cs="Times New Roman"/>
          <w:szCs w:val="28"/>
        </w:rPr>
        <w:tab/>
      </w:r>
      <w:r w:rsidRPr="00004AE2">
        <w:rPr>
          <w:rFonts w:cs="Times New Roman"/>
          <w:szCs w:val="28"/>
        </w:rPr>
        <w:t>Создание информационной системы, предназначенной для автоматизации процессов организации и проведения футбольных соревнований, включая регистрацию участников, планирование расписания, учет результатов и генерацию отчетности.</w:t>
      </w:r>
    </w:p>
    <w:p w14:paraId="122CBB7C" w14:textId="137ACE5C" w:rsidR="00004AE2" w:rsidRDefault="00004AE2" w:rsidP="00004AE2">
      <w:pPr>
        <w:jc w:val="both"/>
        <w:rPr>
          <w:rFonts w:cs="Times New Roman"/>
          <w:szCs w:val="28"/>
        </w:rPr>
      </w:pPr>
    </w:p>
    <w:p w14:paraId="694B603C" w14:textId="77777777" w:rsidR="00004AE2" w:rsidRPr="00004AE2" w:rsidRDefault="00004AE2" w:rsidP="00004AE2">
      <w:pPr>
        <w:jc w:val="both"/>
        <w:rPr>
          <w:rFonts w:cs="Times New Roman"/>
          <w:szCs w:val="28"/>
        </w:rPr>
      </w:pPr>
    </w:p>
    <w:p w14:paraId="6E4FB3D4" w14:textId="70E3E21F" w:rsidR="00004AE2" w:rsidRPr="00004AE2" w:rsidRDefault="00004AE2" w:rsidP="00004AE2">
      <w:pPr>
        <w:jc w:val="both"/>
        <w:rPr>
          <w:rFonts w:cs="Times New Roman"/>
          <w:b/>
          <w:bCs/>
          <w:szCs w:val="28"/>
        </w:rPr>
      </w:pPr>
      <w:r w:rsidRPr="00004AE2">
        <w:rPr>
          <w:rFonts w:cs="Times New Roman"/>
          <w:b/>
          <w:bCs/>
          <w:szCs w:val="28"/>
        </w:rPr>
        <w:t>Задачи для достижения цели</w:t>
      </w:r>
    </w:p>
    <w:p w14:paraId="1B9448AB" w14:textId="7166A4B6" w:rsidR="00004AE2" w:rsidRPr="00004AE2" w:rsidRDefault="00004AE2" w:rsidP="00004AE2">
      <w:pPr>
        <w:pStyle w:val="a0"/>
        <w:numPr>
          <w:ilvl w:val="0"/>
          <w:numId w:val="2"/>
        </w:numPr>
        <w:jc w:val="both"/>
        <w:rPr>
          <w:rFonts w:cs="Times New Roman"/>
          <w:szCs w:val="28"/>
        </w:rPr>
      </w:pPr>
      <w:r w:rsidRPr="00004AE2">
        <w:rPr>
          <w:rFonts w:cs="Times New Roman"/>
          <w:szCs w:val="28"/>
        </w:rPr>
        <w:t>Провести анализ существующих решений и определить их преимущества и недостатки.</w:t>
      </w:r>
    </w:p>
    <w:p w14:paraId="03D94406" w14:textId="09C9D83A" w:rsidR="00004AE2" w:rsidRPr="00004AE2" w:rsidRDefault="00004AE2" w:rsidP="00004AE2">
      <w:pPr>
        <w:pStyle w:val="a0"/>
        <w:numPr>
          <w:ilvl w:val="0"/>
          <w:numId w:val="2"/>
        </w:numPr>
        <w:jc w:val="both"/>
        <w:rPr>
          <w:rFonts w:cs="Times New Roman"/>
          <w:szCs w:val="28"/>
        </w:rPr>
      </w:pPr>
      <w:r w:rsidRPr="00004AE2">
        <w:rPr>
          <w:rFonts w:cs="Times New Roman"/>
          <w:szCs w:val="28"/>
        </w:rPr>
        <w:t>Разработать структуру и функциональные требования к системе.</w:t>
      </w:r>
    </w:p>
    <w:p w14:paraId="1D6BAE23" w14:textId="1F78D129" w:rsidR="00004AE2" w:rsidRPr="00004AE2" w:rsidRDefault="00004AE2" w:rsidP="00004AE2">
      <w:pPr>
        <w:pStyle w:val="a0"/>
        <w:numPr>
          <w:ilvl w:val="0"/>
          <w:numId w:val="2"/>
        </w:numPr>
        <w:jc w:val="both"/>
        <w:rPr>
          <w:rFonts w:cs="Times New Roman"/>
          <w:szCs w:val="28"/>
        </w:rPr>
      </w:pPr>
      <w:r w:rsidRPr="00004AE2">
        <w:rPr>
          <w:rFonts w:cs="Times New Roman"/>
          <w:szCs w:val="28"/>
        </w:rPr>
        <w:t>Реализовать основные модули системы, включая интерфейсы для администраторов и пользователей.</w:t>
      </w:r>
    </w:p>
    <w:p w14:paraId="05C02EE4" w14:textId="78FCCC30" w:rsidR="00004AE2" w:rsidRPr="00004AE2" w:rsidRDefault="00004AE2" w:rsidP="00004AE2">
      <w:pPr>
        <w:pStyle w:val="a0"/>
        <w:numPr>
          <w:ilvl w:val="0"/>
          <w:numId w:val="2"/>
        </w:numPr>
        <w:jc w:val="both"/>
        <w:rPr>
          <w:rFonts w:cs="Times New Roman"/>
          <w:szCs w:val="28"/>
        </w:rPr>
      </w:pPr>
      <w:r w:rsidRPr="00004AE2">
        <w:rPr>
          <w:rFonts w:cs="Times New Roman"/>
          <w:szCs w:val="28"/>
        </w:rPr>
        <w:t>Провести тестирование системы на корректность работы и удобство использования.</w:t>
      </w:r>
    </w:p>
    <w:p w14:paraId="38D38E29" w14:textId="77777777" w:rsidR="00004AE2" w:rsidRPr="00004AE2" w:rsidRDefault="00004AE2" w:rsidP="00004AE2">
      <w:pPr>
        <w:pStyle w:val="a0"/>
        <w:numPr>
          <w:ilvl w:val="0"/>
          <w:numId w:val="2"/>
        </w:numPr>
        <w:jc w:val="both"/>
        <w:rPr>
          <w:rFonts w:cs="Times New Roman"/>
          <w:szCs w:val="28"/>
        </w:rPr>
      </w:pPr>
      <w:r w:rsidRPr="00004AE2">
        <w:rPr>
          <w:rFonts w:cs="Times New Roman"/>
          <w:szCs w:val="28"/>
        </w:rPr>
        <w:t>Подготовить документацию по разработке и эксплуатации системы.</w:t>
      </w:r>
    </w:p>
    <w:p w14:paraId="12120DB2" w14:textId="77777777" w:rsidR="00004AE2" w:rsidRDefault="00004AE2" w:rsidP="00C94B88">
      <w:pPr>
        <w:jc w:val="both"/>
        <w:rPr>
          <w:rFonts w:cs="Times New Roman"/>
          <w:szCs w:val="28"/>
        </w:rPr>
      </w:pPr>
    </w:p>
    <w:p w14:paraId="0FA7E5C2" w14:textId="37260E55" w:rsidR="00C94B88" w:rsidRDefault="00C94B88" w:rsidP="00C94B88">
      <w:pPr>
        <w:jc w:val="both"/>
        <w:rPr>
          <w:rFonts w:cs="Times New Roman"/>
          <w:szCs w:val="28"/>
        </w:rPr>
      </w:pPr>
    </w:p>
    <w:p w14:paraId="4A0097F6" w14:textId="13D2A458" w:rsidR="00C94B88" w:rsidRDefault="00C94B88" w:rsidP="00C94B88">
      <w:pPr>
        <w:jc w:val="both"/>
        <w:rPr>
          <w:rFonts w:cs="Times New Roman"/>
          <w:szCs w:val="28"/>
        </w:rPr>
      </w:pPr>
    </w:p>
    <w:p w14:paraId="12F76DA2" w14:textId="39359307" w:rsidR="00C94B88" w:rsidRDefault="00C94B88" w:rsidP="00C94B88">
      <w:pPr>
        <w:jc w:val="both"/>
        <w:rPr>
          <w:rFonts w:cs="Times New Roman"/>
          <w:szCs w:val="28"/>
        </w:rPr>
      </w:pPr>
    </w:p>
    <w:p w14:paraId="57564FB4" w14:textId="253C9644" w:rsidR="00C94B88" w:rsidRDefault="00C94B88" w:rsidP="00C94B88">
      <w:pPr>
        <w:jc w:val="both"/>
        <w:rPr>
          <w:rFonts w:cs="Times New Roman"/>
          <w:szCs w:val="28"/>
        </w:rPr>
      </w:pPr>
    </w:p>
    <w:p w14:paraId="205D7B6F" w14:textId="3D5504CD" w:rsidR="00C94B88" w:rsidRDefault="00C94B88" w:rsidP="00C94B88">
      <w:pPr>
        <w:jc w:val="both"/>
        <w:rPr>
          <w:rFonts w:cs="Times New Roman"/>
          <w:szCs w:val="28"/>
        </w:rPr>
      </w:pPr>
    </w:p>
    <w:p w14:paraId="01A5FE26" w14:textId="0BB7BC36" w:rsidR="00C94B88" w:rsidRDefault="00C94B88" w:rsidP="00C94B88">
      <w:pPr>
        <w:jc w:val="both"/>
        <w:rPr>
          <w:rFonts w:cs="Times New Roman"/>
          <w:szCs w:val="28"/>
        </w:rPr>
      </w:pPr>
    </w:p>
    <w:p w14:paraId="22BC1200" w14:textId="240B4E30" w:rsidR="00004AE2" w:rsidRDefault="00004AE2" w:rsidP="00C94B88">
      <w:pPr>
        <w:jc w:val="both"/>
        <w:rPr>
          <w:rFonts w:cs="Times New Roman"/>
          <w:szCs w:val="28"/>
        </w:rPr>
      </w:pPr>
    </w:p>
    <w:p w14:paraId="60C34627" w14:textId="3E672148" w:rsidR="00004AE2" w:rsidRDefault="00004AE2" w:rsidP="00C94B88">
      <w:pPr>
        <w:jc w:val="both"/>
        <w:rPr>
          <w:rFonts w:cs="Times New Roman"/>
          <w:szCs w:val="28"/>
        </w:rPr>
      </w:pPr>
    </w:p>
    <w:p w14:paraId="15749C34" w14:textId="35993096" w:rsidR="00004AE2" w:rsidRDefault="00004AE2" w:rsidP="00C94B88">
      <w:pPr>
        <w:jc w:val="both"/>
        <w:rPr>
          <w:rFonts w:cs="Times New Roman"/>
          <w:szCs w:val="28"/>
        </w:rPr>
      </w:pPr>
    </w:p>
    <w:p w14:paraId="50E9BF16" w14:textId="32548B9B" w:rsidR="00004AE2" w:rsidRDefault="00004AE2" w:rsidP="00C94B88">
      <w:pPr>
        <w:jc w:val="both"/>
        <w:rPr>
          <w:rFonts w:cs="Times New Roman"/>
          <w:szCs w:val="28"/>
        </w:rPr>
      </w:pPr>
    </w:p>
    <w:p w14:paraId="707C8043" w14:textId="73518B10" w:rsidR="00004AE2" w:rsidRDefault="00004AE2" w:rsidP="00C94B88">
      <w:pPr>
        <w:jc w:val="both"/>
        <w:rPr>
          <w:rFonts w:cs="Times New Roman"/>
          <w:szCs w:val="28"/>
        </w:rPr>
      </w:pPr>
    </w:p>
    <w:p w14:paraId="1A50E76A" w14:textId="2CCA9810" w:rsidR="00004AE2" w:rsidRDefault="00004AE2" w:rsidP="00C94B88">
      <w:pPr>
        <w:jc w:val="both"/>
        <w:rPr>
          <w:rFonts w:cs="Times New Roman"/>
          <w:szCs w:val="28"/>
        </w:rPr>
      </w:pPr>
    </w:p>
    <w:p w14:paraId="73386D62" w14:textId="56C9450E" w:rsidR="00004AE2" w:rsidRDefault="00004AE2" w:rsidP="00C94B88">
      <w:pPr>
        <w:jc w:val="both"/>
        <w:rPr>
          <w:rFonts w:cs="Times New Roman"/>
          <w:szCs w:val="28"/>
        </w:rPr>
      </w:pPr>
    </w:p>
    <w:p w14:paraId="026B1F0E" w14:textId="6292FDF4" w:rsidR="00004AE2" w:rsidRDefault="00004AE2" w:rsidP="00C94B88">
      <w:pPr>
        <w:jc w:val="both"/>
        <w:rPr>
          <w:rFonts w:cs="Times New Roman"/>
          <w:szCs w:val="28"/>
        </w:rPr>
      </w:pPr>
    </w:p>
    <w:p w14:paraId="3C255761" w14:textId="7F95F7A1" w:rsidR="00004AE2" w:rsidRDefault="00004AE2" w:rsidP="00C94B88">
      <w:pPr>
        <w:jc w:val="both"/>
        <w:rPr>
          <w:rFonts w:cs="Times New Roman"/>
          <w:szCs w:val="28"/>
        </w:rPr>
      </w:pPr>
    </w:p>
    <w:p w14:paraId="56B65DBD" w14:textId="77777777" w:rsidR="00004AE2" w:rsidRDefault="00004AE2" w:rsidP="00C94B88">
      <w:pPr>
        <w:jc w:val="both"/>
        <w:rPr>
          <w:rFonts w:cs="Times New Roman"/>
          <w:szCs w:val="28"/>
        </w:rPr>
      </w:pPr>
    </w:p>
    <w:p w14:paraId="058D7B9C" w14:textId="16962C75" w:rsidR="00C94B88" w:rsidRPr="004F3386" w:rsidRDefault="00C94B88" w:rsidP="00AB49C2">
      <w:pPr>
        <w:pStyle w:val="a0"/>
        <w:numPr>
          <w:ilvl w:val="0"/>
          <w:numId w:val="9"/>
        </w:numPr>
        <w:jc w:val="both"/>
        <w:outlineLvl w:val="0"/>
        <w:rPr>
          <w:rFonts w:cs="Times New Roman"/>
          <w:b/>
          <w:bCs/>
          <w:szCs w:val="28"/>
        </w:rPr>
      </w:pPr>
      <w:r w:rsidRPr="004F3386">
        <w:rPr>
          <w:rFonts w:cs="Times New Roman"/>
          <w:b/>
          <w:bCs/>
          <w:szCs w:val="28"/>
        </w:rPr>
        <w:lastRenderedPageBreak/>
        <w:t>Анализ</w:t>
      </w:r>
      <w:r w:rsidR="004F3386">
        <w:rPr>
          <w:rFonts w:cs="Times New Roman"/>
          <w:b/>
          <w:bCs/>
          <w:szCs w:val="28"/>
        </w:rPr>
        <w:t xml:space="preserve"> предметной области</w:t>
      </w:r>
    </w:p>
    <w:p w14:paraId="79F41B02" w14:textId="6F443288" w:rsidR="005F719E" w:rsidRPr="00EF6806" w:rsidRDefault="00EF6806" w:rsidP="005F719E">
      <w:pPr>
        <w:jc w:val="both"/>
        <w:rPr>
          <w:rFonts w:cs="Times New Roman"/>
          <w:b/>
          <w:bCs/>
          <w:szCs w:val="28"/>
        </w:rPr>
      </w:pPr>
      <w:r w:rsidRPr="00EF6806">
        <w:rPr>
          <w:rFonts w:cs="Times New Roman"/>
          <w:b/>
          <w:bCs/>
          <w:szCs w:val="28"/>
        </w:rPr>
        <w:t xml:space="preserve">1.1. </w:t>
      </w:r>
      <w:r w:rsidR="005F719E" w:rsidRPr="00EF6806">
        <w:rPr>
          <w:rFonts w:cs="Times New Roman"/>
          <w:b/>
          <w:bCs/>
          <w:szCs w:val="28"/>
        </w:rPr>
        <w:t>Футбольные соревнования: ключевые аспекты</w:t>
      </w:r>
    </w:p>
    <w:p w14:paraId="055871A0" w14:textId="490C1998" w:rsidR="005F719E" w:rsidRPr="005F719E" w:rsidRDefault="005F719E" w:rsidP="005F719E">
      <w:pPr>
        <w:jc w:val="both"/>
        <w:rPr>
          <w:rFonts w:cs="Times New Roman"/>
          <w:szCs w:val="28"/>
        </w:rPr>
      </w:pPr>
      <w:r>
        <w:rPr>
          <w:rFonts w:cs="Times New Roman"/>
          <w:szCs w:val="28"/>
        </w:rPr>
        <w:tab/>
      </w:r>
      <w:r w:rsidRPr="005F719E">
        <w:rPr>
          <w:rFonts w:cs="Times New Roman"/>
          <w:szCs w:val="28"/>
        </w:rPr>
        <w:t>Футбольные соревнования включают в себя широкий спектр мероприятий, начиная с организации турниров и заканчивая подведением итогов. Основными элементами таких соревнований являются:</w:t>
      </w:r>
    </w:p>
    <w:p w14:paraId="33CC3118" w14:textId="703EC15F" w:rsidR="005F719E" w:rsidRPr="005F719E" w:rsidRDefault="005F719E" w:rsidP="005F719E">
      <w:pPr>
        <w:pStyle w:val="a0"/>
        <w:numPr>
          <w:ilvl w:val="0"/>
          <w:numId w:val="3"/>
        </w:numPr>
        <w:jc w:val="both"/>
        <w:rPr>
          <w:rFonts w:cs="Times New Roman"/>
          <w:szCs w:val="28"/>
        </w:rPr>
      </w:pPr>
      <w:r w:rsidRPr="005F719E">
        <w:rPr>
          <w:rFonts w:cs="Times New Roman"/>
          <w:szCs w:val="28"/>
        </w:rPr>
        <w:t>Команды: участники турниров, состоящие из игроков и тренерского штаба.</w:t>
      </w:r>
    </w:p>
    <w:p w14:paraId="3B844554" w14:textId="77777777" w:rsidR="005F719E" w:rsidRPr="005F719E" w:rsidRDefault="005F719E" w:rsidP="005F719E">
      <w:pPr>
        <w:pStyle w:val="a0"/>
        <w:numPr>
          <w:ilvl w:val="0"/>
          <w:numId w:val="3"/>
        </w:numPr>
        <w:jc w:val="both"/>
        <w:rPr>
          <w:rFonts w:cs="Times New Roman"/>
          <w:szCs w:val="28"/>
        </w:rPr>
      </w:pPr>
      <w:r w:rsidRPr="005F719E">
        <w:rPr>
          <w:rFonts w:cs="Times New Roman"/>
          <w:szCs w:val="28"/>
        </w:rPr>
        <w:t>Игроки: основные действующие лица, чья деятельность фиксируется и анализируется.</w:t>
      </w:r>
    </w:p>
    <w:p w14:paraId="49B9E647" w14:textId="328D3B98" w:rsidR="005F719E" w:rsidRPr="005F719E" w:rsidRDefault="005F719E" w:rsidP="005F719E">
      <w:pPr>
        <w:pStyle w:val="a0"/>
        <w:numPr>
          <w:ilvl w:val="0"/>
          <w:numId w:val="3"/>
        </w:numPr>
        <w:jc w:val="both"/>
        <w:rPr>
          <w:rFonts w:cs="Times New Roman"/>
          <w:szCs w:val="28"/>
        </w:rPr>
      </w:pPr>
      <w:r w:rsidRPr="005F719E">
        <w:rPr>
          <w:rFonts w:cs="Times New Roman"/>
          <w:szCs w:val="28"/>
        </w:rPr>
        <w:t>Турнирная сетка: структура соревнования, включающая расписание матчей, результаты и распределение мест.</w:t>
      </w:r>
    </w:p>
    <w:p w14:paraId="2D26FEB2" w14:textId="6F340737" w:rsidR="005F719E" w:rsidRPr="005F719E" w:rsidRDefault="005F719E" w:rsidP="005F719E">
      <w:pPr>
        <w:pStyle w:val="a0"/>
        <w:numPr>
          <w:ilvl w:val="0"/>
          <w:numId w:val="3"/>
        </w:numPr>
        <w:jc w:val="both"/>
        <w:rPr>
          <w:rFonts w:cs="Times New Roman"/>
          <w:szCs w:val="28"/>
        </w:rPr>
      </w:pPr>
      <w:r w:rsidRPr="005F719E">
        <w:rPr>
          <w:rFonts w:cs="Times New Roman"/>
          <w:szCs w:val="28"/>
        </w:rPr>
        <w:t>Болельщики: аудитория, заинтересованная в получении актуальной информации о ходе турниров.</w:t>
      </w:r>
    </w:p>
    <w:p w14:paraId="11DFEC71" w14:textId="074C6C8F" w:rsidR="005F719E" w:rsidRPr="005F719E" w:rsidRDefault="005F719E" w:rsidP="005F719E">
      <w:pPr>
        <w:jc w:val="both"/>
        <w:rPr>
          <w:rFonts w:cs="Times New Roman"/>
          <w:szCs w:val="28"/>
        </w:rPr>
      </w:pPr>
      <w:r w:rsidRPr="005F719E">
        <w:rPr>
          <w:rFonts w:cs="Times New Roman"/>
          <w:szCs w:val="28"/>
        </w:rPr>
        <w:t>Существующие проблемы в управлении соревнованиями</w:t>
      </w:r>
      <w:r>
        <w:rPr>
          <w:rFonts w:cs="Times New Roman"/>
          <w:szCs w:val="28"/>
        </w:rPr>
        <w:t>:</w:t>
      </w:r>
    </w:p>
    <w:p w14:paraId="47CC806C" w14:textId="19ED4BF8" w:rsidR="005F719E" w:rsidRPr="005F719E" w:rsidRDefault="005F719E" w:rsidP="005F719E">
      <w:pPr>
        <w:pStyle w:val="a0"/>
        <w:numPr>
          <w:ilvl w:val="0"/>
          <w:numId w:val="4"/>
        </w:numPr>
        <w:jc w:val="both"/>
        <w:rPr>
          <w:rFonts w:cs="Times New Roman"/>
          <w:szCs w:val="28"/>
        </w:rPr>
      </w:pPr>
      <w:r w:rsidRPr="005F719E">
        <w:rPr>
          <w:rFonts w:cs="Times New Roman"/>
          <w:szCs w:val="28"/>
        </w:rPr>
        <w:t>Ручное управление данными: Использование бумажной документации или разрозненных файловых систем затрудняет обработку информации.</w:t>
      </w:r>
    </w:p>
    <w:p w14:paraId="202A56BF" w14:textId="3F882E67" w:rsidR="005F719E" w:rsidRPr="005F719E" w:rsidRDefault="005F719E" w:rsidP="005F719E">
      <w:pPr>
        <w:pStyle w:val="a0"/>
        <w:numPr>
          <w:ilvl w:val="0"/>
          <w:numId w:val="4"/>
        </w:numPr>
        <w:jc w:val="both"/>
        <w:rPr>
          <w:rFonts w:cs="Times New Roman"/>
          <w:szCs w:val="28"/>
        </w:rPr>
      </w:pPr>
      <w:r w:rsidRPr="005F719E">
        <w:rPr>
          <w:rFonts w:cs="Times New Roman"/>
          <w:szCs w:val="28"/>
        </w:rPr>
        <w:t>Ошибки в расчетах: Человеческий фактор часто приводит к неточностям при составлении расписаний или подсчете результатов.</w:t>
      </w:r>
    </w:p>
    <w:p w14:paraId="4A2EE7E7" w14:textId="6668FFEE" w:rsidR="005F719E" w:rsidRPr="005F719E" w:rsidRDefault="005F719E" w:rsidP="005F719E">
      <w:pPr>
        <w:pStyle w:val="a0"/>
        <w:numPr>
          <w:ilvl w:val="0"/>
          <w:numId w:val="4"/>
        </w:numPr>
        <w:jc w:val="both"/>
        <w:rPr>
          <w:rFonts w:cs="Times New Roman"/>
          <w:szCs w:val="28"/>
        </w:rPr>
      </w:pPr>
      <w:r w:rsidRPr="005F719E">
        <w:rPr>
          <w:rFonts w:cs="Times New Roman"/>
          <w:szCs w:val="28"/>
        </w:rPr>
        <w:t>Ограниченный доступ к информации: Отсутствие централизованных систем затрудняет предоставление данных участникам и болельщикам в режиме реального времени.</w:t>
      </w:r>
    </w:p>
    <w:p w14:paraId="04836310" w14:textId="77777777" w:rsidR="005F719E" w:rsidRPr="005F719E" w:rsidRDefault="005F719E" w:rsidP="005F719E">
      <w:pPr>
        <w:pStyle w:val="a0"/>
        <w:numPr>
          <w:ilvl w:val="0"/>
          <w:numId w:val="4"/>
        </w:numPr>
        <w:jc w:val="both"/>
        <w:rPr>
          <w:rFonts w:cs="Times New Roman"/>
          <w:szCs w:val="28"/>
        </w:rPr>
      </w:pPr>
      <w:r w:rsidRPr="005F719E">
        <w:rPr>
          <w:rFonts w:cs="Times New Roman"/>
          <w:szCs w:val="28"/>
        </w:rPr>
        <w:t>Трудности взаимодействия: Недостаточная синхронизация между организаторами, судьями и командами.</w:t>
      </w:r>
    </w:p>
    <w:p w14:paraId="3F7BFDA2" w14:textId="77777777" w:rsidR="005F719E" w:rsidRPr="005F719E" w:rsidRDefault="005F719E" w:rsidP="005F719E">
      <w:pPr>
        <w:jc w:val="both"/>
        <w:rPr>
          <w:rFonts w:cs="Times New Roman"/>
          <w:szCs w:val="28"/>
        </w:rPr>
      </w:pPr>
    </w:p>
    <w:p w14:paraId="1357672B" w14:textId="77777777" w:rsidR="00EF6806" w:rsidRDefault="00EF6806" w:rsidP="00EF6806">
      <w:pPr>
        <w:jc w:val="both"/>
        <w:rPr>
          <w:rFonts w:cs="Times New Roman"/>
          <w:b/>
          <w:bCs/>
          <w:szCs w:val="28"/>
        </w:rPr>
      </w:pPr>
      <w:r>
        <w:rPr>
          <w:rFonts w:cs="Times New Roman"/>
          <w:b/>
          <w:bCs/>
          <w:szCs w:val="28"/>
        </w:rPr>
        <w:t xml:space="preserve">1.2. </w:t>
      </w:r>
      <w:r w:rsidR="005F719E" w:rsidRPr="005F719E">
        <w:rPr>
          <w:rFonts w:cs="Times New Roman"/>
          <w:b/>
          <w:bCs/>
          <w:szCs w:val="28"/>
        </w:rPr>
        <w:t>Цели и возможности автоматизации:</w:t>
      </w:r>
    </w:p>
    <w:p w14:paraId="13E279E2" w14:textId="1B1DA93D" w:rsidR="005F719E" w:rsidRPr="00EF6806" w:rsidRDefault="00EF6806" w:rsidP="00EF6806">
      <w:pPr>
        <w:jc w:val="both"/>
        <w:rPr>
          <w:rFonts w:cs="Times New Roman"/>
          <w:b/>
          <w:bCs/>
          <w:szCs w:val="28"/>
        </w:rPr>
      </w:pPr>
      <w:r>
        <w:rPr>
          <w:rFonts w:cs="Times New Roman"/>
          <w:b/>
          <w:bCs/>
          <w:szCs w:val="28"/>
        </w:rPr>
        <w:tab/>
      </w:r>
      <w:r w:rsidR="005F719E" w:rsidRPr="005F719E">
        <w:rPr>
          <w:rFonts w:cs="Times New Roman"/>
          <w:szCs w:val="28"/>
        </w:rPr>
        <w:t>Автоматизация футбольных соревнований позволяет решить большинство указанных проблем. Информационные системы обеспечивают:</w:t>
      </w:r>
    </w:p>
    <w:p w14:paraId="7F06C76A" w14:textId="5F706AB5" w:rsidR="005F719E" w:rsidRPr="005F719E" w:rsidRDefault="005F719E" w:rsidP="005F719E">
      <w:pPr>
        <w:pStyle w:val="a0"/>
        <w:numPr>
          <w:ilvl w:val="0"/>
          <w:numId w:val="5"/>
        </w:numPr>
        <w:jc w:val="both"/>
        <w:rPr>
          <w:rFonts w:cs="Times New Roman"/>
          <w:szCs w:val="28"/>
        </w:rPr>
      </w:pPr>
      <w:r w:rsidRPr="005F719E">
        <w:rPr>
          <w:rFonts w:cs="Times New Roman"/>
          <w:szCs w:val="28"/>
        </w:rPr>
        <w:t>Централизованное управление данными.</w:t>
      </w:r>
    </w:p>
    <w:p w14:paraId="7105982D" w14:textId="76BA99B6" w:rsidR="005F719E" w:rsidRPr="005F719E" w:rsidRDefault="005F719E" w:rsidP="005F719E">
      <w:pPr>
        <w:pStyle w:val="a0"/>
        <w:numPr>
          <w:ilvl w:val="0"/>
          <w:numId w:val="5"/>
        </w:numPr>
        <w:jc w:val="both"/>
        <w:rPr>
          <w:rFonts w:cs="Times New Roman"/>
          <w:szCs w:val="28"/>
        </w:rPr>
      </w:pPr>
      <w:r w:rsidRPr="005F719E">
        <w:rPr>
          <w:rFonts w:cs="Times New Roman"/>
          <w:szCs w:val="28"/>
        </w:rPr>
        <w:t>Автоматическое составление расписаний и расчет результатов.</w:t>
      </w:r>
    </w:p>
    <w:p w14:paraId="251E7C8E" w14:textId="14791744" w:rsidR="005F719E" w:rsidRPr="005F719E" w:rsidRDefault="005F719E" w:rsidP="005F719E">
      <w:pPr>
        <w:pStyle w:val="a0"/>
        <w:numPr>
          <w:ilvl w:val="0"/>
          <w:numId w:val="5"/>
        </w:numPr>
        <w:jc w:val="both"/>
        <w:rPr>
          <w:rFonts w:cs="Times New Roman"/>
          <w:szCs w:val="28"/>
        </w:rPr>
      </w:pPr>
      <w:r w:rsidRPr="005F719E">
        <w:rPr>
          <w:rFonts w:cs="Times New Roman"/>
          <w:szCs w:val="28"/>
        </w:rPr>
        <w:t>Доступ к данным в режиме реального времени через веб- или мобильные приложения</w:t>
      </w:r>
    </w:p>
    <w:p w14:paraId="316605F6" w14:textId="047E5729" w:rsidR="005F719E" w:rsidRPr="005F719E" w:rsidRDefault="005F719E" w:rsidP="005F719E">
      <w:pPr>
        <w:pStyle w:val="a0"/>
        <w:numPr>
          <w:ilvl w:val="0"/>
          <w:numId w:val="5"/>
        </w:numPr>
        <w:jc w:val="both"/>
        <w:rPr>
          <w:rFonts w:cs="Times New Roman"/>
          <w:szCs w:val="28"/>
        </w:rPr>
      </w:pPr>
      <w:r w:rsidRPr="005F719E">
        <w:rPr>
          <w:rFonts w:cs="Times New Roman"/>
          <w:szCs w:val="28"/>
        </w:rPr>
        <w:t>Повышение прозрачности и удобства взаимодействия для всех участников.</w:t>
      </w:r>
    </w:p>
    <w:p w14:paraId="31757DCF" w14:textId="70510546" w:rsidR="005F719E" w:rsidRPr="005F719E" w:rsidRDefault="00EF6806" w:rsidP="005F719E">
      <w:pPr>
        <w:jc w:val="both"/>
        <w:rPr>
          <w:rFonts w:cs="Times New Roman"/>
          <w:b/>
          <w:bCs/>
          <w:szCs w:val="28"/>
        </w:rPr>
      </w:pPr>
      <w:r>
        <w:rPr>
          <w:rFonts w:cs="Times New Roman"/>
          <w:b/>
          <w:bCs/>
          <w:szCs w:val="28"/>
        </w:rPr>
        <w:t xml:space="preserve">1.3. </w:t>
      </w:r>
      <w:r w:rsidR="005F719E" w:rsidRPr="005F719E">
        <w:rPr>
          <w:rFonts w:cs="Times New Roman"/>
          <w:b/>
          <w:bCs/>
          <w:szCs w:val="28"/>
        </w:rPr>
        <w:t>Проблема и актуальность</w:t>
      </w:r>
    </w:p>
    <w:p w14:paraId="50BD8F08" w14:textId="5BF2455D" w:rsidR="005F719E" w:rsidRPr="005F719E" w:rsidRDefault="005F719E" w:rsidP="005F719E">
      <w:pPr>
        <w:jc w:val="both"/>
        <w:rPr>
          <w:rFonts w:cs="Times New Roman"/>
          <w:szCs w:val="28"/>
        </w:rPr>
      </w:pPr>
      <w:r>
        <w:rPr>
          <w:rFonts w:cs="Times New Roman"/>
          <w:szCs w:val="28"/>
        </w:rPr>
        <w:tab/>
      </w:r>
      <w:r w:rsidRPr="005F719E">
        <w:rPr>
          <w:rFonts w:cs="Times New Roman"/>
          <w:szCs w:val="28"/>
        </w:rPr>
        <w:t>Проблема, существующая в предметной области, заключается в недостаточной эффективности текущих методов управления футбольными соревнованиями. Использование устаревших подходов приводит к увеличению временных и ресурсных затрат, снижению точности и прозрачности данных.</w:t>
      </w:r>
    </w:p>
    <w:p w14:paraId="34E84949" w14:textId="785BEBD1" w:rsidR="005F719E" w:rsidRDefault="005F719E" w:rsidP="005F719E">
      <w:pPr>
        <w:jc w:val="both"/>
        <w:rPr>
          <w:rFonts w:cs="Times New Roman"/>
          <w:szCs w:val="28"/>
        </w:rPr>
      </w:pPr>
      <w:r>
        <w:rPr>
          <w:rFonts w:cs="Times New Roman"/>
          <w:szCs w:val="28"/>
        </w:rPr>
        <w:lastRenderedPageBreak/>
        <w:tab/>
      </w:r>
      <w:r w:rsidRPr="005F719E">
        <w:rPr>
          <w:rFonts w:cs="Times New Roman"/>
          <w:szCs w:val="28"/>
        </w:rPr>
        <w:t>Актуальность разработки информационной системы обусловлена необходимостью повышения уровня организации мероприятий, улучшения взаимодействия участников и предоставления болельщикам доступа к информации. Современное решение способно устранить эти проблемы, предложив удобные инструменты для всех участников процесса.</w:t>
      </w:r>
    </w:p>
    <w:p w14:paraId="005326BE" w14:textId="350C4346" w:rsidR="006E6E33" w:rsidRDefault="006E6E33" w:rsidP="006E6E33">
      <w:pPr>
        <w:jc w:val="both"/>
        <w:rPr>
          <w:rFonts w:cs="Times New Roman"/>
          <w:b/>
          <w:bCs/>
          <w:szCs w:val="28"/>
        </w:rPr>
      </w:pPr>
      <w:r w:rsidRPr="006E6E33">
        <w:rPr>
          <w:rFonts w:cs="Times New Roman"/>
          <w:b/>
          <w:bCs/>
          <w:szCs w:val="28"/>
        </w:rPr>
        <w:t>1.4</w:t>
      </w:r>
      <w:r>
        <w:rPr>
          <w:rFonts w:cs="Times New Roman"/>
          <w:szCs w:val="28"/>
        </w:rPr>
        <w:t xml:space="preserve">. </w:t>
      </w:r>
      <w:r w:rsidRPr="006E6E33">
        <w:rPr>
          <w:rFonts w:cs="Times New Roman"/>
          <w:b/>
          <w:bCs/>
          <w:szCs w:val="28"/>
        </w:rPr>
        <w:t>Ключевые потребности пользователей системы</w:t>
      </w:r>
    </w:p>
    <w:p w14:paraId="112252A3" w14:textId="30B0A213" w:rsidR="006E6E33" w:rsidRPr="006E6E33" w:rsidRDefault="006E6E33" w:rsidP="006E6E33">
      <w:pPr>
        <w:jc w:val="both"/>
        <w:rPr>
          <w:rFonts w:cs="Times New Roman"/>
          <w:szCs w:val="28"/>
        </w:rPr>
      </w:pPr>
      <w:r>
        <w:rPr>
          <w:rFonts w:cs="Times New Roman"/>
          <w:szCs w:val="28"/>
        </w:rPr>
        <w:tab/>
      </w:r>
      <w:r w:rsidRPr="006E6E33">
        <w:rPr>
          <w:rFonts w:cs="Times New Roman"/>
          <w:szCs w:val="28"/>
        </w:rPr>
        <w:t>При проектировании информационной системы для проведения футбольных соревнований важно учитывать разнообразие участников и их потребностей. Каждый пользователь системы обладает своими задачами и ожиданиями, которые должны быть учтены для обеспечения удобства и эффективности работы с системой.</w:t>
      </w:r>
      <w:r>
        <w:rPr>
          <w:rFonts w:cs="Times New Roman"/>
          <w:szCs w:val="28"/>
        </w:rPr>
        <w:t xml:space="preserve"> Пользователи</w:t>
      </w:r>
      <w:r w:rsidRPr="006E6E33">
        <w:rPr>
          <w:rFonts w:cs="Times New Roman"/>
          <w:szCs w:val="28"/>
        </w:rPr>
        <w:t xml:space="preserve"> ожидают простого и интуитивного</w:t>
      </w:r>
      <w:r>
        <w:rPr>
          <w:rFonts w:cs="Times New Roman"/>
          <w:szCs w:val="28"/>
        </w:rPr>
        <w:t xml:space="preserve"> </w:t>
      </w:r>
      <w:r w:rsidRPr="006E6E33">
        <w:rPr>
          <w:rFonts w:cs="Times New Roman"/>
          <w:szCs w:val="28"/>
        </w:rPr>
        <w:t>интерфейса</w:t>
      </w:r>
      <w:r>
        <w:rPr>
          <w:rFonts w:cs="Times New Roman"/>
          <w:szCs w:val="28"/>
        </w:rPr>
        <w:t>.</w:t>
      </w:r>
      <w:r w:rsidRPr="006E6E33">
        <w:rPr>
          <w:rFonts w:cs="Times New Roman"/>
          <w:szCs w:val="28"/>
        </w:rPr>
        <w:t xml:space="preserve"> </w:t>
      </w:r>
      <w:r>
        <w:rPr>
          <w:rFonts w:cs="Times New Roman"/>
          <w:szCs w:val="28"/>
        </w:rPr>
        <w:t>Система должна быть информативна как для болельщиков, так и для участников турниров. Для этого должно быть внедрено:</w:t>
      </w:r>
    </w:p>
    <w:p w14:paraId="74BFAC68" w14:textId="367B0BDE" w:rsidR="006E6E33" w:rsidRPr="006E6E33" w:rsidRDefault="006E6E33" w:rsidP="006E6E33">
      <w:pPr>
        <w:pStyle w:val="a0"/>
        <w:numPr>
          <w:ilvl w:val="0"/>
          <w:numId w:val="6"/>
        </w:numPr>
        <w:jc w:val="both"/>
        <w:rPr>
          <w:rFonts w:cs="Times New Roman"/>
          <w:szCs w:val="28"/>
        </w:rPr>
      </w:pPr>
      <w:r w:rsidRPr="006E6E33">
        <w:rPr>
          <w:rFonts w:cs="Times New Roman"/>
          <w:szCs w:val="28"/>
        </w:rPr>
        <w:t>Простое и быстрое создание расписания матчей.</w:t>
      </w:r>
    </w:p>
    <w:p w14:paraId="17A71098" w14:textId="22ECA6F2" w:rsidR="006E6E33" w:rsidRPr="006E6E33" w:rsidRDefault="006E6E33" w:rsidP="006E6E33">
      <w:pPr>
        <w:pStyle w:val="a0"/>
        <w:numPr>
          <w:ilvl w:val="0"/>
          <w:numId w:val="6"/>
        </w:numPr>
        <w:jc w:val="both"/>
        <w:rPr>
          <w:rFonts w:cs="Times New Roman"/>
          <w:szCs w:val="28"/>
        </w:rPr>
      </w:pPr>
      <w:r w:rsidRPr="006E6E33">
        <w:rPr>
          <w:rFonts w:cs="Times New Roman"/>
          <w:szCs w:val="28"/>
        </w:rPr>
        <w:t>Генерация отчетов по итогам соревнований.</w:t>
      </w:r>
    </w:p>
    <w:p w14:paraId="15EE4BA6" w14:textId="255D1CF7" w:rsidR="006E6E33" w:rsidRPr="006E6E33" w:rsidRDefault="006E6E33" w:rsidP="006E6E33">
      <w:pPr>
        <w:pStyle w:val="a0"/>
        <w:numPr>
          <w:ilvl w:val="0"/>
          <w:numId w:val="6"/>
        </w:numPr>
        <w:jc w:val="both"/>
        <w:rPr>
          <w:rFonts w:cs="Times New Roman"/>
          <w:szCs w:val="28"/>
        </w:rPr>
      </w:pPr>
      <w:r w:rsidRPr="006E6E33">
        <w:rPr>
          <w:rFonts w:cs="Times New Roman"/>
          <w:szCs w:val="28"/>
        </w:rPr>
        <w:t>Удобный доступ к информации о расписании матчей и результатах.</w:t>
      </w:r>
    </w:p>
    <w:p w14:paraId="24FBA143" w14:textId="06B6941F" w:rsidR="006E6E33" w:rsidRPr="006E6E33" w:rsidRDefault="006E6E33" w:rsidP="006E6E33">
      <w:pPr>
        <w:pStyle w:val="a0"/>
        <w:numPr>
          <w:ilvl w:val="0"/>
          <w:numId w:val="6"/>
        </w:numPr>
        <w:jc w:val="both"/>
        <w:rPr>
          <w:rFonts w:cs="Times New Roman"/>
          <w:szCs w:val="28"/>
        </w:rPr>
      </w:pPr>
      <w:r w:rsidRPr="006E6E33">
        <w:rPr>
          <w:rFonts w:cs="Times New Roman"/>
          <w:szCs w:val="28"/>
        </w:rPr>
        <w:t>Возможность регистрации и управления личными данными.</w:t>
      </w:r>
    </w:p>
    <w:p w14:paraId="45B135DA" w14:textId="7DCA9DC7" w:rsidR="006E6E33" w:rsidRPr="006E6E33" w:rsidRDefault="006E6E33" w:rsidP="006E6E33">
      <w:pPr>
        <w:pStyle w:val="a0"/>
        <w:numPr>
          <w:ilvl w:val="0"/>
          <w:numId w:val="6"/>
        </w:numPr>
        <w:jc w:val="both"/>
        <w:rPr>
          <w:rFonts w:cs="Times New Roman"/>
          <w:szCs w:val="28"/>
        </w:rPr>
      </w:pPr>
      <w:r w:rsidRPr="006E6E33">
        <w:rPr>
          <w:rFonts w:cs="Times New Roman"/>
          <w:szCs w:val="28"/>
        </w:rPr>
        <w:t>Обратная связь с технической поддержкой через интерфейс системы.</w:t>
      </w:r>
    </w:p>
    <w:p w14:paraId="5234A8FA" w14:textId="3FFAD268" w:rsidR="006E6E33" w:rsidRPr="006E6E33" w:rsidRDefault="006E6E33" w:rsidP="006E6E33">
      <w:pPr>
        <w:pStyle w:val="a0"/>
        <w:numPr>
          <w:ilvl w:val="0"/>
          <w:numId w:val="6"/>
        </w:numPr>
        <w:jc w:val="both"/>
        <w:rPr>
          <w:rFonts w:cs="Times New Roman"/>
          <w:szCs w:val="28"/>
        </w:rPr>
      </w:pPr>
      <w:r w:rsidRPr="006E6E33">
        <w:rPr>
          <w:rFonts w:cs="Times New Roman"/>
          <w:szCs w:val="28"/>
        </w:rPr>
        <w:t>Доступ к актуальной информации о расписании матчей и результатах.</w:t>
      </w:r>
    </w:p>
    <w:p w14:paraId="397348A2" w14:textId="199034AC" w:rsidR="006E6E33" w:rsidRPr="006E6E33" w:rsidRDefault="006E6E33" w:rsidP="006E6E33">
      <w:pPr>
        <w:pStyle w:val="a0"/>
        <w:numPr>
          <w:ilvl w:val="0"/>
          <w:numId w:val="6"/>
        </w:numPr>
        <w:jc w:val="both"/>
        <w:rPr>
          <w:rFonts w:cs="Times New Roman"/>
          <w:szCs w:val="28"/>
        </w:rPr>
      </w:pPr>
      <w:r w:rsidRPr="006E6E33">
        <w:rPr>
          <w:rFonts w:cs="Times New Roman"/>
          <w:szCs w:val="28"/>
        </w:rPr>
        <w:t>Возможность просмотра статистики команд и игроков.</w:t>
      </w:r>
    </w:p>
    <w:p w14:paraId="4A413387" w14:textId="77777777" w:rsidR="001A0F7D" w:rsidRDefault="006E6E33" w:rsidP="001A0F7D">
      <w:pPr>
        <w:pStyle w:val="a0"/>
        <w:numPr>
          <w:ilvl w:val="0"/>
          <w:numId w:val="6"/>
        </w:numPr>
        <w:jc w:val="both"/>
        <w:rPr>
          <w:rFonts w:cs="Times New Roman"/>
          <w:szCs w:val="28"/>
        </w:rPr>
      </w:pPr>
      <w:r w:rsidRPr="006E6E33">
        <w:rPr>
          <w:rFonts w:cs="Times New Roman"/>
          <w:szCs w:val="28"/>
        </w:rPr>
        <w:t>Уведомления о важных событиях турнира.</w:t>
      </w:r>
      <w:bookmarkStart w:id="9" w:name="_Toc182011392"/>
    </w:p>
    <w:p w14:paraId="5B50C6CA" w14:textId="77777777" w:rsidR="001A0F7D" w:rsidRDefault="001A0F7D" w:rsidP="001A0F7D">
      <w:pPr>
        <w:pStyle w:val="a0"/>
        <w:jc w:val="both"/>
        <w:rPr>
          <w:rFonts w:cs="Times New Roman"/>
          <w:szCs w:val="28"/>
        </w:rPr>
      </w:pPr>
    </w:p>
    <w:p w14:paraId="796D3C6A" w14:textId="77777777" w:rsidR="001A0F7D" w:rsidRDefault="001A0F7D" w:rsidP="001A0F7D">
      <w:pPr>
        <w:pStyle w:val="a0"/>
        <w:ind w:left="-142"/>
        <w:jc w:val="both"/>
      </w:pPr>
      <w:r>
        <w:t xml:space="preserve">  </w:t>
      </w:r>
    </w:p>
    <w:p w14:paraId="1B7A40AA" w14:textId="2B20C5C5" w:rsidR="001A0F7D" w:rsidRPr="001A0F7D" w:rsidRDefault="001A0F7D" w:rsidP="001A0F7D">
      <w:pPr>
        <w:pStyle w:val="a0"/>
        <w:ind w:left="-142"/>
        <w:jc w:val="both"/>
        <w:rPr>
          <w:rFonts w:cs="Times New Roman"/>
          <w:b/>
          <w:bCs/>
          <w:szCs w:val="28"/>
        </w:rPr>
      </w:pPr>
      <w:r>
        <w:t xml:space="preserve">  </w:t>
      </w:r>
      <w:r w:rsidRPr="001A0F7D">
        <w:rPr>
          <w:b/>
          <w:bCs/>
        </w:rPr>
        <w:t>1.5. Популярные существующие решения:</w:t>
      </w:r>
      <w:bookmarkEnd w:id="9"/>
      <w:r w:rsidRPr="001A0F7D">
        <w:rPr>
          <w:b/>
          <w:bCs/>
        </w:rPr>
        <w:t xml:space="preserve"> </w:t>
      </w:r>
    </w:p>
    <w:p w14:paraId="0A4CE214" w14:textId="77777777" w:rsidR="004F3386" w:rsidRPr="007D28D9" w:rsidRDefault="001A0F7D" w:rsidP="004F3386">
      <w:r>
        <w:tab/>
      </w:r>
      <w:r w:rsidR="004F3386" w:rsidRPr="00D96766">
        <w:t>На рынке доступны различные системы для</w:t>
      </w:r>
      <w:r w:rsidR="004F3386">
        <w:t xml:space="preserve"> проведения футбольных соревнований</w:t>
      </w:r>
      <w:r w:rsidR="004F3386" w:rsidRPr="00D96766">
        <w:t xml:space="preserve">, такие как </w:t>
      </w:r>
      <w:r w:rsidR="004F3386">
        <w:t>«Российская Премьер- Лига»</w:t>
      </w:r>
      <w:r w:rsidR="004F3386" w:rsidRPr="00D96766">
        <w:t xml:space="preserve">, </w:t>
      </w:r>
      <w:r w:rsidR="004F3386">
        <w:t>«Чемпионат» и так далее</w:t>
      </w:r>
      <w:r w:rsidR="004F3386" w:rsidRPr="00D96766">
        <w:t xml:space="preserve">. В следующей главе проводится анализ существующих решений для понимания их возможностей и </w:t>
      </w:r>
      <w:r w:rsidR="004F3386">
        <w:t>сравнения с данной информационной системой.</w:t>
      </w:r>
    </w:p>
    <w:p w14:paraId="3C0F7D32" w14:textId="4289C972" w:rsidR="001A0F7D" w:rsidRPr="007D28D9" w:rsidRDefault="001A0F7D" w:rsidP="001A0F7D"/>
    <w:p w14:paraId="521BB37C" w14:textId="3B01EC63" w:rsidR="00C94B88" w:rsidRDefault="00C94B88" w:rsidP="00C94B88">
      <w:pPr>
        <w:jc w:val="both"/>
        <w:rPr>
          <w:rFonts w:cs="Times New Roman"/>
          <w:szCs w:val="28"/>
        </w:rPr>
      </w:pPr>
    </w:p>
    <w:p w14:paraId="53D660DD" w14:textId="624EE263" w:rsidR="004F3386" w:rsidRDefault="004F3386" w:rsidP="00C94B88">
      <w:pPr>
        <w:jc w:val="both"/>
        <w:rPr>
          <w:rFonts w:cs="Times New Roman"/>
          <w:szCs w:val="28"/>
        </w:rPr>
      </w:pPr>
    </w:p>
    <w:p w14:paraId="074FE395" w14:textId="1EDA8906" w:rsidR="004F3386" w:rsidRDefault="004F3386" w:rsidP="00C94B88">
      <w:pPr>
        <w:jc w:val="both"/>
        <w:rPr>
          <w:rFonts w:cs="Times New Roman"/>
          <w:szCs w:val="28"/>
        </w:rPr>
      </w:pPr>
    </w:p>
    <w:p w14:paraId="40C76001" w14:textId="3BBAE260" w:rsidR="004F3386" w:rsidRDefault="004F3386" w:rsidP="00C94B88">
      <w:pPr>
        <w:jc w:val="both"/>
        <w:rPr>
          <w:rFonts w:cs="Times New Roman"/>
          <w:szCs w:val="28"/>
        </w:rPr>
      </w:pPr>
    </w:p>
    <w:p w14:paraId="0B8B58D1" w14:textId="5539181B" w:rsidR="004F3386" w:rsidRDefault="004F3386" w:rsidP="00C94B88">
      <w:pPr>
        <w:jc w:val="both"/>
        <w:rPr>
          <w:rFonts w:cs="Times New Roman"/>
          <w:szCs w:val="28"/>
        </w:rPr>
      </w:pPr>
    </w:p>
    <w:p w14:paraId="0A5E93E9" w14:textId="695D0BC9" w:rsidR="006838D2" w:rsidRDefault="006838D2" w:rsidP="00C94B88">
      <w:pPr>
        <w:jc w:val="both"/>
        <w:rPr>
          <w:rFonts w:cs="Times New Roman"/>
          <w:szCs w:val="28"/>
        </w:rPr>
      </w:pPr>
    </w:p>
    <w:p w14:paraId="319A1C6D" w14:textId="0041457D" w:rsidR="006838D2" w:rsidRDefault="006838D2" w:rsidP="00C94B88">
      <w:pPr>
        <w:jc w:val="both"/>
        <w:rPr>
          <w:rFonts w:cs="Times New Roman"/>
          <w:szCs w:val="28"/>
        </w:rPr>
      </w:pPr>
    </w:p>
    <w:p w14:paraId="7B9FD5D8" w14:textId="77777777" w:rsidR="006838D2" w:rsidRPr="006838D2" w:rsidRDefault="006838D2" w:rsidP="00AB49C2">
      <w:pPr>
        <w:pStyle w:val="a0"/>
        <w:numPr>
          <w:ilvl w:val="0"/>
          <w:numId w:val="9"/>
        </w:numPr>
        <w:jc w:val="both"/>
        <w:outlineLvl w:val="0"/>
        <w:rPr>
          <w:rFonts w:cs="Times New Roman"/>
          <w:b/>
          <w:bCs/>
          <w:szCs w:val="28"/>
        </w:rPr>
      </w:pPr>
      <w:r w:rsidRPr="006838D2">
        <w:rPr>
          <w:rFonts w:cs="Times New Roman"/>
          <w:b/>
          <w:bCs/>
          <w:szCs w:val="28"/>
        </w:rPr>
        <w:lastRenderedPageBreak/>
        <w:t>Обзор существующих программных средств</w:t>
      </w:r>
    </w:p>
    <w:p w14:paraId="63136F40" w14:textId="39498147" w:rsidR="006838D2" w:rsidRDefault="006838D2" w:rsidP="00C94B88">
      <w:pPr>
        <w:jc w:val="both"/>
      </w:pPr>
      <w:r>
        <w:rPr>
          <w:rFonts w:cs="Times New Roman"/>
          <w:szCs w:val="28"/>
        </w:rPr>
        <w:tab/>
      </w:r>
      <w:r w:rsidRPr="006838D2">
        <w:rPr>
          <w:rFonts w:cs="Times New Roman"/>
          <w:szCs w:val="28"/>
        </w:rPr>
        <w:t>Развитие информационных технологий привело к появлению множества программных решений, предназначенных для автоматизации деятельности в различных областях, включая</w:t>
      </w:r>
      <w:r>
        <w:rPr>
          <w:rFonts w:cs="Times New Roman"/>
          <w:szCs w:val="28"/>
        </w:rPr>
        <w:t xml:space="preserve"> футбольные соревнования</w:t>
      </w:r>
      <w:r w:rsidRPr="006838D2">
        <w:rPr>
          <w:rFonts w:cs="Times New Roman"/>
          <w:szCs w:val="28"/>
        </w:rPr>
        <w:t>. На рынке уже существуют различные системы и приложения, которые</w:t>
      </w:r>
      <w:r>
        <w:rPr>
          <w:rFonts w:cs="Times New Roman"/>
          <w:szCs w:val="28"/>
        </w:rPr>
        <w:t xml:space="preserve"> упрощают болельщикам следить за различными турнирами, получать информацию о любимых игроках и командах, видеть статистику сыгранных матчей, соревнований. </w:t>
      </w:r>
      <w:r>
        <w:t xml:space="preserve">Ниже представлен обзор наиболее популярных программных решений, которые могут быть использованы для проведения футбольных соревнований. </w:t>
      </w:r>
    </w:p>
    <w:p w14:paraId="53F140B5" w14:textId="153452B7" w:rsidR="00C53833" w:rsidRPr="00443F19" w:rsidRDefault="00742475" w:rsidP="00443F19">
      <w:pPr>
        <w:pStyle w:val="a0"/>
        <w:numPr>
          <w:ilvl w:val="0"/>
          <w:numId w:val="14"/>
        </w:numPr>
        <w:jc w:val="both"/>
        <w:rPr>
          <w:b/>
          <w:bCs/>
        </w:rPr>
      </w:pPr>
      <w:r>
        <w:rPr>
          <w:b/>
          <w:bCs/>
        </w:rPr>
        <w:t xml:space="preserve"> </w:t>
      </w:r>
      <w:proofErr w:type="spellStart"/>
      <w:r>
        <w:rPr>
          <w:b/>
          <w:bCs/>
        </w:rPr>
        <w:t>Примьер</w:t>
      </w:r>
      <w:proofErr w:type="spellEnd"/>
      <w:r>
        <w:rPr>
          <w:b/>
          <w:bCs/>
        </w:rPr>
        <w:t xml:space="preserve"> </w:t>
      </w:r>
      <w:r w:rsidR="00CC5668">
        <w:rPr>
          <w:b/>
          <w:bCs/>
        </w:rPr>
        <w:t>- Л</w:t>
      </w:r>
      <w:r>
        <w:rPr>
          <w:b/>
          <w:bCs/>
        </w:rPr>
        <w:t>ига</w:t>
      </w:r>
    </w:p>
    <w:p w14:paraId="223DCD93" w14:textId="57961B87" w:rsidR="00C53833" w:rsidRPr="00536767" w:rsidRDefault="00536767" w:rsidP="00C94B88">
      <w:pPr>
        <w:jc w:val="both"/>
      </w:pPr>
      <w:r>
        <w:rPr>
          <w:b/>
          <w:bCs/>
        </w:rPr>
        <w:tab/>
      </w:r>
      <w:r>
        <w:t>Данный сайт представляет данные Российской футбольной Премьер – Лиги и обладает следующими возможностями:</w:t>
      </w:r>
    </w:p>
    <w:p w14:paraId="255A39CB" w14:textId="77777777" w:rsidR="00C53833" w:rsidRPr="00C53833" w:rsidRDefault="00C53833" w:rsidP="00C53833">
      <w:pPr>
        <w:pStyle w:val="a0"/>
        <w:numPr>
          <w:ilvl w:val="0"/>
          <w:numId w:val="10"/>
        </w:numPr>
        <w:jc w:val="both"/>
        <w:rPr>
          <w:rFonts w:cs="Times New Roman"/>
          <w:szCs w:val="28"/>
        </w:rPr>
      </w:pPr>
      <w:r w:rsidRPr="00C53833">
        <w:rPr>
          <w:rFonts w:cs="Times New Roman"/>
          <w:szCs w:val="28"/>
        </w:rPr>
        <w:t>Платформа предоставляет достоверную информацию о матчах, командах и игроках.</w:t>
      </w:r>
    </w:p>
    <w:p w14:paraId="5B6730C9" w14:textId="58D38CD2" w:rsidR="00C53833" w:rsidRPr="00C53833" w:rsidRDefault="00C53833" w:rsidP="00C53833">
      <w:pPr>
        <w:pStyle w:val="a0"/>
        <w:numPr>
          <w:ilvl w:val="0"/>
          <w:numId w:val="10"/>
        </w:numPr>
        <w:jc w:val="both"/>
        <w:rPr>
          <w:rFonts w:cs="Times New Roman"/>
          <w:szCs w:val="28"/>
        </w:rPr>
      </w:pPr>
      <w:r w:rsidRPr="00C53833">
        <w:rPr>
          <w:rFonts w:cs="Times New Roman"/>
          <w:szCs w:val="28"/>
        </w:rPr>
        <w:t>Полная интеграция с данными Российского футбольного союза.</w:t>
      </w:r>
    </w:p>
    <w:p w14:paraId="20C77A65" w14:textId="77777777" w:rsidR="00C53833" w:rsidRPr="00C53833" w:rsidRDefault="00C53833" w:rsidP="00C53833">
      <w:pPr>
        <w:pStyle w:val="a0"/>
        <w:numPr>
          <w:ilvl w:val="0"/>
          <w:numId w:val="10"/>
        </w:numPr>
        <w:jc w:val="both"/>
        <w:rPr>
          <w:rFonts w:cs="Times New Roman"/>
          <w:szCs w:val="28"/>
        </w:rPr>
      </w:pPr>
      <w:r w:rsidRPr="00C53833">
        <w:rPr>
          <w:rFonts w:cs="Times New Roman"/>
          <w:szCs w:val="28"/>
        </w:rPr>
        <w:t>Актуальные новости, результаты матчей, таблицы, статистика игроков.</w:t>
      </w:r>
    </w:p>
    <w:p w14:paraId="1F511807" w14:textId="2F4EA05D" w:rsidR="00C53833" w:rsidRPr="00C53833" w:rsidRDefault="00C53833" w:rsidP="00C53833">
      <w:pPr>
        <w:pStyle w:val="a0"/>
        <w:numPr>
          <w:ilvl w:val="0"/>
          <w:numId w:val="10"/>
        </w:numPr>
        <w:jc w:val="both"/>
        <w:rPr>
          <w:rFonts w:cs="Times New Roman"/>
          <w:szCs w:val="28"/>
        </w:rPr>
      </w:pPr>
      <w:r w:rsidRPr="00C53833">
        <w:rPr>
          <w:rFonts w:cs="Times New Roman"/>
          <w:szCs w:val="28"/>
        </w:rPr>
        <w:t>Доступ к данным в режиме реального времени.</w:t>
      </w:r>
    </w:p>
    <w:p w14:paraId="05137759" w14:textId="77777777" w:rsidR="00C53833" w:rsidRPr="00C53833" w:rsidRDefault="00C53833" w:rsidP="00C53833">
      <w:pPr>
        <w:pStyle w:val="a0"/>
        <w:numPr>
          <w:ilvl w:val="0"/>
          <w:numId w:val="10"/>
        </w:numPr>
        <w:jc w:val="both"/>
        <w:rPr>
          <w:rFonts w:cs="Times New Roman"/>
          <w:szCs w:val="28"/>
        </w:rPr>
      </w:pPr>
      <w:r w:rsidRPr="00C53833">
        <w:rPr>
          <w:rFonts w:cs="Times New Roman"/>
          <w:szCs w:val="28"/>
        </w:rPr>
        <w:t>Простой и понятный дизайн.</w:t>
      </w:r>
    </w:p>
    <w:p w14:paraId="75FAC0C8" w14:textId="279803E0" w:rsidR="00C53833" w:rsidRPr="00C53833" w:rsidRDefault="00C53833" w:rsidP="00C53833">
      <w:pPr>
        <w:pStyle w:val="a0"/>
        <w:numPr>
          <w:ilvl w:val="0"/>
          <w:numId w:val="10"/>
        </w:numPr>
        <w:jc w:val="both"/>
        <w:rPr>
          <w:rFonts w:cs="Times New Roman"/>
          <w:szCs w:val="28"/>
        </w:rPr>
      </w:pPr>
      <w:r w:rsidRPr="00C53833">
        <w:rPr>
          <w:rFonts w:cs="Times New Roman"/>
          <w:szCs w:val="28"/>
        </w:rPr>
        <w:t>Возможность отслеживать любимые команды и получать персонализированные уведомления.</w:t>
      </w:r>
    </w:p>
    <w:p w14:paraId="59FBBB88" w14:textId="436106A7" w:rsidR="00C53833" w:rsidRPr="00C53833" w:rsidRDefault="00C53833" w:rsidP="00C53833">
      <w:pPr>
        <w:pStyle w:val="a0"/>
        <w:numPr>
          <w:ilvl w:val="0"/>
          <w:numId w:val="10"/>
        </w:numPr>
        <w:jc w:val="both"/>
        <w:rPr>
          <w:rFonts w:cs="Times New Roman"/>
          <w:szCs w:val="28"/>
        </w:rPr>
      </w:pPr>
      <w:r w:rsidRPr="00C53833">
        <w:rPr>
          <w:rFonts w:cs="Times New Roman"/>
          <w:szCs w:val="28"/>
        </w:rPr>
        <w:t>Видеообзоры, трансляции, галереи фотографий.</w:t>
      </w:r>
    </w:p>
    <w:p w14:paraId="55879C02" w14:textId="033C8D57" w:rsidR="00C53833" w:rsidRPr="00536767" w:rsidRDefault="00C53833" w:rsidP="00C53833">
      <w:pPr>
        <w:pStyle w:val="a0"/>
        <w:numPr>
          <w:ilvl w:val="0"/>
          <w:numId w:val="10"/>
        </w:numPr>
        <w:jc w:val="both"/>
        <w:rPr>
          <w:rFonts w:cs="Times New Roman"/>
          <w:szCs w:val="28"/>
        </w:rPr>
      </w:pPr>
      <w:r w:rsidRPr="00C53833">
        <w:rPr>
          <w:rFonts w:cs="Times New Roman"/>
          <w:szCs w:val="28"/>
        </w:rPr>
        <w:t>Сайт адаптирован для работы на смартфонах и планшетах.</w:t>
      </w:r>
    </w:p>
    <w:p w14:paraId="36A66A9D" w14:textId="781C72AB" w:rsidR="00C53833" w:rsidRDefault="00C53833" w:rsidP="00C53833">
      <w:pPr>
        <w:jc w:val="both"/>
      </w:pPr>
      <w:r>
        <w:rPr>
          <w:rFonts w:cs="Times New Roman"/>
          <w:szCs w:val="28"/>
        </w:rPr>
        <w:tab/>
        <w:t xml:space="preserve">Данный сайт является лучшим сайтом для проведения футбольных турниров, так как представляет Российскую футбольную Премьер – Лигу. Единственное, что можно выделить – </w:t>
      </w:r>
      <w:r w:rsidR="00536767">
        <w:t>система</w:t>
      </w:r>
      <w:r>
        <w:t xml:space="preserve"> ориентирован</w:t>
      </w:r>
      <w:r w:rsidR="00536767">
        <w:t>а</w:t>
      </w:r>
      <w:r>
        <w:t xml:space="preserve"> только на профессиональный футбол и не поддерживает управление любительскими соревнованиями.</w:t>
      </w:r>
    </w:p>
    <w:p w14:paraId="283D5B1B" w14:textId="22E8161B" w:rsidR="00536767" w:rsidRPr="00443F19" w:rsidRDefault="00536767" w:rsidP="00443F19">
      <w:pPr>
        <w:pStyle w:val="a0"/>
        <w:numPr>
          <w:ilvl w:val="0"/>
          <w:numId w:val="14"/>
        </w:numPr>
        <w:jc w:val="both"/>
        <w:rPr>
          <w:b/>
          <w:bCs/>
        </w:rPr>
      </w:pPr>
      <w:proofErr w:type="spellStart"/>
      <w:r w:rsidRPr="00443F19">
        <w:rPr>
          <w:b/>
          <w:bCs/>
        </w:rPr>
        <w:t>MyChamp</w:t>
      </w:r>
      <w:proofErr w:type="spellEnd"/>
    </w:p>
    <w:p w14:paraId="7667FCE9" w14:textId="2A70EB44" w:rsidR="00536767" w:rsidRDefault="00536767" w:rsidP="00C53833">
      <w:pPr>
        <w:jc w:val="both"/>
      </w:pPr>
      <w:r>
        <w:tab/>
        <w:t>Это платформа для организации любительских и профессиональных спортивных турниров, включая футбольные соревнования. Вот его преимущества:</w:t>
      </w:r>
    </w:p>
    <w:p w14:paraId="4D59720E" w14:textId="77777777" w:rsidR="00536767" w:rsidRPr="00536767" w:rsidRDefault="00536767" w:rsidP="00536767">
      <w:pPr>
        <w:pStyle w:val="a0"/>
        <w:numPr>
          <w:ilvl w:val="0"/>
          <w:numId w:val="11"/>
        </w:numPr>
        <w:jc w:val="both"/>
        <w:rPr>
          <w:rFonts w:cs="Times New Roman"/>
          <w:szCs w:val="28"/>
        </w:rPr>
      </w:pPr>
      <w:r w:rsidRPr="00536767">
        <w:rPr>
          <w:rFonts w:cs="Times New Roman"/>
          <w:szCs w:val="28"/>
        </w:rPr>
        <w:t>Возможность создания турнирных таблиц и расписаний матчей.</w:t>
      </w:r>
    </w:p>
    <w:p w14:paraId="7B795521" w14:textId="77777777" w:rsidR="00536767" w:rsidRPr="00536767" w:rsidRDefault="00536767" w:rsidP="00536767">
      <w:pPr>
        <w:pStyle w:val="a0"/>
        <w:numPr>
          <w:ilvl w:val="0"/>
          <w:numId w:val="11"/>
        </w:numPr>
        <w:jc w:val="both"/>
        <w:rPr>
          <w:rFonts w:cs="Times New Roman"/>
          <w:szCs w:val="28"/>
        </w:rPr>
      </w:pPr>
      <w:r w:rsidRPr="00536767">
        <w:rPr>
          <w:rFonts w:cs="Times New Roman"/>
          <w:szCs w:val="28"/>
        </w:rPr>
        <w:t>Учет статистики игроков и команд.</w:t>
      </w:r>
    </w:p>
    <w:p w14:paraId="0AF1777B" w14:textId="2B1A5751" w:rsidR="00536767" w:rsidRPr="00536767" w:rsidRDefault="00536767" w:rsidP="00536767">
      <w:pPr>
        <w:pStyle w:val="a0"/>
        <w:numPr>
          <w:ilvl w:val="0"/>
          <w:numId w:val="11"/>
        </w:numPr>
        <w:jc w:val="both"/>
        <w:rPr>
          <w:rFonts w:cs="Times New Roman"/>
          <w:szCs w:val="28"/>
        </w:rPr>
      </w:pPr>
      <w:r w:rsidRPr="00536767">
        <w:rPr>
          <w:rFonts w:cs="Times New Roman"/>
          <w:szCs w:val="28"/>
        </w:rPr>
        <w:t>Автоматическое обновление результатов и рейтингов.</w:t>
      </w:r>
    </w:p>
    <w:p w14:paraId="6C815EF5" w14:textId="77777777" w:rsidR="00536767" w:rsidRPr="00536767" w:rsidRDefault="00536767" w:rsidP="00536767">
      <w:pPr>
        <w:pStyle w:val="a0"/>
        <w:numPr>
          <w:ilvl w:val="0"/>
          <w:numId w:val="11"/>
        </w:numPr>
        <w:jc w:val="both"/>
        <w:rPr>
          <w:rFonts w:cs="Times New Roman"/>
          <w:szCs w:val="28"/>
        </w:rPr>
      </w:pPr>
      <w:r w:rsidRPr="00536767">
        <w:rPr>
          <w:rFonts w:cs="Times New Roman"/>
          <w:szCs w:val="28"/>
        </w:rPr>
        <w:t>Сайт подходит не только для футбола, но и для других видов спорта.</w:t>
      </w:r>
    </w:p>
    <w:p w14:paraId="2E5EE498" w14:textId="77777777" w:rsidR="00536767" w:rsidRPr="00536767" w:rsidRDefault="00536767" w:rsidP="00536767">
      <w:pPr>
        <w:pStyle w:val="a0"/>
        <w:numPr>
          <w:ilvl w:val="0"/>
          <w:numId w:val="11"/>
        </w:numPr>
        <w:jc w:val="both"/>
        <w:rPr>
          <w:rFonts w:cs="Times New Roman"/>
          <w:szCs w:val="28"/>
        </w:rPr>
      </w:pPr>
      <w:r w:rsidRPr="00536767">
        <w:rPr>
          <w:rFonts w:cs="Times New Roman"/>
          <w:szCs w:val="28"/>
        </w:rPr>
        <w:t>Удобный интерфейс для организаторов и участников.</w:t>
      </w:r>
    </w:p>
    <w:p w14:paraId="09745A03" w14:textId="77777777" w:rsidR="00536767" w:rsidRPr="00536767" w:rsidRDefault="00536767" w:rsidP="00536767">
      <w:pPr>
        <w:pStyle w:val="a0"/>
        <w:numPr>
          <w:ilvl w:val="0"/>
          <w:numId w:val="11"/>
        </w:numPr>
        <w:jc w:val="both"/>
        <w:rPr>
          <w:rFonts w:cs="Times New Roman"/>
          <w:szCs w:val="28"/>
        </w:rPr>
      </w:pPr>
      <w:r w:rsidRPr="00536767">
        <w:rPr>
          <w:rFonts w:cs="Times New Roman"/>
          <w:szCs w:val="28"/>
        </w:rPr>
        <w:t>Возможность самостоятельной настройки параметров турнира.</w:t>
      </w:r>
    </w:p>
    <w:p w14:paraId="5C96361F" w14:textId="77777777" w:rsidR="00536767" w:rsidRPr="00536767" w:rsidRDefault="00536767" w:rsidP="00536767">
      <w:pPr>
        <w:pStyle w:val="a0"/>
        <w:numPr>
          <w:ilvl w:val="0"/>
          <w:numId w:val="11"/>
        </w:numPr>
        <w:jc w:val="both"/>
        <w:rPr>
          <w:rFonts w:cs="Times New Roman"/>
          <w:szCs w:val="28"/>
        </w:rPr>
      </w:pPr>
      <w:r w:rsidRPr="00536767">
        <w:rPr>
          <w:rFonts w:cs="Times New Roman"/>
          <w:szCs w:val="28"/>
        </w:rPr>
        <w:t>Результаты матчей, турнирные таблицы и статистика обновляются мгновенно.</w:t>
      </w:r>
    </w:p>
    <w:p w14:paraId="6C1134BC" w14:textId="77777777" w:rsidR="00536767" w:rsidRPr="00536767" w:rsidRDefault="00536767" w:rsidP="00536767">
      <w:pPr>
        <w:pStyle w:val="a0"/>
        <w:numPr>
          <w:ilvl w:val="0"/>
          <w:numId w:val="11"/>
        </w:numPr>
        <w:jc w:val="both"/>
        <w:rPr>
          <w:rFonts w:cs="Times New Roman"/>
          <w:szCs w:val="28"/>
        </w:rPr>
      </w:pPr>
      <w:r w:rsidRPr="00536767">
        <w:rPr>
          <w:rFonts w:cs="Times New Roman"/>
          <w:szCs w:val="28"/>
        </w:rPr>
        <w:lastRenderedPageBreak/>
        <w:t>Возможность делиться информацией через социальные сети и мессенджеры.</w:t>
      </w:r>
    </w:p>
    <w:p w14:paraId="37E9EE7B" w14:textId="418D10D3" w:rsidR="00536767" w:rsidRDefault="00536767" w:rsidP="00536767">
      <w:pPr>
        <w:pStyle w:val="a0"/>
        <w:numPr>
          <w:ilvl w:val="0"/>
          <w:numId w:val="11"/>
        </w:numPr>
        <w:jc w:val="both"/>
        <w:rPr>
          <w:rFonts w:cs="Times New Roman"/>
          <w:szCs w:val="28"/>
        </w:rPr>
      </w:pPr>
      <w:r w:rsidRPr="00536767">
        <w:rPr>
          <w:rFonts w:cs="Times New Roman"/>
          <w:szCs w:val="28"/>
        </w:rPr>
        <w:t>Сайт работает на смартфонах и планшетах.</w:t>
      </w:r>
    </w:p>
    <w:p w14:paraId="7D96BF73" w14:textId="6AAB934C" w:rsidR="00536767" w:rsidRDefault="00536767" w:rsidP="00536767">
      <w:pPr>
        <w:jc w:val="both"/>
        <w:rPr>
          <w:rFonts w:cs="Times New Roman"/>
          <w:szCs w:val="28"/>
        </w:rPr>
      </w:pPr>
      <w:r>
        <w:rPr>
          <w:rFonts w:cs="Times New Roman"/>
          <w:szCs w:val="28"/>
        </w:rPr>
        <w:tab/>
        <w:t>Платформа удобна для просмотра различных видов спорта, однако не обладает полной возможностью анализа и прогнозирования результатов. Так же некоторые продвинутые функции доступны только на платной основе.</w:t>
      </w:r>
    </w:p>
    <w:p w14:paraId="5715AE89" w14:textId="533EABCA" w:rsidR="00536767" w:rsidRPr="00443F19" w:rsidRDefault="000C5F3D" w:rsidP="00443F19">
      <w:pPr>
        <w:pStyle w:val="a0"/>
        <w:numPr>
          <w:ilvl w:val="0"/>
          <w:numId w:val="14"/>
        </w:numPr>
        <w:jc w:val="both"/>
        <w:rPr>
          <w:b/>
          <w:bCs/>
        </w:rPr>
      </w:pPr>
      <w:r w:rsidRPr="00443F19">
        <w:rPr>
          <w:b/>
          <w:bCs/>
        </w:rPr>
        <w:t>Soccer365</w:t>
      </w:r>
    </w:p>
    <w:p w14:paraId="265154C7" w14:textId="1A7147A8" w:rsidR="000C5F3D" w:rsidRDefault="000C5F3D" w:rsidP="00536767">
      <w:pPr>
        <w:jc w:val="both"/>
      </w:pPr>
      <w:r>
        <w:tab/>
        <w:t>Популярный портал для футбольных болельщиков, предоставляющий информацию о матчах, результатах и статистике в режиме реального времени. Его возможности:</w:t>
      </w:r>
    </w:p>
    <w:p w14:paraId="5B034CC1" w14:textId="77777777" w:rsidR="000C5F3D" w:rsidRPr="000C5F3D" w:rsidRDefault="000C5F3D" w:rsidP="000C5F3D">
      <w:pPr>
        <w:pStyle w:val="a0"/>
        <w:numPr>
          <w:ilvl w:val="0"/>
          <w:numId w:val="12"/>
        </w:numPr>
        <w:jc w:val="both"/>
        <w:rPr>
          <w:rFonts w:cs="Times New Roman"/>
          <w:szCs w:val="28"/>
        </w:rPr>
      </w:pPr>
      <w:r w:rsidRPr="000C5F3D">
        <w:rPr>
          <w:rFonts w:cs="Times New Roman"/>
          <w:szCs w:val="28"/>
        </w:rPr>
        <w:t>Результаты матчей обновляются в режиме реального времени.</w:t>
      </w:r>
    </w:p>
    <w:p w14:paraId="28A47BE1" w14:textId="77777777" w:rsidR="000C5F3D" w:rsidRPr="000C5F3D" w:rsidRDefault="000C5F3D" w:rsidP="000C5F3D">
      <w:pPr>
        <w:pStyle w:val="a0"/>
        <w:numPr>
          <w:ilvl w:val="0"/>
          <w:numId w:val="12"/>
        </w:numPr>
        <w:jc w:val="both"/>
        <w:rPr>
          <w:rFonts w:cs="Times New Roman"/>
          <w:szCs w:val="28"/>
        </w:rPr>
      </w:pPr>
      <w:r w:rsidRPr="000C5F3D">
        <w:rPr>
          <w:rFonts w:cs="Times New Roman"/>
          <w:szCs w:val="28"/>
        </w:rPr>
        <w:t>Подробная статистика матчей, включая голы, карточки, владение мячом и другие показатели.</w:t>
      </w:r>
    </w:p>
    <w:p w14:paraId="7F6DB79E" w14:textId="77777777" w:rsidR="000C5F3D" w:rsidRPr="000C5F3D" w:rsidRDefault="000C5F3D" w:rsidP="000C5F3D">
      <w:pPr>
        <w:pStyle w:val="a0"/>
        <w:numPr>
          <w:ilvl w:val="0"/>
          <w:numId w:val="12"/>
        </w:numPr>
        <w:jc w:val="both"/>
        <w:rPr>
          <w:rFonts w:cs="Times New Roman"/>
          <w:szCs w:val="28"/>
        </w:rPr>
      </w:pPr>
      <w:r w:rsidRPr="000C5F3D">
        <w:rPr>
          <w:rFonts w:cs="Times New Roman"/>
          <w:szCs w:val="28"/>
        </w:rPr>
        <w:t>Сайт охватывает как профессиональные, так и международные соревнования.</w:t>
      </w:r>
    </w:p>
    <w:p w14:paraId="7FD488B8" w14:textId="77777777" w:rsidR="000C5F3D" w:rsidRPr="000C5F3D" w:rsidRDefault="000C5F3D" w:rsidP="000C5F3D">
      <w:pPr>
        <w:pStyle w:val="a0"/>
        <w:numPr>
          <w:ilvl w:val="0"/>
          <w:numId w:val="12"/>
        </w:numPr>
        <w:jc w:val="both"/>
        <w:rPr>
          <w:rFonts w:cs="Times New Roman"/>
          <w:szCs w:val="28"/>
        </w:rPr>
      </w:pPr>
      <w:r w:rsidRPr="000C5F3D">
        <w:rPr>
          <w:rFonts w:cs="Times New Roman"/>
          <w:szCs w:val="28"/>
        </w:rPr>
        <w:t>Предоставление аналитических данных и прогнозов на матчи.</w:t>
      </w:r>
    </w:p>
    <w:p w14:paraId="178E0145" w14:textId="77777777" w:rsidR="000C5F3D" w:rsidRPr="000C5F3D" w:rsidRDefault="000C5F3D" w:rsidP="000C5F3D">
      <w:pPr>
        <w:pStyle w:val="a0"/>
        <w:numPr>
          <w:ilvl w:val="0"/>
          <w:numId w:val="12"/>
        </w:numPr>
        <w:jc w:val="both"/>
        <w:rPr>
          <w:rFonts w:cs="Times New Roman"/>
          <w:szCs w:val="28"/>
        </w:rPr>
      </w:pPr>
      <w:r w:rsidRPr="000C5F3D">
        <w:rPr>
          <w:rFonts w:cs="Times New Roman"/>
          <w:szCs w:val="28"/>
        </w:rPr>
        <w:t>Статистика игроков и команд для глубокого анализа.</w:t>
      </w:r>
    </w:p>
    <w:p w14:paraId="717499F6" w14:textId="77777777" w:rsidR="000C5F3D" w:rsidRPr="000C5F3D" w:rsidRDefault="000C5F3D" w:rsidP="000C5F3D">
      <w:pPr>
        <w:pStyle w:val="a0"/>
        <w:numPr>
          <w:ilvl w:val="0"/>
          <w:numId w:val="12"/>
        </w:numPr>
        <w:jc w:val="both"/>
        <w:rPr>
          <w:rFonts w:cs="Times New Roman"/>
          <w:szCs w:val="28"/>
        </w:rPr>
      </w:pPr>
      <w:r w:rsidRPr="000C5F3D">
        <w:rPr>
          <w:rFonts w:cs="Times New Roman"/>
          <w:szCs w:val="28"/>
        </w:rPr>
        <w:t>Интуитивно понятный дизайн, адаптированный для болельщиков.</w:t>
      </w:r>
    </w:p>
    <w:p w14:paraId="21435773" w14:textId="77777777" w:rsidR="000C5F3D" w:rsidRPr="000C5F3D" w:rsidRDefault="000C5F3D" w:rsidP="000C5F3D">
      <w:pPr>
        <w:pStyle w:val="a0"/>
        <w:numPr>
          <w:ilvl w:val="0"/>
          <w:numId w:val="12"/>
        </w:numPr>
        <w:jc w:val="both"/>
        <w:rPr>
          <w:rFonts w:cs="Times New Roman"/>
          <w:szCs w:val="28"/>
        </w:rPr>
      </w:pPr>
      <w:r w:rsidRPr="000C5F3D">
        <w:rPr>
          <w:rFonts w:cs="Times New Roman"/>
          <w:szCs w:val="28"/>
        </w:rPr>
        <w:t>Возможность быстрого перехода к результатам интересующих матчей.</w:t>
      </w:r>
    </w:p>
    <w:p w14:paraId="24BE6EF6" w14:textId="77777777" w:rsidR="000C5F3D" w:rsidRPr="000C5F3D" w:rsidRDefault="000C5F3D" w:rsidP="000C5F3D">
      <w:pPr>
        <w:pStyle w:val="a0"/>
        <w:numPr>
          <w:ilvl w:val="0"/>
          <w:numId w:val="12"/>
        </w:numPr>
        <w:jc w:val="both"/>
        <w:rPr>
          <w:rFonts w:cs="Times New Roman"/>
          <w:szCs w:val="28"/>
        </w:rPr>
      </w:pPr>
      <w:r w:rsidRPr="000C5F3D">
        <w:rPr>
          <w:rFonts w:cs="Times New Roman"/>
          <w:szCs w:val="28"/>
        </w:rPr>
        <w:t>Полная адаптация для мобильных устройств и наличие мобильных приложений.</w:t>
      </w:r>
    </w:p>
    <w:p w14:paraId="7A04D21C" w14:textId="0010E78B" w:rsidR="000C5F3D" w:rsidRDefault="000C5F3D" w:rsidP="000C5F3D">
      <w:pPr>
        <w:pStyle w:val="a0"/>
        <w:numPr>
          <w:ilvl w:val="0"/>
          <w:numId w:val="12"/>
        </w:numPr>
        <w:jc w:val="both"/>
        <w:rPr>
          <w:rFonts w:cs="Times New Roman"/>
          <w:szCs w:val="28"/>
        </w:rPr>
      </w:pPr>
      <w:r w:rsidRPr="000C5F3D">
        <w:rPr>
          <w:rFonts w:cs="Times New Roman"/>
          <w:szCs w:val="28"/>
        </w:rPr>
        <w:t>Возможность оставлять комментарии и общаться с другими пользователями.</w:t>
      </w:r>
    </w:p>
    <w:p w14:paraId="238F7E83" w14:textId="338FCBD7" w:rsidR="000C5F3D" w:rsidRDefault="000C5F3D" w:rsidP="000C5F3D">
      <w:pPr>
        <w:jc w:val="both"/>
        <w:rPr>
          <w:rFonts w:cs="Times New Roman"/>
          <w:szCs w:val="28"/>
        </w:rPr>
      </w:pPr>
      <w:r>
        <w:rPr>
          <w:rFonts w:cs="Times New Roman"/>
          <w:szCs w:val="28"/>
        </w:rPr>
        <w:tab/>
        <w:t>Портал работает только на уровне профессионального футбола и не поддерживает любительские лиги.</w:t>
      </w:r>
    </w:p>
    <w:p w14:paraId="2E8BC808" w14:textId="375F5B18" w:rsidR="000C5F3D" w:rsidRPr="00443F19" w:rsidRDefault="000C5F3D" w:rsidP="00443F19">
      <w:pPr>
        <w:pStyle w:val="a0"/>
        <w:numPr>
          <w:ilvl w:val="0"/>
          <w:numId w:val="14"/>
        </w:numPr>
        <w:jc w:val="both"/>
        <w:rPr>
          <w:b/>
          <w:bCs/>
        </w:rPr>
      </w:pPr>
      <w:r w:rsidRPr="00443F19">
        <w:rPr>
          <w:b/>
          <w:bCs/>
        </w:rPr>
        <w:t>Матч</w:t>
      </w:r>
      <w:r w:rsidR="00443F19" w:rsidRPr="00443F19">
        <w:rPr>
          <w:b/>
          <w:bCs/>
        </w:rPr>
        <w:t xml:space="preserve"> </w:t>
      </w:r>
      <w:r w:rsidRPr="00443F19">
        <w:rPr>
          <w:b/>
          <w:bCs/>
        </w:rPr>
        <w:t>ТВ</w:t>
      </w:r>
    </w:p>
    <w:p w14:paraId="07F60B5B" w14:textId="07A1043A" w:rsidR="000C5F3D" w:rsidRDefault="00443F19" w:rsidP="000C5F3D">
      <w:pPr>
        <w:jc w:val="both"/>
      </w:pPr>
      <w:r>
        <w:tab/>
      </w:r>
      <w:r w:rsidRPr="00443F19">
        <w:t>Телеканал «Матч ТВ» — российский федеральный общедоступный канал о спорте и здоровом образе жизни.</w:t>
      </w:r>
      <w:r>
        <w:t xml:space="preserve"> Имеет свою платформу для трансляции футбольных событий и не только. Имеет много возможностей:</w:t>
      </w:r>
    </w:p>
    <w:p w14:paraId="1696B62C" w14:textId="77777777" w:rsidR="00443F19" w:rsidRDefault="00443F19" w:rsidP="00443F19">
      <w:pPr>
        <w:pStyle w:val="a0"/>
        <w:numPr>
          <w:ilvl w:val="0"/>
          <w:numId w:val="13"/>
        </w:numPr>
        <w:jc w:val="both"/>
      </w:pPr>
      <w:r>
        <w:t>Возможность смотреть спортивные матчи в режиме реального времени.</w:t>
      </w:r>
    </w:p>
    <w:p w14:paraId="2ED778BF" w14:textId="77777777" w:rsidR="00443F19" w:rsidRDefault="00443F19" w:rsidP="00443F19">
      <w:pPr>
        <w:pStyle w:val="a0"/>
        <w:numPr>
          <w:ilvl w:val="0"/>
          <w:numId w:val="13"/>
        </w:numPr>
        <w:jc w:val="both"/>
      </w:pPr>
      <w:r>
        <w:t xml:space="preserve">Качественная </w:t>
      </w:r>
      <w:proofErr w:type="spellStart"/>
      <w:r>
        <w:t>видеоподача</w:t>
      </w:r>
      <w:proofErr w:type="spellEnd"/>
      <w:r>
        <w:t xml:space="preserve"> с комментариями.</w:t>
      </w:r>
    </w:p>
    <w:p w14:paraId="02F8DA39" w14:textId="77777777" w:rsidR="00443F19" w:rsidRDefault="00443F19" w:rsidP="00443F19">
      <w:pPr>
        <w:pStyle w:val="a0"/>
        <w:numPr>
          <w:ilvl w:val="0"/>
          <w:numId w:val="13"/>
        </w:numPr>
        <w:jc w:val="both"/>
      </w:pPr>
      <w:r>
        <w:t>Поддержка множества видов спорта, включая футбол.</w:t>
      </w:r>
    </w:p>
    <w:p w14:paraId="1FD86445" w14:textId="77777777" w:rsidR="00443F19" w:rsidRDefault="00443F19" w:rsidP="00443F19">
      <w:pPr>
        <w:pStyle w:val="a0"/>
        <w:numPr>
          <w:ilvl w:val="0"/>
          <w:numId w:val="13"/>
        </w:numPr>
        <w:jc w:val="both"/>
      </w:pPr>
      <w:r>
        <w:t>Расписание матчей и трансляций для разных соревнований.</w:t>
      </w:r>
    </w:p>
    <w:p w14:paraId="41ECA72A" w14:textId="77777777" w:rsidR="00443F19" w:rsidRDefault="00443F19" w:rsidP="00443F19">
      <w:pPr>
        <w:pStyle w:val="a0"/>
        <w:numPr>
          <w:ilvl w:val="0"/>
          <w:numId w:val="13"/>
        </w:numPr>
        <w:jc w:val="both"/>
      </w:pPr>
      <w:r>
        <w:t>Актуальные новости, статьи и интервью о событиях в мире спорта.</w:t>
      </w:r>
    </w:p>
    <w:p w14:paraId="2ED5CC94" w14:textId="77777777" w:rsidR="00443F19" w:rsidRDefault="00443F19" w:rsidP="00443F19">
      <w:pPr>
        <w:pStyle w:val="a0"/>
        <w:numPr>
          <w:ilvl w:val="0"/>
          <w:numId w:val="13"/>
        </w:numPr>
        <w:jc w:val="both"/>
      </w:pPr>
      <w:r>
        <w:t>Аналитические материалы и прогнозы на матчи.</w:t>
      </w:r>
    </w:p>
    <w:p w14:paraId="5B1606D5" w14:textId="5706B7E0" w:rsidR="00443F19" w:rsidRDefault="00443F19" w:rsidP="00443F19">
      <w:pPr>
        <w:pStyle w:val="a0"/>
        <w:numPr>
          <w:ilvl w:val="0"/>
          <w:numId w:val="13"/>
        </w:numPr>
        <w:jc w:val="both"/>
      </w:pPr>
      <w:r>
        <w:t>Доступность на разных устройствах</w:t>
      </w:r>
    </w:p>
    <w:p w14:paraId="2B0E45A4" w14:textId="3D5A8F6B" w:rsidR="00443F19" w:rsidRPr="00443F19" w:rsidRDefault="00443F19" w:rsidP="00443F19">
      <w:pPr>
        <w:pStyle w:val="a0"/>
        <w:numPr>
          <w:ilvl w:val="0"/>
          <w:numId w:val="13"/>
        </w:numPr>
        <w:jc w:val="both"/>
      </w:pPr>
      <w:r>
        <w:t>Возможность оставлять комментарии, участвовать в голосованиях и следить за избранными событиями.</w:t>
      </w:r>
    </w:p>
    <w:p w14:paraId="71163024" w14:textId="5E4337AD" w:rsidR="000C5F3D" w:rsidRDefault="00443F19" w:rsidP="000C5F3D">
      <w:pPr>
        <w:jc w:val="both"/>
      </w:pPr>
      <w:r>
        <w:rPr>
          <w:rFonts w:cs="Times New Roman"/>
          <w:b/>
          <w:bCs/>
          <w:szCs w:val="28"/>
        </w:rPr>
        <w:lastRenderedPageBreak/>
        <w:tab/>
      </w:r>
      <w:r>
        <w:t>Платформа Матч ТВ не предоставляет функций для организации соревнований или управления турнирами.</w:t>
      </w:r>
    </w:p>
    <w:p w14:paraId="65A3475D" w14:textId="6F5CEEE8" w:rsidR="00742475" w:rsidRDefault="00742475" w:rsidP="00742475">
      <w:pPr>
        <w:jc w:val="both"/>
        <w:rPr>
          <w:rFonts w:cs="Times New Roman"/>
          <w:szCs w:val="28"/>
        </w:rPr>
      </w:pPr>
      <w:r>
        <w:rPr>
          <w:rFonts w:cs="Times New Roman"/>
          <w:szCs w:val="28"/>
        </w:rPr>
        <w:tab/>
        <w:t>Итоговое сравнение аналогичных программных средств представлено в Таблице 1.</w:t>
      </w:r>
    </w:p>
    <w:p w14:paraId="53BBC5E2" w14:textId="08BA5C0E" w:rsidR="00742475" w:rsidRPr="00742475" w:rsidRDefault="00742475" w:rsidP="00742475">
      <w:pPr>
        <w:spacing w:after="0"/>
        <w:jc w:val="both"/>
        <w:rPr>
          <w:rFonts w:cs="Times New Roman"/>
          <w:szCs w:val="28"/>
        </w:rPr>
      </w:pPr>
      <w:r>
        <w:rPr>
          <w:rFonts w:cs="Times New Roman"/>
          <w:szCs w:val="28"/>
        </w:rPr>
        <w:t>Таблица 1 – Сравнение аналогичных программных средств</w:t>
      </w:r>
    </w:p>
    <w:tbl>
      <w:tblPr>
        <w:tblStyle w:val="a4"/>
        <w:tblpPr w:leftFromText="180" w:rightFromText="180" w:vertAnchor="text" w:horzAnchor="margin" w:tblpXSpec="center" w:tblpY="224"/>
        <w:tblW w:w="9345" w:type="dxa"/>
        <w:tblInd w:w="0" w:type="dxa"/>
        <w:tblLook w:val="04A0" w:firstRow="1" w:lastRow="0" w:firstColumn="1" w:lastColumn="0" w:noHBand="0" w:noVBand="1"/>
      </w:tblPr>
      <w:tblGrid>
        <w:gridCol w:w="1676"/>
        <w:gridCol w:w="2091"/>
        <w:gridCol w:w="2044"/>
        <w:gridCol w:w="2091"/>
        <w:gridCol w:w="1443"/>
      </w:tblGrid>
      <w:tr w:rsidR="00742475" w14:paraId="313DB056" w14:textId="77777777" w:rsidTr="00CC5668">
        <w:trPr>
          <w:trHeight w:val="270"/>
        </w:trPr>
        <w:tc>
          <w:tcPr>
            <w:tcW w:w="1676" w:type="dxa"/>
            <w:tcBorders>
              <w:top w:val="single" w:sz="4" w:space="0" w:color="auto"/>
              <w:left w:val="single" w:sz="4" w:space="0" w:color="auto"/>
              <w:bottom w:val="single" w:sz="4" w:space="0" w:color="auto"/>
              <w:right w:val="single" w:sz="4" w:space="0" w:color="auto"/>
            </w:tcBorders>
          </w:tcPr>
          <w:p w14:paraId="76F2FB61" w14:textId="4E9CE06C" w:rsidR="00742475" w:rsidRDefault="00742475" w:rsidP="00742475">
            <w:pPr>
              <w:rPr>
                <w:kern w:val="0"/>
                <w:sz w:val="22"/>
                <w14:ligatures w14:val="none"/>
              </w:rPr>
            </w:pPr>
            <w:r w:rsidRPr="00742475">
              <w:rPr>
                <w:b/>
                <w:bCs/>
                <w:szCs w:val="28"/>
              </w:rPr>
              <w:t>Критерий</w:t>
            </w:r>
          </w:p>
        </w:tc>
        <w:tc>
          <w:tcPr>
            <w:tcW w:w="2091" w:type="dxa"/>
            <w:tcBorders>
              <w:top w:val="single" w:sz="4" w:space="0" w:color="auto"/>
              <w:left w:val="single" w:sz="4" w:space="0" w:color="auto"/>
              <w:bottom w:val="single" w:sz="4" w:space="0" w:color="auto"/>
              <w:right w:val="single" w:sz="4" w:space="0" w:color="auto"/>
            </w:tcBorders>
          </w:tcPr>
          <w:p w14:paraId="62A2A794" w14:textId="27227128" w:rsidR="00742475" w:rsidRDefault="00742475" w:rsidP="00742475">
            <w:proofErr w:type="spellStart"/>
            <w:r w:rsidRPr="00742475">
              <w:rPr>
                <w:b/>
                <w:bCs/>
              </w:rPr>
              <w:t>Примьер</w:t>
            </w:r>
            <w:proofErr w:type="spellEnd"/>
            <w:r w:rsidR="00CC5668">
              <w:rPr>
                <w:b/>
                <w:bCs/>
              </w:rPr>
              <w:t xml:space="preserve">- </w:t>
            </w:r>
            <w:r w:rsidRPr="00742475">
              <w:rPr>
                <w:b/>
                <w:bCs/>
              </w:rPr>
              <w:t>Лига</w:t>
            </w:r>
          </w:p>
        </w:tc>
        <w:tc>
          <w:tcPr>
            <w:tcW w:w="2044" w:type="dxa"/>
            <w:tcBorders>
              <w:top w:val="single" w:sz="4" w:space="0" w:color="auto"/>
              <w:left w:val="single" w:sz="4" w:space="0" w:color="auto"/>
              <w:bottom w:val="single" w:sz="4" w:space="0" w:color="auto"/>
              <w:right w:val="single" w:sz="4" w:space="0" w:color="auto"/>
            </w:tcBorders>
          </w:tcPr>
          <w:p w14:paraId="1503D5F9" w14:textId="749A6B69" w:rsidR="00742475" w:rsidRDefault="00742475" w:rsidP="00742475">
            <w:proofErr w:type="spellStart"/>
            <w:r w:rsidRPr="00742475">
              <w:rPr>
                <w:b/>
                <w:bCs/>
                <w:szCs w:val="28"/>
                <w:lang w:val="en-US"/>
              </w:rPr>
              <w:t>MyChamp</w:t>
            </w:r>
            <w:proofErr w:type="spellEnd"/>
          </w:p>
        </w:tc>
        <w:tc>
          <w:tcPr>
            <w:tcW w:w="2091" w:type="dxa"/>
            <w:tcBorders>
              <w:top w:val="single" w:sz="4" w:space="0" w:color="auto"/>
              <w:left w:val="single" w:sz="4" w:space="0" w:color="auto"/>
              <w:bottom w:val="single" w:sz="4" w:space="0" w:color="auto"/>
              <w:right w:val="single" w:sz="4" w:space="0" w:color="auto"/>
            </w:tcBorders>
          </w:tcPr>
          <w:p w14:paraId="4F3478F0" w14:textId="53CD90BA" w:rsidR="00742475" w:rsidRDefault="00742475" w:rsidP="00742475">
            <w:r w:rsidRPr="00742475">
              <w:rPr>
                <w:b/>
                <w:bCs/>
                <w:szCs w:val="28"/>
                <w:lang w:val="en-US"/>
              </w:rPr>
              <w:t>Soccer365</w:t>
            </w:r>
          </w:p>
        </w:tc>
        <w:tc>
          <w:tcPr>
            <w:tcW w:w="1443" w:type="dxa"/>
            <w:tcBorders>
              <w:top w:val="single" w:sz="4" w:space="0" w:color="auto"/>
              <w:left w:val="single" w:sz="4" w:space="0" w:color="auto"/>
              <w:bottom w:val="single" w:sz="4" w:space="0" w:color="auto"/>
              <w:right w:val="single" w:sz="4" w:space="0" w:color="auto"/>
            </w:tcBorders>
          </w:tcPr>
          <w:p w14:paraId="2B1073F8" w14:textId="3D7854CB" w:rsidR="00742475" w:rsidRDefault="00742475" w:rsidP="00742475">
            <w:r w:rsidRPr="00742475">
              <w:rPr>
                <w:b/>
                <w:bCs/>
                <w:szCs w:val="28"/>
              </w:rPr>
              <w:t>Матч ТВ</w:t>
            </w:r>
          </w:p>
        </w:tc>
      </w:tr>
      <w:tr w:rsidR="00742475" w14:paraId="642292C0" w14:textId="77777777" w:rsidTr="00CC5668">
        <w:trPr>
          <w:trHeight w:val="1394"/>
        </w:trPr>
        <w:tc>
          <w:tcPr>
            <w:tcW w:w="1676" w:type="dxa"/>
            <w:tcBorders>
              <w:top w:val="single" w:sz="4" w:space="0" w:color="auto"/>
              <w:left w:val="single" w:sz="4" w:space="0" w:color="auto"/>
              <w:bottom w:val="single" w:sz="4" w:space="0" w:color="auto"/>
              <w:right w:val="single" w:sz="4" w:space="0" w:color="auto"/>
            </w:tcBorders>
            <w:hideMark/>
          </w:tcPr>
          <w:p w14:paraId="26A29269" w14:textId="77777777" w:rsidR="00742475" w:rsidRDefault="00742475" w:rsidP="00742475">
            <w:r>
              <w:t>Целевая аудитория</w:t>
            </w:r>
          </w:p>
        </w:tc>
        <w:tc>
          <w:tcPr>
            <w:tcW w:w="2091" w:type="dxa"/>
            <w:tcBorders>
              <w:top w:val="single" w:sz="4" w:space="0" w:color="auto"/>
              <w:left w:val="single" w:sz="4" w:space="0" w:color="auto"/>
              <w:bottom w:val="single" w:sz="4" w:space="0" w:color="auto"/>
              <w:right w:val="single" w:sz="4" w:space="0" w:color="auto"/>
            </w:tcBorders>
            <w:hideMark/>
          </w:tcPr>
          <w:p w14:paraId="45D77E57" w14:textId="77777777" w:rsidR="00742475" w:rsidRDefault="00742475" w:rsidP="00742475">
            <w:r>
              <w:t>Болельщики профессионального футбола</w:t>
            </w:r>
          </w:p>
        </w:tc>
        <w:tc>
          <w:tcPr>
            <w:tcW w:w="2044" w:type="dxa"/>
            <w:tcBorders>
              <w:top w:val="single" w:sz="4" w:space="0" w:color="auto"/>
              <w:left w:val="single" w:sz="4" w:space="0" w:color="auto"/>
              <w:bottom w:val="single" w:sz="4" w:space="0" w:color="auto"/>
              <w:right w:val="single" w:sz="4" w:space="0" w:color="auto"/>
            </w:tcBorders>
            <w:hideMark/>
          </w:tcPr>
          <w:p w14:paraId="7716B248" w14:textId="77777777" w:rsidR="00742475" w:rsidRDefault="00742475" w:rsidP="00742475">
            <w:r>
              <w:t>Организаторы и участники любительских и профессиональных турниров</w:t>
            </w:r>
          </w:p>
        </w:tc>
        <w:tc>
          <w:tcPr>
            <w:tcW w:w="2091" w:type="dxa"/>
            <w:tcBorders>
              <w:top w:val="single" w:sz="4" w:space="0" w:color="auto"/>
              <w:left w:val="single" w:sz="4" w:space="0" w:color="auto"/>
              <w:bottom w:val="single" w:sz="4" w:space="0" w:color="auto"/>
              <w:right w:val="single" w:sz="4" w:space="0" w:color="auto"/>
            </w:tcBorders>
            <w:hideMark/>
          </w:tcPr>
          <w:p w14:paraId="3CC27CD3" w14:textId="77777777" w:rsidR="00742475" w:rsidRDefault="00742475" w:rsidP="00742475">
            <w:r>
              <w:t>Болельщики профессионального футбола</w:t>
            </w:r>
          </w:p>
        </w:tc>
        <w:tc>
          <w:tcPr>
            <w:tcW w:w="1443" w:type="dxa"/>
            <w:tcBorders>
              <w:top w:val="single" w:sz="4" w:space="0" w:color="auto"/>
              <w:left w:val="single" w:sz="4" w:space="0" w:color="auto"/>
              <w:bottom w:val="single" w:sz="4" w:space="0" w:color="auto"/>
              <w:right w:val="single" w:sz="4" w:space="0" w:color="auto"/>
            </w:tcBorders>
            <w:hideMark/>
          </w:tcPr>
          <w:p w14:paraId="0C3B907C" w14:textId="77777777" w:rsidR="00742475" w:rsidRDefault="00742475" w:rsidP="00742475">
            <w:r>
              <w:t>Зрители спортивных трансляций</w:t>
            </w:r>
          </w:p>
        </w:tc>
      </w:tr>
      <w:tr w:rsidR="00742475" w14:paraId="3CDCD741" w14:textId="77777777" w:rsidTr="00CC5668">
        <w:trPr>
          <w:trHeight w:val="1113"/>
        </w:trPr>
        <w:tc>
          <w:tcPr>
            <w:tcW w:w="1676" w:type="dxa"/>
            <w:tcBorders>
              <w:top w:val="single" w:sz="4" w:space="0" w:color="auto"/>
              <w:left w:val="single" w:sz="4" w:space="0" w:color="auto"/>
              <w:bottom w:val="single" w:sz="4" w:space="0" w:color="auto"/>
              <w:right w:val="single" w:sz="4" w:space="0" w:color="auto"/>
            </w:tcBorders>
            <w:hideMark/>
          </w:tcPr>
          <w:p w14:paraId="63210751" w14:textId="77777777" w:rsidR="00742475" w:rsidRDefault="00742475" w:rsidP="00742475">
            <w:r>
              <w:t>Функции для организаторов</w:t>
            </w:r>
          </w:p>
        </w:tc>
        <w:tc>
          <w:tcPr>
            <w:tcW w:w="2091" w:type="dxa"/>
            <w:tcBorders>
              <w:top w:val="single" w:sz="4" w:space="0" w:color="auto"/>
              <w:left w:val="single" w:sz="4" w:space="0" w:color="auto"/>
              <w:bottom w:val="single" w:sz="4" w:space="0" w:color="auto"/>
              <w:right w:val="single" w:sz="4" w:space="0" w:color="auto"/>
            </w:tcBorders>
            <w:hideMark/>
          </w:tcPr>
          <w:p w14:paraId="0522A245" w14:textId="77777777" w:rsidR="00742475" w:rsidRDefault="00742475" w:rsidP="00742475">
            <w:r>
              <w:t>Нет</w:t>
            </w:r>
          </w:p>
        </w:tc>
        <w:tc>
          <w:tcPr>
            <w:tcW w:w="2044" w:type="dxa"/>
            <w:tcBorders>
              <w:top w:val="single" w:sz="4" w:space="0" w:color="auto"/>
              <w:left w:val="single" w:sz="4" w:space="0" w:color="auto"/>
              <w:bottom w:val="single" w:sz="4" w:space="0" w:color="auto"/>
              <w:right w:val="single" w:sz="4" w:space="0" w:color="auto"/>
            </w:tcBorders>
            <w:hideMark/>
          </w:tcPr>
          <w:p w14:paraId="1CB7DD80" w14:textId="1936F72E" w:rsidR="00742475" w:rsidRDefault="00925E0E" w:rsidP="00742475">
            <w:r>
              <w:t>Нет</w:t>
            </w:r>
          </w:p>
        </w:tc>
        <w:tc>
          <w:tcPr>
            <w:tcW w:w="2091" w:type="dxa"/>
            <w:tcBorders>
              <w:top w:val="single" w:sz="4" w:space="0" w:color="auto"/>
              <w:left w:val="single" w:sz="4" w:space="0" w:color="auto"/>
              <w:bottom w:val="single" w:sz="4" w:space="0" w:color="auto"/>
              <w:right w:val="single" w:sz="4" w:space="0" w:color="auto"/>
            </w:tcBorders>
            <w:hideMark/>
          </w:tcPr>
          <w:p w14:paraId="54B94653" w14:textId="77777777" w:rsidR="00742475" w:rsidRDefault="00742475" w:rsidP="00742475">
            <w:r>
              <w:t>Нет</w:t>
            </w:r>
          </w:p>
        </w:tc>
        <w:tc>
          <w:tcPr>
            <w:tcW w:w="1443" w:type="dxa"/>
            <w:tcBorders>
              <w:top w:val="single" w:sz="4" w:space="0" w:color="auto"/>
              <w:left w:val="single" w:sz="4" w:space="0" w:color="auto"/>
              <w:bottom w:val="single" w:sz="4" w:space="0" w:color="auto"/>
              <w:right w:val="single" w:sz="4" w:space="0" w:color="auto"/>
            </w:tcBorders>
            <w:hideMark/>
          </w:tcPr>
          <w:p w14:paraId="62CBBB49" w14:textId="77777777" w:rsidR="00742475" w:rsidRDefault="00742475" w:rsidP="00742475">
            <w:r>
              <w:t>Нет</w:t>
            </w:r>
          </w:p>
        </w:tc>
      </w:tr>
      <w:tr w:rsidR="00742475" w14:paraId="2D717795" w14:textId="77777777" w:rsidTr="00CC5668">
        <w:trPr>
          <w:trHeight w:val="1113"/>
        </w:trPr>
        <w:tc>
          <w:tcPr>
            <w:tcW w:w="1676" w:type="dxa"/>
            <w:tcBorders>
              <w:top w:val="single" w:sz="4" w:space="0" w:color="auto"/>
              <w:left w:val="single" w:sz="4" w:space="0" w:color="auto"/>
              <w:bottom w:val="single" w:sz="4" w:space="0" w:color="auto"/>
              <w:right w:val="single" w:sz="4" w:space="0" w:color="auto"/>
            </w:tcBorders>
            <w:hideMark/>
          </w:tcPr>
          <w:p w14:paraId="5CB02A37" w14:textId="77777777" w:rsidR="00742475" w:rsidRDefault="00742475" w:rsidP="00742475">
            <w:r>
              <w:t>Функции для болельщиков</w:t>
            </w:r>
          </w:p>
        </w:tc>
        <w:tc>
          <w:tcPr>
            <w:tcW w:w="2091" w:type="dxa"/>
            <w:tcBorders>
              <w:top w:val="single" w:sz="4" w:space="0" w:color="auto"/>
              <w:left w:val="single" w:sz="4" w:space="0" w:color="auto"/>
              <w:bottom w:val="single" w:sz="4" w:space="0" w:color="auto"/>
              <w:right w:val="single" w:sz="4" w:space="0" w:color="auto"/>
            </w:tcBorders>
            <w:hideMark/>
          </w:tcPr>
          <w:p w14:paraId="6D506A60" w14:textId="77777777" w:rsidR="00742475" w:rsidRDefault="00742475" w:rsidP="00742475">
            <w:r>
              <w:t>Да (новости, результаты, турнирные таблицы)</w:t>
            </w:r>
          </w:p>
        </w:tc>
        <w:tc>
          <w:tcPr>
            <w:tcW w:w="2044" w:type="dxa"/>
            <w:tcBorders>
              <w:top w:val="single" w:sz="4" w:space="0" w:color="auto"/>
              <w:left w:val="single" w:sz="4" w:space="0" w:color="auto"/>
              <w:bottom w:val="single" w:sz="4" w:space="0" w:color="auto"/>
              <w:right w:val="single" w:sz="4" w:space="0" w:color="auto"/>
            </w:tcBorders>
            <w:hideMark/>
          </w:tcPr>
          <w:p w14:paraId="410DE261" w14:textId="77777777" w:rsidR="00742475" w:rsidRDefault="00742475" w:rsidP="00742475">
            <w:r>
              <w:t>Частично (доступ к расписанию и результатам турниров)</w:t>
            </w:r>
          </w:p>
        </w:tc>
        <w:tc>
          <w:tcPr>
            <w:tcW w:w="2091" w:type="dxa"/>
            <w:tcBorders>
              <w:top w:val="single" w:sz="4" w:space="0" w:color="auto"/>
              <w:left w:val="single" w:sz="4" w:space="0" w:color="auto"/>
              <w:bottom w:val="single" w:sz="4" w:space="0" w:color="auto"/>
              <w:right w:val="single" w:sz="4" w:space="0" w:color="auto"/>
            </w:tcBorders>
            <w:hideMark/>
          </w:tcPr>
          <w:p w14:paraId="4CB286AB" w14:textId="77777777" w:rsidR="00742475" w:rsidRDefault="00742475" w:rsidP="00742475">
            <w:r>
              <w:t>Да (результаты, статистика, аналитика)</w:t>
            </w:r>
          </w:p>
        </w:tc>
        <w:tc>
          <w:tcPr>
            <w:tcW w:w="1443" w:type="dxa"/>
            <w:tcBorders>
              <w:top w:val="single" w:sz="4" w:space="0" w:color="auto"/>
              <w:left w:val="single" w:sz="4" w:space="0" w:color="auto"/>
              <w:bottom w:val="single" w:sz="4" w:space="0" w:color="auto"/>
              <w:right w:val="single" w:sz="4" w:space="0" w:color="auto"/>
            </w:tcBorders>
            <w:hideMark/>
          </w:tcPr>
          <w:p w14:paraId="77E52961" w14:textId="77777777" w:rsidR="00742475" w:rsidRDefault="00742475" w:rsidP="00742475">
            <w:r>
              <w:t>Да (трансляции, новости, аналитика)</w:t>
            </w:r>
          </w:p>
        </w:tc>
      </w:tr>
      <w:tr w:rsidR="00742475" w14:paraId="10E7E0ED" w14:textId="77777777" w:rsidTr="00CC5668">
        <w:trPr>
          <w:trHeight w:val="561"/>
        </w:trPr>
        <w:tc>
          <w:tcPr>
            <w:tcW w:w="1676" w:type="dxa"/>
            <w:tcBorders>
              <w:top w:val="single" w:sz="4" w:space="0" w:color="auto"/>
              <w:left w:val="single" w:sz="4" w:space="0" w:color="auto"/>
              <w:bottom w:val="single" w:sz="4" w:space="0" w:color="auto"/>
              <w:right w:val="single" w:sz="4" w:space="0" w:color="auto"/>
            </w:tcBorders>
            <w:hideMark/>
          </w:tcPr>
          <w:p w14:paraId="75056704" w14:textId="77777777" w:rsidR="00742475" w:rsidRDefault="00742475" w:rsidP="00742475">
            <w:r>
              <w:t>Прямые трансляции</w:t>
            </w:r>
          </w:p>
        </w:tc>
        <w:tc>
          <w:tcPr>
            <w:tcW w:w="2091" w:type="dxa"/>
            <w:tcBorders>
              <w:top w:val="single" w:sz="4" w:space="0" w:color="auto"/>
              <w:left w:val="single" w:sz="4" w:space="0" w:color="auto"/>
              <w:bottom w:val="single" w:sz="4" w:space="0" w:color="auto"/>
              <w:right w:val="single" w:sz="4" w:space="0" w:color="auto"/>
            </w:tcBorders>
            <w:hideMark/>
          </w:tcPr>
          <w:p w14:paraId="6B4E0720" w14:textId="77777777" w:rsidR="00742475" w:rsidRDefault="00742475" w:rsidP="00742475">
            <w:r>
              <w:t>Нет</w:t>
            </w:r>
          </w:p>
        </w:tc>
        <w:tc>
          <w:tcPr>
            <w:tcW w:w="2044" w:type="dxa"/>
            <w:tcBorders>
              <w:top w:val="single" w:sz="4" w:space="0" w:color="auto"/>
              <w:left w:val="single" w:sz="4" w:space="0" w:color="auto"/>
              <w:bottom w:val="single" w:sz="4" w:space="0" w:color="auto"/>
              <w:right w:val="single" w:sz="4" w:space="0" w:color="auto"/>
            </w:tcBorders>
            <w:hideMark/>
          </w:tcPr>
          <w:p w14:paraId="2B744E70" w14:textId="77777777" w:rsidR="00742475" w:rsidRDefault="00742475" w:rsidP="00742475">
            <w:r>
              <w:t>Нет</w:t>
            </w:r>
          </w:p>
        </w:tc>
        <w:tc>
          <w:tcPr>
            <w:tcW w:w="2091" w:type="dxa"/>
            <w:tcBorders>
              <w:top w:val="single" w:sz="4" w:space="0" w:color="auto"/>
              <w:left w:val="single" w:sz="4" w:space="0" w:color="auto"/>
              <w:bottom w:val="single" w:sz="4" w:space="0" w:color="auto"/>
              <w:right w:val="single" w:sz="4" w:space="0" w:color="auto"/>
            </w:tcBorders>
            <w:hideMark/>
          </w:tcPr>
          <w:p w14:paraId="27F1E340" w14:textId="77777777" w:rsidR="00742475" w:rsidRDefault="00742475" w:rsidP="00742475">
            <w:r>
              <w:t>Нет</w:t>
            </w:r>
          </w:p>
        </w:tc>
        <w:tc>
          <w:tcPr>
            <w:tcW w:w="1443" w:type="dxa"/>
            <w:tcBorders>
              <w:top w:val="single" w:sz="4" w:space="0" w:color="auto"/>
              <w:left w:val="single" w:sz="4" w:space="0" w:color="auto"/>
              <w:bottom w:val="single" w:sz="4" w:space="0" w:color="auto"/>
              <w:right w:val="single" w:sz="4" w:space="0" w:color="auto"/>
            </w:tcBorders>
            <w:hideMark/>
          </w:tcPr>
          <w:p w14:paraId="05A7C972" w14:textId="77777777" w:rsidR="00742475" w:rsidRDefault="00742475" w:rsidP="00742475">
            <w:r>
              <w:t>Да</w:t>
            </w:r>
          </w:p>
        </w:tc>
      </w:tr>
      <w:tr w:rsidR="00742475" w14:paraId="6FCCEA9D" w14:textId="77777777" w:rsidTr="00CC5668">
        <w:trPr>
          <w:trHeight w:val="832"/>
        </w:trPr>
        <w:tc>
          <w:tcPr>
            <w:tcW w:w="1676" w:type="dxa"/>
            <w:tcBorders>
              <w:top w:val="single" w:sz="4" w:space="0" w:color="auto"/>
              <w:left w:val="single" w:sz="4" w:space="0" w:color="auto"/>
              <w:bottom w:val="single" w:sz="4" w:space="0" w:color="auto"/>
              <w:right w:val="single" w:sz="4" w:space="0" w:color="auto"/>
            </w:tcBorders>
            <w:hideMark/>
          </w:tcPr>
          <w:p w14:paraId="2AAC94A7" w14:textId="77777777" w:rsidR="00742475" w:rsidRDefault="00742475" w:rsidP="00742475">
            <w:r>
              <w:t>Автоматизация процессов</w:t>
            </w:r>
          </w:p>
        </w:tc>
        <w:tc>
          <w:tcPr>
            <w:tcW w:w="2091" w:type="dxa"/>
            <w:tcBorders>
              <w:top w:val="single" w:sz="4" w:space="0" w:color="auto"/>
              <w:left w:val="single" w:sz="4" w:space="0" w:color="auto"/>
              <w:bottom w:val="single" w:sz="4" w:space="0" w:color="auto"/>
              <w:right w:val="single" w:sz="4" w:space="0" w:color="auto"/>
            </w:tcBorders>
            <w:hideMark/>
          </w:tcPr>
          <w:p w14:paraId="39CF991E" w14:textId="77777777" w:rsidR="00742475" w:rsidRDefault="00742475" w:rsidP="00742475">
            <w:r>
              <w:t>Нет</w:t>
            </w:r>
          </w:p>
        </w:tc>
        <w:tc>
          <w:tcPr>
            <w:tcW w:w="2044" w:type="dxa"/>
            <w:tcBorders>
              <w:top w:val="single" w:sz="4" w:space="0" w:color="auto"/>
              <w:left w:val="single" w:sz="4" w:space="0" w:color="auto"/>
              <w:bottom w:val="single" w:sz="4" w:space="0" w:color="auto"/>
              <w:right w:val="single" w:sz="4" w:space="0" w:color="auto"/>
            </w:tcBorders>
            <w:hideMark/>
          </w:tcPr>
          <w:p w14:paraId="6C31F48E" w14:textId="77777777" w:rsidR="00742475" w:rsidRDefault="00742475" w:rsidP="00742475">
            <w:r>
              <w:t>Частично (автоматизация базовых задач)</w:t>
            </w:r>
          </w:p>
        </w:tc>
        <w:tc>
          <w:tcPr>
            <w:tcW w:w="2091" w:type="dxa"/>
            <w:tcBorders>
              <w:top w:val="single" w:sz="4" w:space="0" w:color="auto"/>
              <w:left w:val="single" w:sz="4" w:space="0" w:color="auto"/>
              <w:bottom w:val="single" w:sz="4" w:space="0" w:color="auto"/>
              <w:right w:val="single" w:sz="4" w:space="0" w:color="auto"/>
            </w:tcBorders>
            <w:hideMark/>
          </w:tcPr>
          <w:p w14:paraId="537FD190" w14:textId="77777777" w:rsidR="00742475" w:rsidRDefault="00742475" w:rsidP="00742475">
            <w:r>
              <w:t>Нет</w:t>
            </w:r>
          </w:p>
        </w:tc>
        <w:tc>
          <w:tcPr>
            <w:tcW w:w="1443" w:type="dxa"/>
            <w:tcBorders>
              <w:top w:val="single" w:sz="4" w:space="0" w:color="auto"/>
              <w:left w:val="single" w:sz="4" w:space="0" w:color="auto"/>
              <w:bottom w:val="single" w:sz="4" w:space="0" w:color="auto"/>
              <w:right w:val="single" w:sz="4" w:space="0" w:color="auto"/>
            </w:tcBorders>
            <w:hideMark/>
          </w:tcPr>
          <w:p w14:paraId="69976364" w14:textId="77777777" w:rsidR="00742475" w:rsidRDefault="00742475" w:rsidP="00742475">
            <w:r>
              <w:t>Нет</w:t>
            </w:r>
          </w:p>
        </w:tc>
      </w:tr>
      <w:tr w:rsidR="00742475" w14:paraId="2186EA99" w14:textId="77777777" w:rsidTr="00CC5668">
        <w:trPr>
          <w:trHeight w:val="561"/>
        </w:trPr>
        <w:tc>
          <w:tcPr>
            <w:tcW w:w="1676" w:type="dxa"/>
            <w:tcBorders>
              <w:top w:val="single" w:sz="4" w:space="0" w:color="auto"/>
              <w:left w:val="single" w:sz="4" w:space="0" w:color="auto"/>
              <w:bottom w:val="single" w:sz="4" w:space="0" w:color="auto"/>
              <w:right w:val="single" w:sz="4" w:space="0" w:color="auto"/>
            </w:tcBorders>
            <w:hideMark/>
          </w:tcPr>
          <w:p w14:paraId="3504009F" w14:textId="77777777" w:rsidR="00742475" w:rsidRDefault="00742475" w:rsidP="00742475">
            <w:r>
              <w:t>Мобильная адаптация</w:t>
            </w:r>
          </w:p>
        </w:tc>
        <w:tc>
          <w:tcPr>
            <w:tcW w:w="2091" w:type="dxa"/>
            <w:tcBorders>
              <w:top w:val="single" w:sz="4" w:space="0" w:color="auto"/>
              <w:left w:val="single" w:sz="4" w:space="0" w:color="auto"/>
              <w:bottom w:val="single" w:sz="4" w:space="0" w:color="auto"/>
              <w:right w:val="single" w:sz="4" w:space="0" w:color="auto"/>
            </w:tcBorders>
            <w:hideMark/>
          </w:tcPr>
          <w:p w14:paraId="75989B2A" w14:textId="77777777" w:rsidR="00742475" w:rsidRDefault="00742475" w:rsidP="00742475">
            <w:r>
              <w:t>Да</w:t>
            </w:r>
          </w:p>
        </w:tc>
        <w:tc>
          <w:tcPr>
            <w:tcW w:w="2044" w:type="dxa"/>
            <w:tcBorders>
              <w:top w:val="single" w:sz="4" w:space="0" w:color="auto"/>
              <w:left w:val="single" w:sz="4" w:space="0" w:color="auto"/>
              <w:bottom w:val="single" w:sz="4" w:space="0" w:color="auto"/>
              <w:right w:val="single" w:sz="4" w:space="0" w:color="auto"/>
            </w:tcBorders>
            <w:hideMark/>
          </w:tcPr>
          <w:p w14:paraId="7A859E6E" w14:textId="77777777" w:rsidR="00742475" w:rsidRDefault="00742475" w:rsidP="00742475">
            <w:r>
              <w:t>Да</w:t>
            </w:r>
          </w:p>
        </w:tc>
        <w:tc>
          <w:tcPr>
            <w:tcW w:w="2091" w:type="dxa"/>
            <w:tcBorders>
              <w:top w:val="single" w:sz="4" w:space="0" w:color="auto"/>
              <w:left w:val="single" w:sz="4" w:space="0" w:color="auto"/>
              <w:bottom w:val="single" w:sz="4" w:space="0" w:color="auto"/>
              <w:right w:val="single" w:sz="4" w:space="0" w:color="auto"/>
            </w:tcBorders>
            <w:hideMark/>
          </w:tcPr>
          <w:p w14:paraId="731BCBAF" w14:textId="77777777" w:rsidR="00742475" w:rsidRDefault="00742475" w:rsidP="00742475">
            <w:r>
              <w:t>Да</w:t>
            </w:r>
          </w:p>
        </w:tc>
        <w:tc>
          <w:tcPr>
            <w:tcW w:w="1443" w:type="dxa"/>
            <w:tcBorders>
              <w:top w:val="single" w:sz="4" w:space="0" w:color="auto"/>
              <w:left w:val="single" w:sz="4" w:space="0" w:color="auto"/>
              <w:bottom w:val="single" w:sz="4" w:space="0" w:color="auto"/>
              <w:right w:val="single" w:sz="4" w:space="0" w:color="auto"/>
            </w:tcBorders>
            <w:hideMark/>
          </w:tcPr>
          <w:p w14:paraId="0C61DDCE" w14:textId="77777777" w:rsidR="00742475" w:rsidRDefault="00742475" w:rsidP="00742475">
            <w:r>
              <w:t>Да</w:t>
            </w:r>
          </w:p>
        </w:tc>
      </w:tr>
      <w:tr w:rsidR="00742475" w14:paraId="494B7270" w14:textId="77777777" w:rsidTr="00CC5668">
        <w:trPr>
          <w:trHeight w:val="832"/>
        </w:trPr>
        <w:tc>
          <w:tcPr>
            <w:tcW w:w="1676" w:type="dxa"/>
            <w:tcBorders>
              <w:top w:val="single" w:sz="4" w:space="0" w:color="auto"/>
              <w:left w:val="single" w:sz="4" w:space="0" w:color="auto"/>
              <w:bottom w:val="single" w:sz="4" w:space="0" w:color="auto"/>
              <w:right w:val="single" w:sz="4" w:space="0" w:color="auto"/>
            </w:tcBorders>
            <w:hideMark/>
          </w:tcPr>
          <w:p w14:paraId="4FE2C35A" w14:textId="77777777" w:rsidR="00742475" w:rsidRDefault="00742475" w:rsidP="00742475">
            <w:r>
              <w:t>Аналитика и прогнозы</w:t>
            </w:r>
          </w:p>
        </w:tc>
        <w:tc>
          <w:tcPr>
            <w:tcW w:w="2091" w:type="dxa"/>
            <w:tcBorders>
              <w:top w:val="single" w:sz="4" w:space="0" w:color="auto"/>
              <w:left w:val="single" w:sz="4" w:space="0" w:color="auto"/>
              <w:bottom w:val="single" w:sz="4" w:space="0" w:color="auto"/>
              <w:right w:val="single" w:sz="4" w:space="0" w:color="auto"/>
            </w:tcBorders>
            <w:hideMark/>
          </w:tcPr>
          <w:p w14:paraId="496D3062" w14:textId="77777777" w:rsidR="00742475" w:rsidRDefault="00742475" w:rsidP="00742475">
            <w:r>
              <w:t>Частично (новости и простая статистика)</w:t>
            </w:r>
          </w:p>
        </w:tc>
        <w:tc>
          <w:tcPr>
            <w:tcW w:w="2044" w:type="dxa"/>
            <w:tcBorders>
              <w:top w:val="single" w:sz="4" w:space="0" w:color="auto"/>
              <w:left w:val="single" w:sz="4" w:space="0" w:color="auto"/>
              <w:bottom w:val="single" w:sz="4" w:space="0" w:color="auto"/>
              <w:right w:val="single" w:sz="4" w:space="0" w:color="auto"/>
            </w:tcBorders>
            <w:hideMark/>
          </w:tcPr>
          <w:p w14:paraId="7CE5ED86" w14:textId="77777777" w:rsidR="00742475" w:rsidRDefault="00742475" w:rsidP="00742475">
            <w:r>
              <w:t>Нет</w:t>
            </w:r>
          </w:p>
        </w:tc>
        <w:tc>
          <w:tcPr>
            <w:tcW w:w="2091" w:type="dxa"/>
            <w:tcBorders>
              <w:top w:val="single" w:sz="4" w:space="0" w:color="auto"/>
              <w:left w:val="single" w:sz="4" w:space="0" w:color="auto"/>
              <w:bottom w:val="single" w:sz="4" w:space="0" w:color="auto"/>
              <w:right w:val="single" w:sz="4" w:space="0" w:color="auto"/>
            </w:tcBorders>
            <w:hideMark/>
          </w:tcPr>
          <w:p w14:paraId="1BD62A4A" w14:textId="77777777" w:rsidR="00742475" w:rsidRDefault="00742475" w:rsidP="00742475">
            <w:r>
              <w:t>Да</w:t>
            </w:r>
          </w:p>
        </w:tc>
        <w:tc>
          <w:tcPr>
            <w:tcW w:w="1443" w:type="dxa"/>
            <w:tcBorders>
              <w:top w:val="single" w:sz="4" w:space="0" w:color="auto"/>
              <w:left w:val="single" w:sz="4" w:space="0" w:color="auto"/>
              <w:bottom w:val="single" w:sz="4" w:space="0" w:color="auto"/>
              <w:right w:val="single" w:sz="4" w:space="0" w:color="auto"/>
            </w:tcBorders>
            <w:hideMark/>
          </w:tcPr>
          <w:p w14:paraId="02210F0F" w14:textId="77777777" w:rsidR="00742475" w:rsidRDefault="00742475" w:rsidP="00742475">
            <w:r>
              <w:t>Да</w:t>
            </w:r>
          </w:p>
        </w:tc>
      </w:tr>
      <w:tr w:rsidR="00742475" w14:paraId="27DF3C69" w14:textId="77777777" w:rsidTr="00CC5668">
        <w:trPr>
          <w:trHeight w:val="832"/>
        </w:trPr>
        <w:tc>
          <w:tcPr>
            <w:tcW w:w="1676" w:type="dxa"/>
            <w:tcBorders>
              <w:top w:val="single" w:sz="4" w:space="0" w:color="auto"/>
              <w:left w:val="single" w:sz="4" w:space="0" w:color="auto"/>
              <w:bottom w:val="single" w:sz="4" w:space="0" w:color="auto"/>
              <w:right w:val="single" w:sz="4" w:space="0" w:color="auto"/>
            </w:tcBorders>
            <w:hideMark/>
          </w:tcPr>
          <w:p w14:paraId="6E72112C" w14:textId="77777777" w:rsidR="00742475" w:rsidRDefault="00742475" w:rsidP="00742475">
            <w:r>
              <w:t>Экономическая модель</w:t>
            </w:r>
          </w:p>
        </w:tc>
        <w:tc>
          <w:tcPr>
            <w:tcW w:w="2091" w:type="dxa"/>
            <w:tcBorders>
              <w:top w:val="single" w:sz="4" w:space="0" w:color="auto"/>
              <w:left w:val="single" w:sz="4" w:space="0" w:color="auto"/>
              <w:bottom w:val="single" w:sz="4" w:space="0" w:color="auto"/>
              <w:right w:val="single" w:sz="4" w:space="0" w:color="auto"/>
            </w:tcBorders>
            <w:hideMark/>
          </w:tcPr>
          <w:p w14:paraId="2909B7B4" w14:textId="77777777" w:rsidR="00742475" w:rsidRDefault="00742475" w:rsidP="00742475">
            <w:r>
              <w:t>Бесплатно</w:t>
            </w:r>
          </w:p>
        </w:tc>
        <w:tc>
          <w:tcPr>
            <w:tcW w:w="2044" w:type="dxa"/>
            <w:tcBorders>
              <w:top w:val="single" w:sz="4" w:space="0" w:color="auto"/>
              <w:left w:val="single" w:sz="4" w:space="0" w:color="auto"/>
              <w:bottom w:val="single" w:sz="4" w:space="0" w:color="auto"/>
              <w:right w:val="single" w:sz="4" w:space="0" w:color="auto"/>
            </w:tcBorders>
            <w:hideMark/>
          </w:tcPr>
          <w:p w14:paraId="74D92B76" w14:textId="77777777" w:rsidR="00742475" w:rsidRDefault="00742475" w:rsidP="00742475">
            <w:r>
              <w:t>Частично платно (расширенные функции)</w:t>
            </w:r>
          </w:p>
        </w:tc>
        <w:tc>
          <w:tcPr>
            <w:tcW w:w="2091" w:type="dxa"/>
            <w:tcBorders>
              <w:top w:val="single" w:sz="4" w:space="0" w:color="auto"/>
              <w:left w:val="single" w:sz="4" w:space="0" w:color="auto"/>
              <w:bottom w:val="single" w:sz="4" w:space="0" w:color="auto"/>
              <w:right w:val="single" w:sz="4" w:space="0" w:color="auto"/>
            </w:tcBorders>
            <w:hideMark/>
          </w:tcPr>
          <w:p w14:paraId="4A653B1D" w14:textId="77777777" w:rsidR="00742475" w:rsidRDefault="00742475" w:rsidP="00742475">
            <w:r>
              <w:t>Бесплатно</w:t>
            </w:r>
          </w:p>
        </w:tc>
        <w:tc>
          <w:tcPr>
            <w:tcW w:w="1443" w:type="dxa"/>
            <w:tcBorders>
              <w:top w:val="single" w:sz="4" w:space="0" w:color="auto"/>
              <w:left w:val="single" w:sz="4" w:space="0" w:color="auto"/>
              <w:bottom w:val="single" w:sz="4" w:space="0" w:color="auto"/>
              <w:right w:val="single" w:sz="4" w:space="0" w:color="auto"/>
            </w:tcBorders>
            <w:hideMark/>
          </w:tcPr>
          <w:p w14:paraId="28999B15" w14:textId="77777777" w:rsidR="00742475" w:rsidRDefault="00742475" w:rsidP="00742475">
            <w:r>
              <w:t>Бесплатно</w:t>
            </w:r>
          </w:p>
        </w:tc>
      </w:tr>
      <w:tr w:rsidR="00742475" w14:paraId="06324CBE" w14:textId="77777777" w:rsidTr="00CC5668">
        <w:trPr>
          <w:trHeight w:val="842"/>
        </w:trPr>
        <w:tc>
          <w:tcPr>
            <w:tcW w:w="1676" w:type="dxa"/>
            <w:tcBorders>
              <w:top w:val="single" w:sz="4" w:space="0" w:color="auto"/>
              <w:left w:val="single" w:sz="4" w:space="0" w:color="auto"/>
              <w:bottom w:val="single" w:sz="4" w:space="0" w:color="auto"/>
              <w:right w:val="single" w:sz="4" w:space="0" w:color="auto"/>
            </w:tcBorders>
            <w:hideMark/>
          </w:tcPr>
          <w:p w14:paraId="3A1D626F" w14:textId="77777777" w:rsidR="00742475" w:rsidRDefault="00742475" w:rsidP="00742475">
            <w:r>
              <w:t>Поддержка любительских турниров</w:t>
            </w:r>
          </w:p>
        </w:tc>
        <w:tc>
          <w:tcPr>
            <w:tcW w:w="2091" w:type="dxa"/>
            <w:tcBorders>
              <w:top w:val="single" w:sz="4" w:space="0" w:color="auto"/>
              <w:left w:val="single" w:sz="4" w:space="0" w:color="auto"/>
              <w:bottom w:val="single" w:sz="4" w:space="0" w:color="auto"/>
              <w:right w:val="single" w:sz="4" w:space="0" w:color="auto"/>
            </w:tcBorders>
            <w:hideMark/>
          </w:tcPr>
          <w:p w14:paraId="14561172" w14:textId="77777777" w:rsidR="00742475" w:rsidRDefault="00742475" w:rsidP="00742475">
            <w:r>
              <w:t>Нет</w:t>
            </w:r>
          </w:p>
        </w:tc>
        <w:tc>
          <w:tcPr>
            <w:tcW w:w="2044" w:type="dxa"/>
            <w:tcBorders>
              <w:top w:val="single" w:sz="4" w:space="0" w:color="auto"/>
              <w:left w:val="single" w:sz="4" w:space="0" w:color="auto"/>
              <w:bottom w:val="single" w:sz="4" w:space="0" w:color="auto"/>
              <w:right w:val="single" w:sz="4" w:space="0" w:color="auto"/>
            </w:tcBorders>
            <w:hideMark/>
          </w:tcPr>
          <w:p w14:paraId="44E80314" w14:textId="63F167B2" w:rsidR="00742475" w:rsidRDefault="00925E0E" w:rsidP="00742475">
            <w:r>
              <w:t>Нет</w:t>
            </w:r>
          </w:p>
        </w:tc>
        <w:tc>
          <w:tcPr>
            <w:tcW w:w="2091" w:type="dxa"/>
            <w:tcBorders>
              <w:top w:val="single" w:sz="4" w:space="0" w:color="auto"/>
              <w:left w:val="single" w:sz="4" w:space="0" w:color="auto"/>
              <w:bottom w:val="single" w:sz="4" w:space="0" w:color="auto"/>
              <w:right w:val="single" w:sz="4" w:space="0" w:color="auto"/>
            </w:tcBorders>
            <w:hideMark/>
          </w:tcPr>
          <w:p w14:paraId="13CAE6BE" w14:textId="77777777" w:rsidR="00742475" w:rsidRDefault="00742475" w:rsidP="00742475">
            <w:r>
              <w:t>Нет</w:t>
            </w:r>
          </w:p>
        </w:tc>
        <w:tc>
          <w:tcPr>
            <w:tcW w:w="1443" w:type="dxa"/>
            <w:tcBorders>
              <w:top w:val="single" w:sz="4" w:space="0" w:color="auto"/>
              <w:left w:val="single" w:sz="4" w:space="0" w:color="auto"/>
              <w:bottom w:val="single" w:sz="4" w:space="0" w:color="auto"/>
              <w:right w:val="single" w:sz="4" w:space="0" w:color="auto"/>
            </w:tcBorders>
            <w:hideMark/>
          </w:tcPr>
          <w:p w14:paraId="6A02BDA5" w14:textId="77777777" w:rsidR="00742475" w:rsidRDefault="00742475" w:rsidP="00742475">
            <w:r>
              <w:t>Нет</w:t>
            </w:r>
          </w:p>
        </w:tc>
      </w:tr>
    </w:tbl>
    <w:p w14:paraId="742ADFB2" w14:textId="66418153" w:rsidR="00C46B43" w:rsidRDefault="00925E0E" w:rsidP="00742475">
      <w:pPr>
        <w:jc w:val="both"/>
        <w:rPr>
          <w:rFonts w:cs="Times New Roman"/>
          <w:szCs w:val="28"/>
        </w:rPr>
      </w:pPr>
      <w:r>
        <w:rPr>
          <w:rFonts w:cs="Times New Roman"/>
          <w:szCs w:val="28"/>
        </w:rPr>
        <w:lastRenderedPageBreak/>
        <w:tab/>
        <w:t xml:space="preserve">Сравнение существующих программных средств показывает, что каждое решение обладает своими преимуществами и ограничениями. Каждая платформа может быть уникальна по-своему. Все вышеперечисленные решения точно отображают информацию о футболе профессионального уровня, но ни одно из них не направлено на любительские и </w:t>
      </w:r>
      <w:proofErr w:type="spellStart"/>
      <w:r>
        <w:rPr>
          <w:rFonts w:cs="Times New Roman"/>
          <w:szCs w:val="28"/>
        </w:rPr>
        <w:t>кастомные</w:t>
      </w:r>
      <w:proofErr w:type="spellEnd"/>
      <w:r>
        <w:rPr>
          <w:rFonts w:cs="Times New Roman"/>
          <w:szCs w:val="28"/>
        </w:rPr>
        <w:t xml:space="preserve"> лиги</w:t>
      </w:r>
      <w:r w:rsidR="00A369E7">
        <w:rPr>
          <w:rFonts w:cs="Times New Roman"/>
          <w:szCs w:val="28"/>
        </w:rPr>
        <w:t xml:space="preserve">. Предполагаемая платформа поможет решить эту проблему. Данный проект обеспечит любителей футбола просмотром любительских лиг. Так же на платформе будет присутствовать регистрация турниров и команд для проведения </w:t>
      </w:r>
      <w:proofErr w:type="spellStart"/>
      <w:r w:rsidR="00A369E7">
        <w:rPr>
          <w:rFonts w:cs="Times New Roman"/>
          <w:szCs w:val="28"/>
        </w:rPr>
        <w:t>кастомных</w:t>
      </w:r>
      <w:proofErr w:type="spellEnd"/>
      <w:r w:rsidR="00A369E7">
        <w:rPr>
          <w:rFonts w:cs="Times New Roman"/>
          <w:szCs w:val="28"/>
        </w:rPr>
        <w:t xml:space="preserve"> футбольных соревнований.  </w:t>
      </w:r>
    </w:p>
    <w:p w14:paraId="7A0B42F0" w14:textId="1D13DFB6" w:rsidR="00C46B43" w:rsidRDefault="00C46B43" w:rsidP="00742475">
      <w:pPr>
        <w:jc w:val="both"/>
        <w:rPr>
          <w:rFonts w:cs="Times New Roman"/>
          <w:szCs w:val="28"/>
        </w:rPr>
      </w:pPr>
    </w:p>
    <w:p w14:paraId="1E79F999" w14:textId="48692A10" w:rsidR="00C46B43" w:rsidRDefault="00C46B43" w:rsidP="00742475">
      <w:pPr>
        <w:jc w:val="both"/>
        <w:rPr>
          <w:rFonts w:cs="Times New Roman"/>
          <w:szCs w:val="28"/>
        </w:rPr>
      </w:pPr>
    </w:p>
    <w:p w14:paraId="057F8C98" w14:textId="09416276" w:rsidR="00C46B43" w:rsidRDefault="00C46B43" w:rsidP="00742475">
      <w:pPr>
        <w:jc w:val="both"/>
        <w:rPr>
          <w:rFonts w:cs="Times New Roman"/>
          <w:szCs w:val="28"/>
        </w:rPr>
      </w:pPr>
    </w:p>
    <w:p w14:paraId="2C6B0809" w14:textId="211FF978" w:rsidR="00C46B43" w:rsidRDefault="00C46B43" w:rsidP="00742475">
      <w:pPr>
        <w:jc w:val="both"/>
        <w:rPr>
          <w:rFonts w:cs="Times New Roman"/>
          <w:szCs w:val="28"/>
        </w:rPr>
      </w:pPr>
    </w:p>
    <w:p w14:paraId="62B22CE9" w14:textId="6871C8F3" w:rsidR="00C46B43" w:rsidRDefault="00C46B43" w:rsidP="00742475">
      <w:pPr>
        <w:jc w:val="both"/>
        <w:rPr>
          <w:rFonts w:cs="Times New Roman"/>
          <w:szCs w:val="28"/>
        </w:rPr>
      </w:pPr>
    </w:p>
    <w:p w14:paraId="7036F81A" w14:textId="07D8F7E2" w:rsidR="00C46B43" w:rsidRDefault="00C46B43" w:rsidP="00742475">
      <w:pPr>
        <w:jc w:val="both"/>
        <w:rPr>
          <w:rFonts w:cs="Times New Roman"/>
          <w:szCs w:val="28"/>
        </w:rPr>
      </w:pPr>
    </w:p>
    <w:p w14:paraId="29AA4516" w14:textId="04292860" w:rsidR="00C46B43" w:rsidRDefault="00C46B43" w:rsidP="00742475">
      <w:pPr>
        <w:jc w:val="both"/>
        <w:rPr>
          <w:rFonts w:cs="Times New Roman"/>
          <w:szCs w:val="28"/>
        </w:rPr>
      </w:pPr>
    </w:p>
    <w:p w14:paraId="39FE9403" w14:textId="76810636" w:rsidR="00C46B43" w:rsidRDefault="00C46B43" w:rsidP="00742475">
      <w:pPr>
        <w:jc w:val="both"/>
        <w:rPr>
          <w:rFonts w:cs="Times New Roman"/>
          <w:szCs w:val="28"/>
        </w:rPr>
      </w:pPr>
    </w:p>
    <w:p w14:paraId="4ED83EA0" w14:textId="58E76773" w:rsidR="00C46B43" w:rsidRDefault="00C46B43" w:rsidP="00742475">
      <w:pPr>
        <w:jc w:val="both"/>
        <w:rPr>
          <w:rFonts w:cs="Times New Roman"/>
          <w:szCs w:val="28"/>
        </w:rPr>
      </w:pPr>
    </w:p>
    <w:p w14:paraId="40789320" w14:textId="6CB0FF20" w:rsidR="00C46B43" w:rsidRDefault="00C46B43" w:rsidP="00742475">
      <w:pPr>
        <w:jc w:val="both"/>
        <w:rPr>
          <w:rFonts w:cs="Times New Roman"/>
          <w:szCs w:val="28"/>
        </w:rPr>
      </w:pPr>
    </w:p>
    <w:p w14:paraId="5D3859EC" w14:textId="55DE90C5" w:rsidR="00C46B43" w:rsidRDefault="00C46B43" w:rsidP="00742475">
      <w:pPr>
        <w:jc w:val="both"/>
        <w:rPr>
          <w:rFonts w:cs="Times New Roman"/>
          <w:szCs w:val="28"/>
        </w:rPr>
      </w:pPr>
    </w:p>
    <w:p w14:paraId="5664ADD5" w14:textId="6F6D9D2B" w:rsidR="00C46B43" w:rsidRDefault="00C46B43" w:rsidP="00742475">
      <w:pPr>
        <w:jc w:val="both"/>
        <w:rPr>
          <w:rFonts w:cs="Times New Roman"/>
          <w:szCs w:val="28"/>
        </w:rPr>
      </w:pPr>
    </w:p>
    <w:p w14:paraId="5B335DD3" w14:textId="5CA3545F" w:rsidR="00C46B43" w:rsidRDefault="00C46B43" w:rsidP="00742475">
      <w:pPr>
        <w:jc w:val="both"/>
        <w:rPr>
          <w:rFonts w:cs="Times New Roman"/>
          <w:szCs w:val="28"/>
        </w:rPr>
      </w:pPr>
    </w:p>
    <w:p w14:paraId="00E8AFDC" w14:textId="79AF3B3F" w:rsidR="00C46B43" w:rsidRDefault="00C46B43" w:rsidP="00742475">
      <w:pPr>
        <w:jc w:val="both"/>
        <w:rPr>
          <w:rFonts w:cs="Times New Roman"/>
          <w:szCs w:val="28"/>
        </w:rPr>
      </w:pPr>
    </w:p>
    <w:p w14:paraId="5280E629" w14:textId="360A8518" w:rsidR="00C46B43" w:rsidRDefault="00C46B43" w:rsidP="00742475">
      <w:pPr>
        <w:jc w:val="both"/>
        <w:rPr>
          <w:rFonts w:cs="Times New Roman"/>
          <w:szCs w:val="28"/>
        </w:rPr>
      </w:pPr>
    </w:p>
    <w:p w14:paraId="4CA0A729" w14:textId="4A39A7A3" w:rsidR="00C46B43" w:rsidRDefault="00C46B43" w:rsidP="00742475">
      <w:pPr>
        <w:jc w:val="both"/>
        <w:rPr>
          <w:rFonts w:cs="Times New Roman"/>
          <w:szCs w:val="28"/>
        </w:rPr>
      </w:pPr>
    </w:p>
    <w:p w14:paraId="20E0E698" w14:textId="6EFB088B" w:rsidR="00C46B43" w:rsidRDefault="00C46B43" w:rsidP="00742475">
      <w:pPr>
        <w:jc w:val="both"/>
        <w:rPr>
          <w:rFonts w:cs="Times New Roman"/>
          <w:szCs w:val="28"/>
        </w:rPr>
      </w:pPr>
    </w:p>
    <w:p w14:paraId="2F83A699" w14:textId="689AF6D9" w:rsidR="00C46B43" w:rsidRDefault="00C46B43" w:rsidP="00742475">
      <w:pPr>
        <w:jc w:val="both"/>
        <w:rPr>
          <w:rFonts w:cs="Times New Roman"/>
          <w:szCs w:val="28"/>
        </w:rPr>
      </w:pPr>
    </w:p>
    <w:p w14:paraId="1BFCD6AC" w14:textId="4DC45748" w:rsidR="00C46B43" w:rsidRDefault="00C46B43" w:rsidP="00742475">
      <w:pPr>
        <w:jc w:val="both"/>
        <w:rPr>
          <w:rFonts w:cs="Times New Roman"/>
          <w:szCs w:val="28"/>
        </w:rPr>
      </w:pPr>
    </w:p>
    <w:p w14:paraId="005533FC" w14:textId="5FB80151" w:rsidR="00C46B43" w:rsidRDefault="00C46B43" w:rsidP="00742475">
      <w:pPr>
        <w:jc w:val="both"/>
        <w:rPr>
          <w:rFonts w:cs="Times New Roman"/>
          <w:szCs w:val="28"/>
        </w:rPr>
      </w:pPr>
    </w:p>
    <w:p w14:paraId="3117782A" w14:textId="6C69AF28" w:rsidR="00C46B43" w:rsidRDefault="00C46B43" w:rsidP="00742475">
      <w:pPr>
        <w:jc w:val="both"/>
        <w:rPr>
          <w:rFonts w:cs="Times New Roman"/>
          <w:szCs w:val="28"/>
        </w:rPr>
      </w:pPr>
    </w:p>
    <w:p w14:paraId="2D7191CF" w14:textId="78F38AD6" w:rsidR="00C46B43" w:rsidRDefault="00C46B43" w:rsidP="00742475">
      <w:pPr>
        <w:jc w:val="both"/>
        <w:rPr>
          <w:rFonts w:cs="Times New Roman"/>
          <w:szCs w:val="28"/>
        </w:rPr>
      </w:pPr>
    </w:p>
    <w:p w14:paraId="32222F60" w14:textId="6480449F" w:rsidR="00C46B43" w:rsidRDefault="00C46B43" w:rsidP="00742475">
      <w:pPr>
        <w:jc w:val="both"/>
        <w:rPr>
          <w:rFonts w:cs="Times New Roman"/>
          <w:szCs w:val="28"/>
        </w:rPr>
      </w:pPr>
    </w:p>
    <w:p w14:paraId="27D5844B" w14:textId="454106BD" w:rsidR="00C46B43" w:rsidRDefault="00C46B43" w:rsidP="00742475">
      <w:pPr>
        <w:jc w:val="both"/>
        <w:rPr>
          <w:rFonts w:cs="Times New Roman"/>
          <w:szCs w:val="28"/>
        </w:rPr>
      </w:pPr>
    </w:p>
    <w:p w14:paraId="37021192" w14:textId="14E8B0F6" w:rsidR="00C46B43" w:rsidRPr="00F01ED6" w:rsidRDefault="00C46B43" w:rsidP="00AB49C2">
      <w:pPr>
        <w:pStyle w:val="a0"/>
        <w:numPr>
          <w:ilvl w:val="0"/>
          <w:numId w:val="21"/>
        </w:numPr>
        <w:ind w:left="714" w:hanging="357"/>
        <w:jc w:val="both"/>
        <w:outlineLvl w:val="0"/>
        <w:rPr>
          <w:rFonts w:cs="Times New Roman"/>
          <w:b/>
          <w:bCs/>
          <w:szCs w:val="28"/>
          <w:lang w:val="en-US"/>
        </w:rPr>
      </w:pPr>
      <w:r w:rsidRPr="00F01ED6">
        <w:rPr>
          <w:rFonts w:cs="Times New Roman"/>
          <w:b/>
          <w:bCs/>
          <w:szCs w:val="28"/>
        </w:rPr>
        <w:lastRenderedPageBreak/>
        <w:t>Процесс</w:t>
      </w:r>
      <w:r w:rsidRPr="00F01ED6">
        <w:rPr>
          <w:rFonts w:cs="Times New Roman"/>
          <w:b/>
          <w:bCs/>
          <w:szCs w:val="28"/>
          <w:lang w:val="en-US"/>
        </w:rPr>
        <w:t xml:space="preserve"> AS IS vs TO BE</w:t>
      </w:r>
    </w:p>
    <w:p w14:paraId="586F5F6A" w14:textId="6775A722" w:rsidR="00C46B43" w:rsidRPr="00F01ED6" w:rsidRDefault="00A55EF8" w:rsidP="00F01ED6">
      <w:pPr>
        <w:pStyle w:val="a0"/>
        <w:numPr>
          <w:ilvl w:val="1"/>
          <w:numId w:val="21"/>
        </w:numPr>
        <w:jc w:val="both"/>
        <w:rPr>
          <w:rFonts w:cs="Times New Roman"/>
          <w:b/>
          <w:bCs/>
          <w:szCs w:val="28"/>
        </w:rPr>
      </w:pPr>
      <w:r>
        <w:rPr>
          <w:rFonts w:cs="Times New Roman"/>
          <w:b/>
          <w:bCs/>
          <w:szCs w:val="28"/>
          <w:lang w:val="en-US"/>
        </w:rPr>
        <w:t xml:space="preserve"> </w:t>
      </w:r>
      <w:r w:rsidR="00C46B43" w:rsidRPr="00F01ED6">
        <w:rPr>
          <w:rFonts w:cs="Times New Roman"/>
          <w:b/>
          <w:bCs/>
          <w:szCs w:val="28"/>
          <w:lang w:val="en-US"/>
        </w:rPr>
        <w:t xml:space="preserve">AS IS – </w:t>
      </w:r>
      <w:r w:rsidR="00C46B43" w:rsidRPr="00F01ED6">
        <w:rPr>
          <w:rFonts w:cs="Times New Roman"/>
          <w:b/>
          <w:bCs/>
          <w:szCs w:val="28"/>
        </w:rPr>
        <w:t>текущее состояние</w:t>
      </w:r>
    </w:p>
    <w:p w14:paraId="6D7AAFAC" w14:textId="75DF853F" w:rsidR="00B8330E" w:rsidRPr="00B8330E" w:rsidRDefault="00B8330E" w:rsidP="00B8330E">
      <w:pPr>
        <w:jc w:val="both"/>
        <w:rPr>
          <w:rFonts w:cs="Times New Roman"/>
          <w:szCs w:val="28"/>
        </w:rPr>
      </w:pPr>
      <w:r>
        <w:rPr>
          <w:rFonts w:cs="Times New Roman"/>
          <w:szCs w:val="28"/>
        </w:rPr>
        <w:tab/>
      </w:r>
      <w:r w:rsidRPr="00B8330E">
        <w:rPr>
          <w:rFonts w:cs="Times New Roman"/>
          <w:szCs w:val="28"/>
        </w:rPr>
        <w:t>На данный момент большинство процессов, связанных с организацией и проведением футбольных соревнований, выполняются вручную или с использованием разрозненных инструментов, таких как электронные таблицы, текстовые файлы или мессенджеры. Эти подходы затрудняют управление турнирами, увеличивают трудозатраты и вероятность ошибок, особенно при увеличении количества участников и масштабов соревнований.</w:t>
      </w:r>
    </w:p>
    <w:p w14:paraId="16B259D7" w14:textId="77777777" w:rsidR="00B8330E" w:rsidRPr="00B8330E" w:rsidRDefault="00B8330E" w:rsidP="00B8330E">
      <w:pPr>
        <w:jc w:val="both"/>
        <w:rPr>
          <w:rFonts w:cs="Times New Roman"/>
          <w:szCs w:val="28"/>
        </w:rPr>
      </w:pPr>
      <w:r w:rsidRPr="00B8330E">
        <w:rPr>
          <w:rFonts w:cs="Times New Roman"/>
          <w:szCs w:val="28"/>
        </w:rPr>
        <w:t>Основные процессы системы в текущем состоянии:</w:t>
      </w:r>
    </w:p>
    <w:p w14:paraId="532D466D" w14:textId="77777777" w:rsidR="00B8330E" w:rsidRPr="00B8330E" w:rsidRDefault="00B8330E" w:rsidP="00B8330E">
      <w:pPr>
        <w:pStyle w:val="a0"/>
        <w:numPr>
          <w:ilvl w:val="0"/>
          <w:numId w:val="16"/>
        </w:numPr>
        <w:jc w:val="both"/>
        <w:rPr>
          <w:rFonts w:cs="Times New Roman"/>
          <w:b/>
          <w:bCs/>
          <w:szCs w:val="28"/>
        </w:rPr>
      </w:pPr>
      <w:r w:rsidRPr="00B8330E">
        <w:rPr>
          <w:rFonts w:cs="Times New Roman"/>
          <w:b/>
          <w:bCs/>
          <w:szCs w:val="28"/>
        </w:rPr>
        <w:t>Регистрация участников</w:t>
      </w:r>
    </w:p>
    <w:p w14:paraId="3EA98656" w14:textId="5EF0F074" w:rsidR="00B8330E" w:rsidRPr="00B8330E" w:rsidRDefault="00B8330E" w:rsidP="00B8330E">
      <w:pPr>
        <w:jc w:val="both"/>
        <w:rPr>
          <w:rFonts w:cs="Times New Roman"/>
          <w:szCs w:val="28"/>
        </w:rPr>
      </w:pPr>
      <w:r w:rsidRPr="00B8330E">
        <w:rPr>
          <w:rFonts w:cs="Times New Roman"/>
          <w:szCs w:val="28"/>
        </w:rPr>
        <w:t>Команды и игроки регистрируются вручную через электронную почту, социальные сети или телефонные звонки. Информация фиксируется в таблицах или блокнотах, что увеличивает риск дублирования данных или их потери.</w:t>
      </w:r>
    </w:p>
    <w:p w14:paraId="08935654" w14:textId="77777777" w:rsidR="00B8330E" w:rsidRPr="00B8330E" w:rsidRDefault="00B8330E" w:rsidP="00B8330E">
      <w:pPr>
        <w:pStyle w:val="a0"/>
        <w:numPr>
          <w:ilvl w:val="0"/>
          <w:numId w:val="16"/>
        </w:numPr>
        <w:jc w:val="both"/>
        <w:rPr>
          <w:rFonts w:cs="Times New Roman"/>
          <w:b/>
          <w:bCs/>
          <w:szCs w:val="28"/>
        </w:rPr>
      </w:pPr>
      <w:r w:rsidRPr="00B8330E">
        <w:rPr>
          <w:rFonts w:cs="Times New Roman"/>
          <w:b/>
          <w:bCs/>
          <w:szCs w:val="28"/>
        </w:rPr>
        <w:t>Создание расписания матчей</w:t>
      </w:r>
    </w:p>
    <w:p w14:paraId="631C8DA6" w14:textId="5C4585AE" w:rsidR="00B8330E" w:rsidRPr="00B8330E" w:rsidRDefault="00B8330E" w:rsidP="00B8330E">
      <w:pPr>
        <w:jc w:val="both"/>
        <w:rPr>
          <w:rFonts w:cs="Times New Roman"/>
          <w:szCs w:val="28"/>
        </w:rPr>
      </w:pPr>
      <w:r w:rsidRPr="00B8330E">
        <w:rPr>
          <w:rFonts w:cs="Times New Roman"/>
          <w:szCs w:val="28"/>
        </w:rPr>
        <w:t>Составление расписания турнира осуществляется вручную или с использованием простых инструментов, таких как Excel. Этот процесс занимает много времени и может содержать ошибки, связанные с пересечением матчей или некорректным распределением времени.</w:t>
      </w:r>
    </w:p>
    <w:p w14:paraId="5972F2D8" w14:textId="77777777" w:rsidR="00B8330E" w:rsidRPr="00B8330E" w:rsidRDefault="00B8330E" w:rsidP="00B8330E">
      <w:pPr>
        <w:pStyle w:val="a0"/>
        <w:numPr>
          <w:ilvl w:val="0"/>
          <w:numId w:val="16"/>
        </w:numPr>
        <w:jc w:val="both"/>
        <w:rPr>
          <w:rFonts w:cs="Times New Roman"/>
          <w:b/>
          <w:bCs/>
          <w:szCs w:val="28"/>
        </w:rPr>
      </w:pPr>
      <w:r w:rsidRPr="00B8330E">
        <w:rPr>
          <w:rFonts w:cs="Times New Roman"/>
          <w:b/>
          <w:bCs/>
          <w:szCs w:val="28"/>
        </w:rPr>
        <w:t>Учет результатов</w:t>
      </w:r>
    </w:p>
    <w:p w14:paraId="57191E5C" w14:textId="7226417E" w:rsidR="00B8330E" w:rsidRPr="00B8330E" w:rsidRDefault="00B8330E" w:rsidP="00B8330E">
      <w:pPr>
        <w:jc w:val="both"/>
        <w:rPr>
          <w:rFonts w:cs="Times New Roman"/>
          <w:szCs w:val="28"/>
        </w:rPr>
      </w:pPr>
      <w:r w:rsidRPr="00B8330E">
        <w:rPr>
          <w:rFonts w:cs="Times New Roman"/>
          <w:szCs w:val="28"/>
        </w:rPr>
        <w:t>Судьи и организаторы фиксируют результаты матчей вручную, передавая информацию через мессенджеры или в устной форме. Итоговые данные вводятся в таблицы, что создает сложности с ведением статистики и построением турнирной таблицы.</w:t>
      </w:r>
    </w:p>
    <w:p w14:paraId="79AEA282" w14:textId="77777777" w:rsidR="00B8330E" w:rsidRPr="00B8330E" w:rsidRDefault="00B8330E" w:rsidP="00B8330E">
      <w:pPr>
        <w:pStyle w:val="a0"/>
        <w:numPr>
          <w:ilvl w:val="0"/>
          <w:numId w:val="16"/>
        </w:numPr>
        <w:jc w:val="both"/>
        <w:rPr>
          <w:rFonts w:cs="Times New Roman"/>
          <w:b/>
          <w:bCs/>
          <w:szCs w:val="28"/>
        </w:rPr>
      </w:pPr>
      <w:r w:rsidRPr="00B8330E">
        <w:rPr>
          <w:rFonts w:cs="Times New Roman"/>
          <w:b/>
          <w:bCs/>
          <w:szCs w:val="28"/>
        </w:rPr>
        <w:t>Формирование турнирной таблицы</w:t>
      </w:r>
    </w:p>
    <w:p w14:paraId="1DE32EB6" w14:textId="40AB8472" w:rsidR="00B8330E" w:rsidRPr="00B8330E" w:rsidRDefault="00B8330E" w:rsidP="00B8330E">
      <w:pPr>
        <w:jc w:val="both"/>
        <w:rPr>
          <w:rFonts w:cs="Times New Roman"/>
          <w:szCs w:val="28"/>
        </w:rPr>
      </w:pPr>
      <w:r w:rsidRPr="00B8330E">
        <w:rPr>
          <w:rFonts w:cs="Times New Roman"/>
          <w:szCs w:val="28"/>
        </w:rPr>
        <w:t>Итоговые таблицы рассчитываются вручную на основе введенных результатов, что увеличивает вероятность ошибок. Любые изменения требуют повторного перерасчета и корректировки данных.</w:t>
      </w:r>
    </w:p>
    <w:p w14:paraId="2F83B61D" w14:textId="77777777" w:rsidR="00B8330E" w:rsidRPr="00B8330E" w:rsidRDefault="00B8330E" w:rsidP="00B8330E">
      <w:pPr>
        <w:pStyle w:val="a0"/>
        <w:numPr>
          <w:ilvl w:val="0"/>
          <w:numId w:val="16"/>
        </w:numPr>
        <w:jc w:val="both"/>
        <w:rPr>
          <w:rFonts w:cs="Times New Roman"/>
          <w:b/>
          <w:bCs/>
          <w:szCs w:val="28"/>
        </w:rPr>
      </w:pPr>
      <w:r w:rsidRPr="00B8330E">
        <w:rPr>
          <w:rFonts w:cs="Times New Roman"/>
          <w:b/>
          <w:bCs/>
          <w:szCs w:val="28"/>
        </w:rPr>
        <w:t>Проведение футбольного турнира</w:t>
      </w:r>
    </w:p>
    <w:p w14:paraId="51329FB4" w14:textId="0F04E50E" w:rsidR="00B8330E" w:rsidRPr="00B8330E" w:rsidRDefault="00B8330E" w:rsidP="00B8330E">
      <w:pPr>
        <w:jc w:val="both"/>
        <w:rPr>
          <w:rFonts w:cs="Times New Roman"/>
          <w:szCs w:val="28"/>
        </w:rPr>
      </w:pPr>
      <w:r w:rsidRPr="00B8330E">
        <w:rPr>
          <w:rFonts w:cs="Times New Roman"/>
          <w:szCs w:val="28"/>
        </w:rPr>
        <w:t>Процесс проведения турнира, включающий координацию матчей, контроль соблюдения расписания и взаимодействие с судьями, осуществляется вручную. В случае изменений в расписании или других обстоятельств организаторам приходится оперативно адаптировать планы, что сложно без централизованной системы.</w:t>
      </w:r>
    </w:p>
    <w:p w14:paraId="1E25AB36" w14:textId="77777777" w:rsidR="00B8330E" w:rsidRPr="00B8330E" w:rsidRDefault="00B8330E" w:rsidP="00B8330E">
      <w:pPr>
        <w:pStyle w:val="a0"/>
        <w:numPr>
          <w:ilvl w:val="0"/>
          <w:numId w:val="16"/>
        </w:numPr>
        <w:jc w:val="both"/>
        <w:rPr>
          <w:rFonts w:cs="Times New Roman"/>
          <w:b/>
          <w:bCs/>
          <w:szCs w:val="28"/>
        </w:rPr>
      </w:pPr>
      <w:r w:rsidRPr="00B8330E">
        <w:rPr>
          <w:rFonts w:cs="Times New Roman"/>
          <w:b/>
          <w:bCs/>
          <w:szCs w:val="28"/>
        </w:rPr>
        <w:t>Взаимодействие участников</w:t>
      </w:r>
    </w:p>
    <w:p w14:paraId="1B49E196" w14:textId="49D4032E" w:rsidR="00B8330E" w:rsidRPr="00B8330E" w:rsidRDefault="00B8330E" w:rsidP="00B8330E">
      <w:pPr>
        <w:jc w:val="both"/>
        <w:rPr>
          <w:rFonts w:cs="Times New Roman"/>
          <w:szCs w:val="28"/>
        </w:rPr>
      </w:pPr>
      <w:r w:rsidRPr="00B8330E">
        <w:rPr>
          <w:rFonts w:cs="Times New Roman"/>
          <w:szCs w:val="28"/>
        </w:rPr>
        <w:t>Информация о расписании, результатах и других деталях турнира передается участникам через социальные сети, мессенджеры или на встречах. Это усложняет координацию и своевременное обновление данных.</w:t>
      </w:r>
    </w:p>
    <w:p w14:paraId="7C5FFB86" w14:textId="77777777" w:rsidR="00B8330E" w:rsidRPr="00B8330E" w:rsidRDefault="00B8330E" w:rsidP="00B8330E">
      <w:pPr>
        <w:pStyle w:val="a0"/>
        <w:numPr>
          <w:ilvl w:val="0"/>
          <w:numId w:val="16"/>
        </w:numPr>
        <w:jc w:val="both"/>
        <w:rPr>
          <w:rFonts w:cs="Times New Roman"/>
          <w:b/>
          <w:bCs/>
          <w:szCs w:val="28"/>
        </w:rPr>
      </w:pPr>
      <w:r w:rsidRPr="00B8330E">
        <w:rPr>
          <w:rFonts w:cs="Times New Roman"/>
          <w:b/>
          <w:bCs/>
          <w:szCs w:val="28"/>
        </w:rPr>
        <w:lastRenderedPageBreak/>
        <w:t>Информирование болельщиков</w:t>
      </w:r>
    </w:p>
    <w:p w14:paraId="276E8B82" w14:textId="658AE548" w:rsidR="00B8330E" w:rsidRPr="00B8330E" w:rsidRDefault="00B8330E" w:rsidP="00B8330E">
      <w:pPr>
        <w:jc w:val="both"/>
        <w:rPr>
          <w:rFonts w:cs="Times New Roman"/>
          <w:szCs w:val="28"/>
        </w:rPr>
      </w:pPr>
      <w:r w:rsidRPr="00B8330E">
        <w:rPr>
          <w:rFonts w:cs="Times New Roman"/>
          <w:szCs w:val="28"/>
        </w:rPr>
        <w:t>Актуальная информация о матчах и результатах предоставляется в виде постов на социальных платформах или через сторонние ресурсы, что ограничивает доступ к данным в режиме реального времени.</w:t>
      </w:r>
    </w:p>
    <w:p w14:paraId="56EAAF20" w14:textId="77777777" w:rsidR="00B8330E" w:rsidRPr="00B8330E" w:rsidRDefault="00B8330E" w:rsidP="00B8330E">
      <w:pPr>
        <w:jc w:val="both"/>
        <w:rPr>
          <w:rFonts w:cs="Times New Roman"/>
          <w:b/>
          <w:bCs/>
          <w:szCs w:val="28"/>
        </w:rPr>
      </w:pPr>
      <w:r w:rsidRPr="00B8330E">
        <w:rPr>
          <w:rFonts w:cs="Times New Roman"/>
          <w:b/>
          <w:bCs/>
          <w:szCs w:val="28"/>
        </w:rPr>
        <w:t>Проблемы текущего состояния:</w:t>
      </w:r>
    </w:p>
    <w:p w14:paraId="044D419C" w14:textId="10D31B8A" w:rsidR="00B8330E" w:rsidRPr="00B8330E" w:rsidRDefault="00B8330E" w:rsidP="00B8330E">
      <w:pPr>
        <w:pStyle w:val="a0"/>
        <w:numPr>
          <w:ilvl w:val="0"/>
          <w:numId w:val="17"/>
        </w:numPr>
        <w:jc w:val="both"/>
        <w:rPr>
          <w:rFonts w:cs="Times New Roman"/>
          <w:szCs w:val="28"/>
        </w:rPr>
      </w:pPr>
      <w:r w:rsidRPr="00B8330E">
        <w:rPr>
          <w:rFonts w:cs="Times New Roman"/>
          <w:szCs w:val="28"/>
        </w:rPr>
        <w:t>Ручное выполнение большинства процессов увеличивает трудозатраты и риск ошибок.</w:t>
      </w:r>
    </w:p>
    <w:p w14:paraId="22DAAF20" w14:textId="77777777" w:rsidR="00B8330E" w:rsidRPr="00B8330E" w:rsidRDefault="00B8330E" w:rsidP="00B8330E">
      <w:pPr>
        <w:pStyle w:val="a0"/>
        <w:numPr>
          <w:ilvl w:val="0"/>
          <w:numId w:val="17"/>
        </w:numPr>
        <w:jc w:val="both"/>
        <w:rPr>
          <w:rFonts w:cs="Times New Roman"/>
          <w:szCs w:val="28"/>
        </w:rPr>
      </w:pPr>
      <w:r w:rsidRPr="00B8330E">
        <w:rPr>
          <w:rFonts w:cs="Times New Roman"/>
          <w:szCs w:val="28"/>
        </w:rPr>
        <w:t>Отсутствие централизованной системы хранения и управления данными приводит к дублированию информации.</w:t>
      </w:r>
    </w:p>
    <w:p w14:paraId="3A7D33F8" w14:textId="77777777" w:rsidR="00B8330E" w:rsidRPr="00B8330E" w:rsidRDefault="00B8330E" w:rsidP="00B8330E">
      <w:pPr>
        <w:pStyle w:val="a0"/>
        <w:numPr>
          <w:ilvl w:val="0"/>
          <w:numId w:val="17"/>
        </w:numPr>
        <w:jc w:val="both"/>
        <w:rPr>
          <w:rFonts w:cs="Times New Roman"/>
          <w:szCs w:val="28"/>
        </w:rPr>
      </w:pPr>
      <w:r w:rsidRPr="00B8330E">
        <w:rPr>
          <w:rFonts w:cs="Times New Roman"/>
          <w:szCs w:val="28"/>
        </w:rPr>
        <w:t>Трудности с оперативным предоставлением информации участникам, судьям и болельщикам.</w:t>
      </w:r>
    </w:p>
    <w:p w14:paraId="703F86A9" w14:textId="77777777" w:rsidR="00B8330E" w:rsidRPr="00B8330E" w:rsidRDefault="00B8330E" w:rsidP="00B8330E">
      <w:pPr>
        <w:pStyle w:val="a0"/>
        <w:numPr>
          <w:ilvl w:val="0"/>
          <w:numId w:val="17"/>
        </w:numPr>
        <w:jc w:val="both"/>
        <w:rPr>
          <w:rFonts w:cs="Times New Roman"/>
          <w:szCs w:val="28"/>
        </w:rPr>
      </w:pPr>
      <w:r w:rsidRPr="00B8330E">
        <w:rPr>
          <w:rFonts w:cs="Times New Roman"/>
          <w:szCs w:val="28"/>
        </w:rPr>
        <w:t>Недостаток автоматизации процессов усложняет масштабирование соревнований.</w:t>
      </w:r>
    </w:p>
    <w:p w14:paraId="09AA328F" w14:textId="3EF660E4" w:rsidR="00C24BA9" w:rsidRDefault="00B8330E" w:rsidP="00B8330E">
      <w:pPr>
        <w:jc w:val="both"/>
        <w:rPr>
          <w:rFonts w:cs="Times New Roman"/>
          <w:szCs w:val="28"/>
        </w:rPr>
      </w:pPr>
      <w:r>
        <w:rPr>
          <w:rFonts w:cs="Times New Roman"/>
          <w:szCs w:val="28"/>
        </w:rPr>
        <w:tab/>
      </w:r>
      <w:r w:rsidRPr="00B8330E">
        <w:rPr>
          <w:rFonts w:cs="Times New Roman"/>
          <w:szCs w:val="28"/>
        </w:rPr>
        <w:t>Автоматизация процесса проведения футбольного турнира, включая управление расписанием, координацию участников и судей, позволит повысить эффективность, уменьшить вероятность ошибок и улучшить качество взаимодействия между всеми сторонами.</w:t>
      </w:r>
    </w:p>
    <w:p w14:paraId="4FCE7BBC" w14:textId="3156055F" w:rsidR="00F01ED6" w:rsidRPr="00F01ED6" w:rsidRDefault="00F01ED6" w:rsidP="00F01ED6">
      <w:pPr>
        <w:pStyle w:val="a0"/>
        <w:numPr>
          <w:ilvl w:val="1"/>
          <w:numId w:val="21"/>
        </w:numPr>
        <w:jc w:val="both"/>
        <w:rPr>
          <w:rFonts w:cs="Times New Roman"/>
          <w:b/>
          <w:bCs/>
          <w:szCs w:val="28"/>
        </w:rPr>
      </w:pPr>
      <w:r w:rsidRPr="00A55EF8">
        <w:rPr>
          <w:rFonts w:cs="Times New Roman"/>
          <w:b/>
          <w:bCs/>
          <w:szCs w:val="28"/>
        </w:rPr>
        <w:t xml:space="preserve"> </w:t>
      </w:r>
      <w:r w:rsidR="00B8330E" w:rsidRPr="00F01ED6">
        <w:rPr>
          <w:rFonts w:cs="Times New Roman"/>
          <w:b/>
          <w:bCs/>
          <w:szCs w:val="28"/>
        </w:rPr>
        <w:t xml:space="preserve">Диаграмма </w:t>
      </w:r>
      <w:r w:rsidR="00B8330E" w:rsidRPr="00F01ED6">
        <w:rPr>
          <w:b/>
          <w:bCs/>
        </w:rPr>
        <w:t xml:space="preserve">IDEF0 для процесса </w:t>
      </w:r>
      <w:r w:rsidR="00B8330E" w:rsidRPr="00F01ED6">
        <w:rPr>
          <w:b/>
          <w:bCs/>
          <w:lang w:val="en-US"/>
        </w:rPr>
        <w:t>AS</w:t>
      </w:r>
      <w:r w:rsidR="00B8330E" w:rsidRPr="00F01ED6">
        <w:rPr>
          <w:b/>
          <w:bCs/>
        </w:rPr>
        <w:t xml:space="preserve"> </w:t>
      </w:r>
      <w:r w:rsidR="00B8330E" w:rsidRPr="00F01ED6">
        <w:rPr>
          <w:b/>
          <w:bCs/>
          <w:lang w:val="en-US"/>
        </w:rPr>
        <w:t>IS</w:t>
      </w:r>
    </w:p>
    <w:p w14:paraId="7B2D738A" w14:textId="77777777" w:rsidR="00F01ED6" w:rsidRDefault="00F01ED6" w:rsidP="00B8330E">
      <w:pPr>
        <w:jc w:val="center"/>
        <w:rPr>
          <w:rFonts w:cs="Times New Roman"/>
          <w:szCs w:val="28"/>
        </w:rPr>
      </w:pPr>
    </w:p>
    <w:p w14:paraId="0508244A" w14:textId="1B573232" w:rsidR="00C46B43" w:rsidRDefault="00F01ED6" w:rsidP="00B8330E">
      <w:pPr>
        <w:jc w:val="center"/>
        <w:rPr>
          <w:rFonts w:cs="Times New Roman"/>
          <w:szCs w:val="28"/>
        </w:rPr>
      </w:pPr>
      <w:r w:rsidRPr="00F01ED6">
        <w:rPr>
          <w:rFonts w:cs="Times New Roman"/>
          <w:noProof/>
          <w:szCs w:val="28"/>
        </w:rPr>
        <w:drawing>
          <wp:inline distT="0" distB="0" distL="0" distR="0" wp14:anchorId="55389AA9" wp14:editId="14A50FAE">
            <wp:extent cx="5806440" cy="269430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96" r="460"/>
                    <a:stretch/>
                  </pic:blipFill>
                  <pic:spPr bwMode="auto">
                    <a:xfrm>
                      <a:off x="0" y="0"/>
                      <a:ext cx="5806440" cy="2694305"/>
                    </a:xfrm>
                    <a:prstGeom prst="rect">
                      <a:avLst/>
                    </a:prstGeom>
                    <a:ln>
                      <a:noFill/>
                    </a:ln>
                    <a:extLst>
                      <a:ext uri="{53640926-AAD7-44D8-BBD7-CCE9431645EC}">
                        <a14:shadowObscured xmlns:a14="http://schemas.microsoft.com/office/drawing/2010/main"/>
                      </a:ext>
                    </a:extLst>
                  </pic:spPr>
                </pic:pic>
              </a:graphicData>
            </a:graphic>
          </wp:inline>
        </w:drawing>
      </w:r>
    </w:p>
    <w:p w14:paraId="25676E7F" w14:textId="4389A00B" w:rsidR="00B8330E" w:rsidRPr="00F01ED6" w:rsidRDefault="00B8330E" w:rsidP="00B8330E">
      <w:pPr>
        <w:jc w:val="center"/>
        <w:rPr>
          <w:rFonts w:cs="Times New Roman"/>
          <w:szCs w:val="28"/>
        </w:rPr>
      </w:pPr>
      <w:r>
        <w:rPr>
          <w:rFonts w:cs="Times New Roman"/>
          <w:szCs w:val="28"/>
        </w:rPr>
        <w:t xml:space="preserve">Рисунок 1 – Диаграмма процесса </w:t>
      </w:r>
      <w:r>
        <w:rPr>
          <w:rFonts w:cs="Times New Roman"/>
          <w:szCs w:val="28"/>
          <w:lang w:val="en-US"/>
        </w:rPr>
        <w:t>AS</w:t>
      </w:r>
      <w:r w:rsidRPr="00B8330E">
        <w:rPr>
          <w:rFonts w:cs="Times New Roman"/>
          <w:szCs w:val="28"/>
        </w:rPr>
        <w:t xml:space="preserve"> </w:t>
      </w:r>
      <w:r>
        <w:rPr>
          <w:rFonts w:cs="Times New Roman"/>
          <w:szCs w:val="28"/>
          <w:lang w:val="en-US"/>
        </w:rPr>
        <w:t>IS</w:t>
      </w:r>
    </w:p>
    <w:p w14:paraId="76458D61" w14:textId="654DBF71" w:rsidR="00B8330E" w:rsidRPr="00F01ED6" w:rsidRDefault="00B8330E" w:rsidP="00B8330E">
      <w:pPr>
        <w:jc w:val="center"/>
        <w:rPr>
          <w:rFonts w:cs="Times New Roman"/>
          <w:szCs w:val="28"/>
        </w:rPr>
      </w:pPr>
    </w:p>
    <w:p w14:paraId="2066F141" w14:textId="2799BA7D" w:rsidR="00DB2E24" w:rsidRPr="00A55EF8" w:rsidRDefault="00A55EF8" w:rsidP="00A55EF8">
      <w:pPr>
        <w:pStyle w:val="a0"/>
        <w:numPr>
          <w:ilvl w:val="1"/>
          <w:numId w:val="21"/>
        </w:numPr>
        <w:rPr>
          <w:rFonts w:cs="Times New Roman"/>
          <w:b/>
          <w:bCs/>
          <w:szCs w:val="28"/>
        </w:rPr>
      </w:pPr>
      <w:r>
        <w:rPr>
          <w:rFonts w:cs="Times New Roman"/>
          <w:b/>
          <w:bCs/>
          <w:szCs w:val="28"/>
          <w:lang w:val="en-US"/>
        </w:rPr>
        <w:t xml:space="preserve"> </w:t>
      </w:r>
      <w:r w:rsidR="00DB2E24" w:rsidRPr="00A55EF8">
        <w:rPr>
          <w:rFonts w:cs="Times New Roman"/>
          <w:b/>
          <w:bCs/>
          <w:szCs w:val="28"/>
        </w:rPr>
        <w:t>TO BE — Будущее состояние</w:t>
      </w:r>
    </w:p>
    <w:p w14:paraId="08641705" w14:textId="323A998D" w:rsidR="00DB2E24" w:rsidRPr="00DB2E24" w:rsidRDefault="00DB2E24" w:rsidP="00DB2E24">
      <w:pPr>
        <w:rPr>
          <w:rFonts w:cs="Times New Roman"/>
          <w:szCs w:val="28"/>
        </w:rPr>
      </w:pPr>
      <w:r>
        <w:rPr>
          <w:rFonts w:cs="Times New Roman"/>
          <w:szCs w:val="28"/>
        </w:rPr>
        <w:tab/>
      </w:r>
      <w:r w:rsidRPr="00DB2E24">
        <w:rPr>
          <w:rFonts w:cs="Times New Roman"/>
          <w:szCs w:val="28"/>
        </w:rPr>
        <w:t xml:space="preserve">В будущем состоянии предполагается внедрение информационной системы для автоматизации процессов организации и проведения футбольных соревнований. Эта система обеспечит централизованное </w:t>
      </w:r>
      <w:r w:rsidRPr="00DB2E24">
        <w:rPr>
          <w:rFonts w:cs="Times New Roman"/>
          <w:szCs w:val="28"/>
        </w:rPr>
        <w:lastRenderedPageBreak/>
        <w:t>управление данными, снизит трудозатраты организаторов и минимизирует риск ошибок.</w:t>
      </w:r>
    </w:p>
    <w:p w14:paraId="02D3D5DD" w14:textId="77777777" w:rsidR="00DB2E24" w:rsidRPr="00DB2E24" w:rsidRDefault="00DB2E24" w:rsidP="00DB2E24">
      <w:pPr>
        <w:rPr>
          <w:rFonts w:cs="Times New Roman"/>
          <w:szCs w:val="28"/>
        </w:rPr>
      </w:pPr>
      <w:r w:rsidRPr="00DB2E24">
        <w:rPr>
          <w:rFonts w:cs="Times New Roman"/>
          <w:szCs w:val="28"/>
        </w:rPr>
        <w:t>Основные процессы системы в будущем состоянии:</w:t>
      </w:r>
    </w:p>
    <w:p w14:paraId="502BABB8" w14:textId="0EEFE82A" w:rsidR="00DB2E24" w:rsidRPr="00DB2E24" w:rsidRDefault="00DB2E24" w:rsidP="00DB2E24">
      <w:pPr>
        <w:pStyle w:val="a0"/>
        <w:numPr>
          <w:ilvl w:val="0"/>
          <w:numId w:val="18"/>
        </w:numPr>
        <w:rPr>
          <w:rFonts w:cs="Times New Roman"/>
          <w:b/>
          <w:bCs/>
          <w:szCs w:val="28"/>
        </w:rPr>
      </w:pPr>
      <w:r w:rsidRPr="00DB2E24">
        <w:rPr>
          <w:rFonts w:cs="Times New Roman"/>
          <w:b/>
          <w:bCs/>
          <w:szCs w:val="28"/>
        </w:rPr>
        <w:t>Регистрация участников</w:t>
      </w:r>
    </w:p>
    <w:p w14:paraId="3667968C" w14:textId="77777777" w:rsidR="00DB2E24" w:rsidRPr="00DB2E24" w:rsidRDefault="00DB2E24" w:rsidP="00DB2E24">
      <w:pPr>
        <w:rPr>
          <w:rFonts w:cs="Times New Roman"/>
          <w:szCs w:val="28"/>
        </w:rPr>
      </w:pPr>
      <w:r w:rsidRPr="00DB2E24">
        <w:rPr>
          <w:rFonts w:cs="Times New Roman"/>
          <w:szCs w:val="28"/>
        </w:rPr>
        <w:t>Команды и игроки регистрируются через веб- или мобильный интерфейс системы.</w:t>
      </w:r>
    </w:p>
    <w:p w14:paraId="3F07577F" w14:textId="77777777" w:rsidR="00DB2E24" w:rsidRPr="00DB2E24" w:rsidRDefault="00DB2E24" w:rsidP="00DB2E24">
      <w:pPr>
        <w:rPr>
          <w:rFonts w:cs="Times New Roman"/>
          <w:szCs w:val="28"/>
        </w:rPr>
      </w:pPr>
      <w:r w:rsidRPr="00DB2E24">
        <w:rPr>
          <w:rFonts w:cs="Times New Roman"/>
          <w:szCs w:val="28"/>
        </w:rPr>
        <w:t>Вся информация автоматически сохраняется в базе данных, что исключает риск дублирования или потери данных.</w:t>
      </w:r>
    </w:p>
    <w:p w14:paraId="7ECA1B6A" w14:textId="24634236" w:rsidR="00DB2E24" w:rsidRPr="00DB2E24" w:rsidRDefault="00DB2E24" w:rsidP="00DB2E24">
      <w:pPr>
        <w:pStyle w:val="a0"/>
        <w:numPr>
          <w:ilvl w:val="0"/>
          <w:numId w:val="18"/>
        </w:numPr>
        <w:rPr>
          <w:rFonts w:cs="Times New Roman"/>
          <w:b/>
          <w:bCs/>
          <w:szCs w:val="28"/>
        </w:rPr>
      </w:pPr>
      <w:r w:rsidRPr="00DB2E24">
        <w:rPr>
          <w:rFonts w:cs="Times New Roman"/>
          <w:b/>
          <w:bCs/>
          <w:szCs w:val="28"/>
        </w:rPr>
        <w:t>Создание расписания матчей</w:t>
      </w:r>
    </w:p>
    <w:p w14:paraId="2A8ABE13" w14:textId="77777777" w:rsidR="00DB2E24" w:rsidRPr="00DB2E24" w:rsidRDefault="00DB2E24" w:rsidP="00DB2E24">
      <w:pPr>
        <w:rPr>
          <w:rFonts w:cs="Times New Roman"/>
          <w:szCs w:val="28"/>
        </w:rPr>
      </w:pPr>
      <w:r w:rsidRPr="00DB2E24">
        <w:rPr>
          <w:rFonts w:cs="Times New Roman"/>
          <w:szCs w:val="28"/>
        </w:rPr>
        <w:t>Расписание матчей автоматически генерируется системой на основе заранее заданных параметров (количество команд, доступность площадок, временные ограничения).</w:t>
      </w:r>
    </w:p>
    <w:p w14:paraId="27AAAF74" w14:textId="77777777" w:rsidR="00DB2E24" w:rsidRPr="00DB2E24" w:rsidRDefault="00DB2E24" w:rsidP="00DB2E24">
      <w:pPr>
        <w:rPr>
          <w:rFonts w:cs="Times New Roman"/>
          <w:szCs w:val="28"/>
        </w:rPr>
      </w:pPr>
      <w:r w:rsidRPr="00DB2E24">
        <w:rPr>
          <w:rFonts w:cs="Times New Roman"/>
          <w:szCs w:val="28"/>
        </w:rPr>
        <w:t>Система проверяет расписание на конфликты и предлагает оптимальные решения.</w:t>
      </w:r>
    </w:p>
    <w:p w14:paraId="26EA959D" w14:textId="7DF11298" w:rsidR="00DB2E24" w:rsidRPr="00DB2E24" w:rsidRDefault="00DB2E24" w:rsidP="00DB2E24">
      <w:pPr>
        <w:pStyle w:val="a0"/>
        <w:numPr>
          <w:ilvl w:val="0"/>
          <w:numId w:val="18"/>
        </w:numPr>
        <w:rPr>
          <w:rFonts w:cs="Times New Roman"/>
          <w:b/>
          <w:bCs/>
          <w:szCs w:val="28"/>
        </w:rPr>
      </w:pPr>
      <w:r w:rsidRPr="00DB2E24">
        <w:rPr>
          <w:rFonts w:cs="Times New Roman"/>
          <w:b/>
          <w:bCs/>
          <w:szCs w:val="28"/>
        </w:rPr>
        <w:t>Учет результатов</w:t>
      </w:r>
    </w:p>
    <w:p w14:paraId="107A6E2C" w14:textId="77777777" w:rsidR="00DB2E24" w:rsidRPr="00DB2E24" w:rsidRDefault="00DB2E24" w:rsidP="00DB2E24">
      <w:pPr>
        <w:rPr>
          <w:rFonts w:cs="Times New Roman"/>
          <w:szCs w:val="28"/>
        </w:rPr>
      </w:pPr>
      <w:r w:rsidRPr="00DB2E24">
        <w:rPr>
          <w:rFonts w:cs="Times New Roman"/>
          <w:szCs w:val="28"/>
        </w:rPr>
        <w:t>Судьи вносят результаты матчей непосредственно через интерфейс системы.</w:t>
      </w:r>
    </w:p>
    <w:p w14:paraId="43E1420F" w14:textId="77777777" w:rsidR="00DB2E24" w:rsidRPr="00DB2E24" w:rsidRDefault="00DB2E24" w:rsidP="00DB2E24">
      <w:pPr>
        <w:rPr>
          <w:rFonts w:cs="Times New Roman"/>
          <w:szCs w:val="28"/>
        </w:rPr>
      </w:pPr>
      <w:r w:rsidRPr="00DB2E24">
        <w:rPr>
          <w:rFonts w:cs="Times New Roman"/>
          <w:szCs w:val="28"/>
        </w:rPr>
        <w:t>Данные сразу же обновляются в базе и используются для автоматического расчета турнирной таблицы.</w:t>
      </w:r>
    </w:p>
    <w:p w14:paraId="06425FA7" w14:textId="088553EB" w:rsidR="00DB2E24" w:rsidRPr="00DB2E24" w:rsidRDefault="00DB2E24" w:rsidP="00DB2E24">
      <w:pPr>
        <w:pStyle w:val="a0"/>
        <w:numPr>
          <w:ilvl w:val="0"/>
          <w:numId w:val="18"/>
        </w:numPr>
        <w:rPr>
          <w:rFonts w:cs="Times New Roman"/>
          <w:b/>
          <w:bCs/>
          <w:szCs w:val="28"/>
        </w:rPr>
      </w:pPr>
      <w:r w:rsidRPr="00DB2E24">
        <w:rPr>
          <w:rFonts w:cs="Times New Roman"/>
          <w:b/>
          <w:bCs/>
          <w:szCs w:val="28"/>
        </w:rPr>
        <w:t>Формирование турнирной таблицы</w:t>
      </w:r>
    </w:p>
    <w:p w14:paraId="3B5C3487" w14:textId="77777777" w:rsidR="00DB2E24" w:rsidRPr="00DB2E24" w:rsidRDefault="00DB2E24" w:rsidP="00DB2E24">
      <w:pPr>
        <w:rPr>
          <w:rFonts w:cs="Times New Roman"/>
          <w:szCs w:val="28"/>
        </w:rPr>
      </w:pPr>
      <w:r w:rsidRPr="00DB2E24">
        <w:rPr>
          <w:rFonts w:cs="Times New Roman"/>
          <w:szCs w:val="28"/>
        </w:rPr>
        <w:t>Турнирная таблица автоматически обновляется после каждого матча.</w:t>
      </w:r>
    </w:p>
    <w:p w14:paraId="5B57F4FC" w14:textId="77777777" w:rsidR="00DB2E24" w:rsidRPr="00DB2E24" w:rsidRDefault="00DB2E24" w:rsidP="00DB2E24">
      <w:pPr>
        <w:rPr>
          <w:rFonts w:cs="Times New Roman"/>
          <w:szCs w:val="28"/>
        </w:rPr>
      </w:pPr>
      <w:r w:rsidRPr="00DB2E24">
        <w:rPr>
          <w:rFonts w:cs="Times New Roman"/>
          <w:szCs w:val="28"/>
        </w:rPr>
        <w:t>Участники и болельщики могут в режиме реального времени просматривать изменения через веб- или мобильное приложение.</w:t>
      </w:r>
    </w:p>
    <w:p w14:paraId="34F64E01" w14:textId="11E13A46" w:rsidR="00DB2E24" w:rsidRPr="00DB2E24" w:rsidRDefault="00DB2E24" w:rsidP="00DB2E24">
      <w:pPr>
        <w:pStyle w:val="a0"/>
        <w:numPr>
          <w:ilvl w:val="0"/>
          <w:numId w:val="18"/>
        </w:numPr>
        <w:rPr>
          <w:rFonts w:cs="Times New Roman"/>
          <w:b/>
          <w:bCs/>
          <w:szCs w:val="28"/>
        </w:rPr>
      </w:pPr>
      <w:r w:rsidRPr="00DB2E24">
        <w:rPr>
          <w:rFonts w:cs="Times New Roman"/>
          <w:b/>
          <w:bCs/>
          <w:szCs w:val="28"/>
        </w:rPr>
        <w:t>Проведение футбольного турнира</w:t>
      </w:r>
    </w:p>
    <w:p w14:paraId="681B5D78" w14:textId="77777777" w:rsidR="00DB2E24" w:rsidRPr="00DB2E24" w:rsidRDefault="00DB2E24" w:rsidP="00DB2E24">
      <w:pPr>
        <w:rPr>
          <w:rFonts w:cs="Times New Roman"/>
          <w:szCs w:val="28"/>
        </w:rPr>
      </w:pPr>
      <w:r w:rsidRPr="00DB2E24">
        <w:rPr>
          <w:rFonts w:cs="Times New Roman"/>
          <w:szCs w:val="28"/>
        </w:rPr>
        <w:t>Организаторы используют систему для координации всех аспектов турнира: назначения матчей, управления судьями и отслеживания прогресса.</w:t>
      </w:r>
    </w:p>
    <w:p w14:paraId="72B63FF8" w14:textId="14B040B7" w:rsidR="00B8330E" w:rsidRDefault="00DB2E24" w:rsidP="00DB2E24">
      <w:pPr>
        <w:rPr>
          <w:rFonts w:cs="Times New Roman"/>
          <w:szCs w:val="28"/>
        </w:rPr>
      </w:pPr>
      <w:r w:rsidRPr="00DB2E24">
        <w:rPr>
          <w:rFonts w:cs="Times New Roman"/>
          <w:szCs w:val="28"/>
        </w:rPr>
        <w:t>Система автоматически уведомляет участников и судей о времени и месте матчей.</w:t>
      </w:r>
    </w:p>
    <w:p w14:paraId="3A2F209A" w14:textId="74FD1A1B" w:rsidR="00DB2E24" w:rsidRPr="00DB2E24" w:rsidRDefault="00DB2E24" w:rsidP="00DB2E24">
      <w:pPr>
        <w:pStyle w:val="a0"/>
        <w:numPr>
          <w:ilvl w:val="0"/>
          <w:numId w:val="18"/>
        </w:numPr>
        <w:rPr>
          <w:rFonts w:cs="Times New Roman"/>
          <w:b/>
          <w:bCs/>
          <w:szCs w:val="28"/>
        </w:rPr>
      </w:pPr>
      <w:r w:rsidRPr="00DB2E24">
        <w:rPr>
          <w:rFonts w:cs="Times New Roman"/>
          <w:b/>
          <w:bCs/>
          <w:szCs w:val="28"/>
        </w:rPr>
        <w:t>Взаимодействие участников</w:t>
      </w:r>
    </w:p>
    <w:p w14:paraId="3E99BACE" w14:textId="78DD0FAF" w:rsidR="00DB2E24" w:rsidRDefault="00DB2E24" w:rsidP="00DB2E24">
      <w:pPr>
        <w:rPr>
          <w:rFonts w:cs="Times New Roman"/>
          <w:szCs w:val="28"/>
        </w:rPr>
      </w:pPr>
      <w:r w:rsidRPr="00DB2E24">
        <w:rPr>
          <w:rFonts w:cs="Times New Roman"/>
          <w:szCs w:val="28"/>
        </w:rPr>
        <w:t>Участники получают всю необходимую информацию через личный кабинет в системе.</w:t>
      </w:r>
    </w:p>
    <w:p w14:paraId="53AFA86E" w14:textId="77777777" w:rsidR="00DB2E24" w:rsidRDefault="00DB2E24" w:rsidP="00DB2E24">
      <w:pPr>
        <w:rPr>
          <w:rFonts w:cs="Times New Roman"/>
          <w:szCs w:val="28"/>
        </w:rPr>
      </w:pPr>
    </w:p>
    <w:p w14:paraId="5A9AD985" w14:textId="36D3DD49" w:rsidR="00DB2E24" w:rsidRPr="00DB2E24" w:rsidRDefault="00DB2E24" w:rsidP="00DB2E24">
      <w:pPr>
        <w:pStyle w:val="a0"/>
        <w:numPr>
          <w:ilvl w:val="0"/>
          <w:numId w:val="18"/>
        </w:numPr>
        <w:rPr>
          <w:rFonts w:cs="Times New Roman"/>
          <w:b/>
          <w:bCs/>
          <w:szCs w:val="28"/>
        </w:rPr>
      </w:pPr>
      <w:r w:rsidRPr="00DB2E24">
        <w:rPr>
          <w:rFonts w:cs="Times New Roman"/>
          <w:b/>
          <w:bCs/>
          <w:szCs w:val="28"/>
        </w:rPr>
        <w:t>Информирование болельщиков</w:t>
      </w:r>
    </w:p>
    <w:p w14:paraId="48AF6EB8" w14:textId="14DD678B" w:rsidR="00DB2E24" w:rsidRDefault="00DB2E24" w:rsidP="00DB2E24">
      <w:pPr>
        <w:rPr>
          <w:rFonts w:cs="Times New Roman"/>
          <w:szCs w:val="28"/>
        </w:rPr>
      </w:pPr>
      <w:r w:rsidRPr="00DB2E24">
        <w:rPr>
          <w:rFonts w:cs="Times New Roman"/>
          <w:szCs w:val="28"/>
        </w:rPr>
        <w:t>Система предоставляет болельщикам доступ к расписанию матчей, результатам, статистике и новостям в режиме реального времени.</w:t>
      </w:r>
    </w:p>
    <w:p w14:paraId="10633938" w14:textId="77777777" w:rsidR="00DB2E24" w:rsidRPr="00DB2E24" w:rsidRDefault="00DB2E24" w:rsidP="00DB2E24">
      <w:pPr>
        <w:rPr>
          <w:rFonts w:cs="Times New Roman"/>
          <w:b/>
          <w:bCs/>
          <w:szCs w:val="28"/>
        </w:rPr>
      </w:pPr>
      <w:r w:rsidRPr="00DB2E24">
        <w:rPr>
          <w:rFonts w:cs="Times New Roman"/>
          <w:b/>
          <w:bCs/>
          <w:szCs w:val="28"/>
        </w:rPr>
        <w:lastRenderedPageBreak/>
        <w:t>Преимущества будущего состояния:</w:t>
      </w:r>
    </w:p>
    <w:p w14:paraId="4996DAFB" w14:textId="77777777" w:rsidR="00DB2E24" w:rsidRPr="00DB2E24" w:rsidRDefault="00DB2E24" w:rsidP="00DB2E24">
      <w:pPr>
        <w:pStyle w:val="a0"/>
        <w:numPr>
          <w:ilvl w:val="0"/>
          <w:numId w:val="19"/>
        </w:numPr>
        <w:rPr>
          <w:rFonts w:cs="Times New Roman"/>
          <w:szCs w:val="28"/>
        </w:rPr>
      </w:pPr>
      <w:r w:rsidRPr="00DB2E24">
        <w:rPr>
          <w:rFonts w:cs="Times New Roman"/>
          <w:szCs w:val="28"/>
        </w:rPr>
        <w:t>Централизованное управление данными снижает вероятность ошибок.</w:t>
      </w:r>
    </w:p>
    <w:p w14:paraId="3B5BAD85" w14:textId="77777777" w:rsidR="00DB2E24" w:rsidRPr="00DB2E24" w:rsidRDefault="00DB2E24" w:rsidP="00DB2E24">
      <w:pPr>
        <w:pStyle w:val="a0"/>
        <w:numPr>
          <w:ilvl w:val="0"/>
          <w:numId w:val="19"/>
        </w:numPr>
        <w:rPr>
          <w:rFonts w:cs="Times New Roman"/>
          <w:szCs w:val="28"/>
        </w:rPr>
      </w:pPr>
      <w:r w:rsidRPr="00DB2E24">
        <w:rPr>
          <w:rFonts w:cs="Times New Roman"/>
          <w:szCs w:val="28"/>
        </w:rPr>
        <w:t>Автоматизация процессов уменьшает трудозатраты организаторов.</w:t>
      </w:r>
    </w:p>
    <w:p w14:paraId="471C9518" w14:textId="77777777" w:rsidR="00DB2E24" w:rsidRPr="00DB2E24" w:rsidRDefault="00DB2E24" w:rsidP="00DB2E24">
      <w:pPr>
        <w:pStyle w:val="a0"/>
        <w:numPr>
          <w:ilvl w:val="0"/>
          <w:numId w:val="19"/>
        </w:numPr>
        <w:rPr>
          <w:rFonts w:cs="Times New Roman"/>
          <w:szCs w:val="28"/>
        </w:rPr>
      </w:pPr>
      <w:r w:rsidRPr="00DB2E24">
        <w:rPr>
          <w:rFonts w:cs="Times New Roman"/>
          <w:szCs w:val="28"/>
        </w:rPr>
        <w:t>Оперативное обновление информации улучшает взаимодействие между участниками, судьями и болельщиками.</w:t>
      </w:r>
    </w:p>
    <w:p w14:paraId="3F669AE8" w14:textId="78AC8186" w:rsidR="00F01ED6" w:rsidRDefault="00DB2E24" w:rsidP="00F01ED6">
      <w:pPr>
        <w:pStyle w:val="a0"/>
        <w:numPr>
          <w:ilvl w:val="0"/>
          <w:numId w:val="19"/>
        </w:numPr>
        <w:rPr>
          <w:rFonts w:cs="Times New Roman"/>
          <w:szCs w:val="28"/>
        </w:rPr>
      </w:pPr>
      <w:r w:rsidRPr="00DB2E24">
        <w:rPr>
          <w:rFonts w:cs="Times New Roman"/>
          <w:szCs w:val="28"/>
        </w:rPr>
        <w:t>Увеличение прозрачности и доступности данных повышает доверие к организаторам соревнований.</w:t>
      </w:r>
    </w:p>
    <w:p w14:paraId="7CFE352B" w14:textId="7248FBB1" w:rsidR="00F01ED6" w:rsidRDefault="00F01ED6" w:rsidP="00F01ED6">
      <w:pPr>
        <w:rPr>
          <w:rFonts w:cs="Times New Roman"/>
          <w:szCs w:val="28"/>
        </w:rPr>
      </w:pPr>
    </w:p>
    <w:p w14:paraId="74EC9A60" w14:textId="33EB566D" w:rsidR="00F01ED6" w:rsidRDefault="00F01ED6" w:rsidP="00F01ED6">
      <w:pPr>
        <w:rPr>
          <w:rFonts w:cs="Times New Roman"/>
          <w:szCs w:val="28"/>
        </w:rPr>
      </w:pPr>
    </w:p>
    <w:p w14:paraId="665F6FAF" w14:textId="79E0F217" w:rsidR="00F01ED6" w:rsidRPr="00A55EF8" w:rsidRDefault="00A55EF8" w:rsidP="00A55EF8">
      <w:pPr>
        <w:pStyle w:val="a0"/>
        <w:numPr>
          <w:ilvl w:val="1"/>
          <w:numId w:val="21"/>
        </w:numPr>
        <w:jc w:val="both"/>
        <w:rPr>
          <w:rFonts w:cs="Times New Roman"/>
          <w:b/>
          <w:bCs/>
          <w:szCs w:val="28"/>
        </w:rPr>
      </w:pPr>
      <w:r w:rsidRPr="00A55EF8">
        <w:rPr>
          <w:rFonts w:cs="Times New Roman"/>
          <w:b/>
          <w:bCs/>
          <w:szCs w:val="28"/>
        </w:rPr>
        <w:t xml:space="preserve"> </w:t>
      </w:r>
      <w:r w:rsidR="00F01ED6" w:rsidRPr="00A55EF8">
        <w:rPr>
          <w:rFonts w:cs="Times New Roman"/>
          <w:b/>
          <w:bCs/>
          <w:szCs w:val="28"/>
        </w:rPr>
        <w:t xml:space="preserve">Диаграмма </w:t>
      </w:r>
      <w:r w:rsidR="00F01ED6" w:rsidRPr="00A55EF8">
        <w:rPr>
          <w:b/>
          <w:bCs/>
        </w:rPr>
        <w:t xml:space="preserve">IDEF0 для процесса </w:t>
      </w:r>
      <w:r w:rsidR="00F01ED6" w:rsidRPr="00A55EF8">
        <w:rPr>
          <w:b/>
          <w:bCs/>
          <w:lang w:val="en-US"/>
        </w:rPr>
        <w:t>TO</w:t>
      </w:r>
      <w:r w:rsidR="00F01ED6" w:rsidRPr="00A55EF8">
        <w:rPr>
          <w:b/>
          <w:bCs/>
        </w:rPr>
        <w:t xml:space="preserve"> </w:t>
      </w:r>
      <w:r w:rsidR="00F01ED6" w:rsidRPr="00A55EF8">
        <w:rPr>
          <w:b/>
          <w:bCs/>
          <w:lang w:val="en-US"/>
        </w:rPr>
        <w:t>BE</w:t>
      </w:r>
    </w:p>
    <w:p w14:paraId="25D4B658" w14:textId="77777777" w:rsidR="00F01ED6" w:rsidRDefault="00F01ED6" w:rsidP="00F01ED6">
      <w:pPr>
        <w:rPr>
          <w:rFonts w:cs="Times New Roman"/>
          <w:szCs w:val="28"/>
        </w:rPr>
      </w:pPr>
    </w:p>
    <w:p w14:paraId="0CF1ED3D" w14:textId="5A9DA93D" w:rsidR="00F01ED6" w:rsidRDefault="00F01ED6" w:rsidP="00F01ED6">
      <w:pPr>
        <w:jc w:val="center"/>
        <w:rPr>
          <w:rFonts w:cs="Times New Roman"/>
          <w:szCs w:val="28"/>
        </w:rPr>
      </w:pPr>
      <w:r w:rsidRPr="00F01ED6">
        <w:rPr>
          <w:rFonts w:cs="Times New Roman"/>
          <w:noProof/>
          <w:szCs w:val="28"/>
        </w:rPr>
        <w:drawing>
          <wp:inline distT="0" distB="0" distL="0" distR="0" wp14:anchorId="4D4F3732" wp14:editId="75547F87">
            <wp:extent cx="5844540" cy="2694305"/>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83" r="331"/>
                    <a:stretch/>
                  </pic:blipFill>
                  <pic:spPr bwMode="auto">
                    <a:xfrm>
                      <a:off x="0" y="0"/>
                      <a:ext cx="5844540" cy="2694305"/>
                    </a:xfrm>
                    <a:prstGeom prst="rect">
                      <a:avLst/>
                    </a:prstGeom>
                    <a:ln>
                      <a:noFill/>
                    </a:ln>
                    <a:extLst>
                      <a:ext uri="{53640926-AAD7-44D8-BBD7-CCE9431645EC}">
                        <a14:shadowObscured xmlns:a14="http://schemas.microsoft.com/office/drawing/2010/main"/>
                      </a:ext>
                    </a:extLst>
                  </pic:spPr>
                </pic:pic>
              </a:graphicData>
            </a:graphic>
          </wp:inline>
        </w:drawing>
      </w:r>
    </w:p>
    <w:p w14:paraId="6D72664B" w14:textId="5FE8E67C" w:rsidR="00F01ED6" w:rsidRPr="00F01ED6" w:rsidRDefault="00F01ED6" w:rsidP="00F01ED6">
      <w:pPr>
        <w:jc w:val="center"/>
        <w:rPr>
          <w:rFonts w:cs="Times New Roman"/>
          <w:szCs w:val="28"/>
        </w:rPr>
      </w:pPr>
      <w:r>
        <w:rPr>
          <w:rFonts w:cs="Times New Roman"/>
          <w:szCs w:val="28"/>
        </w:rPr>
        <w:t xml:space="preserve">Рисунок 2 – Диаграмма процесса </w:t>
      </w:r>
      <w:r>
        <w:rPr>
          <w:rFonts w:cs="Times New Roman"/>
          <w:szCs w:val="28"/>
          <w:lang w:val="en-US"/>
        </w:rPr>
        <w:t>TO</w:t>
      </w:r>
      <w:r w:rsidRPr="00F01ED6">
        <w:rPr>
          <w:rFonts w:cs="Times New Roman"/>
          <w:szCs w:val="28"/>
        </w:rPr>
        <w:t xml:space="preserve"> </w:t>
      </w:r>
      <w:r>
        <w:rPr>
          <w:rFonts w:cs="Times New Roman"/>
          <w:szCs w:val="28"/>
          <w:lang w:val="en-US"/>
        </w:rPr>
        <w:t>BE</w:t>
      </w:r>
    </w:p>
    <w:p w14:paraId="0867DD12" w14:textId="4B897A6F" w:rsidR="00742475" w:rsidRPr="00C46B43" w:rsidRDefault="00742475" w:rsidP="00742475">
      <w:pPr>
        <w:jc w:val="both"/>
        <w:rPr>
          <w:rFonts w:cs="Times New Roman"/>
          <w:szCs w:val="28"/>
        </w:rPr>
      </w:pPr>
      <w:r w:rsidRPr="00C46B43">
        <w:rPr>
          <w:rFonts w:cs="Times New Roman"/>
          <w:szCs w:val="28"/>
        </w:rPr>
        <w:tab/>
      </w:r>
    </w:p>
    <w:p w14:paraId="59D1C184" w14:textId="58B86316" w:rsidR="00742475" w:rsidRPr="00C46B43" w:rsidRDefault="00742475" w:rsidP="000C5F3D">
      <w:pPr>
        <w:jc w:val="both"/>
        <w:rPr>
          <w:rFonts w:cs="Times New Roman"/>
          <w:szCs w:val="28"/>
        </w:rPr>
      </w:pPr>
    </w:p>
    <w:p w14:paraId="34BE168A" w14:textId="7B7373E9" w:rsidR="008E443C" w:rsidRPr="00C46B43" w:rsidRDefault="008E443C" w:rsidP="000C5F3D">
      <w:pPr>
        <w:jc w:val="both"/>
        <w:rPr>
          <w:rFonts w:cs="Times New Roman"/>
          <w:szCs w:val="28"/>
        </w:rPr>
      </w:pPr>
    </w:p>
    <w:p w14:paraId="1732B24D" w14:textId="20F72C5A" w:rsidR="008E443C" w:rsidRPr="00C46B43" w:rsidRDefault="008E443C" w:rsidP="000C5F3D">
      <w:pPr>
        <w:jc w:val="both"/>
        <w:rPr>
          <w:rFonts w:cs="Times New Roman"/>
          <w:szCs w:val="28"/>
        </w:rPr>
      </w:pPr>
    </w:p>
    <w:p w14:paraId="456D3F94" w14:textId="0B2CE42A" w:rsidR="008E443C" w:rsidRPr="00C46B43" w:rsidRDefault="008E443C" w:rsidP="000C5F3D">
      <w:pPr>
        <w:jc w:val="both"/>
        <w:rPr>
          <w:rFonts w:cs="Times New Roman"/>
          <w:szCs w:val="28"/>
        </w:rPr>
      </w:pPr>
    </w:p>
    <w:p w14:paraId="5439D91A" w14:textId="4A4A9CFA" w:rsidR="008E443C" w:rsidRPr="00C46B43" w:rsidRDefault="008E443C" w:rsidP="000C5F3D">
      <w:pPr>
        <w:jc w:val="both"/>
        <w:rPr>
          <w:rFonts w:cs="Times New Roman"/>
          <w:szCs w:val="28"/>
        </w:rPr>
      </w:pPr>
    </w:p>
    <w:p w14:paraId="2B74F731" w14:textId="413BDA82" w:rsidR="008E443C" w:rsidRPr="00C46B43" w:rsidRDefault="008E443C" w:rsidP="000C5F3D">
      <w:pPr>
        <w:jc w:val="both"/>
        <w:rPr>
          <w:rFonts w:cs="Times New Roman"/>
          <w:szCs w:val="28"/>
        </w:rPr>
      </w:pPr>
    </w:p>
    <w:p w14:paraId="303A808C" w14:textId="4F625419" w:rsidR="008E443C" w:rsidRPr="00C46B43" w:rsidRDefault="008E443C" w:rsidP="000C5F3D">
      <w:pPr>
        <w:jc w:val="both"/>
        <w:rPr>
          <w:rFonts w:cs="Times New Roman"/>
          <w:szCs w:val="28"/>
        </w:rPr>
      </w:pPr>
    </w:p>
    <w:p w14:paraId="0A4129BD" w14:textId="00EAE54C" w:rsidR="008E443C" w:rsidRPr="00C46B43" w:rsidRDefault="008E443C" w:rsidP="000C5F3D">
      <w:pPr>
        <w:jc w:val="both"/>
        <w:rPr>
          <w:rFonts w:cs="Times New Roman"/>
          <w:szCs w:val="28"/>
        </w:rPr>
      </w:pPr>
    </w:p>
    <w:p w14:paraId="4E6B3979" w14:textId="0288BEE3" w:rsidR="008E443C" w:rsidRPr="00C46B43" w:rsidRDefault="008E443C" w:rsidP="000C5F3D">
      <w:pPr>
        <w:jc w:val="both"/>
        <w:rPr>
          <w:rFonts w:cs="Times New Roman"/>
          <w:szCs w:val="28"/>
        </w:rPr>
      </w:pPr>
    </w:p>
    <w:p w14:paraId="530FC6EE" w14:textId="5D6B214E" w:rsidR="008E443C" w:rsidRDefault="00E93C97" w:rsidP="00AB49C2">
      <w:pPr>
        <w:pStyle w:val="a0"/>
        <w:numPr>
          <w:ilvl w:val="0"/>
          <w:numId w:val="21"/>
        </w:numPr>
        <w:jc w:val="both"/>
        <w:outlineLvl w:val="0"/>
        <w:rPr>
          <w:rFonts w:cs="Times New Roman"/>
          <w:b/>
          <w:bCs/>
          <w:szCs w:val="28"/>
        </w:rPr>
      </w:pPr>
      <w:r w:rsidRPr="00E93C97">
        <w:rPr>
          <w:rFonts w:cs="Times New Roman"/>
          <w:b/>
          <w:bCs/>
          <w:szCs w:val="28"/>
        </w:rPr>
        <w:lastRenderedPageBreak/>
        <w:t>Описание вариантов использования</w:t>
      </w:r>
    </w:p>
    <w:p w14:paraId="71E98E97" w14:textId="0AB1FB11" w:rsidR="00E93C97" w:rsidRDefault="00E93C97" w:rsidP="00E93C97">
      <w:pPr>
        <w:jc w:val="both"/>
        <w:rPr>
          <w:rFonts w:cs="Times New Roman"/>
          <w:szCs w:val="28"/>
        </w:rPr>
      </w:pPr>
      <w:r>
        <w:rPr>
          <w:rFonts w:cs="Times New Roman"/>
          <w:szCs w:val="28"/>
        </w:rPr>
        <w:tab/>
      </w:r>
      <w:r w:rsidRPr="00E93C97">
        <w:rPr>
          <w:rFonts w:cs="Times New Roman"/>
          <w:szCs w:val="28"/>
        </w:rPr>
        <w:t>Для описания функциональных требований к системе «</w:t>
      </w:r>
      <w:r>
        <w:rPr>
          <w:rFonts w:cs="Times New Roman"/>
          <w:szCs w:val="28"/>
        </w:rPr>
        <w:t>Информационная система для проведения футбольных соревнований</w:t>
      </w:r>
      <w:r w:rsidRPr="00E93C97">
        <w:rPr>
          <w:rFonts w:cs="Times New Roman"/>
          <w:szCs w:val="28"/>
        </w:rPr>
        <w:t>» с точки зрения пользователя необходимо построить диаграмму вариантов использования (</w:t>
      </w:r>
      <w:proofErr w:type="spellStart"/>
      <w:r w:rsidRPr="00E93C97">
        <w:rPr>
          <w:rFonts w:cs="Times New Roman"/>
          <w:szCs w:val="28"/>
        </w:rPr>
        <w:t>Use</w:t>
      </w:r>
      <w:proofErr w:type="spellEnd"/>
      <w:r w:rsidRPr="00E93C97">
        <w:rPr>
          <w:rFonts w:cs="Times New Roman"/>
          <w:szCs w:val="28"/>
        </w:rPr>
        <w:t xml:space="preserve"> Case </w:t>
      </w:r>
      <w:proofErr w:type="spellStart"/>
      <w:r w:rsidRPr="00E93C97">
        <w:rPr>
          <w:rFonts w:cs="Times New Roman"/>
          <w:szCs w:val="28"/>
        </w:rPr>
        <w:t>Diagram</w:t>
      </w:r>
      <w:proofErr w:type="spellEnd"/>
      <w:r w:rsidRPr="00E93C97">
        <w:rPr>
          <w:rFonts w:cs="Times New Roman"/>
          <w:szCs w:val="28"/>
        </w:rPr>
        <w:t>), которая демонстрирует взаимодействие пользователей с системой и описывает основные функции</w:t>
      </w:r>
      <w:r>
        <w:rPr>
          <w:rFonts w:cs="Times New Roman"/>
          <w:szCs w:val="28"/>
        </w:rPr>
        <w:t>.</w:t>
      </w:r>
    </w:p>
    <w:p w14:paraId="6D26ED4E" w14:textId="30C3B417" w:rsidR="00450973" w:rsidRPr="00450973" w:rsidRDefault="00450973" w:rsidP="00DE7BAA">
      <w:pPr>
        <w:jc w:val="both"/>
        <w:outlineLvl w:val="1"/>
        <w:rPr>
          <w:rFonts w:cs="Times New Roman"/>
          <w:b/>
          <w:bCs/>
          <w:szCs w:val="28"/>
        </w:rPr>
      </w:pPr>
      <w:r>
        <w:rPr>
          <w:rFonts w:cs="Times New Roman"/>
          <w:b/>
          <w:bCs/>
          <w:szCs w:val="28"/>
        </w:rPr>
        <w:t>4.1.</w:t>
      </w:r>
      <w:r w:rsidRPr="00450973">
        <w:rPr>
          <w:rFonts w:cs="Times New Roman"/>
          <w:b/>
          <w:bCs/>
          <w:szCs w:val="28"/>
        </w:rPr>
        <w:t xml:space="preserve"> Основные пользователи системы</w:t>
      </w:r>
    </w:p>
    <w:p w14:paraId="096ABAC8" w14:textId="4448E3DA" w:rsidR="00450973" w:rsidRPr="00450973" w:rsidRDefault="00450973" w:rsidP="00450973">
      <w:pPr>
        <w:jc w:val="both"/>
        <w:rPr>
          <w:rFonts w:cs="Times New Roman"/>
          <w:szCs w:val="28"/>
        </w:rPr>
      </w:pPr>
      <w:r w:rsidRPr="00450973">
        <w:rPr>
          <w:rFonts w:cs="Times New Roman"/>
          <w:b/>
          <w:bCs/>
          <w:szCs w:val="28"/>
        </w:rPr>
        <w:t>Администратор</w:t>
      </w:r>
      <w:r>
        <w:rPr>
          <w:rFonts w:cs="Times New Roman"/>
          <w:b/>
          <w:bCs/>
          <w:szCs w:val="28"/>
        </w:rPr>
        <w:t xml:space="preserve"> </w:t>
      </w:r>
      <w:r w:rsidRPr="00450973">
        <w:rPr>
          <w:rFonts w:cs="Times New Roman"/>
          <w:szCs w:val="28"/>
        </w:rPr>
        <w:t>— основной пользователь системы, который отвечает за регистрацию участников, составление расписания, учет результатов, управление турнирной таблицей и генерацию отчетов.</w:t>
      </w:r>
    </w:p>
    <w:p w14:paraId="5A481721" w14:textId="77777777" w:rsidR="00450973" w:rsidRPr="00450973" w:rsidRDefault="00450973" w:rsidP="00450973">
      <w:pPr>
        <w:jc w:val="both"/>
        <w:rPr>
          <w:rFonts w:cs="Times New Roman"/>
          <w:szCs w:val="28"/>
        </w:rPr>
      </w:pPr>
      <w:r w:rsidRPr="00450973">
        <w:rPr>
          <w:rFonts w:cs="Times New Roman"/>
          <w:b/>
          <w:bCs/>
          <w:szCs w:val="28"/>
        </w:rPr>
        <w:t>Болельщик</w:t>
      </w:r>
      <w:r w:rsidRPr="00450973">
        <w:rPr>
          <w:rFonts w:cs="Times New Roman"/>
          <w:szCs w:val="28"/>
        </w:rPr>
        <w:t xml:space="preserve"> — конечный пользователь, который получает информацию о расписании, результатах и турнирной таблице.</w:t>
      </w:r>
    </w:p>
    <w:p w14:paraId="1AAC4314" w14:textId="77777777" w:rsidR="00450973" w:rsidRPr="00450973" w:rsidRDefault="00450973" w:rsidP="00DE7BAA">
      <w:pPr>
        <w:jc w:val="both"/>
        <w:outlineLvl w:val="1"/>
        <w:rPr>
          <w:rFonts w:cs="Times New Roman"/>
          <w:b/>
          <w:bCs/>
          <w:szCs w:val="28"/>
        </w:rPr>
      </w:pPr>
      <w:r w:rsidRPr="00450973">
        <w:rPr>
          <w:rFonts w:cs="Times New Roman"/>
          <w:b/>
          <w:bCs/>
          <w:szCs w:val="28"/>
        </w:rPr>
        <w:t>4.2. Основные варианты использования</w:t>
      </w:r>
    </w:p>
    <w:p w14:paraId="61877E1B" w14:textId="18991AA3" w:rsidR="00450973" w:rsidRPr="003727E0" w:rsidRDefault="00450973" w:rsidP="00450973">
      <w:pPr>
        <w:jc w:val="both"/>
        <w:rPr>
          <w:rFonts w:cs="Times New Roman"/>
          <w:b/>
          <w:bCs/>
          <w:szCs w:val="28"/>
        </w:rPr>
      </w:pPr>
      <w:r w:rsidRPr="003727E0">
        <w:rPr>
          <w:rFonts w:cs="Times New Roman"/>
          <w:b/>
          <w:bCs/>
          <w:szCs w:val="28"/>
        </w:rPr>
        <w:t>Для администратора</w:t>
      </w:r>
      <w:r w:rsidRPr="003727E0">
        <w:rPr>
          <w:rFonts w:cs="Times New Roman"/>
          <w:b/>
          <w:bCs/>
          <w:szCs w:val="28"/>
        </w:rPr>
        <w:t>:</w:t>
      </w:r>
    </w:p>
    <w:p w14:paraId="25FDBA30" w14:textId="77777777" w:rsidR="00450973" w:rsidRPr="003727E0" w:rsidRDefault="00450973" w:rsidP="003727E0">
      <w:pPr>
        <w:pStyle w:val="a0"/>
        <w:numPr>
          <w:ilvl w:val="0"/>
          <w:numId w:val="23"/>
        </w:numPr>
        <w:jc w:val="both"/>
        <w:rPr>
          <w:rFonts w:cs="Times New Roman"/>
          <w:szCs w:val="28"/>
        </w:rPr>
      </w:pPr>
      <w:r w:rsidRPr="003727E0">
        <w:rPr>
          <w:rFonts w:cs="Times New Roman"/>
          <w:szCs w:val="28"/>
        </w:rPr>
        <w:t>Регистрация участников — добавление новых команд и игроков в систему, редактирование данных.</w:t>
      </w:r>
    </w:p>
    <w:p w14:paraId="11DC77E4" w14:textId="77777777" w:rsidR="00450973" w:rsidRPr="003727E0" w:rsidRDefault="00450973" w:rsidP="003727E0">
      <w:pPr>
        <w:pStyle w:val="a0"/>
        <w:numPr>
          <w:ilvl w:val="0"/>
          <w:numId w:val="23"/>
        </w:numPr>
        <w:jc w:val="both"/>
        <w:rPr>
          <w:rFonts w:cs="Times New Roman"/>
          <w:szCs w:val="28"/>
        </w:rPr>
      </w:pPr>
      <w:r w:rsidRPr="003727E0">
        <w:rPr>
          <w:rFonts w:cs="Times New Roman"/>
          <w:szCs w:val="28"/>
        </w:rPr>
        <w:t>Составление расписания — автоматическая генерация расписания матчей с учетом заданных параметров.</w:t>
      </w:r>
    </w:p>
    <w:p w14:paraId="51F01EFF" w14:textId="77777777" w:rsidR="00450973" w:rsidRPr="003727E0" w:rsidRDefault="00450973" w:rsidP="003727E0">
      <w:pPr>
        <w:pStyle w:val="a0"/>
        <w:numPr>
          <w:ilvl w:val="0"/>
          <w:numId w:val="23"/>
        </w:numPr>
        <w:jc w:val="both"/>
        <w:rPr>
          <w:rFonts w:cs="Times New Roman"/>
          <w:szCs w:val="28"/>
        </w:rPr>
      </w:pPr>
      <w:r w:rsidRPr="003727E0">
        <w:rPr>
          <w:rFonts w:cs="Times New Roman"/>
          <w:szCs w:val="28"/>
        </w:rPr>
        <w:t>Учет результатов матчей — ввод результатов матчей для обновления турнирной таблицы.</w:t>
      </w:r>
    </w:p>
    <w:p w14:paraId="03E20D2F" w14:textId="77777777" w:rsidR="00450973" w:rsidRPr="003727E0" w:rsidRDefault="00450973" w:rsidP="003727E0">
      <w:pPr>
        <w:pStyle w:val="a0"/>
        <w:numPr>
          <w:ilvl w:val="0"/>
          <w:numId w:val="23"/>
        </w:numPr>
        <w:jc w:val="both"/>
        <w:rPr>
          <w:rFonts w:cs="Times New Roman"/>
          <w:szCs w:val="28"/>
        </w:rPr>
      </w:pPr>
      <w:r w:rsidRPr="003727E0">
        <w:rPr>
          <w:rFonts w:cs="Times New Roman"/>
          <w:szCs w:val="28"/>
        </w:rPr>
        <w:t>Управление турнирной таблицей — автоматическое обновление положения команд в таблице на основе результатов матчей.</w:t>
      </w:r>
    </w:p>
    <w:p w14:paraId="122070CF" w14:textId="70741EF8" w:rsidR="00450973" w:rsidRDefault="00450973" w:rsidP="003727E0">
      <w:pPr>
        <w:pStyle w:val="a0"/>
        <w:numPr>
          <w:ilvl w:val="0"/>
          <w:numId w:val="23"/>
        </w:numPr>
        <w:jc w:val="both"/>
        <w:rPr>
          <w:rFonts w:cs="Times New Roman"/>
          <w:szCs w:val="28"/>
        </w:rPr>
      </w:pPr>
      <w:r w:rsidRPr="003727E0">
        <w:rPr>
          <w:rFonts w:cs="Times New Roman"/>
          <w:szCs w:val="28"/>
        </w:rPr>
        <w:t>Генерация отчетов — создание отчетов о результатах турнира, статистике команд и игроков.</w:t>
      </w:r>
    </w:p>
    <w:p w14:paraId="49BAD1A8" w14:textId="77777777" w:rsidR="00DE7BAA" w:rsidRDefault="00DE7BAA" w:rsidP="00DE7BAA">
      <w:pPr>
        <w:jc w:val="center"/>
        <w:rPr>
          <w:rFonts w:cs="Times New Roman"/>
          <w:szCs w:val="28"/>
        </w:rPr>
      </w:pPr>
    </w:p>
    <w:p w14:paraId="31D50103" w14:textId="1F603AC1" w:rsidR="00DE7BAA" w:rsidRDefault="00DE7BAA" w:rsidP="00DE7BAA">
      <w:pPr>
        <w:jc w:val="center"/>
        <w:rPr>
          <w:rFonts w:cs="Times New Roman"/>
          <w:szCs w:val="28"/>
        </w:rPr>
      </w:pPr>
      <w:r w:rsidRPr="00DE7BAA">
        <w:rPr>
          <w:rFonts w:cs="Times New Roman"/>
          <w:szCs w:val="28"/>
        </w:rPr>
        <w:drawing>
          <wp:inline distT="0" distB="0" distL="0" distR="0" wp14:anchorId="3932F54F" wp14:editId="3E44D4D6">
            <wp:extent cx="3040380" cy="2765298"/>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170" b="7937"/>
                    <a:stretch/>
                  </pic:blipFill>
                  <pic:spPr bwMode="auto">
                    <a:xfrm>
                      <a:off x="0" y="0"/>
                      <a:ext cx="3058035" cy="2781356"/>
                    </a:xfrm>
                    <a:prstGeom prst="rect">
                      <a:avLst/>
                    </a:prstGeom>
                    <a:ln>
                      <a:noFill/>
                    </a:ln>
                    <a:extLst>
                      <a:ext uri="{53640926-AAD7-44D8-BBD7-CCE9431645EC}">
                        <a14:shadowObscured xmlns:a14="http://schemas.microsoft.com/office/drawing/2010/main"/>
                      </a:ext>
                    </a:extLst>
                  </pic:spPr>
                </pic:pic>
              </a:graphicData>
            </a:graphic>
          </wp:inline>
        </w:drawing>
      </w:r>
    </w:p>
    <w:p w14:paraId="16AFCD4C" w14:textId="0804405D" w:rsidR="00DE7BAA" w:rsidRPr="003727E0" w:rsidRDefault="00DE7BAA" w:rsidP="00DE7BAA">
      <w:pPr>
        <w:jc w:val="center"/>
        <w:rPr>
          <w:rFonts w:cs="Times New Roman"/>
          <w:szCs w:val="28"/>
        </w:rPr>
      </w:pPr>
      <w:r>
        <w:rPr>
          <w:rFonts w:cs="Times New Roman"/>
          <w:szCs w:val="28"/>
        </w:rPr>
        <w:t>Рисунок 3 – Сценарии использования для администратора</w:t>
      </w:r>
    </w:p>
    <w:p w14:paraId="6254E22D" w14:textId="69D0FE2D" w:rsidR="00450973" w:rsidRPr="003727E0" w:rsidRDefault="00450973" w:rsidP="00450973">
      <w:pPr>
        <w:jc w:val="both"/>
        <w:rPr>
          <w:rFonts w:cs="Times New Roman"/>
          <w:b/>
          <w:bCs/>
          <w:szCs w:val="28"/>
        </w:rPr>
      </w:pPr>
      <w:r w:rsidRPr="003727E0">
        <w:rPr>
          <w:rFonts w:cs="Times New Roman"/>
          <w:b/>
          <w:bCs/>
          <w:szCs w:val="28"/>
        </w:rPr>
        <w:lastRenderedPageBreak/>
        <w:t>Для болельщика:</w:t>
      </w:r>
    </w:p>
    <w:p w14:paraId="6D75BBB3" w14:textId="77777777" w:rsidR="00450973" w:rsidRPr="003727E0" w:rsidRDefault="00450973" w:rsidP="003727E0">
      <w:pPr>
        <w:pStyle w:val="a0"/>
        <w:numPr>
          <w:ilvl w:val="0"/>
          <w:numId w:val="24"/>
        </w:numPr>
        <w:jc w:val="both"/>
        <w:rPr>
          <w:rFonts w:cs="Times New Roman"/>
          <w:szCs w:val="28"/>
        </w:rPr>
      </w:pPr>
      <w:r w:rsidRPr="003727E0">
        <w:rPr>
          <w:rFonts w:cs="Times New Roman"/>
          <w:szCs w:val="28"/>
        </w:rPr>
        <w:t>Просмотр расписания — доступ к информации о предстоящих матчах.</w:t>
      </w:r>
    </w:p>
    <w:p w14:paraId="58AEBCAF" w14:textId="77777777" w:rsidR="00450973" w:rsidRPr="003727E0" w:rsidRDefault="00450973" w:rsidP="003727E0">
      <w:pPr>
        <w:pStyle w:val="a0"/>
        <w:numPr>
          <w:ilvl w:val="0"/>
          <w:numId w:val="24"/>
        </w:numPr>
        <w:jc w:val="both"/>
        <w:rPr>
          <w:rFonts w:cs="Times New Roman"/>
          <w:szCs w:val="28"/>
        </w:rPr>
      </w:pPr>
      <w:r w:rsidRPr="003727E0">
        <w:rPr>
          <w:rFonts w:cs="Times New Roman"/>
          <w:szCs w:val="28"/>
        </w:rPr>
        <w:t>Просмотр результатов — получение информации о завершённых матчах и их итогах.</w:t>
      </w:r>
    </w:p>
    <w:p w14:paraId="42896CC0" w14:textId="116EAA96" w:rsidR="00450973" w:rsidRDefault="00450973" w:rsidP="003727E0">
      <w:pPr>
        <w:pStyle w:val="a0"/>
        <w:numPr>
          <w:ilvl w:val="0"/>
          <w:numId w:val="24"/>
        </w:numPr>
        <w:jc w:val="both"/>
        <w:rPr>
          <w:rFonts w:cs="Times New Roman"/>
          <w:szCs w:val="28"/>
        </w:rPr>
      </w:pPr>
      <w:r w:rsidRPr="003727E0">
        <w:rPr>
          <w:rFonts w:cs="Times New Roman"/>
          <w:szCs w:val="28"/>
        </w:rPr>
        <w:t>Просмотр турнирной таблицы — возможность видеть положение команд и их статистику.</w:t>
      </w:r>
    </w:p>
    <w:p w14:paraId="1D25317E" w14:textId="77777777" w:rsidR="00DE7BAA" w:rsidRDefault="00DE7BAA" w:rsidP="00DE7BAA">
      <w:pPr>
        <w:jc w:val="center"/>
        <w:rPr>
          <w:rFonts w:cs="Times New Roman"/>
          <w:szCs w:val="28"/>
        </w:rPr>
      </w:pPr>
    </w:p>
    <w:p w14:paraId="5D92F164" w14:textId="3291C451" w:rsidR="003727E0" w:rsidRDefault="003727E0" w:rsidP="00DE7BAA">
      <w:pPr>
        <w:jc w:val="center"/>
        <w:rPr>
          <w:rFonts w:cs="Times New Roman"/>
          <w:szCs w:val="28"/>
        </w:rPr>
      </w:pPr>
      <w:r w:rsidRPr="003727E0">
        <w:rPr>
          <w:rFonts w:cs="Times New Roman"/>
          <w:szCs w:val="28"/>
        </w:rPr>
        <w:drawing>
          <wp:inline distT="0" distB="0" distL="0" distR="0" wp14:anchorId="6856B61A" wp14:editId="5ACF0D10">
            <wp:extent cx="2910840" cy="2388483"/>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376" b="10420"/>
                    <a:stretch/>
                  </pic:blipFill>
                  <pic:spPr bwMode="auto">
                    <a:xfrm>
                      <a:off x="0" y="0"/>
                      <a:ext cx="2920170" cy="2396139"/>
                    </a:xfrm>
                    <a:prstGeom prst="rect">
                      <a:avLst/>
                    </a:prstGeom>
                    <a:ln>
                      <a:noFill/>
                    </a:ln>
                    <a:extLst>
                      <a:ext uri="{53640926-AAD7-44D8-BBD7-CCE9431645EC}">
                        <a14:shadowObscured xmlns:a14="http://schemas.microsoft.com/office/drawing/2010/main"/>
                      </a:ext>
                    </a:extLst>
                  </pic:spPr>
                </pic:pic>
              </a:graphicData>
            </a:graphic>
          </wp:inline>
        </w:drawing>
      </w:r>
    </w:p>
    <w:p w14:paraId="25A693BC" w14:textId="000C5179" w:rsidR="00DE7BAA" w:rsidRPr="003727E0" w:rsidRDefault="00DE7BAA" w:rsidP="00DE7BAA">
      <w:pPr>
        <w:jc w:val="center"/>
        <w:rPr>
          <w:rFonts w:cs="Times New Roman"/>
          <w:szCs w:val="28"/>
        </w:rPr>
      </w:pPr>
      <w:r>
        <w:rPr>
          <w:rFonts w:cs="Times New Roman"/>
          <w:szCs w:val="28"/>
        </w:rPr>
        <w:t>Рисунок 4 – Сценарии использования для болельщика</w:t>
      </w:r>
    </w:p>
    <w:p w14:paraId="0C8DE349" w14:textId="77777777" w:rsidR="00E93C97" w:rsidRPr="00E93C97" w:rsidRDefault="00E93C97" w:rsidP="00E93C97">
      <w:pPr>
        <w:jc w:val="both"/>
        <w:rPr>
          <w:rFonts w:cs="Times New Roman"/>
          <w:szCs w:val="28"/>
        </w:rPr>
      </w:pPr>
    </w:p>
    <w:p w14:paraId="5FB2B9B0" w14:textId="77777777" w:rsidR="00E93C97" w:rsidRPr="00E93C97" w:rsidRDefault="00E93C97" w:rsidP="000C5F3D">
      <w:pPr>
        <w:jc w:val="both"/>
        <w:rPr>
          <w:rFonts w:cs="Times New Roman"/>
          <w:b/>
          <w:bCs/>
          <w:szCs w:val="28"/>
        </w:rPr>
      </w:pPr>
    </w:p>
    <w:p w14:paraId="493C55FB" w14:textId="2ABB49F0" w:rsidR="008E443C" w:rsidRPr="00C46B43" w:rsidRDefault="008E443C" w:rsidP="000C5F3D">
      <w:pPr>
        <w:jc w:val="both"/>
        <w:rPr>
          <w:rFonts w:cs="Times New Roman"/>
          <w:szCs w:val="28"/>
        </w:rPr>
      </w:pPr>
    </w:p>
    <w:p w14:paraId="6E10482A" w14:textId="48DA99E9" w:rsidR="008E443C" w:rsidRDefault="008E443C" w:rsidP="000C5F3D">
      <w:pPr>
        <w:jc w:val="both"/>
        <w:rPr>
          <w:rFonts w:cs="Times New Roman"/>
          <w:szCs w:val="28"/>
        </w:rPr>
      </w:pPr>
    </w:p>
    <w:p w14:paraId="054F4854" w14:textId="4D967955" w:rsidR="00DE7BAA" w:rsidRDefault="00DE7BAA" w:rsidP="000C5F3D">
      <w:pPr>
        <w:jc w:val="both"/>
        <w:rPr>
          <w:rFonts w:cs="Times New Roman"/>
          <w:szCs w:val="28"/>
        </w:rPr>
      </w:pPr>
    </w:p>
    <w:p w14:paraId="20B9A246" w14:textId="0C931C98" w:rsidR="00DE7BAA" w:rsidRDefault="00DE7BAA" w:rsidP="000C5F3D">
      <w:pPr>
        <w:jc w:val="both"/>
        <w:rPr>
          <w:rFonts w:cs="Times New Roman"/>
          <w:szCs w:val="28"/>
        </w:rPr>
      </w:pPr>
    </w:p>
    <w:p w14:paraId="02BC9970" w14:textId="1857033B" w:rsidR="00DE7BAA" w:rsidRDefault="00DE7BAA" w:rsidP="000C5F3D">
      <w:pPr>
        <w:jc w:val="both"/>
        <w:rPr>
          <w:rFonts w:cs="Times New Roman"/>
          <w:szCs w:val="28"/>
        </w:rPr>
      </w:pPr>
    </w:p>
    <w:p w14:paraId="5D23A1FC" w14:textId="3B0A3031" w:rsidR="00DE7BAA" w:rsidRDefault="00DE7BAA" w:rsidP="000C5F3D">
      <w:pPr>
        <w:jc w:val="both"/>
        <w:rPr>
          <w:rFonts w:cs="Times New Roman"/>
          <w:szCs w:val="28"/>
        </w:rPr>
      </w:pPr>
    </w:p>
    <w:p w14:paraId="10E79402" w14:textId="1F25B9CA" w:rsidR="00DE7BAA" w:rsidRDefault="00DE7BAA" w:rsidP="000C5F3D">
      <w:pPr>
        <w:jc w:val="both"/>
        <w:rPr>
          <w:rFonts w:cs="Times New Roman"/>
          <w:szCs w:val="28"/>
        </w:rPr>
      </w:pPr>
    </w:p>
    <w:p w14:paraId="0555428B" w14:textId="32E67EE7" w:rsidR="00DE7BAA" w:rsidRDefault="00DE7BAA" w:rsidP="000C5F3D">
      <w:pPr>
        <w:jc w:val="both"/>
        <w:rPr>
          <w:rFonts w:cs="Times New Roman"/>
          <w:szCs w:val="28"/>
        </w:rPr>
      </w:pPr>
    </w:p>
    <w:p w14:paraId="4F9F246E" w14:textId="274578DD" w:rsidR="00DE7BAA" w:rsidRDefault="00DE7BAA" w:rsidP="000C5F3D">
      <w:pPr>
        <w:jc w:val="both"/>
        <w:rPr>
          <w:rFonts w:cs="Times New Roman"/>
          <w:szCs w:val="28"/>
        </w:rPr>
      </w:pPr>
    </w:p>
    <w:p w14:paraId="2F3A7527" w14:textId="70AD1BDA" w:rsidR="00DE7BAA" w:rsidRDefault="00DE7BAA" w:rsidP="000C5F3D">
      <w:pPr>
        <w:jc w:val="both"/>
        <w:rPr>
          <w:rFonts w:cs="Times New Roman"/>
          <w:szCs w:val="28"/>
        </w:rPr>
      </w:pPr>
    </w:p>
    <w:p w14:paraId="3C126D5C" w14:textId="29FA434E" w:rsidR="00DE7BAA" w:rsidRDefault="00DE7BAA" w:rsidP="000C5F3D">
      <w:pPr>
        <w:jc w:val="both"/>
        <w:rPr>
          <w:rFonts w:cs="Times New Roman"/>
          <w:szCs w:val="28"/>
        </w:rPr>
      </w:pPr>
    </w:p>
    <w:p w14:paraId="00F4DBDC" w14:textId="4CA33634" w:rsidR="00DE7BAA" w:rsidRDefault="00DE7BAA" w:rsidP="000C5F3D">
      <w:pPr>
        <w:jc w:val="both"/>
        <w:rPr>
          <w:rFonts w:cs="Times New Roman"/>
          <w:szCs w:val="28"/>
        </w:rPr>
      </w:pPr>
    </w:p>
    <w:p w14:paraId="68F01991" w14:textId="5E11B4E7" w:rsidR="00DE7BAA" w:rsidRDefault="00DE7BAA" w:rsidP="000C5F3D">
      <w:pPr>
        <w:jc w:val="both"/>
        <w:rPr>
          <w:rFonts w:cs="Times New Roman"/>
          <w:szCs w:val="28"/>
        </w:rPr>
      </w:pPr>
    </w:p>
    <w:p w14:paraId="215CF329" w14:textId="096202F2" w:rsidR="00AB49C2" w:rsidRPr="00AB49C2" w:rsidRDefault="00DE7BAA" w:rsidP="00AB49C2">
      <w:pPr>
        <w:pStyle w:val="a0"/>
        <w:numPr>
          <w:ilvl w:val="0"/>
          <w:numId w:val="21"/>
        </w:numPr>
        <w:ind w:left="714" w:hanging="357"/>
        <w:jc w:val="both"/>
        <w:outlineLvl w:val="0"/>
        <w:rPr>
          <w:rFonts w:cs="Times New Roman"/>
          <w:b/>
          <w:bCs/>
          <w:szCs w:val="28"/>
        </w:rPr>
      </w:pPr>
      <w:r w:rsidRPr="00AB49C2">
        <w:rPr>
          <w:rFonts w:cs="Times New Roman"/>
          <w:b/>
          <w:bCs/>
          <w:szCs w:val="28"/>
        </w:rPr>
        <w:lastRenderedPageBreak/>
        <w:t>Выработка требований и постановка задачи</w:t>
      </w:r>
    </w:p>
    <w:p w14:paraId="2FF7D03D" w14:textId="77777777" w:rsidR="00AB49C2" w:rsidRPr="00AB49C2" w:rsidRDefault="00AB49C2" w:rsidP="00AB49C2">
      <w:pPr>
        <w:pStyle w:val="4"/>
        <w:jc w:val="both"/>
        <w:rPr>
          <w:rFonts w:ascii="Times New Roman" w:hAnsi="Times New Roman" w:cs="Times New Roman"/>
          <w:b/>
          <w:bCs/>
          <w:i w:val="0"/>
          <w:iCs w:val="0"/>
          <w:color w:val="auto"/>
          <w:kern w:val="0"/>
          <w:szCs w:val="28"/>
          <w14:ligatures w14:val="none"/>
        </w:rPr>
      </w:pPr>
      <w:r w:rsidRPr="00AB49C2">
        <w:rPr>
          <w:rFonts w:ascii="Times New Roman" w:hAnsi="Times New Roman" w:cs="Times New Roman"/>
          <w:b/>
          <w:bCs/>
          <w:i w:val="0"/>
          <w:iCs w:val="0"/>
          <w:color w:val="auto"/>
          <w:szCs w:val="28"/>
        </w:rPr>
        <w:t>1. Выработка требований</w:t>
      </w:r>
    </w:p>
    <w:p w14:paraId="50FC77AB" w14:textId="77777777" w:rsidR="00AB49C2" w:rsidRPr="00AB49C2" w:rsidRDefault="00AB49C2" w:rsidP="00AB49C2">
      <w:pPr>
        <w:pStyle w:val="a5"/>
        <w:jc w:val="both"/>
        <w:rPr>
          <w:sz w:val="28"/>
          <w:szCs w:val="28"/>
        </w:rPr>
      </w:pPr>
      <w:r w:rsidRPr="00AB49C2">
        <w:rPr>
          <w:sz w:val="28"/>
          <w:szCs w:val="28"/>
        </w:rPr>
        <w:t>Процесс выработки требований к информационной системе для проведения футбольных соревнований включает в себя анализ потребностей пользователей и текущих проблем в организации соревнований.</w:t>
      </w:r>
    </w:p>
    <w:p w14:paraId="7869316F" w14:textId="353E8B32" w:rsidR="00AB49C2" w:rsidRPr="00AB49C2" w:rsidRDefault="00AB49C2" w:rsidP="00AB49C2">
      <w:pPr>
        <w:pStyle w:val="5"/>
        <w:jc w:val="both"/>
        <w:rPr>
          <w:rFonts w:ascii="Times New Roman" w:hAnsi="Times New Roman" w:cs="Times New Roman"/>
          <w:b/>
          <w:bCs/>
          <w:color w:val="auto"/>
          <w:szCs w:val="28"/>
        </w:rPr>
      </w:pPr>
      <w:r w:rsidRPr="00AB49C2">
        <w:rPr>
          <w:rFonts w:ascii="Times New Roman" w:hAnsi="Times New Roman" w:cs="Times New Roman"/>
          <w:b/>
          <w:bCs/>
          <w:color w:val="auto"/>
          <w:szCs w:val="28"/>
        </w:rPr>
        <w:t>1.</w:t>
      </w:r>
      <w:r>
        <w:rPr>
          <w:rFonts w:ascii="Times New Roman" w:hAnsi="Times New Roman" w:cs="Times New Roman"/>
          <w:b/>
          <w:bCs/>
          <w:color w:val="auto"/>
          <w:szCs w:val="28"/>
        </w:rPr>
        <w:t>1</w:t>
      </w:r>
      <w:r w:rsidRPr="00AB49C2">
        <w:rPr>
          <w:rFonts w:ascii="Times New Roman" w:hAnsi="Times New Roman" w:cs="Times New Roman"/>
          <w:b/>
          <w:bCs/>
          <w:color w:val="auto"/>
          <w:szCs w:val="28"/>
        </w:rPr>
        <w:t>. Функциональные требования</w:t>
      </w:r>
    </w:p>
    <w:p w14:paraId="769A71B2" w14:textId="77777777" w:rsidR="00AB49C2" w:rsidRPr="00AB49C2" w:rsidRDefault="00AB49C2" w:rsidP="00AB49C2">
      <w:pPr>
        <w:pStyle w:val="a5"/>
        <w:jc w:val="both"/>
        <w:rPr>
          <w:sz w:val="28"/>
          <w:szCs w:val="28"/>
        </w:rPr>
      </w:pPr>
      <w:r w:rsidRPr="00AB49C2">
        <w:rPr>
          <w:sz w:val="28"/>
          <w:szCs w:val="28"/>
        </w:rPr>
        <w:t>Система должна обеспечивать следующие функции:</w:t>
      </w:r>
    </w:p>
    <w:p w14:paraId="1E08BBF7" w14:textId="77777777" w:rsidR="00AB49C2" w:rsidRPr="00AB49C2" w:rsidRDefault="00AB49C2" w:rsidP="00AB49C2">
      <w:pPr>
        <w:numPr>
          <w:ilvl w:val="0"/>
          <w:numId w:val="29"/>
        </w:numPr>
        <w:spacing w:before="100" w:beforeAutospacing="1" w:after="100" w:afterAutospacing="1"/>
        <w:jc w:val="both"/>
        <w:rPr>
          <w:szCs w:val="28"/>
        </w:rPr>
      </w:pPr>
      <w:r w:rsidRPr="00AB49C2">
        <w:rPr>
          <w:rStyle w:val="a6"/>
          <w:szCs w:val="28"/>
        </w:rPr>
        <w:t>Регистрация участников</w:t>
      </w:r>
      <w:r w:rsidRPr="00AB49C2">
        <w:rPr>
          <w:szCs w:val="28"/>
        </w:rPr>
        <w:t>:</w:t>
      </w:r>
    </w:p>
    <w:p w14:paraId="501FC7C6" w14:textId="77777777" w:rsidR="00AB49C2" w:rsidRPr="00AB49C2" w:rsidRDefault="00AB49C2" w:rsidP="00AB49C2">
      <w:pPr>
        <w:numPr>
          <w:ilvl w:val="1"/>
          <w:numId w:val="29"/>
        </w:numPr>
        <w:spacing w:before="100" w:beforeAutospacing="1" w:after="100" w:afterAutospacing="1"/>
        <w:jc w:val="both"/>
        <w:rPr>
          <w:szCs w:val="28"/>
        </w:rPr>
      </w:pPr>
      <w:r w:rsidRPr="00AB49C2">
        <w:rPr>
          <w:szCs w:val="28"/>
        </w:rPr>
        <w:t>Добавление, редактирование и удаление данных о командах и игроках.</w:t>
      </w:r>
    </w:p>
    <w:p w14:paraId="6E3FD6FC" w14:textId="77777777" w:rsidR="00AB49C2" w:rsidRPr="00AB49C2" w:rsidRDefault="00AB49C2" w:rsidP="00AB49C2">
      <w:pPr>
        <w:numPr>
          <w:ilvl w:val="1"/>
          <w:numId w:val="29"/>
        </w:numPr>
        <w:spacing w:before="100" w:beforeAutospacing="1" w:after="100" w:afterAutospacing="1"/>
        <w:jc w:val="both"/>
        <w:rPr>
          <w:szCs w:val="28"/>
        </w:rPr>
      </w:pPr>
      <w:r w:rsidRPr="00AB49C2">
        <w:rPr>
          <w:szCs w:val="28"/>
        </w:rPr>
        <w:t>Учет контактных данных и истории участия.</w:t>
      </w:r>
    </w:p>
    <w:p w14:paraId="22277C82" w14:textId="77777777" w:rsidR="00AB49C2" w:rsidRPr="00AB49C2" w:rsidRDefault="00AB49C2" w:rsidP="00AB49C2">
      <w:pPr>
        <w:numPr>
          <w:ilvl w:val="0"/>
          <w:numId w:val="29"/>
        </w:numPr>
        <w:spacing w:before="100" w:beforeAutospacing="1" w:after="100" w:afterAutospacing="1"/>
        <w:jc w:val="both"/>
        <w:rPr>
          <w:szCs w:val="28"/>
        </w:rPr>
      </w:pPr>
      <w:r w:rsidRPr="00AB49C2">
        <w:rPr>
          <w:rStyle w:val="a6"/>
          <w:szCs w:val="28"/>
        </w:rPr>
        <w:t>Управление расписанием</w:t>
      </w:r>
      <w:r w:rsidRPr="00AB49C2">
        <w:rPr>
          <w:szCs w:val="28"/>
        </w:rPr>
        <w:t>:</w:t>
      </w:r>
    </w:p>
    <w:p w14:paraId="5FE03D8C" w14:textId="77777777" w:rsidR="00AB49C2" w:rsidRPr="00AB49C2" w:rsidRDefault="00AB49C2" w:rsidP="00AB49C2">
      <w:pPr>
        <w:numPr>
          <w:ilvl w:val="1"/>
          <w:numId w:val="29"/>
        </w:numPr>
        <w:spacing w:before="100" w:beforeAutospacing="1" w:after="100" w:afterAutospacing="1"/>
        <w:jc w:val="both"/>
        <w:rPr>
          <w:szCs w:val="28"/>
        </w:rPr>
      </w:pPr>
      <w:r w:rsidRPr="00AB49C2">
        <w:rPr>
          <w:szCs w:val="28"/>
        </w:rPr>
        <w:t>Автоматическое или ручное составление расписания матчей.</w:t>
      </w:r>
    </w:p>
    <w:p w14:paraId="38A61826" w14:textId="77777777" w:rsidR="00AB49C2" w:rsidRPr="00AB49C2" w:rsidRDefault="00AB49C2" w:rsidP="00AB49C2">
      <w:pPr>
        <w:numPr>
          <w:ilvl w:val="1"/>
          <w:numId w:val="29"/>
        </w:numPr>
        <w:spacing w:before="100" w:beforeAutospacing="1" w:after="100" w:afterAutospacing="1"/>
        <w:jc w:val="both"/>
        <w:rPr>
          <w:szCs w:val="28"/>
        </w:rPr>
      </w:pPr>
      <w:r w:rsidRPr="00AB49C2">
        <w:rPr>
          <w:szCs w:val="28"/>
        </w:rPr>
        <w:t>Учет доступности команд и площадок.</w:t>
      </w:r>
    </w:p>
    <w:p w14:paraId="56F9400C" w14:textId="77777777" w:rsidR="00AB49C2" w:rsidRPr="00AB49C2" w:rsidRDefault="00AB49C2" w:rsidP="00AB49C2">
      <w:pPr>
        <w:numPr>
          <w:ilvl w:val="0"/>
          <w:numId w:val="29"/>
        </w:numPr>
        <w:spacing w:before="100" w:beforeAutospacing="1" w:after="100" w:afterAutospacing="1"/>
        <w:jc w:val="both"/>
        <w:rPr>
          <w:szCs w:val="28"/>
        </w:rPr>
      </w:pPr>
      <w:r w:rsidRPr="00AB49C2">
        <w:rPr>
          <w:rStyle w:val="a6"/>
          <w:szCs w:val="28"/>
        </w:rPr>
        <w:t>Учет результатов</w:t>
      </w:r>
      <w:r w:rsidRPr="00AB49C2">
        <w:rPr>
          <w:szCs w:val="28"/>
        </w:rPr>
        <w:t>:</w:t>
      </w:r>
    </w:p>
    <w:p w14:paraId="331AE8D2" w14:textId="77777777" w:rsidR="00AB49C2" w:rsidRPr="00AB49C2" w:rsidRDefault="00AB49C2" w:rsidP="00AB49C2">
      <w:pPr>
        <w:numPr>
          <w:ilvl w:val="1"/>
          <w:numId w:val="29"/>
        </w:numPr>
        <w:spacing w:before="100" w:beforeAutospacing="1" w:after="100" w:afterAutospacing="1"/>
        <w:jc w:val="both"/>
        <w:rPr>
          <w:szCs w:val="28"/>
        </w:rPr>
      </w:pPr>
      <w:r w:rsidRPr="00AB49C2">
        <w:rPr>
          <w:szCs w:val="28"/>
        </w:rPr>
        <w:t>Ввод результатов матчей судьями.</w:t>
      </w:r>
    </w:p>
    <w:p w14:paraId="2A629FAD" w14:textId="77777777" w:rsidR="00AB49C2" w:rsidRPr="00AB49C2" w:rsidRDefault="00AB49C2" w:rsidP="00AB49C2">
      <w:pPr>
        <w:numPr>
          <w:ilvl w:val="1"/>
          <w:numId w:val="29"/>
        </w:numPr>
        <w:spacing w:before="100" w:beforeAutospacing="1" w:after="100" w:afterAutospacing="1"/>
        <w:jc w:val="both"/>
        <w:rPr>
          <w:szCs w:val="28"/>
        </w:rPr>
      </w:pPr>
      <w:r w:rsidRPr="00AB49C2">
        <w:rPr>
          <w:szCs w:val="28"/>
        </w:rPr>
        <w:t>Автоматическое обновление турнирной таблицы.</w:t>
      </w:r>
    </w:p>
    <w:p w14:paraId="24946C18" w14:textId="77777777" w:rsidR="00AB49C2" w:rsidRPr="00AB49C2" w:rsidRDefault="00AB49C2" w:rsidP="00AB49C2">
      <w:pPr>
        <w:numPr>
          <w:ilvl w:val="0"/>
          <w:numId w:val="29"/>
        </w:numPr>
        <w:spacing w:before="100" w:beforeAutospacing="1" w:after="100" w:afterAutospacing="1"/>
        <w:jc w:val="both"/>
        <w:rPr>
          <w:szCs w:val="28"/>
        </w:rPr>
      </w:pPr>
      <w:r w:rsidRPr="00AB49C2">
        <w:rPr>
          <w:rStyle w:val="a6"/>
          <w:szCs w:val="28"/>
        </w:rPr>
        <w:t>Отчётность и аналитика</w:t>
      </w:r>
      <w:r w:rsidRPr="00AB49C2">
        <w:rPr>
          <w:szCs w:val="28"/>
        </w:rPr>
        <w:t>:</w:t>
      </w:r>
    </w:p>
    <w:p w14:paraId="6D0389B1" w14:textId="77777777" w:rsidR="00AB49C2" w:rsidRPr="00AB49C2" w:rsidRDefault="00AB49C2" w:rsidP="00AB49C2">
      <w:pPr>
        <w:numPr>
          <w:ilvl w:val="1"/>
          <w:numId w:val="29"/>
        </w:numPr>
        <w:spacing w:before="100" w:beforeAutospacing="1" w:after="100" w:afterAutospacing="1"/>
        <w:jc w:val="both"/>
        <w:rPr>
          <w:szCs w:val="28"/>
        </w:rPr>
      </w:pPr>
      <w:r w:rsidRPr="00AB49C2">
        <w:rPr>
          <w:szCs w:val="28"/>
        </w:rPr>
        <w:t>Генерация отчетов о ходе турнира, статистике команд и игроков.</w:t>
      </w:r>
    </w:p>
    <w:p w14:paraId="3BC63540" w14:textId="77777777" w:rsidR="00AB49C2" w:rsidRPr="00AB49C2" w:rsidRDefault="00AB49C2" w:rsidP="00AB49C2">
      <w:pPr>
        <w:numPr>
          <w:ilvl w:val="1"/>
          <w:numId w:val="29"/>
        </w:numPr>
        <w:spacing w:before="100" w:beforeAutospacing="1" w:after="100" w:afterAutospacing="1"/>
        <w:jc w:val="both"/>
        <w:rPr>
          <w:szCs w:val="28"/>
        </w:rPr>
      </w:pPr>
      <w:r w:rsidRPr="00AB49C2">
        <w:rPr>
          <w:szCs w:val="28"/>
        </w:rPr>
        <w:t>Выгрузка отчетов в стандартных форматах (PDF, Excel).</w:t>
      </w:r>
    </w:p>
    <w:p w14:paraId="3DF5AC18" w14:textId="77777777" w:rsidR="00AB49C2" w:rsidRPr="00AB49C2" w:rsidRDefault="00AB49C2" w:rsidP="00AB49C2">
      <w:pPr>
        <w:numPr>
          <w:ilvl w:val="0"/>
          <w:numId w:val="29"/>
        </w:numPr>
        <w:spacing w:before="100" w:beforeAutospacing="1" w:after="100" w:afterAutospacing="1"/>
        <w:jc w:val="both"/>
        <w:rPr>
          <w:szCs w:val="28"/>
        </w:rPr>
      </w:pPr>
      <w:r w:rsidRPr="00AB49C2">
        <w:rPr>
          <w:rStyle w:val="a6"/>
          <w:szCs w:val="28"/>
        </w:rPr>
        <w:t>Пользовательский интерфейс</w:t>
      </w:r>
      <w:r w:rsidRPr="00AB49C2">
        <w:rPr>
          <w:szCs w:val="28"/>
        </w:rPr>
        <w:t>:</w:t>
      </w:r>
    </w:p>
    <w:p w14:paraId="14D7F860" w14:textId="77777777" w:rsidR="00AB49C2" w:rsidRPr="00AB49C2" w:rsidRDefault="00AB49C2" w:rsidP="00AB49C2">
      <w:pPr>
        <w:numPr>
          <w:ilvl w:val="1"/>
          <w:numId w:val="29"/>
        </w:numPr>
        <w:spacing w:before="100" w:beforeAutospacing="1" w:after="100" w:afterAutospacing="1"/>
        <w:jc w:val="both"/>
        <w:rPr>
          <w:szCs w:val="28"/>
        </w:rPr>
      </w:pPr>
      <w:r w:rsidRPr="00AB49C2">
        <w:rPr>
          <w:szCs w:val="28"/>
        </w:rPr>
        <w:t>Простота и интуитивность использования для всех категорий пользователей.</w:t>
      </w:r>
    </w:p>
    <w:p w14:paraId="3C6044AE" w14:textId="77777777" w:rsidR="00AB49C2" w:rsidRPr="00AB49C2" w:rsidRDefault="00AB49C2" w:rsidP="00AB49C2">
      <w:pPr>
        <w:numPr>
          <w:ilvl w:val="1"/>
          <w:numId w:val="29"/>
        </w:numPr>
        <w:spacing w:before="100" w:beforeAutospacing="1" w:after="100" w:afterAutospacing="1"/>
        <w:jc w:val="both"/>
        <w:rPr>
          <w:szCs w:val="28"/>
        </w:rPr>
      </w:pPr>
      <w:r w:rsidRPr="00AB49C2">
        <w:rPr>
          <w:szCs w:val="28"/>
        </w:rPr>
        <w:t>Доступность данных через веб- или мобильное приложение.</w:t>
      </w:r>
    </w:p>
    <w:p w14:paraId="6B47CFC8" w14:textId="55A8BB93" w:rsidR="00AB49C2" w:rsidRPr="00AB49C2" w:rsidRDefault="00AB49C2" w:rsidP="00AB49C2">
      <w:pPr>
        <w:pStyle w:val="5"/>
        <w:jc w:val="both"/>
        <w:rPr>
          <w:rFonts w:ascii="Times New Roman" w:hAnsi="Times New Roman" w:cs="Times New Roman"/>
          <w:b/>
          <w:bCs/>
          <w:color w:val="auto"/>
          <w:szCs w:val="28"/>
        </w:rPr>
      </w:pPr>
      <w:r w:rsidRPr="00AB49C2">
        <w:rPr>
          <w:rFonts w:ascii="Times New Roman" w:hAnsi="Times New Roman" w:cs="Times New Roman"/>
          <w:b/>
          <w:bCs/>
          <w:color w:val="auto"/>
          <w:szCs w:val="28"/>
        </w:rPr>
        <w:t>1.</w:t>
      </w:r>
      <w:r>
        <w:rPr>
          <w:rFonts w:ascii="Times New Roman" w:hAnsi="Times New Roman" w:cs="Times New Roman"/>
          <w:b/>
          <w:bCs/>
          <w:color w:val="auto"/>
          <w:szCs w:val="28"/>
        </w:rPr>
        <w:t>2</w:t>
      </w:r>
      <w:r w:rsidRPr="00AB49C2">
        <w:rPr>
          <w:rFonts w:ascii="Times New Roman" w:hAnsi="Times New Roman" w:cs="Times New Roman"/>
          <w:b/>
          <w:bCs/>
          <w:color w:val="auto"/>
          <w:szCs w:val="28"/>
        </w:rPr>
        <w:t>. Нефункциональные требования</w:t>
      </w:r>
    </w:p>
    <w:p w14:paraId="3CFB1049" w14:textId="77777777" w:rsidR="00AB49C2" w:rsidRPr="00AB49C2" w:rsidRDefault="00AB49C2" w:rsidP="00AB49C2">
      <w:pPr>
        <w:numPr>
          <w:ilvl w:val="0"/>
          <w:numId w:val="27"/>
        </w:numPr>
        <w:spacing w:before="100" w:beforeAutospacing="1" w:after="100" w:afterAutospacing="1"/>
        <w:jc w:val="both"/>
        <w:rPr>
          <w:szCs w:val="28"/>
        </w:rPr>
      </w:pPr>
      <w:r w:rsidRPr="00AB49C2">
        <w:rPr>
          <w:rStyle w:val="a6"/>
          <w:szCs w:val="28"/>
        </w:rPr>
        <w:t>Производительность</w:t>
      </w:r>
      <w:r w:rsidRPr="00AB49C2">
        <w:rPr>
          <w:szCs w:val="28"/>
        </w:rPr>
        <w:t>: система должна быстро обрабатывать данные и поддерживать большое количество одновременных пользователей.</w:t>
      </w:r>
    </w:p>
    <w:p w14:paraId="06AC9844" w14:textId="76355DEA" w:rsidR="00AB49C2" w:rsidRPr="00AB49C2" w:rsidRDefault="00AB49C2" w:rsidP="00AB49C2">
      <w:pPr>
        <w:numPr>
          <w:ilvl w:val="0"/>
          <w:numId w:val="27"/>
        </w:numPr>
        <w:spacing w:before="100" w:beforeAutospacing="1" w:after="100" w:afterAutospacing="1"/>
        <w:jc w:val="both"/>
        <w:rPr>
          <w:szCs w:val="28"/>
        </w:rPr>
      </w:pPr>
      <w:r w:rsidRPr="00AB49C2">
        <w:rPr>
          <w:rStyle w:val="a6"/>
          <w:szCs w:val="28"/>
        </w:rPr>
        <w:t>Доступность</w:t>
      </w:r>
      <w:r w:rsidRPr="00AB49C2">
        <w:rPr>
          <w:szCs w:val="28"/>
        </w:rPr>
        <w:t>: возможность работы через веб-браузеры</w:t>
      </w:r>
    </w:p>
    <w:p w14:paraId="265A10B7" w14:textId="77777777" w:rsidR="00AB49C2" w:rsidRPr="00AB49C2" w:rsidRDefault="00AB49C2" w:rsidP="00AB49C2">
      <w:pPr>
        <w:numPr>
          <w:ilvl w:val="0"/>
          <w:numId w:val="27"/>
        </w:numPr>
        <w:spacing w:before="100" w:beforeAutospacing="1" w:after="100" w:afterAutospacing="1"/>
        <w:jc w:val="both"/>
        <w:rPr>
          <w:szCs w:val="28"/>
        </w:rPr>
      </w:pPr>
      <w:r w:rsidRPr="00AB49C2">
        <w:rPr>
          <w:rStyle w:val="a6"/>
          <w:szCs w:val="28"/>
        </w:rPr>
        <w:t>Безопасность</w:t>
      </w:r>
      <w:r w:rsidRPr="00AB49C2">
        <w:rPr>
          <w:szCs w:val="28"/>
        </w:rPr>
        <w:t>: защита данных участников и предотвращение несанкционированного доступа.</w:t>
      </w:r>
    </w:p>
    <w:p w14:paraId="6840162B" w14:textId="74B29412" w:rsidR="00AB49C2" w:rsidRPr="00AB49C2" w:rsidRDefault="00AB49C2" w:rsidP="00AB49C2">
      <w:pPr>
        <w:spacing w:after="0"/>
        <w:jc w:val="both"/>
        <w:rPr>
          <w:szCs w:val="28"/>
        </w:rPr>
      </w:pPr>
    </w:p>
    <w:p w14:paraId="7D9F59B7" w14:textId="77777777" w:rsidR="00AB49C2" w:rsidRPr="00AB49C2" w:rsidRDefault="00AB49C2" w:rsidP="00AB49C2">
      <w:pPr>
        <w:pStyle w:val="4"/>
        <w:jc w:val="both"/>
        <w:rPr>
          <w:rFonts w:ascii="Times New Roman" w:hAnsi="Times New Roman" w:cs="Times New Roman"/>
          <w:b/>
          <w:bCs/>
          <w:i w:val="0"/>
          <w:iCs w:val="0"/>
          <w:color w:val="auto"/>
          <w:szCs w:val="28"/>
        </w:rPr>
      </w:pPr>
      <w:r w:rsidRPr="00AB49C2">
        <w:rPr>
          <w:rFonts w:ascii="Times New Roman" w:hAnsi="Times New Roman" w:cs="Times New Roman"/>
          <w:b/>
          <w:bCs/>
          <w:i w:val="0"/>
          <w:iCs w:val="0"/>
          <w:color w:val="auto"/>
          <w:szCs w:val="28"/>
        </w:rPr>
        <w:t>2. Постановка задачи</w:t>
      </w:r>
    </w:p>
    <w:p w14:paraId="6541C979" w14:textId="77777777" w:rsidR="00AB49C2" w:rsidRPr="00AB49C2" w:rsidRDefault="00AB49C2" w:rsidP="00AB49C2">
      <w:pPr>
        <w:pStyle w:val="a5"/>
        <w:jc w:val="both"/>
        <w:rPr>
          <w:sz w:val="28"/>
          <w:szCs w:val="28"/>
        </w:rPr>
      </w:pPr>
      <w:r w:rsidRPr="00AB49C2">
        <w:rPr>
          <w:rStyle w:val="a6"/>
          <w:rFonts w:eastAsiaTheme="majorEastAsia"/>
          <w:sz w:val="28"/>
          <w:szCs w:val="28"/>
        </w:rPr>
        <w:t>Цель:</w:t>
      </w:r>
      <w:r w:rsidRPr="00AB49C2">
        <w:rPr>
          <w:sz w:val="28"/>
          <w:szCs w:val="28"/>
        </w:rPr>
        <w:br/>
        <w:t>Разработать информационную систему для проведения футбольных соревнований, которая автоматизирует основные процессы организации турниров и обеспечивает удобный доступ к данным для всех участников.</w:t>
      </w:r>
    </w:p>
    <w:p w14:paraId="27DB1ADF" w14:textId="77777777" w:rsidR="00AB49C2" w:rsidRPr="00AB49C2" w:rsidRDefault="00AB49C2" w:rsidP="00AB49C2">
      <w:pPr>
        <w:pStyle w:val="a5"/>
        <w:jc w:val="both"/>
        <w:rPr>
          <w:sz w:val="28"/>
          <w:szCs w:val="28"/>
        </w:rPr>
      </w:pPr>
      <w:r w:rsidRPr="00AB49C2">
        <w:rPr>
          <w:rStyle w:val="a6"/>
          <w:rFonts w:eastAsiaTheme="majorEastAsia"/>
          <w:sz w:val="28"/>
          <w:szCs w:val="28"/>
        </w:rPr>
        <w:lastRenderedPageBreak/>
        <w:t>Задачи:</w:t>
      </w:r>
    </w:p>
    <w:p w14:paraId="1BA2B6C7" w14:textId="77777777" w:rsidR="00AB49C2" w:rsidRPr="00AB49C2" w:rsidRDefault="00AB49C2" w:rsidP="00AB49C2">
      <w:pPr>
        <w:numPr>
          <w:ilvl w:val="0"/>
          <w:numId w:val="28"/>
        </w:numPr>
        <w:spacing w:before="100" w:beforeAutospacing="1" w:after="100" w:afterAutospacing="1"/>
        <w:jc w:val="both"/>
        <w:rPr>
          <w:szCs w:val="28"/>
        </w:rPr>
      </w:pPr>
      <w:r w:rsidRPr="00AB49C2">
        <w:rPr>
          <w:rStyle w:val="a6"/>
          <w:szCs w:val="28"/>
        </w:rPr>
        <w:t>Разработка интерфейсов для пользователей:</w:t>
      </w:r>
    </w:p>
    <w:p w14:paraId="4C4ABAFF" w14:textId="77777777" w:rsidR="00AB49C2" w:rsidRPr="00AB49C2" w:rsidRDefault="00AB49C2" w:rsidP="00AB49C2">
      <w:pPr>
        <w:numPr>
          <w:ilvl w:val="1"/>
          <w:numId w:val="28"/>
        </w:numPr>
        <w:spacing w:before="100" w:beforeAutospacing="1" w:after="100" w:afterAutospacing="1"/>
        <w:jc w:val="both"/>
        <w:rPr>
          <w:szCs w:val="28"/>
        </w:rPr>
      </w:pPr>
      <w:r w:rsidRPr="00AB49C2">
        <w:rPr>
          <w:szCs w:val="28"/>
        </w:rPr>
        <w:t>Создать удобные интерфейсы для организаторов, судей, участников и болельщиков.</w:t>
      </w:r>
    </w:p>
    <w:p w14:paraId="69F4A625" w14:textId="77777777" w:rsidR="00AB49C2" w:rsidRPr="00AB49C2" w:rsidRDefault="00AB49C2" w:rsidP="00AB49C2">
      <w:pPr>
        <w:numPr>
          <w:ilvl w:val="0"/>
          <w:numId w:val="28"/>
        </w:numPr>
        <w:spacing w:before="100" w:beforeAutospacing="1" w:after="100" w:afterAutospacing="1"/>
        <w:jc w:val="both"/>
        <w:rPr>
          <w:szCs w:val="28"/>
        </w:rPr>
      </w:pPr>
      <w:r w:rsidRPr="00AB49C2">
        <w:rPr>
          <w:rStyle w:val="a6"/>
          <w:szCs w:val="28"/>
        </w:rPr>
        <w:t>Реализация функционала управления турниром:</w:t>
      </w:r>
    </w:p>
    <w:p w14:paraId="6996CDA7" w14:textId="77777777" w:rsidR="00AB49C2" w:rsidRPr="00AB49C2" w:rsidRDefault="00AB49C2" w:rsidP="00AB49C2">
      <w:pPr>
        <w:numPr>
          <w:ilvl w:val="1"/>
          <w:numId w:val="28"/>
        </w:numPr>
        <w:spacing w:before="100" w:beforeAutospacing="1" w:after="100" w:afterAutospacing="1"/>
        <w:jc w:val="both"/>
        <w:rPr>
          <w:szCs w:val="28"/>
        </w:rPr>
      </w:pPr>
      <w:r w:rsidRPr="00AB49C2">
        <w:rPr>
          <w:szCs w:val="28"/>
        </w:rPr>
        <w:t>Автоматизировать регистрацию участников, создание расписания, учет результатов и ведение турнирной таблицы.</w:t>
      </w:r>
    </w:p>
    <w:p w14:paraId="595C754E" w14:textId="77777777" w:rsidR="00AB49C2" w:rsidRPr="00AB49C2" w:rsidRDefault="00AB49C2" w:rsidP="00AB49C2">
      <w:pPr>
        <w:numPr>
          <w:ilvl w:val="0"/>
          <w:numId w:val="28"/>
        </w:numPr>
        <w:spacing w:before="100" w:beforeAutospacing="1" w:after="100" w:afterAutospacing="1"/>
        <w:jc w:val="both"/>
        <w:rPr>
          <w:szCs w:val="28"/>
        </w:rPr>
      </w:pPr>
      <w:r w:rsidRPr="00AB49C2">
        <w:rPr>
          <w:rStyle w:val="a6"/>
          <w:szCs w:val="28"/>
        </w:rPr>
        <w:t>Обеспечение прозрачности и доступности данных:</w:t>
      </w:r>
    </w:p>
    <w:p w14:paraId="4B0D11EB" w14:textId="77777777" w:rsidR="00AB49C2" w:rsidRPr="00AB49C2" w:rsidRDefault="00AB49C2" w:rsidP="00AB49C2">
      <w:pPr>
        <w:numPr>
          <w:ilvl w:val="1"/>
          <w:numId w:val="28"/>
        </w:numPr>
        <w:spacing w:before="100" w:beforeAutospacing="1" w:after="100" w:afterAutospacing="1"/>
        <w:jc w:val="both"/>
        <w:rPr>
          <w:szCs w:val="28"/>
        </w:rPr>
      </w:pPr>
      <w:r w:rsidRPr="00AB49C2">
        <w:rPr>
          <w:szCs w:val="28"/>
        </w:rPr>
        <w:t>Реализовать инструменты для оперативного обмена информацией между всеми участниками.</w:t>
      </w:r>
    </w:p>
    <w:p w14:paraId="4F754361" w14:textId="77777777" w:rsidR="00AB49C2" w:rsidRPr="00AB49C2" w:rsidRDefault="00AB49C2" w:rsidP="00AB49C2">
      <w:pPr>
        <w:numPr>
          <w:ilvl w:val="0"/>
          <w:numId w:val="28"/>
        </w:numPr>
        <w:spacing w:before="100" w:beforeAutospacing="1" w:after="100" w:afterAutospacing="1"/>
        <w:jc w:val="both"/>
        <w:rPr>
          <w:szCs w:val="28"/>
        </w:rPr>
      </w:pPr>
      <w:r w:rsidRPr="00AB49C2">
        <w:rPr>
          <w:rStyle w:val="a6"/>
          <w:szCs w:val="28"/>
        </w:rPr>
        <w:t>Разработка отчетности:</w:t>
      </w:r>
    </w:p>
    <w:p w14:paraId="60A6C65D" w14:textId="77777777" w:rsidR="00AB49C2" w:rsidRPr="00AB49C2" w:rsidRDefault="00AB49C2" w:rsidP="00AB49C2">
      <w:pPr>
        <w:numPr>
          <w:ilvl w:val="1"/>
          <w:numId w:val="28"/>
        </w:numPr>
        <w:spacing w:before="100" w:beforeAutospacing="1" w:after="100" w:afterAutospacing="1"/>
        <w:jc w:val="both"/>
        <w:rPr>
          <w:szCs w:val="28"/>
        </w:rPr>
      </w:pPr>
      <w:r w:rsidRPr="00AB49C2">
        <w:rPr>
          <w:szCs w:val="28"/>
        </w:rPr>
        <w:t>Создать систему генерации отчетов по результатам турниров.</w:t>
      </w:r>
    </w:p>
    <w:p w14:paraId="7914CDBA" w14:textId="77777777" w:rsidR="00AB49C2" w:rsidRPr="00AB49C2" w:rsidRDefault="00AB49C2" w:rsidP="00AB49C2">
      <w:pPr>
        <w:numPr>
          <w:ilvl w:val="0"/>
          <w:numId w:val="28"/>
        </w:numPr>
        <w:spacing w:before="100" w:beforeAutospacing="1" w:after="100" w:afterAutospacing="1"/>
        <w:jc w:val="both"/>
        <w:rPr>
          <w:szCs w:val="28"/>
        </w:rPr>
      </w:pPr>
      <w:r w:rsidRPr="00AB49C2">
        <w:rPr>
          <w:rStyle w:val="a6"/>
          <w:szCs w:val="28"/>
        </w:rPr>
        <w:t>Обеспечение безопасности данных:</w:t>
      </w:r>
    </w:p>
    <w:p w14:paraId="2E2540A6" w14:textId="77777777" w:rsidR="00AB49C2" w:rsidRPr="00AB49C2" w:rsidRDefault="00AB49C2" w:rsidP="00AB49C2">
      <w:pPr>
        <w:numPr>
          <w:ilvl w:val="1"/>
          <w:numId w:val="28"/>
        </w:numPr>
        <w:spacing w:before="100" w:beforeAutospacing="1" w:after="100" w:afterAutospacing="1"/>
        <w:jc w:val="both"/>
        <w:rPr>
          <w:szCs w:val="28"/>
        </w:rPr>
      </w:pPr>
      <w:r w:rsidRPr="00AB49C2">
        <w:rPr>
          <w:szCs w:val="28"/>
        </w:rPr>
        <w:t>Внедрить меры для защиты персональных данных пользователей и предотвращения сбоев.</w:t>
      </w:r>
    </w:p>
    <w:p w14:paraId="662DDF51" w14:textId="77777777" w:rsidR="00AB49C2" w:rsidRPr="00AB49C2" w:rsidRDefault="00AB49C2" w:rsidP="00AB49C2">
      <w:pPr>
        <w:numPr>
          <w:ilvl w:val="0"/>
          <w:numId w:val="28"/>
        </w:numPr>
        <w:spacing w:before="100" w:beforeAutospacing="1" w:after="100" w:afterAutospacing="1"/>
        <w:jc w:val="both"/>
        <w:rPr>
          <w:szCs w:val="28"/>
        </w:rPr>
      </w:pPr>
      <w:r w:rsidRPr="00AB49C2">
        <w:rPr>
          <w:rStyle w:val="a6"/>
          <w:szCs w:val="28"/>
        </w:rPr>
        <w:t>Тестирование и доработка системы:</w:t>
      </w:r>
    </w:p>
    <w:p w14:paraId="08DD1D6A" w14:textId="77777777" w:rsidR="00AB49C2" w:rsidRPr="00AB49C2" w:rsidRDefault="00AB49C2" w:rsidP="00AB49C2">
      <w:pPr>
        <w:numPr>
          <w:ilvl w:val="1"/>
          <w:numId w:val="28"/>
        </w:numPr>
        <w:spacing w:before="100" w:beforeAutospacing="1" w:after="100" w:afterAutospacing="1"/>
        <w:jc w:val="both"/>
        <w:rPr>
          <w:szCs w:val="28"/>
        </w:rPr>
      </w:pPr>
      <w:r w:rsidRPr="00AB49C2">
        <w:rPr>
          <w:szCs w:val="28"/>
        </w:rPr>
        <w:t>Провести тестирование функционала системы для устранения ошибок и повышения удобства использования.</w:t>
      </w:r>
    </w:p>
    <w:p w14:paraId="1017A82D" w14:textId="77777777" w:rsidR="00AB49C2" w:rsidRPr="00AB49C2" w:rsidRDefault="00AB49C2" w:rsidP="00AB49C2">
      <w:pPr>
        <w:jc w:val="both"/>
        <w:outlineLvl w:val="0"/>
        <w:rPr>
          <w:rFonts w:cs="Times New Roman"/>
          <w:b/>
          <w:bCs/>
          <w:szCs w:val="28"/>
        </w:rPr>
      </w:pPr>
    </w:p>
    <w:p w14:paraId="2213AF6E" w14:textId="77777777" w:rsidR="00DE7BAA" w:rsidRPr="00DE7BAA" w:rsidRDefault="00DE7BAA" w:rsidP="00DE7BAA">
      <w:pPr>
        <w:jc w:val="both"/>
        <w:rPr>
          <w:rFonts w:cs="Times New Roman"/>
          <w:szCs w:val="28"/>
        </w:rPr>
      </w:pPr>
    </w:p>
    <w:p w14:paraId="7181BDAB" w14:textId="19564C1A" w:rsidR="008E443C" w:rsidRPr="00C46B43" w:rsidRDefault="008E443C" w:rsidP="000C5F3D">
      <w:pPr>
        <w:jc w:val="both"/>
        <w:rPr>
          <w:rFonts w:cs="Times New Roman"/>
          <w:szCs w:val="28"/>
        </w:rPr>
      </w:pPr>
    </w:p>
    <w:p w14:paraId="1EB2391F" w14:textId="36460C2A" w:rsidR="008E443C" w:rsidRPr="00C46B43" w:rsidRDefault="008E443C" w:rsidP="000C5F3D">
      <w:pPr>
        <w:jc w:val="both"/>
        <w:rPr>
          <w:rFonts w:cs="Times New Roman"/>
          <w:szCs w:val="28"/>
        </w:rPr>
      </w:pPr>
    </w:p>
    <w:p w14:paraId="384D800C" w14:textId="10362F91" w:rsidR="008E443C" w:rsidRPr="00C46B43" w:rsidRDefault="008E443C" w:rsidP="000C5F3D">
      <w:pPr>
        <w:jc w:val="both"/>
        <w:rPr>
          <w:rFonts w:cs="Times New Roman"/>
          <w:szCs w:val="28"/>
        </w:rPr>
      </w:pPr>
    </w:p>
    <w:p w14:paraId="09CB9409" w14:textId="61FAE63F" w:rsidR="008E443C" w:rsidRPr="00C46B43" w:rsidRDefault="008E443C" w:rsidP="000C5F3D">
      <w:pPr>
        <w:jc w:val="both"/>
        <w:rPr>
          <w:rFonts w:cs="Times New Roman"/>
          <w:szCs w:val="28"/>
        </w:rPr>
      </w:pPr>
    </w:p>
    <w:p w14:paraId="715FFBF0" w14:textId="0A512C76" w:rsidR="008E443C" w:rsidRPr="00C46B43" w:rsidRDefault="008E443C" w:rsidP="000C5F3D">
      <w:pPr>
        <w:jc w:val="both"/>
        <w:rPr>
          <w:rFonts w:cs="Times New Roman"/>
          <w:szCs w:val="28"/>
        </w:rPr>
      </w:pPr>
    </w:p>
    <w:p w14:paraId="67237186" w14:textId="55C70688" w:rsidR="008E443C" w:rsidRPr="00C46B43" w:rsidRDefault="008E443C" w:rsidP="000C5F3D">
      <w:pPr>
        <w:jc w:val="both"/>
        <w:rPr>
          <w:rFonts w:cs="Times New Roman"/>
          <w:szCs w:val="28"/>
        </w:rPr>
      </w:pPr>
    </w:p>
    <w:p w14:paraId="4F527BFA" w14:textId="2A6B073B" w:rsidR="008E443C" w:rsidRPr="00C46B43" w:rsidRDefault="008E443C" w:rsidP="000C5F3D">
      <w:pPr>
        <w:jc w:val="both"/>
        <w:rPr>
          <w:rFonts w:cs="Times New Roman"/>
          <w:szCs w:val="28"/>
        </w:rPr>
      </w:pPr>
    </w:p>
    <w:p w14:paraId="67011B01" w14:textId="3075D486" w:rsidR="008E443C" w:rsidRPr="00C46B43" w:rsidRDefault="008E443C" w:rsidP="000C5F3D">
      <w:pPr>
        <w:jc w:val="both"/>
        <w:rPr>
          <w:rFonts w:cs="Times New Roman"/>
          <w:szCs w:val="28"/>
        </w:rPr>
      </w:pPr>
    </w:p>
    <w:p w14:paraId="3366E662" w14:textId="0DA0FEF1" w:rsidR="008E443C" w:rsidRPr="00C46B43" w:rsidRDefault="008E443C" w:rsidP="000C5F3D">
      <w:pPr>
        <w:jc w:val="both"/>
        <w:rPr>
          <w:rFonts w:cs="Times New Roman"/>
          <w:szCs w:val="28"/>
        </w:rPr>
      </w:pPr>
    </w:p>
    <w:p w14:paraId="00DD3DEB" w14:textId="0AEDF7A1" w:rsidR="008E443C" w:rsidRPr="00C46B43" w:rsidRDefault="008E443C" w:rsidP="008E443C">
      <w:pPr>
        <w:pStyle w:val="1"/>
        <w:numPr>
          <w:ilvl w:val="0"/>
          <w:numId w:val="0"/>
        </w:numPr>
        <w:ind w:left="720"/>
      </w:pPr>
    </w:p>
    <w:p w14:paraId="15583845" w14:textId="77777777" w:rsidR="00C46B43" w:rsidRPr="00C46B43" w:rsidRDefault="00C46B43" w:rsidP="00C46B43"/>
    <w:p w14:paraId="63B70F92" w14:textId="77777777" w:rsidR="008E443C" w:rsidRPr="00C46B43" w:rsidRDefault="008E443C" w:rsidP="000C5F3D">
      <w:pPr>
        <w:jc w:val="both"/>
        <w:rPr>
          <w:rFonts w:cs="Times New Roman"/>
          <w:szCs w:val="28"/>
        </w:rPr>
      </w:pPr>
    </w:p>
    <w:sectPr w:rsidR="008E443C" w:rsidRPr="00C46B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42142"/>
    <w:multiLevelType w:val="hybridMultilevel"/>
    <w:tmpl w:val="1BFA9A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4117EC"/>
    <w:multiLevelType w:val="hybridMultilevel"/>
    <w:tmpl w:val="C22482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3241EA"/>
    <w:multiLevelType w:val="multilevel"/>
    <w:tmpl w:val="716A624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C8A1A74"/>
    <w:multiLevelType w:val="hybridMultilevel"/>
    <w:tmpl w:val="1A42AE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1D6464B"/>
    <w:multiLevelType w:val="multilevel"/>
    <w:tmpl w:val="F8BCEB3E"/>
    <w:lvl w:ilvl="0">
      <w:start w:val="1"/>
      <w:numFmt w:val="decimal"/>
      <w:lvlText w:val="%1"/>
      <w:lvlJc w:val="left"/>
      <w:pPr>
        <w:ind w:left="360" w:hanging="360"/>
      </w:pPr>
      <w:rPr>
        <w:rFonts w:hint="default"/>
      </w:rPr>
    </w:lvl>
    <w:lvl w:ilvl="1">
      <w:start w:val="5"/>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5" w15:restartNumberingAfterBreak="0">
    <w:nsid w:val="24575560"/>
    <w:multiLevelType w:val="multilevel"/>
    <w:tmpl w:val="0338B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E72D38"/>
    <w:multiLevelType w:val="hybridMultilevel"/>
    <w:tmpl w:val="F8FEE7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BC43119"/>
    <w:multiLevelType w:val="hybridMultilevel"/>
    <w:tmpl w:val="E29C3EAE"/>
    <w:lvl w:ilvl="0" w:tplc="16CA87C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C945B42"/>
    <w:multiLevelType w:val="hybridMultilevel"/>
    <w:tmpl w:val="85241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E861136"/>
    <w:multiLevelType w:val="hybridMultilevel"/>
    <w:tmpl w:val="F0C2DE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25E6D8E"/>
    <w:multiLevelType w:val="hybridMultilevel"/>
    <w:tmpl w:val="7EC48A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41E1276"/>
    <w:multiLevelType w:val="hybridMultilevel"/>
    <w:tmpl w:val="D2466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524521E"/>
    <w:multiLevelType w:val="multilevel"/>
    <w:tmpl w:val="28B8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C83578"/>
    <w:multiLevelType w:val="hybridMultilevel"/>
    <w:tmpl w:val="F62A33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B6E2765"/>
    <w:multiLevelType w:val="hybridMultilevel"/>
    <w:tmpl w:val="1FE060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C1C4880"/>
    <w:multiLevelType w:val="hybridMultilevel"/>
    <w:tmpl w:val="4CA2709A"/>
    <w:lvl w:ilvl="0" w:tplc="263AF7C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FF11C42"/>
    <w:multiLevelType w:val="hybridMultilevel"/>
    <w:tmpl w:val="85FCAD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0424006"/>
    <w:multiLevelType w:val="multilevel"/>
    <w:tmpl w:val="C89EF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7D030B"/>
    <w:multiLevelType w:val="hybridMultilevel"/>
    <w:tmpl w:val="5142D498"/>
    <w:lvl w:ilvl="0" w:tplc="F6DE2590">
      <w:start w:val="3"/>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B8F47BA"/>
    <w:multiLevelType w:val="multilevel"/>
    <w:tmpl w:val="716A624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61135153"/>
    <w:multiLevelType w:val="hybridMultilevel"/>
    <w:tmpl w:val="4B2AE6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14A31C9"/>
    <w:multiLevelType w:val="multilevel"/>
    <w:tmpl w:val="CBBC9DEC"/>
    <w:lvl w:ilvl="0">
      <w:start w:val="1"/>
      <w:numFmt w:val="decimal"/>
      <w:pStyle w:val="1"/>
      <w:lvlText w:val="%1."/>
      <w:lvlJc w:val="left"/>
      <w:pPr>
        <w:ind w:left="720" w:hanging="360"/>
      </w:pPr>
      <w:rPr>
        <w:rFonts w:hint="default"/>
      </w:rPr>
    </w:lvl>
    <w:lvl w:ilvl="1">
      <w:start w:val="1"/>
      <w:numFmt w:val="decimal"/>
      <w:pStyle w:val="2"/>
      <w:isLgl/>
      <w:suff w:val="space"/>
      <w:lvlText w:val="%1.%2."/>
      <w:lvlJc w:val="left"/>
      <w:pPr>
        <w:ind w:left="0" w:firstLine="851"/>
      </w:pPr>
      <w:rPr>
        <w:rFonts w:hint="default"/>
        <w:sz w:val="28"/>
        <w:szCs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2" w15:restartNumberingAfterBreak="0">
    <w:nsid w:val="63AB718B"/>
    <w:multiLevelType w:val="hybridMultilevel"/>
    <w:tmpl w:val="4ED0E6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510663D"/>
    <w:multiLevelType w:val="multilevel"/>
    <w:tmpl w:val="F8BCEB3E"/>
    <w:lvl w:ilvl="0">
      <w:start w:val="1"/>
      <w:numFmt w:val="decimal"/>
      <w:lvlText w:val="%1"/>
      <w:lvlJc w:val="left"/>
      <w:pPr>
        <w:ind w:left="360" w:hanging="360"/>
      </w:pPr>
      <w:rPr>
        <w:rFonts w:hint="default"/>
      </w:rPr>
    </w:lvl>
    <w:lvl w:ilvl="1">
      <w:start w:val="5"/>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4" w15:restartNumberingAfterBreak="0">
    <w:nsid w:val="65722293"/>
    <w:multiLevelType w:val="multilevel"/>
    <w:tmpl w:val="3E56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7375CB"/>
    <w:multiLevelType w:val="multilevel"/>
    <w:tmpl w:val="BF665F8C"/>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2EE684D"/>
    <w:multiLevelType w:val="hybridMultilevel"/>
    <w:tmpl w:val="594294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C214643"/>
    <w:multiLevelType w:val="hybridMultilevel"/>
    <w:tmpl w:val="4C3AC1DC"/>
    <w:lvl w:ilvl="0" w:tplc="B6E4FCAE">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C4816D2"/>
    <w:multiLevelType w:val="hybridMultilevel"/>
    <w:tmpl w:val="70C01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26"/>
  </w:num>
  <w:num w:numId="4">
    <w:abstractNumId w:val="11"/>
  </w:num>
  <w:num w:numId="5">
    <w:abstractNumId w:val="16"/>
  </w:num>
  <w:num w:numId="6">
    <w:abstractNumId w:val="20"/>
  </w:num>
  <w:num w:numId="7">
    <w:abstractNumId w:val="21"/>
  </w:num>
  <w:num w:numId="8">
    <w:abstractNumId w:val="23"/>
  </w:num>
  <w:num w:numId="9">
    <w:abstractNumId w:val="4"/>
  </w:num>
  <w:num w:numId="10">
    <w:abstractNumId w:val="28"/>
  </w:num>
  <w:num w:numId="11">
    <w:abstractNumId w:val="8"/>
  </w:num>
  <w:num w:numId="12">
    <w:abstractNumId w:val="1"/>
  </w:num>
  <w:num w:numId="13">
    <w:abstractNumId w:val="13"/>
  </w:num>
  <w:num w:numId="14">
    <w:abstractNumId w:val="27"/>
  </w:num>
  <w:num w:numId="15">
    <w:abstractNumId w:val="15"/>
  </w:num>
  <w:num w:numId="16">
    <w:abstractNumId w:val="3"/>
  </w:num>
  <w:num w:numId="17">
    <w:abstractNumId w:val="0"/>
  </w:num>
  <w:num w:numId="18">
    <w:abstractNumId w:val="7"/>
  </w:num>
  <w:num w:numId="19">
    <w:abstractNumId w:val="10"/>
  </w:num>
  <w:num w:numId="20">
    <w:abstractNumId w:val="6"/>
  </w:num>
  <w:num w:numId="21">
    <w:abstractNumId w:val="25"/>
  </w:num>
  <w:num w:numId="22">
    <w:abstractNumId w:val="18"/>
  </w:num>
  <w:num w:numId="23">
    <w:abstractNumId w:val="22"/>
  </w:num>
  <w:num w:numId="24">
    <w:abstractNumId w:val="9"/>
  </w:num>
  <w:num w:numId="25">
    <w:abstractNumId w:val="12"/>
  </w:num>
  <w:num w:numId="26">
    <w:abstractNumId w:val="17"/>
  </w:num>
  <w:num w:numId="27">
    <w:abstractNumId w:val="24"/>
  </w:num>
  <w:num w:numId="28">
    <w:abstractNumId w:val="5"/>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BB7"/>
    <w:rsid w:val="00004AE2"/>
    <w:rsid w:val="000C5F3D"/>
    <w:rsid w:val="001A0F7D"/>
    <w:rsid w:val="003727E0"/>
    <w:rsid w:val="003D1398"/>
    <w:rsid w:val="00443F19"/>
    <w:rsid w:val="00450973"/>
    <w:rsid w:val="004F3386"/>
    <w:rsid w:val="005258EC"/>
    <w:rsid w:val="00536767"/>
    <w:rsid w:val="005F719E"/>
    <w:rsid w:val="006838D2"/>
    <w:rsid w:val="006E6E33"/>
    <w:rsid w:val="00742475"/>
    <w:rsid w:val="008E443C"/>
    <w:rsid w:val="00925E0E"/>
    <w:rsid w:val="00A369E7"/>
    <w:rsid w:val="00A55EF8"/>
    <w:rsid w:val="00A81BA8"/>
    <w:rsid w:val="00A90BB7"/>
    <w:rsid w:val="00AB49C2"/>
    <w:rsid w:val="00B8330E"/>
    <w:rsid w:val="00C24BA9"/>
    <w:rsid w:val="00C46B43"/>
    <w:rsid w:val="00C53833"/>
    <w:rsid w:val="00C94B88"/>
    <w:rsid w:val="00CC5668"/>
    <w:rsid w:val="00DB2E24"/>
    <w:rsid w:val="00DE7BAA"/>
    <w:rsid w:val="00E93C97"/>
    <w:rsid w:val="00EF6806"/>
    <w:rsid w:val="00F01E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E2863"/>
  <w15:chartTrackingRefBased/>
  <w15:docId w15:val="{D86F2EBB-927E-4AF5-870A-3C23FF79A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1BA8"/>
    <w:pPr>
      <w:spacing w:line="240" w:lineRule="auto"/>
    </w:pPr>
    <w:rPr>
      <w:rFonts w:ascii="Times New Roman" w:hAnsi="Times New Roman"/>
      <w:kern w:val="2"/>
      <w:sz w:val="28"/>
      <w14:ligatures w14:val="standardContextual"/>
    </w:rPr>
  </w:style>
  <w:style w:type="paragraph" w:styleId="1">
    <w:name w:val="heading 1"/>
    <w:aliases w:val="особенности"/>
    <w:basedOn w:val="a0"/>
    <w:next w:val="a"/>
    <w:link w:val="10"/>
    <w:uiPriority w:val="9"/>
    <w:qFormat/>
    <w:rsid w:val="001A0F7D"/>
    <w:pPr>
      <w:numPr>
        <w:numId w:val="7"/>
      </w:numPr>
      <w:spacing w:after="0"/>
      <w:jc w:val="both"/>
      <w:outlineLvl w:val="0"/>
    </w:pPr>
    <w:rPr>
      <w:rFonts w:cs="Times New Roman"/>
      <w:b/>
      <w:bCs/>
      <w:kern w:val="0"/>
      <w:szCs w:val="28"/>
      <w14:ligatures w14:val="none"/>
    </w:rPr>
  </w:style>
  <w:style w:type="paragraph" w:styleId="2">
    <w:name w:val="heading 2"/>
    <w:aliases w:val="рисунки"/>
    <w:basedOn w:val="a0"/>
    <w:next w:val="a"/>
    <w:link w:val="20"/>
    <w:uiPriority w:val="9"/>
    <w:unhideWhenUsed/>
    <w:qFormat/>
    <w:rsid w:val="001A0F7D"/>
    <w:pPr>
      <w:numPr>
        <w:ilvl w:val="1"/>
        <w:numId w:val="7"/>
      </w:numPr>
      <w:spacing w:after="0"/>
      <w:jc w:val="both"/>
      <w:outlineLvl w:val="1"/>
    </w:pPr>
    <w:rPr>
      <w:rFonts w:cs="Times New Roman"/>
      <w:b/>
      <w:bCs/>
      <w:color w:val="000000" w:themeColor="text1"/>
      <w:kern w:val="0"/>
      <w:szCs w:val="28"/>
      <w14:ligatures w14:val="none"/>
    </w:rPr>
  </w:style>
  <w:style w:type="paragraph" w:styleId="3">
    <w:name w:val="heading 3"/>
    <w:basedOn w:val="a"/>
    <w:next w:val="a"/>
    <w:link w:val="30"/>
    <w:uiPriority w:val="9"/>
    <w:semiHidden/>
    <w:unhideWhenUsed/>
    <w:qFormat/>
    <w:rsid w:val="00DB2E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B8330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AB49C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A81BA8"/>
    <w:pPr>
      <w:spacing w:after="0" w:line="240" w:lineRule="auto"/>
    </w:pPr>
    <w:rPr>
      <w:rFonts w:eastAsiaTheme="minorEastAsia"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List Paragraph"/>
    <w:basedOn w:val="a"/>
    <w:uiPriority w:val="34"/>
    <w:qFormat/>
    <w:rsid w:val="00C94B88"/>
    <w:pPr>
      <w:ind w:left="720"/>
      <w:contextualSpacing/>
    </w:pPr>
  </w:style>
  <w:style w:type="character" w:customStyle="1" w:styleId="10">
    <w:name w:val="Заголовок 1 Знак"/>
    <w:aliases w:val="особенности Знак"/>
    <w:basedOn w:val="a1"/>
    <w:link w:val="1"/>
    <w:uiPriority w:val="9"/>
    <w:rsid w:val="001A0F7D"/>
    <w:rPr>
      <w:rFonts w:ascii="Times New Roman" w:hAnsi="Times New Roman" w:cs="Times New Roman"/>
      <w:b/>
      <w:bCs/>
      <w:sz w:val="28"/>
      <w:szCs w:val="28"/>
    </w:rPr>
  </w:style>
  <w:style w:type="character" w:customStyle="1" w:styleId="20">
    <w:name w:val="Заголовок 2 Знак"/>
    <w:aliases w:val="рисунки Знак"/>
    <w:basedOn w:val="a1"/>
    <w:link w:val="2"/>
    <w:uiPriority w:val="9"/>
    <w:rsid w:val="001A0F7D"/>
    <w:rPr>
      <w:rFonts w:ascii="Times New Roman" w:hAnsi="Times New Roman" w:cs="Times New Roman"/>
      <w:b/>
      <w:bCs/>
      <w:color w:val="000000" w:themeColor="text1"/>
      <w:sz w:val="28"/>
      <w:szCs w:val="28"/>
    </w:rPr>
  </w:style>
  <w:style w:type="character" w:customStyle="1" w:styleId="40">
    <w:name w:val="Заголовок 4 Знак"/>
    <w:basedOn w:val="a1"/>
    <w:link w:val="4"/>
    <w:uiPriority w:val="9"/>
    <w:semiHidden/>
    <w:rsid w:val="00B8330E"/>
    <w:rPr>
      <w:rFonts w:asciiTheme="majorHAnsi" w:eastAsiaTheme="majorEastAsia" w:hAnsiTheme="majorHAnsi" w:cstheme="majorBidi"/>
      <w:i/>
      <w:iCs/>
      <w:color w:val="2F5496" w:themeColor="accent1" w:themeShade="BF"/>
      <w:kern w:val="2"/>
      <w:sz w:val="28"/>
      <w14:ligatures w14:val="standardContextual"/>
    </w:rPr>
  </w:style>
  <w:style w:type="character" w:customStyle="1" w:styleId="30">
    <w:name w:val="Заголовок 3 Знак"/>
    <w:basedOn w:val="a1"/>
    <w:link w:val="3"/>
    <w:uiPriority w:val="9"/>
    <w:semiHidden/>
    <w:rsid w:val="00DB2E24"/>
    <w:rPr>
      <w:rFonts w:asciiTheme="majorHAnsi" w:eastAsiaTheme="majorEastAsia" w:hAnsiTheme="majorHAnsi" w:cstheme="majorBidi"/>
      <w:color w:val="1F3763" w:themeColor="accent1" w:themeShade="7F"/>
      <w:kern w:val="2"/>
      <w:sz w:val="24"/>
      <w:szCs w:val="24"/>
      <w14:ligatures w14:val="standardContextual"/>
    </w:rPr>
  </w:style>
  <w:style w:type="character" w:customStyle="1" w:styleId="50">
    <w:name w:val="Заголовок 5 Знак"/>
    <w:basedOn w:val="a1"/>
    <w:link w:val="5"/>
    <w:uiPriority w:val="9"/>
    <w:semiHidden/>
    <w:rsid w:val="00AB49C2"/>
    <w:rPr>
      <w:rFonts w:asciiTheme="majorHAnsi" w:eastAsiaTheme="majorEastAsia" w:hAnsiTheme="majorHAnsi" w:cstheme="majorBidi"/>
      <w:color w:val="2F5496" w:themeColor="accent1" w:themeShade="BF"/>
      <w:kern w:val="2"/>
      <w:sz w:val="28"/>
      <w14:ligatures w14:val="standardContextual"/>
    </w:rPr>
  </w:style>
  <w:style w:type="paragraph" w:styleId="a5">
    <w:name w:val="Normal (Web)"/>
    <w:basedOn w:val="a"/>
    <w:uiPriority w:val="99"/>
    <w:semiHidden/>
    <w:unhideWhenUsed/>
    <w:rsid w:val="00AB49C2"/>
    <w:pPr>
      <w:spacing w:before="100" w:beforeAutospacing="1" w:after="100" w:afterAutospacing="1"/>
    </w:pPr>
    <w:rPr>
      <w:rFonts w:eastAsia="Times New Roman" w:cs="Times New Roman"/>
      <w:kern w:val="0"/>
      <w:sz w:val="24"/>
      <w:szCs w:val="24"/>
      <w:lang w:eastAsia="ru-RU"/>
      <w14:ligatures w14:val="none"/>
    </w:rPr>
  </w:style>
  <w:style w:type="character" w:styleId="a6">
    <w:name w:val="Strong"/>
    <w:basedOn w:val="a1"/>
    <w:uiPriority w:val="22"/>
    <w:qFormat/>
    <w:rsid w:val="00AB49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48024">
      <w:bodyDiv w:val="1"/>
      <w:marLeft w:val="0"/>
      <w:marRight w:val="0"/>
      <w:marTop w:val="0"/>
      <w:marBottom w:val="0"/>
      <w:divBdr>
        <w:top w:val="none" w:sz="0" w:space="0" w:color="auto"/>
        <w:left w:val="none" w:sz="0" w:space="0" w:color="auto"/>
        <w:bottom w:val="none" w:sz="0" w:space="0" w:color="auto"/>
        <w:right w:val="none" w:sz="0" w:space="0" w:color="auto"/>
      </w:divBdr>
    </w:div>
    <w:div w:id="150409248">
      <w:bodyDiv w:val="1"/>
      <w:marLeft w:val="0"/>
      <w:marRight w:val="0"/>
      <w:marTop w:val="0"/>
      <w:marBottom w:val="0"/>
      <w:divBdr>
        <w:top w:val="none" w:sz="0" w:space="0" w:color="auto"/>
        <w:left w:val="none" w:sz="0" w:space="0" w:color="auto"/>
        <w:bottom w:val="none" w:sz="0" w:space="0" w:color="auto"/>
        <w:right w:val="none" w:sz="0" w:space="0" w:color="auto"/>
      </w:divBdr>
    </w:div>
    <w:div w:id="151869165">
      <w:bodyDiv w:val="1"/>
      <w:marLeft w:val="0"/>
      <w:marRight w:val="0"/>
      <w:marTop w:val="0"/>
      <w:marBottom w:val="0"/>
      <w:divBdr>
        <w:top w:val="none" w:sz="0" w:space="0" w:color="auto"/>
        <w:left w:val="none" w:sz="0" w:space="0" w:color="auto"/>
        <w:bottom w:val="none" w:sz="0" w:space="0" w:color="auto"/>
        <w:right w:val="none" w:sz="0" w:space="0" w:color="auto"/>
      </w:divBdr>
    </w:div>
    <w:div w:id="200022853">
      <w:bodyDiv w:val="1"/>
      <w:marLeft w:val="0"/>
      <w:marRight w:val="0"/>
      <w:marTop w:val="0"/>
      <w:marBottom w:val="0"/>
      <w:divBdr>
        <w:top w:val="none" w:sz="0" w:space="0" w:color="auto"/>
        <w:left w:val="none" w:sz="0" w:space="0" w:color="auto"/>
        <w:bottom w:val="none" w:sz="0" w:space="0" w:color="auto"/>
        <w:right w:val="none" w:sz="0" w:space="0" w:color="auto"/>
      </w:divBdr>
    </w:div>
    <w:div w:id="253442631">
      <w:bodyDiv w:val="1"/>
      <w:marLeft w:val="0"/>
      <w:marRight w:val="0"/>
      <w:marTop w:val="0"/>
      <w:marBottom w:val="0"/>
      <w:divBdr>
        <w:top w:val="none" w:sz="0" w:space="0" w:color="auto"/>
        <w:left w:val="none" w:sz="0" w:space="0" w:color="auto"/>
        <w:bottom w:val="none" w:sz="0" w:space="0" w:color="auto"/>
        <w:right w:val="none" w:sz="0" w:space="0" w:color="auto"/>
      </w:divBdr>
    </w:div>
    <w:div w:id="384182223">
      <w:bodyDiv w:val="1"/>
      <w:marLeft w:val="0"/>
      <w:marRight w:val="0"/>
      <w:marTop w:val="0"/>
      <w:marBottom w:val="0"/>
      <w:divBdr>
        <w:top w:val="none" w:sz="0" w:space="0" w:color="auto"/>
        <w:left w:val="none" w:sz="0" w:space="0" w:color="auto"/>
        <w:bottom w:val="none" w:sz="0" w:space="0" w:color="auto"/>
        <w:right w:val="none" w:sz="0" w:space="0" w:color="auto"/>
      </w:divBdr>
    </w:div>
    <w:div w:id="553660728">
      <w:bodyDiv w:val="1"/>
      <w:marLeft w:val="0"/>
      <w:marRight w:val="0"/>
      <w:marTop w:val="0"/>
      <w:marBottom w:val="0"/>
      <w:divBdr>
        <w:top w:val="none" w:sz="0" w:space="0" w:color="auto"/>
        <w:left w:val="none" w:sz="0" w:space="0" w:color="auto"/>
        <w:bottom w:val="none" w:sz="0" w:space="0" w:color="auto"/>
        <w:right w:val="none" w:sz="0" w:space="0" w:color="auto"/>
      </w:divBdr>
    </w:div>
    <w:div w:id="558637841">
      <w:bodyDiv w:val="1"/>
      <w:marLeft w:val="0"/>
      <w:marRight w:val="0"/>
      <w:marTop w:val="0"/>
      <w:marBottom w:val="0"/>
      <w:divBdr>
        <w:top w:val="none" w:sz="0" w:space="0" w:color="auto"/>
        <w:left w:val="none" w:sz="0" w:space="0" w:color="auto"/>
        <w:bottom w:val="none" w:sz="0" w:space="0" w:color="auto"/>
        <w:right w:val="none" w:sz="0" w:space="0" w:color="auto"/>
      </w:divBdr>
    </w:div>
    <w:div w:id="573511430">
      <w:bodyDiv w:val="1"/>
      <w:marLeft w:val="0"/>
      <w:marRight w:val="0"/>
      <w:marTop w:val="0"/>
      <w:marBottom w:val="0"/>
      <w:divBdr>
        <w:top w:val="none" w:sz="0" w:space="0" w:color="auto"/>
        <w:left w:val="none" w:sz="0" w:space="0" w:color="auto"/>
        <w:bottom w:val="none" w:sz="0" w:space="0" w:color="auto"/>
        <w:right w:val="none" w:sz="0" w:space="0" w:color="auto"/>
      </w:divBdr>
    </w:div>
    <w:div w:id="584649236">
      <w:bodyDiv w:val="1"/>
      <w:marLeft w:val="0"/>
      <w:marRight w:val="0"/>
      <w:marTop w:val="0"/>
      <w:marBottom w:val="0"/>
      <w:divBdr>
        <w:top w:val="none" w:sz="0" w:space="0" w:color="auto"/>
        <w:left w:val="none" w:sz="0" w:space="0" w:color="auto"/>
        <w:bottom w:val="none" w:sz="0" w:space="0" w:color="auto"/>
        <w:right w:val="none" w:sz="0" w:space="0" w:color="auto"/>
      </w:divBdr>
    </w:div>
    <w:div w:id="867304338">
      <w:bodyDiv w:val="1"/>
      <w:marLeft w:val="0"/>
      <w:marRight w:val="0"/>
      <w:marTop w:val="0"/>
      <w:marBottom w:val="0"/>
      <w:divBdr>
        <w:top w:val="none" w:sz="0" w:space="0" w:color="auto"/>
        <w:left w:val="none" w:sz="0" w:space="0" w:color="auto"/>
        <w:bottom w:val="none" w:sz="0" w:space="0" w:color="auto"/>
        <w:right w:val="none" w:sz="0" w:space="0" w:color="auto"/>
      </w:divBdr>
    </w:div>
    <w:div w:id="1025596328">
      <w:bodyDiv w:val="1"/>
      <w:marLeft w:val="0"/>
      <w:marRight w:val="0"/>
      <w:marTop w:val="0"/>
      <w:marBottom w:val="0"/>
      <w:divBdr>
        <w:top w:val="none" w:sz="0" w:space="0" w:color="auto"/>
        <w:left w:val="none" w:sz="0" w:space="0" w:color="auto"/>
        <w:bottom w:val="none" w:sz="0" w:space="0" w:color="auto"/>
        <w:right w:val="none" w:sz="0" w:space="0" w:color="auto"/>
      </w:divBdr>
    </w:div>
    <w:div w:id="1090009907">
      <w:bodyDiv w:val="1"/>
      <w:marLeft w:val="0"/>
      <w:marRight w:val="0"/>
      <w:marTop w:val="0"/>
      <w:marBottom w:val="0"/>
      <w:divBdr>
        <w:top w:val="none" w:sz="0" w:space="0" w:color="auto"/>
        <w:left w:val="none" w:sz="0" w:space="0" w:color="auto"/>
        <w:bottom w:val="none" w:sz="0" w:space="0" w:color="auto"/>
        <w:right w:val="none" w:sz="0" w:space="0" w:color="auto"/>
      </w:divBdr>
    </w:div>
    <w:div w:id="1284581521">
      <w:bodyDiv w:val="1"/>
      <w:marLeft w:val="0"/>
      <w:marRight w:val="0"/>
      <w:marTop w:val="0"/>
      <w:marBottom w:val="0"/>
      <w:divBdr>
        <w:top w:val="none" w:sz="0" w:space="0" w:color="auto"/>
        <w:left w:val="none" w:sz="0" w:space="0" w:color="auto"/>
        <w:bottom w:val="none" w:sz="0" w:space="0" w:color="auto"/>
        <w:right w:val="none" w:sz="0" w:space="0" w:color="auto"/>
      </w:divBdr>
    </w:div>
    <w:div w:id="1301232395">
      <w:bodyDiv w:val="1"/>
      <w:marLeft w:val="0"/>
      <w:marRight w:val="0"/>
      <w:marTop w:val="0"/>
      <w:marBottom w:val="0"/>
      <w:divBdr>
        <w:top w:val="none" w:sz="0" w:space="0" w:color="auto"/>
        <w:left w:val="none" w:sz="0" w:space="0" w:color="auto"/>
        <w:bottom w:val="none" w:sz="0" w:space="0" w:color="auto"/>
        <w:right w:val="none" w:sz="0" w:space="0" w:color="auto"/>
      </w:divBdr>
    </w:div>
    <w:div w:id="1486165685">
      <w:bodyDiv w:val="1"/>
      <w:marLeft w:val="0"/>
      <w:marRight w:val="0"/>
      <w:marTop w:val="0"/>
      <w:marBottom w:val="0"/>
      <w:divBdr>
        <w:top w:val="none" w:sz="0" w:space="0" w:color="auto"/>
        <w:left w:val="none" w:sz="0" w:space="0" w:color="auto"/>
        <w:bottom w:val="none" w:sz="0" w:space="0" w:color="auto"/>
        <w:right w:val="none" w:sz="0" w:space="0" w:color="auto"/>
      </w:divBdr>
    </w:div>
    <w:div w:id="1540167658">
      <w:bodyDiv w:val="1"/>
      <w:marLeft w:val="0"/>
      <w:marRight w:val="0"/>
      <w:marTop w:val="0"/>
      <w:marBottom w:val="0"/>
      <w:divBdr>
        <w:top w:val="none" w:sz="0" w:space="0" w:color="auto"/>
        <w:left w:val="none" w:sz="0" w:space="0" w:color="auto"/>
        <w:bottom w:val="none" w:sz="0" w:space="0" w:color="auto"/>
        <w:right w:val="none" w:sz="0" w:space="0" w:color="auto"/>
      </w:divBdr>
    </w:div>
    <w:div w:id="1566451927">
      <w:bodyDiv w:val="1"/>
      <w:marLeft w:val="0"/>
      <w:marRight w:val="0"/>
      <w:marTop w:val="0"/>
      <w:marBottom w:val="0"/>
      <w:divBdr>
        <w:top w:val="none" w:sz="0" w:space="0" w:color="auto"/>
        <w:left w:val="none" w:sz="0" w:space="0" w:color="auto"/>
        <w:bottom w:val="none" w:sz="0" w:space="0" w:color="auto"/>
        <w:right w:val="none" w:sz="0" w:space="0" w:color="auto"/>
      </w:divBdr>
    </w:div>
    <w:div w:id="1896356185">
      <w:bodyDiv w:val="1"/>
      <w:marLeft w:val="0"/>
      <w:marRight w:val="0"/>
      <w:marTop w:val="0"/>
      <w:marBottom w:val="0"/>
      <w:divBdr>
        <w:top w:val="none" w:sz="0" w:space="0" w:color="auto"/>
        <w:left w:val="none" w:sz="0" w:space="0" w:color="auto"/>
        <w:bottom w:val="none" w:sz="0" w:space="0" w:color="auto"/>
        <w:right w:val="none" w:sz="0" w:space="0" w:color="auto"/>
      </w:divBdr>
    </w:div>
    <w:div w:id="1954433166">
      <w:bodyDiv w:val="1"/>
      <w:marLeft w:val="0"/>
      <w:marRight w:val="0"/>
      <w:marTop w:val="0"/>
      <w:marBottom w:val="0"/>
      <w:divBdr>
        <w:top w:val="none" w:sz="0" w:space="0" w:color="auto"/>
        <w:left w:val="none" w:sz="0" w:space="0" w:color="auto"/>
        <w:bottom w:val="none" w:sz="0" w:space="0" w:color="auto"/>
        <w:right w:val="none" w:sz="0" w:space="0" w:color="auto"/>
      </w:divBdr>
    </w:div>
    <w:div w:id="1971158526">
      <w:bodyDiv w:val="1"/>
      <w:marLeft w:val="0"/>
      <w:marRight w:val="0"/>
      <w:marTop w:val="0"/>
      <w:marBottom w:val="0"/>
      <w:divBdr>
        <w:top w:val="none" w:sz="0" w:space="0" w:color="auto"/>
        <w:left w:val="none" w:sz="0" w:space="0" w:color="auto"/>
        <w:bottom w:val="none" w:sz="0" w:space="0" w:color="auto"/>
        <w:right w:val="none" w:sz="0" w:space="0" w:color="auto"/>
      </w:divBdr>
    </w:div>
    <w:div w:id="1991591401">
      <w:bodyDiv w:val="1"/>
      <w:marLeft w:val="0"/>
      <w:marRight w:val="0"/>
      <w:marTop w:val="0"/>
      <w:marBottom w:val="0"/>
      <w:divBdr>
        <w:top w:val="none" w:sz="0" w:space="0" w:color="auto"/>
        <w:left w:val="none" w:sz="0" w:space="0" w:color="auto"/>
        <w:bottom w:val="none" w:sz="0" w:space="0" w:color="auto"/>
        <w:right w:val="none" w:sz="0" w:space="0" w:color="auto"/>
      </w:divBdr>
    </w:div>
    <w:div w:id="210556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AD0D5-A9D7-4A24-A0DE-BB7B4C9F4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18</Pages>
  <Words>3187</Words>
  <Characters>18171</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Эпов</dc:creator>
  <cp:keywords/>
  <dc:description/>
  <cp:lastModifiedBy>Константин Эпов</cp:lastModifiedBy>
  <cp:revision>10</cp:revision>
  <dcterms:created xsi:type="dcterms:W3CDTF">2025-01-12T05:00:00Z</dcterms:created>
  <dcterms:modified xsi:type="dcterms:W3CDTF">2025-01-18T10:18:00Z</dcterms:modified>
</cp:coreProperties>
</file>