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91200" w:rsidRPr="001A2F86" w:rsidRDefault="002B34FC">
      <w:pPr>
        <w:spacing w:line="278" w:lineRule="auto" w:after="0"/>
        <w:jc w:val="center"/>
        <w:rPr>
          <w:lang w:val="ru-RU"/>
        </w:rPr>
      </w:pPr>
      <w:r w:rsidRPr="001A2F86">
        <w:rPr>
          <w:rFonts w:eastAsia="Times New Roman" w:ascii="Times New Roman" w:hAnsi="Times New Roman"/>
          <w:b/>
          <w:sz w:val="26"/>
          <w:lang w:val="ru-RU"/>
        </w:rPr>
        <w:t>Отчет по лабораторной работе №2. Чтение информации из графических файлов</w:t>
      </w:r>
    </w:p>
    <w:p w:rsidR="00291200" w:rsidRPr="001A2F86" w:rsidRDefault="002B34FC">
      <w:pPr>
        <w:spacing w:after="0" w:line="278" w:lineRule="auto"/>
        <w:jc w:val="center"/>
        <w:rPr>
          <w:lang w:val="ru-RU"/>
        </w:rPr>
      </w:pPr>
      <w:r w:rsidRPr="001A2F86">
        <w:rPr>
          <w:rFonts w:eastAsia="Times New Roman" w:ascii="Times New Roman" w:hAnsi="Times New Roman"/>
          <w:sz w:val="26"/>
          <w:lang w:val="ru-RU"/>
        </w:rPr>
        <w:t>Урада Константина Дмитриевича, студента 2 курса 10Б группы</w:t>
      </w:r>
    </w:p>
    <w:p w:rsidR="00291200" w:rsidRPr="001A2F86" w:rsidRDefault="002B34FC">
      <w:pPr>
        <w:keepNext/>
        <w:spacing w:before="180" w:after="0" w:line="278" w:lineRule="auto"/>
        <w:jc w:val="both"/>
        <w:rPr>
          <w:lang w:val="ru-RU"/>
        </w:rPr>
      </w:pPr>
      <w:r w:rsidRPr="001A2F86">
        <w:rPr>
          <w:rFonts w:eastAsia="Times New Roman" w:ascii="Times New Roman" w:hAnsi="Times New Roman"/>
          <w:b/>
          <w:sz w:val="26"/>
          <w:lang w:val="ru-RU"/>
        </w:rPr>
        <w:t>Цель работы</w:t>
      </w:r>
    </w:p>
    <w:p w:rsidR="00291200" w:rsidRPr="001A2F86" w:rsidRDefault="002B34FC">
      <w:pPr>
        <w:spacing w:after="0" w:line="278" w:lineRule="auto"/>
        <w:ind w:firstLine="312"/>
        <w:jc w:val="both"/>
        <w:rPr>
          <w:lang w:val="ru-RU"/>
        </w:rPr>
      </w:pPr>
      <w:r>
        <w:rPr>
          <w:rFonts w:ascii="Times New Roman" w:hAnsi="Times New Roman" w:eastAsia="Times New Roman"/>
          <w:sz w:val="26"/>
        </w:rPr>
        <w:t>Выполнение настоящей работы имеет целью закрепление теоретического материала и практическое освоение основных возможностей по работе с различными форматами хранения растровых изображений и получению информации об изображении, хранящемся в файле.</w:t>
      </w:r>
    </w:p>
    <w:p w:rsidR="00291200" w:rsidRPr="001A2F86" w:rsidRDefault="001A2F86">
      <w:pPr>
        <w:keepNext/>
        <w:spacing w:before="180" w:after="0" w:line="278" w:lineRule="auto"/>
        <w:jc w:val="both"/>
        <w:rPr>
          <w:lang w:val="ru-RU"/>
        </w:rPr>
      </w:pPr>
      <w:r>
        <w:rPr>
          <w:rFonts w:eastAsia="Times New Roman" w:ascii="Times New Roman" w:hAnsi="Times New Roman"/>
          <w:b/>
          <w:sz w:val="26"/>
          <w:lang w:val="ru-RU"/>
        </w:rPr>
        <w:t>Задачи</w:t>
      </w:r>
    </w:p>
    <w:p w:rsidR="00291200" w:rsidRPr="001A2F86" w:rsidRDefault="002B34FC" w:rsidP="001A2F86">
      <w:pPr>
        <w:pStyle w:val="ae"/>
        <w:numPr>
          <w:ilvl w:val="0"/>
          <w:numId w:val="10"/>
        </w:numPr>
        <w:spacing w:after="0" w:line="278" w:lineRule="auto"/>
        <w:jc w:val="both"/>
        <w:rPr>
          <w:lang w:val="ru-RU"/>
        </w:rPr>
      </w:pPr>
      <w:r>
        <w:rPr>
          <w:rFonts w:ascii="Times New Roman" w:hAnsi="Times New Roman" w:eastAsia="Times New Roman"/>
          <w:sz w:val="26"/>
        </w:rPr>
        <w:t>Написать приложение, считывающее из графического файла или файлов выбранной папки (до 100 000 файлов) основную информацию: имя файла, размер изображения в пикселях, разрешение (dot/inch), глубину цвета и сжатие для тех типов файлов, в которых оно может быть задано.</w:t>
      </w:r>
    </w:p>
    <w:p w:rsidR="00291200" w:rsidRPr="001A2F86" w:rsidRDefault="002B34FC" w:rsidP="001A2F86">
      <w:pPr>
        <w:pStyle w:val="ae"/>
        <w:numPr>
          <w:ilvl w:val="0"/>
          <w:numId w:val="10"/>
        </w:numPr>
        <w:spacing w:after="0" w:line="278" w:lineRule="auto"/>
        <w:jc w:val="both"/>
        <w:rPr>
          <w:lang w:val="ru-RU"/>
        </w:rPr>
      </w:pPr>
      <w:r>
        <w:rPr>
          <w:rFonts w:ascii="Times New Roman" w:hAnsi="Times New Roman" w:eastAsia="Times New Roman"/>
          <w:sz w:val="26"/>
        </w:rPr>
        <w:t>Обрабатывать форматы JPG, GIF, TIF, BMP, PNG и PCX и обеспечивать корректность выводимых данных.</w:t>
      </w:r>
    </w:p>
    <w:p w:rsidR="00291200" w:rsidRPr="001A2F86" w:rsidRDefault="002B34FC" w:rsidP="001A2F86">
      <w:pPr>
        <w:pStyle w:val="ae"/>
        <w:numPr>
          <w:ilvl w:val="0"/>
          <w:numId w:val="10"/>
        </w:numPr>
        <w:spacing w:after="0" w:line="278" w:lineRule="auto"/>
        <w:jc w:val="both"/>
        <w:rPr>
          <w:lang w:val="ru-RU"/>
        </w:rPr>
      </w:pPr>
      <w:r>
        <w:rPr>
          <w:rFonts w:ascii="Times New Roman" w:hAnsi="Times New Roman" w:eastAsia="Times New Roman"/>
          <w:sz w:val="26"/>
        </w:rPr>
        <w:t>Получать метаданные без сторонних библиотек: открывать файл через FileStream и самостоятельно читать байты по спецификации формата, находя сигнатуры, маркеры, чанки и теги. Сторонние средства использовать только для предпросмотра.</w:t>
      </w:r>
    </w:p>
    <w:p w:rsidR="00291200" w:rsidRPr="001A2F86" w:rsidRDefault="002B34FC" w:rsidP="001A2F86">
      <w:pPr>
        <w:pStyle w:val="ae"/>
        <w:numPr>
          <w:ilvl w:val="0"/>
          <w:numId w:val="10"/>
        </w:numPr>
        <w:spacing w:after="0" w:line="278" w:lineRule="auto"/>
        <w:jc w:val="both"/>
        <w:rPr>
          <w:lang w:val="ru-RU"/>
        </w:rPr>
      </w:pPr>
      <w:r>
        <w:rPr>
          <w:rFonts w:ascii="Times New Roman" w:hAnsi="Times New Roman" w:eastAsia="Times New Roman"/>
          <w:sz w:val="26"/>
        </w:rPr>
        <w:t>Реализовать потоковое чтение только необходимых частей файла, многопоточную обработку без блокировки интерфейса, индикацию прогресса и обработку повреждённых файлов.</w:t>
      </w:r>
    </w:p>
    <w:p w:rsidR="00291200" w:rsidRPr="001A2F86" w:rsidRDefault="002B34FC" w:rsidP="001A2F86">
      <w:pPr>
        <w:pStyle w:val="ae"/>
        <w:numPr>
          <w:ilvl w:val="0"/>
          <w:numId w:val="10"/>
        </w:numPr>
        <w:spacing w:after="0" w:line="278" w:lineRule="auto"/>
        <w:jc w:val="both"/>
        <w:rPr>
          <w:lang w:val="ru-RU"/>
        </w:rPr>
      </w:pPr>
      <w:r>
        <w:rPr>
          <w:rFonts w:ascii="Times New Roman" w:hAnsi="Times New Roman" w:eastAsia="Times New Roman"/>
          <w:sz w:val="26"/>
        </w:rPr>
        <w:t>Для BMP вручную разобрать BITMAPFILEHEADER и BITMAPINFOHEADER, определить BI_RGB, BI_RLE8, BI_RLE4 и понимать устройство палитры; для PNG найти сигнатуру и IHDR, считать ширину, высоту, глубину цвета и метод фильтрации.</w:t>
      </w:r>
    </w:p>
    <w:p w:rsidR="00291200" w:rsidRDefault="002B34FC">
      <w:pPr>
        <w:keepNext/>
        <w:spacing w:before="180" w:after="0" w:line="278" w:lineRule="auto"/>
        <w:jc w:val="both"/>
      </w:pPr>
      <w:r>
        <w:rPr>
          <w:rFonts w:eastAsia="Times New Roman" w:ascii="Times New Roman" w:hAnsi="Times New Roman"/>
          <w:b/>
          <w:sz w:val="26"/>
        </w:rPr>
        <w:t>Инструментарий</w:t>
      </w:r>
    </w:p>
    <w:p w:rsidR="00291200" w:rsidRPr="001A2F86" w:rsidRDefault="002B34FC">
      <w:pPr>
        <w:spacing w:after="0" w:line="278" w:lineRule="auto"/>
        <w:ind w:firstLine="312"/>
        <w:jc w:val="both"/>
        <w:rPr>
          <w:lang w:val="ru-RU"/>
        </w:rPr>
      </w:pPr>
      <w:r>
        <w:rPr>
          <w:rFonts w:ascii="Times New Roman" w:hAnsi="Times New Roman" w:eastAsia="Times New Roman"/>
          <w:sz w:val="26"/>
        </w:rPr>
        <w:t>Язык C#, Microsoft Visual Studio, .NET 10.0, Windows Forms. Для чтения байтов используются FileStream, ReadExactly и Seek; для параллельной обработки — Parallel.ForEachAsync. System.Drawing применяется только для предпросмотра, а не для получения метаданных.</w:t>
      </w:r>
    </w:p>
    <w:p w:rsidR="00967727" w:rsidRDefault="002B34FC">
      <w:pPr>
        <w:spacing w:after="0" w:line="278" w:lineRule="auto"/>
        <w:ind w:firstLine="312"/>
        <w:rPr>
          <w:rFonts w:eastAsia="Times New Roman"/>
          <w:sz w:val="26"/>
          <w:lang w:val="ru-RU"/>
        </w:rPr>
      </w:pPr>
      <w:r w:rsidRPr="001A2F86">
        <w:rPr>
          <w:rFonts w:eastAsia="Times New Roman" w:ascii="Times New Roman" w:hAnsi="Times New Roman"/>
          <w:sz w:val="26"/>
          <w:lang w:val="ru-RU"/>
        </w:rPr>
        <w:t xml:space="preserve">Тестовые изображения: файлы преподавателя и наборы </w:t>
      </w:r>
      <w:r>
        <w:rPr>
          <w:rFonts w:eastAsia="Times New Roman" w:ascii="Times New Roman" w:hAnsi="Times New Roman"/>
          <w:sz w:val="26"/>
        </w:rPr>
        <w:t>GitHub</w:t>
      </w:r>
    </w:p>
    <w:p w:rsidR="00291200" w:rsidRPr="001A2F86" w:rsidRDefault="002B34FC">
      <w:pPr>
        <w:spacing w:after="0" w:line="278" w:lineRule="auto"/>
        <w:ind w:firstLine="312"/>
        <w:rPr>
          <w:lang w:val="ru-RU"/>
        </w:rPr>
      </w:pPr>
      <w:r w:rsidRPr="001A2F86">
        <w:rPr>
          <w:rFonts w:eastAsia="Times New Roman" w:ascii="Times New Roman" w:hAnsi="Times New Roman"/>
          <w:sz w:val="26"/>
          <w:lang w:val="ru-RU"/>
        </w:rPr>
        <w:t xml:space="preserve">для теста </w:t>
      </w:r>
      <w:r>
        <w:rPr>
          <w:rFonts w:eastAsia="Times New Roman" w:ascii="Times New Roman" w:hAnsi="Times New Roman"/>
          <w:sz w:val="26"/>
        </w:rPr>
        <w:t>JPEG</w:t>
      </w:r>
      <w:r w:rsidR="00967727" w:rsidRPr="00967727">
        <w:rPr>
          <w:rFonts w:eastAsia="Times New Roman" w:ascii="Times New Roman" w:hAnsi="Times New Roman"/>
          <w:sz w:val="26"/>
          <w:lang w:val="ru-RU"/>
        </w:rPr>
        <w:t>:</w:t>
      </w:r>
      <w:r w:rsidRPr="001A2F86">
        <w:rPr>
          <w:rFonts w:eastAsia="Times New Roman" w:ascii="Times New Roman" w:hAnsi="Times New Roman"/>
          <w:sz w:val="26"/>
          <w:lang w:val="ru-RU"/>
        </w:rPr>
        <w:t xml:space="preserve"> </w:t>
      </w:r>
      <w:hyperlink r:id="rId7" w:history="1">
        <w:r w:rsidR="00967727" w:rsidRPr="00907506">
          <w:rPr>
            <w:rStyle w:val="aff8"/>
            <w:rFonts w:eastAsia="Times New Roman"/>
            <w:sz w:val="26"/>
          </w:rPr>
          <w:t>https</w:t>
        </w:r>
        <w:r w:rsidR="00967727" w:rsidRPr="00907506">
          <w:rPr>
            <w:rStyle w:val="aff8"/>
            <w:rFonts w:eastAsia="Times New Roman"/>
            <w:sz w:val="26"/>
            <w:lang w:val="ru-RU"/>
          </w:rPr>
          <w:t>://</w:t>
        </w:r>
        <w:r w:rsidR="00967727" w:rsidRPr="00907506">
          <w:rPr>
            <w:rStyle w:val="aff8"/>
            <w:rFonts w:eastAsia="Times New Roman"/>
            <w:sz w:val="26"/>
          </w:rPr>
          <w:t>github</w:t>
        </w:r>
        <w:r w:rsidR="00967727" w:rsidRPr="00907506">
          <w:rPr>
            <w:rStyle w:val="aff8"/>
            <w:rFonts w:eastAsia="Times New Roman"/>
            <w:sz w:val="26"/>
            <w:lang w:val="ru-RU"/>
          </w:rPr>
          <w:t>.</w:t>
        </w:r>
        <w:r w:rsidR="00967727" w:rsidRPr="00907506">
          <w:rPr>
            <w:rStyle w:val="aff8"/>
            <w:rFonts w:eastAsia="Times New Roman"/>
            <w:sz w:val="26"/>
          </w:rPr>
          <w:t>com</w:t>
        </w:r>
        <w:r w:rsidR="00967727" w:rsidRPr="00907506">
          <w:rPr>
            <w:rStyle w:val="aff8"/>
            <w:rFonts w:eastAsia="Times New Roman"/>
            <w:sz w:val="26"/>
            <w:lang w:val="ru-RU"/>
          </w:rPr>
          <w:t>/</w:t>
        </w:r>
        <w:r w:rsidR="00967727" w:rsidRPr="00907506">
          <w:rPr>
            <w:rStyle w:val="aff8"/>
            <w:rFonts w:eastAsia="Times New Roman"/>
            <w:sz w:val="26"/>
          </w:rPr>
          <w:t>yavuzceliker</w:t>
        </w:r>
        <w:r w:rsidR="00967727" w:rsidRPr="00907506">
          <w:rPr>
            <w:rStyle w:val="aff8"/>
            <w:rFonts w:eastAsia="Times New Roman"/>
            <w:sz w:val="26"/>
            <w:lang w:val="ru-RU"/>
          </w:rPr>
          <w:t>/</w:t>
        </w:r>
        <w:r w:rsidR="00967727" w:rsidRPr="00907506">
          <w:rPr>
            <w:rStyle w:val="aff8"/>
            <w:rFonts w:eastAsia="Times New Roman"/>
            <w:sz w:val="26"/>
          </w:rPr>
          <w:t>s</w:t>
        </w:r>
        <w:r w:rsidR="00967727" w:rsidRPr="00907506">
          <w:rPr>
            <w:rStyle w:val="aff8"/>
            <w:rFonts w:eastAsia="Times New Roman"/>
            <w:sz w:val="26"/>
          </w:rPr>
          <w:t>a</w:t>
        </w:r>
        <w:r w:rsidR="00967727" w:rsidRPr="00907506">
          <w:rPr>
            <w:rStyle w:val="aff8"/>
            <w:rFonts w:eastAsia="Times New Roman"/>
            <w:sz w:val="26"/>
          </w:rPr>
          <w:t>mple</w:t>
        </w:r>
        <w:r w:rsidR="00967727" w:rsidRPr="00907506">
          <w:rPr>
            <w:rStyle w:val="aff8"/>
            <w:rFonts w:eastAsia="Times New Roman"/>
            <w:sz w:val="26"/>
            <w:lang w:val="ru-RU"/>
          </w:rPr>
          <w:t>-</w:t>
        </w:r>
        <w:r w:rsidR="00967727" w:rsidRPr="00907506">
          <w:rPr>
            <w:rStyle w:val="aff8"/>
            <w:rFonts w:eastAsia="Times New Roman"/>
            <w:sz w:val="26"/>
          </w:rPr>
          <w:t>images</w:t>
        </w:r>
      </w:hyperlink>
      <w:r w:rsidR="00967727" w:rsidRPr="00967727">
        <w:rPr>
          <w:rFonts w:eastAsia="Times New Roman" w:ascii="Times New Roman" w:hAnsi="Times New Roman"/>
          <w:sz w:val="26"/>
          <w:lang w:val="ru-RU"/>
        </w:rPr>
        <w:t xml:space="preserve"> </w:t>
      </w:r>
      <w:r w:rsidRPr="001A2F86">
        <w:rPr>
          <w:rFonts w:eastAsia="Times New Roman" w:ascii="Times New Roman" w:hAnsi="Times New Roman"/>
          <w:sz w:val="26"/>
          <w:lang w:val="ru-RU"/>
        </w:rPr>
        <w:t>(2000 изображений).</w:t>
      </w:r>
    </w:p>
    <w:p w:rsidR="00291200" w:rsidRPr="001A2F86" w:rsidRDefault="002B34FC">
      <w:pPr>
        <w:keepNext/>
        <w:spacing w:before="180" w:after="0" w:line="278" w:lineRule="auto"/>
        <w:jc w:val="both"/>
        <w:rPr>
          <w:lang w:val="ru-RU"/>
        </w:rPr>
      </w:pPr>
      <w:r w:rsidRPr="001A2F86">
        <w:rPr>
          <w:rFonts w:eastAsia="Times New Roman" w:ascii="Times New Roman" w:hAnsi="Times New Roman"/>
          <w:b/>
          <w:sz w:val="26"/>
          <w:lang w:val="ru-RU"/>
        </w:rPr>
        <w:t>Ход работы</w:t>
      </w:r>
    </w:p>
    <w:p w:rsidR="00291200" w:rsidRPr="001A2F86" w:rsidRDefault="002B34FC">
      <w:pPr>
        <w:spacing w:after="0" w:line="278" w:lineRule="auto"/>
        <w:jc w:val="both"/>
        <w:rPr>
          <w:lang w:val="ru-RU"/>
        </w:rPr>
      </w:pPr>
      <w:r>
        <w:rPr>
          <w:rFonts w:ascii="Times New Roman" w:hAnsi="Times New Roman" w:eastAsia="Times New Roman"/>
          <w:b/>
          <w:sz w:val="26"/>
        </w:rPr>
        <w:t>1. Создание интерфейса.</w:t>
      </w:r>
      <w:r>
        <w:rPr>
          <w:rFonts w:ascii="Times New Roman" w:hAnsi="Times New Roman" w:eastAsia="Times New Roman"/>
          <w:sz w:val="26"/>
        </w:rPr>
        <w:t xml:space="preserve"> Реализованы выбор папки, запуск и остановка сканирования, таблица характеристик, ProgressBar, предпросмотр и счётчики обработанных, повреждённых и неизвестных файлов.</w:t>
      </w:r>
    </w:p>
    <w:p w:rsidR="00291200" w:rsidRPr="001A2F86" w:rsidRDefault="002B34FC">
      <w:pPr>
        <w:spacing w:after="0" w:line="278" w:lineRule="auto"/>
        <w:jc w:val="both"/>
        <w:rPr>
          <w:lang w:val="ru-RU"/>
        </w:rPr>
      </w:pPr>
      <w:r>
        <w:rPr>
          <w:rFonts w:ascii="Times New Roman" w:hAnsi="Times New Roman" w:eastAsia="Times New Roman"/>
          <w:b/>
          <w:sz w:val="26"/>
        </w:rPr>
        <w:t>2. Разделение проекта.</w:t>
      </w:r>
      <w:r>
        <w:rPr>
          <w:rFonts w:ascii="Times New Roman" w:hAnsi="Times New Roman" w:eastAsia="Times New Roman"/>
          <w:sz w:val="26"/>
        </w:rPr>
        <w:t xml:space="preserve"> Form1 отвечает за интерфейс; ImageInfo хранит результат; ImageScanner определяет фактический формат по сигнатуре и вызывает соответствующий парсер; отдельные классы Parsers разбирают BMP, PNG, JPEG, GIF, TIFF и PCX.</w:t>
      </w:r>
    </w:p>
    <w:p w:rsidR="00291200" w:rsidRPr="001A2F86" w:rsidRDefault="002B34FC">
      <w:pPr>
        <w:spacing w:after="0" w:line="278" w:lineRule="auto"/>
        <w:jc w:val="both"/>
        <w:rPr>
          <w:lang w:val="ru-RU"/>
        </w:rPr>
      </w:pPr>
      <w:r>
        <w:rPr>
          <w:rFonts w:ascii="Times New Roman" w:hAnsi="Times New Roman" w:eastAsia="Times New Roman"/>
          <w:b/>
          <w:sz w:val="26"/>
        </w:rPr>
        <w:t>3. Ручное чтение.</w:t>
      </w:r>
      <w:r>
        <w:rPr>
          <w:rFonts w:ascii="Times New Roman" w:hAnsi="Times New Roman" w:eastAsia="Times New Roman"/>
          <w:sz w:val="26"/>
        </w:rPr>
        <w:t xml:space="preserve"> BMP разбирается по BITMAPFILEHEADER и BITMAPINFOHEADER; PNG — по чанкам IHDR, pHYs и IEND; JPEG — по маркерам SOI, APP0/JFIF, SOF и EOI; GIF — по заголовку и таблице цветов; PCX — по 128-байтовому заголовку; TIFF — по IFD-тегам. Из файла считываются только необходимые поля.</w:t>
      </w:r>
    </w:p>
    <w:p w:rsidR="00291200" w:rsidRPr="001A2F86" w:rsidRDefault="002B34FC">
      <w:pPr>
        <w:spacing w:after="0" w:line="278" w:lineRule="auto"/>
        <w:jc w:val="both"/>
        <w:rPr>
          <w:lang w:val="ru-RU"/>
        </w:rPr>
      </w:pPr>
      <w:r>
        <w:rPr>
          <w:rFonts w:ascii="Times New Roman" w:hAnsi="Times New Roman" w:eastAsia="Times New Roman"/>
          <w:b/>
          <w:sz w:val="26"/>
        </w:rPr>
        <w:t>4. Обход и многопоточность.</w:t>
      </w:r>
      <w:r>
        <w:rPr>
          <w:rFonts w:ascii="Times New Roman" w:hAnsi="Times New Roman" w:eastAsia="Times New Roman"/>
          <w:sz w:val="26"/>
        </w:rPr>
        <w:t xml:space="preserve"> Через Directory.GetFiles с SearchOption.AllDirectories формируется список файлов выбранной папки и всех подкаталогов. Parallel.ForEachAsync распределяет их между параллельными задачами; MaxDegreeOfParallelism ограничивается Environment.ProcessorCount. Interlocked.Increment безопасно меняет общий счётчик, Invoke обновляет WinForms-интерфейс из UI-потока, CancellationToken обеспечивает кнопку «Остановить».</w:t>
      </w:r>
    </w:p>
    <w:p w:rsidR="00291200" w:rsidRPr="001A2F86" w:rsidRDefault="002B34FC">
      <w:pPr>
        <w:spacing w:after="0" w:line="278" w:lineRule="auto"/>
        <w:jc w:val="both"/>
        <w:rPr>
          <w:lang w:val="ru-RU"/>
        </w:rPr>
      </w:pPr>
      <w:r>
        <w:rPr>
          <w:rFonts w:ascii="Times New Roman" w:hAnsi="Times New Roman" w:eastAsia="Times New Roman"/>
          <w:b/>
          <w:sz w:val="26"/>
        </w:rPr>
        <w:t>5. Проверка ошибок.</w:t>
      </w:r>
      <w:r>
        <w:rPr>
          <w:rFonts w:ascii="Times New Roman" w:hAnsi="Times New Roman" w:eastAsia="Times New Roman"/>
          <w:sz w:val="26"/>
        </w:rPr>
        <w:t xml:space="preserve"> ImageScanner сверяет расширение с реальной сигнатурой. Парсеры контролируют длины структур и завершающие маркеры; отсутствие IEND у PNG или EOI у JPEG, неверные размеры и неизвестный формат приводят к отдельному статусу, а не к аварийному завершению.</w:t>
      </w:r>
    </w:p>
    <w:p w:rsidR="00291200" w:rsidRPr="001A2F86" w:rsidRDefault="002B34FC">
      <w:pPr>
        <w:keepNext/>
        <w:spacing w:before="180" w:after="0" w:line="278" w:lineRule="auto"/>
        <w:jc w:val="both"/>
        <w:rPr>
          <w:lang w:val="ru-RU"/>
        </w:rPr>
      </w:pPr>
      <w:r w:rsidRPr="001A2F86">
        <w:rPr>
          <w:rFonts w:eastAsia="Times New Roman" w:ascii="Times New Roman" w:hAnsi="Times New Roman"/>
          <w:b/>
          <w:sz w:val="26"/>
          <w:lang w:val="ru-RU"/>
        </w:rPr>
        <w:t xml:space="preserve">Анализ </w:t>
      </w:r>
      <w:r w:rsidRPr="001A2F86">
        <w:rPr>
          <w:rFonts w:eastAsia="Times New Roman" w:ascii="Times New Roman" w:hAnsi="Times New Roman"/>
          <w:b/>
          <w:sz w:val="26"/>
          <w:lang w:val="ru-RU"/>
        </w:rPr>
        <w:t>результатов</w:t>
      </w:r>
    </w:p>
    <w:p w:rsidR="00291200" w:rsidRPr="001A2F86" w:rsidRDefault="002B34FC">
      <w:pPr>
        <w:spacing w:after="0" w:line="278" w:lineRule="auto"/>
        <w:ind w:firstLine="312"/>
        <w:jc w:val="both"/>
        <w:rPr>
          <w:lang w:val="ru-RU"/>
        </w:rPr>
      </w:pPr>
      <w:r>
        <w:rPr>
          <w:rFonts w:ascii="Times New Roman" w:hAnsi="Times New Roman" w:eastAsia="Times New Roman"/>
          <w:sz w:val="26"/>
        </w:rPr>
        <w:t>Проверены все шесть требуемых форматов. Программа выводит размеры, глубину цвета, тип сжатия и DPI, если физическая плотность действительно записана в файле. DPI нельзя вычислить только по числу пикселей: DPI = количество пикселей / физический размер в дюймах. Поэтому при отсутствии физического размера или плотности выводится «Не задано». В BMP и PNG плотность может храниться в пикселях на метр и переводится в DPI умножением на 0,0254; JPEG/JFIF может хранить плотность в точках на дюйм или сантиметр; TIFF использует XResolution, YResolution и ResolutionUnit; PCX содержит HDpi и VDpi.</w:t>
      </w:r>
    </w:p>
    <w:p w:rsidR="00291200" w:rsidRPr="001A2F86" w:rsidRDefault="002B34FC">
      <w:pPr>
        <w:spacing w:after="0" w:line="278" w:lineRule="auto"/>
        <w:ind w:firstLine="312"/>
        <w:jc w:val="both"/>
        <w:rPr>
          <w:lang w:val="ru-RU"/>
        </w:rPr>
      </w:pPr>
      <w:r>
        <w:rPr>
          <w:rFonts w:ascii="Times New Roman" w:hAnsi="Times New Roman" w:eastAsia="Times New Roman"/>
          <w:sz w:val="26"/>
        </w:rPr>
        <w:t>После введения параллельной обработки время на небольшом наборе уменьшилось примерно с 0,38 до 0,17 с; 2000 JPEG были обработаны примерно за 0,86 с. Это возможно, потому что файлы независимы друг от друга. Количество одновременно выполняемых операций ограничивается числом логических процессоров, а интерфейс остаётся отзывчивым за счёт отдельного обновления через Invoke.</w:t>
      </w:r>
    </w:p>
    <w:p w:rsidR="00291200" w:rsidRPr="00967727" w:rsidRDefault="002B34FC">
      <w:pPr>
        <w:spacing w:after="0" w:line="278" w:lineRule="auto"/>
        <w:ind w:firstLine="312"/>
        <w:jc w:val="both"/>
        <w:rPr>
          <w:lang w:val="ru-RU"/>
        </w:rPr>
      </w:pPr>
      <w:r>
        <w:rPr>
          <w:rFonts w:ascii="Times New Roman" w:hAnsi="Times New Roman" w:eastAsia="Times New Roman"/>
          <w:sz w:val="26"/>
        </w:rPr>
        <w:t>На повреждённых копиях проверены отсутствие EOI у JPEG, IEND у PNG, неверные длины и размеры BMP, а также подмена расширения. Повреждённые и неизвестные файлы учитываются отдельно, после чего обработка остальных файлов продолжается.</w:t>
      </w:r>
    </w:p>
    <w:p w:rsidR="00291200" w:rsidRPr="001A2F86" w:rsidRDefault="002B34FC">
      <w:pPr>
        <w:keepNext/>
        <w:spacing w:before="180" w:after="0" w:line="278" w:lineRule="auto"/>
        <w:jc w:val="both"/>
        <w:rPr>
          <w:lang w:val="ru-RU"/>
        </w:rPr>
      </w:pPr>
      <w:r w:rsidRPr="001A2F86">
        <w:rPr>
          <w:rFonts w:eastAsia="Times New Roman" w:ascii="Times New Roman" w:hAnsi="Times New Roman"/>
          <w:b/>
          <w:sz w:val="26"/>
          <w:lang w:val="ru-RU"/>
        </w:rPr>
        <w:t>Выводы</w:t>
      </w:r>
    </w:p>
    <w:p w:rsidR="00291200" w:rsidRPr="001A2F86" w:rsidRDefault="00DC1A56" w:rsidP="00967727">
      <w:pPr>
        <w:spacing w:after="0" w:line="278" w:lineRule="auto"/>
        <w:ind w:firstLine="312"/>
        <w:jc w:val="both"/>
        <w:rPr>
          <w:lang w:val="ru-RU"/>
        </w:rPr>
      </w:pPr>
      <w:r>
        <w:rPr>
          <w:rFonts w:ascii="Times New Roman" w:hAnsi="Times New Roman" w:eastAsia="Times New Roman"/>
          <w:sz w:val="26"/>
        </w:rPr>
        <w:t>В ходе работы были изучены различия в хранении растровых данных и метаданных. В BMP поле biCompression позволяет различать BI_RGB, BI_RLE8 и BI_RLE4. RLE (Run-Length Encoding) заменяет серии одинаковых значений парой «длина серии + значение» и относится к сжатию без потерь. PNG применяет Deflate — также без потерь, поэтому после распаковки восстанавливаются исходные значения пикселей. Такой подход особенно важен для схем, текста, интерфейсной графики и прозрачности. GIF использует LZW без потерь, но обычно ограничен палитрой до 256 цветов: ухудшение может появиться при переводе полноцветной картинки в палитру, а не из-за LZW. PCX использует RLE. TIFF может хранить изображение без сжатия или применять PackBits, LZW, Deflate и JPEG в зависимости от тега Compression.</w:t>
        <w:br/>
        <w:br/>
        <w:t>JPEG ориентирован прежде всего на фотографии и обычно использует сжатие с потерями. При кодировании изображение переводится в частотное представление, после чего выполняется квантование: часть мелких высокочастотных деталей хранится менее точно. Это уменьшает объём файла, но точное исходное изображение уже не восстанавливается. Для фотографий такая потеря обычно менее заметна, тогда как для текста, схем и изображений с резкими границами чаще предпочтительно сжатие без потерь.</w:t>
        <w:br/>
        <w:br/>
        <w:t>Разрешение DPI определяется только по реально записанным данным. Если физическая плотность отсутствует, ширина и высота в пикселях сами по себе не дают DPI: например, 1920 пикселей могут соответствовать 96 DPI при ширине 20 дюймов или 192 DPI при ширине 10 дюймов. Поэтому программа не подставляет вымышленное значение и выводит «Не задано».</w:t>
        <w:br/>
        <w:br/>
        <w:t>Для обработки больших наборов файлов используется обход выбранной директории и её подкаталогов, после чего файлы передаются в Parallel.ForEachAsync. Ограничение MaxDegreeOfParallelism не позволяет запускать слишком много операций одновременно; Interlocked исключает гонку данных при изменении общего счётчика; Invoke безопасно обновляет интерфейс; CancellationToken позволяет остановить сканирование. В сочетании с FileStream и Seek это позволяет читать только необходимые участки файлов, не загружать изображения целиком и сохранять отзывчивость приложения. Реализованы ручной парсинг шести форматов, определение сжатия, проверка повреждений и подменённых расширений, а также подсчёт повреждённых и неизвестных файлов.</w:t>
      </w:r>
    </w:p>
    <w:sectPr w:rsidR="00291200" w:rsidRPr="001A2F86" w:rsidSect="00034616">
      <w:pgSz w:w="12240" w:h="15840"/>
      <w:pgMar w:top="1020" w:right="907" w:bottom="96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4A420986"/>
    <w:multiLevelType w:val="hybridMultilevel"/>
    <w:tmpl w:val="0F741D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A2F86"/>
    <w:rsid w:val="00291200"/>
    <w:rsid w:val="0029639D"/>
    <w:rsid w:val="002B34FC"/>
    <w:rsid w:val="00326F90"/>
    <w:rsid w:val="00967727"/>
    <w:rsid w:val="00AA1D8D"/>
    <w:rsid w:val="00B47730"/>
    <w:rsid w:val="00BF3AEE"/>
    <w:rsid w:val="00CB0664"/>
    <w:rsid w:val="00DC1A5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pPr>
      <w:spacing w:after="60" w:line="259" w:lineRule="auto"/>
    </w:pPr>
    <w:rPr>
      <w:rFonts w:ascii="Times New Roman" w:hAnsi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Hyperlink"/>
    <w:basedOn w:val="a2"/>
    <w:uiPriority w:val="99"/>
    <w:unhideWhenUsed/>
    <w:rsid w:val="00967727"/>
    <w:rPr>
      <w:color w:val="0000FF" w:themeColor="hyperlink"/>
      <w:u w:val="single"/>
    </w:rPr>
  </w:style>
  <w:style w:type="character" w:styleId="aff9">
    <w:name w:val="FollowedHyperlink"/>
    <w:basedOn w:val="a2"/>
    <w:uiPriority w:val="99"/>
    <w:semiHidden/>
    <w:unhideWhenUsed/>
    <w:rsid w:val="00967727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pPr>
      <w:spacing w:after="60" w:line="259" w:lineRule="auto"/>
    </w:pPr>
    <w:rPr>
      <w:rFonts w:ascii="Times New Roman" w:hAnsi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Hyperlink"/>
    <w:basedOn w:val="a2"/>
    <w:uiPriority w:val="99"/>
    <w:unhideWhenUsed/>
    <w:rsid w:val="00967727"/>
    <w:rPr>
      <w:color w:val="0000FF" w:themeColor="hyperlink"/>
      <w:u w:val="single"/>
    </w:rPr>
  </w:style>
  <w:style w:type="character" w:styleId="aff9">
    <w:name w:val="FollowedHyperlink"/>
    <w:basedOn w:val="a2"/>
    <w:uiPriority w:val="99"/>
    <w:semiHidden/>
    <w:unhideWhenUsed/>
    <w:rsid w:val="0096772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yavuzceliker/sample-images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86995B9-D492-4218-B85D-AEC8F9314A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610</Words>
  <Characters>3479</Characters>
  <Application>Microsoft Office Word</Application>
  <DocSecurity>0</DocSecurity>
  <Lines>28</Lines>
  <Paragraphs>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4081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User Windows</cp:lastModifiedBy>
  <cp:revision>2</cp:revision>
  <dcterms:created xsi:type="dcterms:W3CDTF">2026-09-27T10:58:00Z</dcterms:created>
  <dcterms:modified xsi:type="dcterms:W3CDTF">2026-09-27T10:58:00Z</dcterms:modified>
</cp:coreProperties>
</file>