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200" w:rsidRPr="001A2F86" w:rsidRDefault="002B34FC">
      <w:pPr>
        <w:spacing w:line="278" w:lineRule="auto"/>
        <w:jc w:val="center"/>
        <w:rPr>
          <w:lang w:val="ru-RU"/>
        </w:rPr>
      </w:pPr>
      <w:r w:rsidRPr="001A2F86">
        <w:rPr>
          <w:rFonts w:eastAsia="Times New Roman" w:ascii="Times New Roman" w:hAnsi="Times New Roman"/>
          <w:b/>
          <w:sz w:val="26"/>
          <w:lang w:val="ru-RU"/>
        </w:rPr>
        <w:t>Отчет по лабораторной работе №2. Чтение информации из графических файлов</w:t>
      </w:r>
    </w:p>
    <w:p w:rsidR="00291200" w:rsidRPr="001A2F86" w:rsidRDefault="002B34FC">
      <w:pPr>
        <w:spacing w:after="160" w:line="278" w:lineRule="auto"/>
        <w:jc w:val="center"/>
        <w:rPr>
          <w:lang w:val="ru-RU"/>
        </w:rPr>
      </w:pPr>
      <w:r w:rsidRPr="001A2F86">
        <w:rPr>
          <w:rFonts w:eastAsia="Times New Roman" w:ascii="Times New Roman" w:hAnsi="Times New Roman"/>
          <w:sz w:val="26"/>
          <w:lang w:val="ru-RU"/>
        </w:rPr>
        <w:t>Урада Константина Дмитриевича, студента 2 курса 10Б группы</w:t>
      </w:r>
    </w:p>
    <w:p w:rsidR="00291200" w:rsidRPr="001A2F86" w:rsidRDefault="002B34FC">
      <w:pPr>
        <w:keepNext/>
        <w:spacing w:before="180" w:after="80" w:line="278" w:lineRule="auto"/>
        <w:jc w:val="both"/>
        <w:rPr>
          <w:lang w:val="ru-RU"/>
        </w:rPr>
      </w:pPr>
      <w:r w:rsidRPr="001A2F86">
        <w:rPr>
          <w:rFonts w:eastAsia="Times New Roman" w:ascii="Times New Roman" w:hAnsi="Times New Roman"/>
          <w:b/>
          <w:sz w:val="26"/>
          <w:lang w:val="ru-RU"/>
        </w:rPr>
        <w:t>Цель работы</w:t>
      </w:r>
    </w:p>
    <w:p w:rsidR="00291200" w:rsidRPr="001A2F86" w:rsidRDefault="002B34FC">
      <w:pPr>
        <w:spacing w:after="80" w:line="278" w:lineRule="auto"/>
        <w:ind w:firstLine="312"/>
        <w:jc w:val="both"/>
        <w:rPr>
          <w:lang w:val="ru-RU"/>
        </w:rPr>
      </w:pPr>
      <w:r w:rsidRPr="001A2F86">
        <w:rPr>
          <w:rFonts w:eastAsia="Times New Roman" w:ascii="Times New Roman" w:hAnsi="Times New Roman"/>
          <w:sz w:val="26"/>
          <w:lang w:val="ru-RU"/>
        </w:rPr>
        <w:t xml:space="preserve">Закрепить знания о форматах хранения растровых изображений и способах получения информации из графических </w:t>
      </w:r>
      <w:r w:rsidRPr="001A2F86">
        <w:rPr>
          <w:rFonts w:eastAsia="Times New Roman" w:ascii="Times New Roman" w:hAnsi="Times New Roman"/>
          <w:sz w:val="26"/>
          <w:lang w:val="ru-RU"/>
        </w:rPr>
        <w:t>файлов. Разработать приложение, которое вручную считывает характеристики изображений из двоичных файлов.</w:t>
      </w:r>
    </w:p>
    <w:p w:rsidR="00291200" w:rsidRPr="001A2F86" w:rsidRDefault="001A2F86">
      <w:pPr>
        <w:keepNext/>
        <w:spacing w:before="180" w:after="80" w:line="278" w:lineRule="auto"/>
        <w:jc w:val="both"/>
        <w:rPr>
          <w:lang w:val="ru-RU"/>
        </w:rPr>
      </w:pPr>
      <w:r>
        <w:rPr>
          <w:rFonts w:eastAsia="Times New Roman" w:ascii="Times New Roman" w:hAnsi="Times New Roman"/>
          <w:b/>
          <w:sz w:val="26"/>
          <w:lang w:val="ru-RU"/>
        </w:rPr>
        <w:t>Задачи</w:t>
      </w:r>
    </w:p>
    <w:p w:rsidR="00291200" w:rsidRPr="001A2F86" w:rsidRDefault="002B34FC" w:rsidP="001A2F86">
      <w:pPr>
        <w:pStyle w:val="ae"/>
        <w:numPr>
          <w:ilvl w:val="0"/>
          <w:numId w:val="10"/>
        </w:numPr>
        <w:spacing w:after="40" w:line="278" w:lineRule="auto"/>
        <w:jc w:val="both"/>
        <w:rPr>
          <w:lang w:val="ru-RU"/>
        </w:rPr>
      </w:pPr>
      <w:r w:rsidRPr="001A2F86">
        <w:rPr>
          <w:rFonts w:eastAsia="Times New Roman" w:ascii="Times New Roman" w:hAnsi="Times New Roman"/>
          <w:sz w:val="26"/>
          <w:lang w:val="ru-RU"/>
        </w:rPr>
        <w:t xml:space="preserve">Обеспечить выбор папки (до 100 000 файлов) и вывод имени, размеров в пикселях, </w:t>
      </w:r>
      <w:r w:rsidRPr="001A2F86">
        <w:rPr>
          <w:rFonts w:eastAsia="Times New Roman" w:ascii="Times New Roman" w:hAnsi="Times New Roman"/>
          <w:sz w:val="26"/>
        </w:rPr>
        <w:t>DPI</w:t>
      </w:r>
      <w:r w:rsidRPr="001A2F86">
        <w:rPr>
          <w:rFonts w:eastAsia="Times New Roman" w:ascii="Times New Roman" w:hAnsi="Times New Roman"/>
          <w:sz w:val="26"/>
          <w:lang w:val="ru-RU"/>
        </w:rPr>
        <w:t>, глубины цвета и сжатия.</w:t>
      </w:r>
    </w:p>
    <w:p w:rsidR="00291200" w:rsidRPr="001A2F86" w:rsidRDefault="002B34FC" w:rsidP="001A2F86">
      <w:pPr>
        <w:pStyle w:val="ae"/>
        <w:numPr>
          <w:ilvl w:val="0"/>
          <w:numId w:val="10"/>
        </w:numPr>
        <w:spacing w:after="40" w:line="278" w:lineRule="auto"/>
        <w:jc w:val="both"/>
        <w:rPr>
          <w:lang w:val="ru-RU"/>
        </w:rPr>
      </w:pPr>
      <w:r w:rsidRPr="001A2F86">
        <w:rPr>
          <w:rFonts w:eastAsia="Times New Roman" w:ascii="Times New Roman" w:hAnsi="Times New Roman"/>
          <w:sz w:val="26"/>
          <w:lang w:val="ru-RU"/>
        </w:rPr>
        <w:t xml:space="preserve">Поддержать </w:t>
      </w:r>
      <w:r w:rsidRPr="001A2F86">
        <w:rPr>
          <w:rFonts w:eastAsia="Times New Roman" w:ascii="Times New Roman" w:hAnsi="Times New Roman"/>
          <w:sz w:val="26"/>
        </w:rPr>
        <w:t>JPG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, </w:t>
      </w:r>
      <w:r w:rsidRPr="001A2F86">
        <w:rPr>
          <w:rFonts w:eastAsia="Times New Roman" w:ascii="Times New Roman" w:hAnsi="Times New Roman"/>
          <w:sz w:val="26"/>
        </w:rPr>
        <w:t>GIF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, </w:t>
      </w:r>
      <w:r w:rsidRPr="001A2F86">
        <w:rPr>
          <w:rFonts w:eastAsia="Times New Roman" w:ascii="Times New Roman" w:hAnsi="Times New Roman"/>
          <w:sz w:val="26"/>
        </w:rPr>
        <w:t>TI</w:t>
      </w:r>
      <w:r w:rsidRPr="001A2F86">
        <w:rPr>
          <w:rFonts w:eastAsia="Times New Roman" w:ascii="Times New Roman" w:hAnsi="Times New Roman"/>
          <w:sz w:val="26"/>
        </w:rPr>
        <w:t>F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, </w:t>
      </w:r>
      <w:r w:rsidRPr="001A2F86">
        <w:rPr>
          <w:rFonts w:eastAsia="Times New Roman" w:ascii="Times New Roman" w:hAnsi="Times New Roman"/>
          <w:sz w:val="26"/>
        </w:rPr>
        <w:t>BMP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, </w:t>
      </w:r>
      <w:r w:rsidRPr="001A2F86">
        <w:rPr>
          <w:rFonts w:eastAsia="Times New Roman" w:ascii="Times New Roman" w:hAnsi="Times New Roman"/>
          <w:sz w:val="26"/>
        </w:rPr>
        <w:t>PNG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и </w:t>
      </w:r>
      <w:r w:rsidRPr="001A2F86">
        <w:rPr>
          <w:rFonts w:eastAsia="Times New Roman" w:ascii="Times New Roman" w:hAnsi="Times New Roman"/>
          <w:sz w:val="26"/>
        </w:rPr>
        <w:t>PCX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без готовых библиотек получения метаданных.</w:t>
      </w:r>
    </w:p>
    <w:p w:rsidR="00291200" w:rsidRPr="001A2F86" w:rsidRDefault="002B34FC" w:rsidP="001A2F86">
      <w:pPr>
        <w:pStyle w:val="ae"/>
        <w:numPr>
          <w:ilvl w:val="0"/>
          <w:numId w:val="10"/>
        </w:numPr>
        <w:spacing w:after="40" w:line="278" w:lineRule="auto"/>
        <w:jc w:val="both"/>
        <w:rPr>
          <w:lang w:val="ru-RU"/>
        </w:rPr>
      </w:pPr>
      <w:r w:rsidRPr="001A2F86">
        <w:rPr>
          <w:rFonts w:eastAsia="Times New Roman" w:ascii="Times New Roman" w:hAnsi="Times New Roman"/>
          <w:sz w:val="26"/>
          <w:lang w:val="ru-RU"/>
        </w:rPr>
        <w:t xml:space="preserve">Самостоятельно разбирать заголовки </w:t>
      </w:r>
      <w:r w:rsidRPr="001A2F86">
        <w:rPr>
          <w:rFonts w:eastAsia="Times New Roman" w:ascii="Times New Roman" w:hAnsi="Times New Roman"/>
          <w:sz w:val="26"/>
        </w:rPr>
        <w:t>BMP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, чанки </w:t>
      </w:r>
      <w:r w:rsidRPr="001A2F86">
        <w:rPr>
          <w:rFonts w:eastAsia="Times New Roman" w:ascii="Times New Roman" w:hAnsi="Times New Roman"/>
          <w:sz w:val="26"/>
        </w:rPr>
        <w:t>PNG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и остальные структуры форматов.</w:t>
      </w:r>
    </w:p>
    <w:p w:rsidR="00291200" w:rsidRPr="001A2F86" w:rsidRDefault="002B34FC" w:rsidP="001A2F86">
      <w:pPr>
        <w:pStyle w:val="ae"/>
        <w:numPr>
          <w:ilvl w:val="0"/>
          <w:numId w:val="10"/>
        </w:numPr>
        <w:spacing w:after="40" w:line="278" w:lineRule="auto"/>
        <w:jc w:val="both"/>
        <w:rPr>
          <w:lang w:val="ru-RU"/>
        </w:rPr>
      </w:pPr>
      <w:r w:rsidRPr="001A2F86">
        <w:rPr>
          <w:rFonts w:eastAsia="Times New Roman" w:ascii="Times New Roman" w:hAnsi="Times New Roman"/>
          <w:sz w:val="26"/>
          <w:lang w:val="ru-RU"/>
        </w:rPr>
        <w:t>Организовать потоковое чтение, многопоточную обработку, отзывчивый интерфейс и прогресс-бар.</w:t>
      </w:r>
    </w:p>
    <w:p w:rsidR="00291200" w:rsidRPr="001A2F86" w:rsidRDefault="002B34FC" w:rsidP="001A2F86">
      <w:pPr>
        <w:pStyle w:val="ae"/>
        <w:numPr>
          <w:ilvl w:val="0"/>
          <w:numId w:val="10"/>
        </w:numPr>
        <w:spacing w:after="40" w:line="278" w:lineRule="auto"/>
        <w:jc w:val="both"/>
        <w:rPr>
          <w:lang w:val="ru-RU"/>
        </w:rPr>
      </w:pPr>
      <w:r w:rsidRPr="001A2F86">
        <w:rPr>
          <w:rFonts w:eastAsia="Times New Roman" w:ascii="Times New Roman" w:hAnsi="Times New Roman"/>
          <w:sz w:val="26"/>
          <w:lang w:val="ru-RU"/>
        </w:rPr>
        <w:t>Определять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формат по сигнатуре и корректно обрабатывать повреждённые файлы и подменённые расширения.</w:t>
      </w:r>
    </w:p>
    <w:p w:rsidR="00291200" w:rsidRDefault="002B34FC">
      <w:pPr>
        <w:keepNext/>
        <w:spacing w:before="180" w:after="80" w:line="278" w:lineRule="auto"/>
        <w:jc w:val="both"/>
      </w:pPr>
      <w:r>
        <w:rPr>
          <w:rFonts w:eastAsia="Times New Roman" w:ascii="Times New Roman" w:hAnsi="Times New Roman"/>
          <w:b/>
          <w:sz w:val="26"/>
        </w:rPr>
        <w:t>Инструментарий</w:t>
      </w:r>
    </w:p>
    <w:p w:rsidR="00291200" w:rsidRPr="001A2F86" w:rsidRDefault="002B34FC">
      <w:pPr>
        <w:spacing w:after="80" w:line="278" w:lineRule="auto"/>
        <w:ind w:firstLine="312"/>
        <w:jc w:val="both"/>
        <w:rPr>
          <w:lang w:val="ru-RU"/>
        </w:rPr>
      </w:pPr>
      <w:r>
        <w:rPr>
          <w:rFonts w:eastAsia="Times New Roman" w:ascii="Times New Roman" w:hAnsi="Times New Roman"/>
          <w:sz w:val="26"/>
        </w:rPr>
        <w:t xml:space="preserve">Язык C#, Microsoft Visual Studio, .NET 10.0, Windows Forms. 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Для чтения байтов использованы </w:t>
      </w:r>
      <w:r>
        <w:rPr>
          <w:rFonts w:eastAsia="Times New Roman" w:ascii="Times New Roman" w:hAnsi="Times New Roman"/>
          <w:sz w:val="26"/>
        </w:rPr>
        <w:t>FileStream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, </w:t>
      </w:r>
      <w:r>
        <w:rPr>
          <w:rFonts w:eastAsia="Times New Roman" w:ascii="Times New Roman" w:hAnsi="Times New Roman"/>
          <w:sz w:val="26"/>
        </w:rPr>
        <w:t>ReadExactly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и </w:t>
      </w:r>
      <w:r>
        <w:rPr>
          <w:rFonts w:eastAsia="Times New Roman" w:ascii="Times New Roman" w:hAnsi="Times New Roman"/>
          <w:sz w:val="26"/>
        </w:rPr>
        <w:t>Seek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; для параллельного обхода — </w:t>
      </w:r>
      <w:r>
        <w:rPr>
          <w:rFonts w:eastAsia="Times New Roman" w:ascii="Times New Roman" w:hAnsi="Times New Roman"/>
          <w:sz w:val="26"/>
        </w:rPr>
        <w:t>Parallel</w:t>
      </w:r>
      <w:r w:rsidRPr="001A2F86">
        <w:rPr>
          <w:rFonts w:eastAsia="Times New Roman" w:ascii="Times New Roman" w:hAnsi="Times New Roman"/>
          <w:sz w:val="26"/>
          <w:lang w:val="ru-RU"/>
        </w:rPr>
        <w:t>.</w:t>
      </w:r>
      <w:r>
        <w:rPr>
          <w:rFonts w:eastAsia="Times New Roman" w:ascii="Times New Roman" w:hAnsi="Times New Roman"/>
          <w:sz w:val="26"/>
        </w:rPr>
        <w:t>ForEachAsync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. </w:t>
      </w:r>
      <w:r>
        <w:rPr>
          <w:rFonts w:eastAsia="Times New Roman" w:ascii="Times New Roman" w:hAnsi="Times New Roman"/>
          <w:sz w:val="26"/>
        </w:rPr>
        <w:t>System</w:t>
      </w:r>
      <w:r w:rsidRPr="001A2F86">
        <w:rPr>
          <w:rFonts w:eastAsia="Times New Roman" w:ascii="Times New Roman" w:hAnsi="Times New Roman"/>
          <w:sz w:val="26"/>
          <w:lang w:val="ru-RU"/>
        </w:rPr>
        <w:t>.</w:t>
      </w:r>
      <w:r>
        <w:rPr>
          <w:rFonts w:eastAsia="Times New Roman" w:ascii="Times New Roman" w:hAnsi="Times New Roman"/>
          <w:sz w:val="26"/>
        </w:rPr>
        <w:t>Drawing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применяется только для предпросмотра, не для получения метаданных. Для запуска обычной сборки нужен </w:t>
      </w:r>
      <w:r>
        <w:rPr>
          <w:rFonts w:eastAsia="Times New Roman" w:ascii="Times New Roman" w:hAnsi="Times New Roman"/>
          <w:sz w:val="26"/>
        </w:rPr>
        <w:t>Windows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и .</w:t>
      </w:r>
      <w:r>
        <w:rPr>
          <w:rFonts w:eastAsia="Times New Roman" w:ascii="Times New Roman" w:hAnsi="Times New Roman"/>
          <w:sz w:val="26"/>
        </w:rPr>
        <w:t>NET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10 </w:t>
      </w:r>
      <w:r>
        <w:rPr>
          <w:rFonts w:eastAsia="Times New Roman" w:ascii="Times New Roman" w:hAnsi="Times New Roman"/>
          <w:sz w:val="26"/>
        </w:rPr>
        <w:t>Desktop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</w:t>
      </w:r>
      <w:r>
        <w:rPr>
          <w:rFonts w:eastAsia="Times New Roman" w:ascii="Times New Roman" w:hAnsi="Times New Roman"/>
          <w:sz w:val="26"/>
        </w:rPr>
        <w:t>Runtime</w:t>
      </w:r>
      <w:r w:rsidRPr="001A2F86">
        <w:rPr>
          <w:rFonts w:eastAsia="Times New Roman" w:ascii="Times New Roman" w:hAnsi="Times New Roman"/>
          <w:sz w:val="26"/>
          <w:lang w:val="ru-RU"/>
        </w:rPr>
        <w:t>.</w:t>
      </w:r>
    </w:p>
    <w:p w:rsidR="00967727" w:rsidRDefault="002B34FC">
      <w:pPr>
        <w:spacing w:after="100" w:line="278" w:lineRule="auto"/>
        <w:ind w:firstLine="312"/>
        <w:rPr>
          <w:rFonts w:eastAsia="Times New Roman"/>
          <w:sz w:val="26"/>
          <w:lang w:val="ru-RU"/>
        </w:rPr>
      </w:pPr>
      <w:r w:rsidRPr="001A2F86">
        <w:rPr>
          <w:rFonts w:eastAsia="Times New Roman" w:ascii="Times New Roman" w:hAnsi="Times New Roman"/>
          <w:sz w:val="26"/>
          <w:lang w:val="ru-RU"/>
        </w:rPr>
        <w:t xml:space="preserve">Тестовые изображения: файлы преподавателя и наборы </w:t>
      </w:r>
      <w:r>
        <w:rPr>
          <w:rFonts w:eastAsia="Times New Roman" w:ascii="Times New Roman" w:hAnsi="Times New Roman"/>
          <w:sz w:val="26"/>
        </w:rPr>
        <w:t>GitHub</w:t>
      </w:r>
    </w:p>
    <w:p w:rsidR="00291200" w:rsidRPr="001A2F86" w:rsidRDefault="002B34FC">
      <w:pPr>
        <w:spacing w:after="100" w:line="278" w:lineRule="auto"/>
        <w:ind w:firstLine="312"/>
        <w:rPr>
          <w:lang w:val="ru-RU"/>
        </w:rPr>
      </w:pPr>
      <w:r w:rsidRPr="001A2F86">
        <w:rPr>
          <w:rFonts w:eastAsia="Times New Roman" w:ascii="Times New Roman" w:hAnsi="Times New Roman"/>
          <w:sz w:val="26"/>
          <w:lang w:val="ru-RU"/>
        </w:rPr>
        <w:t xml:space="preserve">для теста </w:t>
      </w:r>
      <w:r>
        <w:rPr>
          <w:rFonts w:eastAsia="Times New Roman" w:ascii="Times New Roman" w:hAnsi="Times New Roman"/>
          <w:sz w:val="26"/>
        </w:rPr>
        <w:t>JPEG</w:t>
      </w:r>
      <w:r w:rsidR="00967727" w:rsidRPr="00967727">
        <w:rPr>
          <w:rFonts w:eastAsia="Times New Roman" w:ascii="Times New Roman" w:hAnsi="Times New Roman"/>
          <w:sz w:val="26"/>
          <w:lang w:val="ru-RU"/>
        </w:rPr>
        <w:t>: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</w:t>
      </w:r>
      <w:hyperlink r:id="rId7" w:history="1">
        <w:r w:rsidR="00967727" w:rsidRPr="00907506">
          <w:rPr>
            <w:rStyle w:val="aff8"/>
            <w:rFonts w:eastAsia="Times New Roman"/>
            <w:sz w:val="26"/>
          </w:rPr>
          <w:t>https</w:t>
        </w:r>
        <w:r w:rsidR="00967727" w:rsidRPr="00907506">
          <w:rPr>
            <w:rStyle w:val="aff8"/>
            <w:rFonts w:eastAsia="Times New Roman"/>
            <w:sz w:val="26"/>
            <w:lang w:val="ru-RU"/>
          </w:rPr>
          <w:t>://</w:t>
        </w:r>
        <w:r w:rsidR="00967727" w:rsidRPr="00907506">
          <w:rPr>
            <w:rStyle w:val="aff8"/>
            <w:rFonts w:eastAsia="Times New Roman"/>
            <w:sz w:val="26"/>
          </w:rPr>
          <w:t>github</w:t>
        </w:r>
        <w:r w:rsidR="00967727" w:rsidRPr="00907506">
          <w:rPr>
            <w:rStyle w:val="aff8"/>
            <w:rFonts w:eastAsia="Times New Roman"/>
            <w:sz w:val="26"/>
            <w:lang w:val="ru-RU"/>
          </w:rPr>
          <w:t>.</w:t>
        </w:r>
        <w:r w:rsidR="00967727" w:rsidRPr="00907506">
          <w:rPr>
            <w:rStyle w:val="aff8"/>
            <w:rFonts w:eastAsia="Times New Roman"/>
            <w:sz w:val="26"/>
          </w:rPr>
          <w:t>com</w:t>
        </w:r>
        <w:r w:rsidR="00967727" w:rsidRPr="00907506">
          <w:rPr>
            <w:rStyle w:val="aff8"/>
            <w:rFonts w:eastAsia="Times New Roman"/>
            <w:sz w:val="26"/>
            <w:lang w:val="ru-RU"/>
          </w:rPr>
          <w:t>/</w:t>
        </w:r>
        <w:r w:rsidR="00967727" w:rsidRPr="00907506">
          <w:rPr>
            <w:rStyle w:val="aff8"/>
            <w:rFonts w:eastAsia="Times New Roman"/>
            <w:sz w:val="26"/>
          </w:rPr>
          <w:t>yavuzceliker</w:t>
        </w:r>
        <w:r w:rsidR="00967727" w:rsidRPr="00907506">
          <w:rPr>
            <w:rStyle w:val="aff8"/>
            <w:rFonts w:eastAsia="Times New Roman"/>
            <w:sz w:val="26"/>
            <w:lang w:val="ru-RU"/>
          </w:rPr>
          <w:t>/</w:t>
        </w:r>
        <w:r w:rsidR="00967727" w:rsidRPr="00907506">
          <w:rPr>
            <w:rStyle w:val="aff8"/>
            <w:rFonts w:eastAsia="Times New Roman"/>
            <w:sz w:val="26"/>
          </w:rPr>
          <w:t>s</w:t>
        </w:r>
        <w:r w:rsidR="00967727" w:rsidRPr="00907506">
          <w:rPr>
            <w:rStyle w:val="aff8"/>
            <w:rFonts w:eastAsia="Times New Roman"/>
            <w:sz w:val="26"/>
          </w:rPr>
          <w:t>a</w:t>
        </w:r>
        <w:r w:rsidR="00967727" w:rsidRPr="00907506">
          <w:rPr>
            <w:rStyle w:val="aff8"/>
            <w:rFonts w:eastAsia="Times New Roman"/>
            <w:sz w:val="26"/>
          </w:rPr>
          <w:t>mple</w:t>
        </w:r>
        <w:r w:rsidR="00967727" w:rsidRPr="00907506">
          <w:rPr>
            <w:rStyle w:val="aff8"/>
            <w:rFonts w:eastAsia="Times New Roman"/>
            <w:sz w:val="26"/>
            <w:lang w:val="ru-RU"/>
          </w:rPr>
          <w:t>-</w:t>
        </w:r>
        <w:r w:rsidR="00967727" w:rsidRPr="00907506">
          <w:rPr>
            <w:rStyle w:val="aff8"/>
            <w:rFonts w:eastAsia="Times New Roman"/>
            <w:sz w:val="26"/>
          </w:rPr>
          <w:t>images</w:t>
        </w:r>
      </w:hyperlink>
      <w:r w:rsidR="00967727" w:rsidRPr="00967727">
        <w:rPr>
          <w:rFonts w:eastAsia="Times New Roman" w:ascii="Times New Roman" w:hAnsi="Times New Roman"/>
          <w:sz w:val="26"/>
          <w:lang w:val="ru-RU"/>
        </w:rPr>
        <w:t xml:space="preserve"> </w:t>
      </w:r>
      <w:r w:rsidRPr="001A2F86">
        <w:rPr>
          <w:rFonts w:eastAsia="Times New Roman" w:ascii="Times New Roman" w:hAnsi="Times New Roman"/>
          <w:sz w:val="26"/>
          <w:lang w:val="ru-RU"/>
        </w:rPr>
        <w:t>(2000 изображений).</w:t>
      </w:r>
    </w:p>
    <w:p w:rsidR="00291200" w:rsidRPr="001A2F86" w:rsidRDefault="002B34FC">
      <w:pPr>
        <w:keepNext/>
        <w:spacing w:before="180" w:after="80" w:line="278" w:lineRule="auto"/>
        <w:jc w:val="both"/>
        <w:rPr>
          <w:lang w:val="ru-RU"/>
        </w:rPr>
      </w:pPr>
      <w:r w:rsidRPr="001A2F86">
        <w:rPr>
          <w:rFonts w:eastAsia="Times New Roman" w:ascii="Times New Roman" w:hAnsi="Times New Roman"/>
          <w:b/>
          <w:sz w:val="26"/>
          <w:lang w:val="ru-RU"/>
        </w:rPr>
        <w:t>Ход работы</w:t>
      </w:r>
    </w:p>
    <w:p w:rsidR="00291200" w:rsidRPr="001A2F86" w:rsidRDefault="002B34FC">
      <w:pPr>
        <w:spacing w:after="100" w:line="278" w:lineRule="auto"/>
        <w:jc w:val="both"/>
        <w:rPr>
          <w:lang w:val="ru-RU"/>
        </w:rPr>
      </w:pPr>
      <w:r w:rsidRPr="001A2F86">
        <w:rPr>
          <w:rFonts w:eastAsia="Times New Roman" w:ascii="Times New Roman" w:hAnsi="Times New Roman"/>
          <w:b/>
          <w:sz w:val="26"/>
          <w:lang w:val="ru-RU"/>
        </w:rPr>
        <w:t>1. Создание интерфейса.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В </w:t>
      </w:r>
      <w:r>
        <w:rPr>
          <w:rFonts w:eastAsia="Times New Roman" w:ascii="Times New Roman" w:hAnsi="Times New Roman"/>
          <w:sz w:val="26"/>
        </w:rPr>
        <w:t>Windows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</w:t>
      </w:r>
      <w:r>
        <w:rPr>
          <w:rFonts w:eastAsia="Times New Roman" w:ascii="Times New Roman" w:hAnsi="Times New Roman"/>
          <w:sz w:val="26"/>
        </w:rPr>
        <w:t>Forms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 добавлены 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выбор папки, кнопки «Сканировать» и «Остановить», </w:t>
      </w:r>
      <w:r>
        <w:rPr>
          <w:rFonts w:eastAsia="Times New Roman" w:ascii="Times New Roman" w:hAnsi="Times New Roman"/>
          <w:sz w:val="26"/>
        </w:rPr>
        <w:t>DataGridView</w:t>
      </w:r>
      <w:r w:rsidRPr="001A2F86">
        <w:rPr>
          <w:rFonts w:eastAsia="Times New Roman" w:ascii="Times New Roman" w:hAnsi="Times New Roman"/>
          <w:sz w:val="26"/>
          <w:lang w:val="ru-RU"/>
        </w:rPr>
        <w:t xml:space="preserve">, </w:t>
      </w:r>
      <w:r>
        <w:rPr>
          <w:rFonts w:eastAsia="Times New Roman" w:ascii="Times New Roman" w:hAnsi="Times New Roman"/>
          <w:sz w:val="26"/>
        </w:rPr>
        <w:t>ProgressBar</w:t>
      </w:r>
      <w:r w:rsidRPr="001A2F86">
        <w:rPr>
          <w:rFonts w:eastAsia="Times New Roman" w:ascii="Times New Roman" w:hAnsi="Times New Roman"/>
          <w:sz w:val="26"/>
          <w:lang w:val="ru-RU"/>
        </w:rPr>
        <w:t>, предпросмотр и информация о выделенном файле.</w:t>
      </w:r>
    </w:p>
    <w:p w:rsidR="00291200" w:rsidRPr="001A2F86" w:rsidRDefault="002B34FC">
      <w:pPr>
        <w:spacing w:after="100" w:line="278" w:lineRule="auto"/>
        <w:jc w:val="both"/>
        <w:rPr>
          <w:lang w:val="ru-RU"/>
        </w:rPr>
      </w:pPr>
      <w:r>
        <w:rPr>
          <w:rFonts w:ascii="Times New Roman" w:hAnsi="Times New Roman" w:eastAsia="Times New Roman"/>
          <w:b/>
          <w:sz w:val="26"/>
        </w:rPr>
        <w:t>2. Разделение проекта.</w:t>
      </w:r>
      <w:r>
        <w:rPr>
          <w:rFonts w:ascii="Times New Roman" w:hAnsi="Times New Roman" w:eastAsia="Times New Roman"/>
          <w:sz w:val="26"/>
        </w:rPr>
        <w:t xml:space="preserve"> Form1 отвечает за интерфейс, ImageInfo хранит результат, ImageScanner определяет формат по сигнатуре и вызывает один из шести парсеров.</w:t>
      </w:r>
    </w:p>
    <w:p w:rsidR="00291200" w:rsidRPr="001A2F86" w:rsidRDefault="002B34FC">
      <w:pPr>
        <w:spacing w:after="100" w:line="278" w:lineRule="auto"/>
        <w:jc w:val="both"/>
        <w:rPr>
          <w:lang w:val="ru-RU"/>
        </w:rPr>
      </w:pPr>
      <w:r>
        <w:rPr>
          <w:rFonts w:ascii="Times New Roman" w:hAnsi="Times New Roman" w:eastAsia="Times New Roman"/>
          <w:b/>
          <w:sz w:val="26"/>
        </w:rPr>
        <w:t>3. Ручное чтение.</w:t>
      </w:r>
      <w:r>
        <w:rPr>
          <w:rFonts w:ascii="Times New Roman" w:hAnsi="Times New Roman" w:eastAsia="Times New Roman"/>
          <w:sz w:val="26"/>
        </w:rPr>
        <w:t xml:space="preserve"> BMP разбирается по BITMAPFILEHEADER/BITMAPINFOHEADER, PNG — по IHDR, pHYs, IEND, JPEG — по SOI, APP0, SOF, EOI, GIF — по заголовку и палитре, PCX — по 128-байтовому заголовку, TIFF — по IFD-тегам.</w:t>
      </w:r>
    </w:p>
    <w:p w:rsidR="00291200" w:rsidRPr="001A2F86" w:rsidRDefault="002B34FC">
      <w:pPr>
        <w:spacing w:after="100" w:line="278" w:lineRule="auto"/>
        <w:jc w:val="both"/>
        <w:rPr>
          <w:lang w:val="ru-RU"/>
        </w:rPr>
      </w:pPr>
      <w:r>
        <w:rPr>
          <w:rFonts w:ascii="Times New Roman" w:hAnsi="Times New Roman" w:eastAsia="Times New Roman"/>
          <w:b/>
          <w:sz w:val="26"/>
        </w:rPr>
        <w:t>4. Обработка папки.</w:t>
      </w:r>
      <w:r>
        <w:rPr>
          <w:rFonts w:ascii="Times New Roman" w:hAnsi="Times New Roman" w:eastAsia="Times New Roman"/>
          <w:sz w:val="26"/>
        </w:rPr>
        <w:t xml:space="preserve"> Directory.GetFiles с SearchOption.AllDirectories получает файлы из папки и подкаталогов. Parallel.ForEachAsync обрабатывает их параллельно; Environment.ProcessorCount ограничивает число задач, Interlocked защищает счётчик, Invoke обновляет интерфейс, CancellationToken останавливает работу.</w:t>
      </w:r>
    </w:p>
    <w:p w:rsidR="00291200" w:rsidRPr="001A2F86" w:rsidRDefault="002B34FC">
      <w:pPr>
        <w:spacing w:after="100" w:line="278" w:lineRule="auto"/>
        <w:jc w:val="both"/>
        <w:rPr>
          <w:lang w:val="ru-RU"/>
        </w:rPr>
      </w:pPr>
      <w:r>
        <w:rPr>
          <w:rFonts w:ascii="Times New Roman" w:hAnsi="Times New Roman" w:eastAsia="Times New Roman"/>
          <w:b/>
          <w:sz w:val="26"/>
        </w:rPr>
        <w:t>5. Проверка ошибок.</w:t>
      </w:r>
      <w:r>
        <w:rPr>
          <w:rFonts w:ascii="Times New Roman" w:hAnsi="Times New Roman" w:eastAsia="Times New Roman"/>
          <w:sz w:val="26"/>
        </w:rPr>
        <w:t xml:space="preserve"> ImageScanner сверяет расширение с сигнатурой; парсеры проверяют длины и завершающие маркеры и возвращают статус ошибки без остановки всей программы.</w:t>
      </w:r>
    </w:p>
    <w:p w:rsidR="00291200" w:rsidRPr="001A2F86" w:rsidRDefault="002B34FC">
      <w:pPr>
        <w:keepNext/>
        <w:spacing w:before="180" w:after="80" w:line="278" w:lineRule="auto"/>
        <w:jc w:val="both"/>
        <w:rPr>
          <w:lang w:val="ru-RU"/>
        </w:rPr>
      </w:pPr>
      <w:r w:rsidRPr="001A2F86">
        <w:rPr>
          <w:rFonts w:eastAsia="Times New Roman" w:ascii="Times New Roman" w:hAnsi="Times New Roman"/>
          <w:b/>
          <w:sz w:val="26"/>
          <w:lang w:val="ru-RU"/>
        </w:rPr>
        <w:t xml:space="preserve">Анализ </w:t>
      </w:r>
      <w:r w:rsidRPr="001A2F86">
        <w:rPr>
          <w:rFonts w:eastAsia="Times New Roman" w:ascii="Times New Roman" w:hAnsi="Times New Roman"/>
          <w:b/>
          <w:sz w:val="26"/>
          <w:lang w:val="ru-RU"/>
        </w:rPr>
        <w:t>результатов</w:t>
      </w:r>
    </w:p>
    <w:p w:rsidR="00291200" w:rsidRPr="001A2F86" w:rsidRDefault="002B34FC">
      <w:pPr>
        <w:spacing w:after="80" w:line="278" w:lineRule="auto"/>
        <w:ind w:firstLine="312"/>
        <w:jc w:val="both"/>
        <w:rPr>
          <w:lang w:val="ru-RU"/>
        </w:rPr>
      </w:pPr>
      <w:r>
        <w:rPr>
          <w:rFonts w:ascii="Times New Roman" w:hAnsi="Times New Roman" w:eastAsia="Times New Roman"/>
          <w:sz w:val="26"/>
        </w:rPr>
        <w:t>Проверены BMP, PNG, JPEG, GIF, TIFF и PCX. Выводятся размеры, глубина цвета, сжатие и DPI при наличии физической плотности. Для BMP определяются BI_RGB, BI_RLE8, BI_RLE4; для TIFF тип сжатия берётся из тега Compression.</w:t>
      </w:r>
    </w:p>
    <w:p w:rsidR="00291200" w:rsidRPr="001A2F86" w:rsidRDefault="002B34FC">
      <w:pPr>
        <w:spacing w:after="80" w:line="278" w:lineRule="auto"/>
        <w:ind w:firstLine="312"/>
        <w:jc w:val="both"/>
        <w:rPr>
          <w:lang w:val="ru-RU"/>
        </w:rPr>
      </w:pPr>
      <w:r>
        <w:rPr>
          <w:rFonts w:ascii="Times New Roman" w:hAnsi="Times New Roman" w:eastAsia="Times New Roman"/>
          <w:sz w:val="26"/>
        </w:rPr>
        <w:t>После введения многопоточности время на небольшом наборе уменьшилось с 0,38 до 0,17 с. Набор из 2000 JPEG обработан примерно за 0,86 с. Интерфейс остаётся отзывчивым.</w:t>
      </w:r>
    </w:p>
    <w:p w:rsidR="00291200" w:rsidRPr="00967727" w:rsidRDefault="002B34FC">
      <w:pPr>
        <w:spacing w:after="80" w:line="278" w:lineRule="auto"/>
        <w:ind w:firstLine="312"/>
        <w:jc w:val="both"/>
        <w:rPr>
          <w:lang w:val="ru-RU"/>
        </w:rPr>
      </w:pPr>
      <w:r>
        <w:rPr>
          <w:rFonts w:ascii="Times New Roman" w:hAnsi="Times New Roman" w:eastAsia="Times New Roman"/>
          <w:sz w:val="26"/>
        </w:rPr>
        <w:t>На повреждённых копиях проверены отсутствие EOI у JPEG, IEND у PNG, неверный размер BMP и подмена расширения. Ошибочный файл получает статус, обработка остальных продолжается.</w:t>
      </w:r>
    </w:p>
    <w:p w:rsidR="00291200" w:rsidRPr="001A2F86" w:rsidRDefault="002B34FC">
      <w:pPr>
        <w:keepNext/>
        <w:spacing w:before="180" w:after="80" w:line="278" w:lineRule="auto"/>
        <w:jc w:val="both"/>
        <w:rPr>
          <w:lang w:val="ru-RU"/>
        </w:rPr>
      </w:pPr>
      <w:r w:rsidRPr="001A2F86">
        <w:rPr>
          <w:rFonts w:eastAsia="Times New Roman" w:ascii="Times New Roman" w:hAnsi="Times New Roman"/>
          <w:b/>
          <w:sz w:val="26"/>
          <w:lang w:val="ru-RU"/>
        </w:rPr>
        <w:t>Выводы</w:t>
      </w:r>
    </w:p>
    <w:p w:rsidR="00291200" w:rsidRPr="001A2F86" w:rsidRDefault="00DC1A56" w:rsidP="00967727">
      <w:pPr>
        <w:spacing w:after="80" w:line="278" w:lineRule="auto"/>
        <w:ind w:firstLine="312"/>
        <w:jc w:val="both"/>
        <w:rPr>
          <w:lang w:val="ru-RU"/>
        </w:rPr>
      </w:pPr>
      <w:r>
        <w:rPr>
          <w:rFonts w:ascii="Times New Roman" w:hAnsi="Times New Roman" w:eastAsia="Times New Roman"/>
          <w:sz w:val="26"/>
        </w:rPr>
        <w:t>В ходе работы изучены основные способы сжатия. BMP может использовать BI_RGB без RLE-сжатия либо BI_RLE8/BI_RLE4. RLE заменяет повторяющуюся серию парой «количество + значение»: AAAAA BBB → 5A 3B, поэтому данные восстанавливаются без потерь. PNG использует Deflate, GIF — LZW, PCX — RLE; это также алгоритмы без потерь. TIFF может применять LZW, Deflate, PackBits или JPEG. JPEG сжимает с потерями: при квантовании часть коэффициентов округляется, поэтому файл становится меньше, но исходные пиксели точно не восстанавливаются. Для фотографий это обычно допустимо, а для текста и схем предпочтительно сжатие без потерь.</w:t>
        <w:br/>
        <w:br/>
        <w:t>DPI считывается только из реально записанной физической плотности. Если она отсутствует, по одним размерам в пикселях DPI определить нельзя — нужен физический размер изображения.</w:t>
        <w:br/>
        <w:br/>
        <w:t>Многопоточность реализована через Parallel.ForEachAsync: независимые файлы обрабатываются несколькими задачами, число которых ограничено Environment.ProcessorCount. Interlocked безопасно увеличивает общий счётчик, Invoke обновляет интерфейс из UI-потока, CancellationToken останавливает сканирование. Это ускоряет обработку и не блокирует форму.</w:t>
      </w:r>
    </w:p>
    <w:sectPr w:rsidR="00291200" w:rsidRPr="001A2F86" w:rsidSect="00034616">
      <w:pgSz w:w="12240" w:h="15840"/>
      <w:pgMar w:top="1020" w:right="907" w:bottom="96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A420986"/>
    <w:multiLevelType w:val="hybridMultilevel"/>
    <w:tmpl w:val="0F741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2F86"/>
    <w:rsid w:val="00291200"/>
    <w:rsid w:val="0029639D"/>
    <w:rsid w:val="002B34FC"/>
    <w:rsid w:val="00326F90"/>
    <w:rsid w:val="00967727"/>
    <w:rsid w:val="00AA1D8D"/>
    <w:rsid w:val="00B47730"/>
    <w:rsid w:val="00BF3AEE"/>
    <w:rsid w:val="00CB0664"/>
    <w:rsid w:val="00DC1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67727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772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67727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77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yavuzceliker/sample-imag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6995B9-D492-4218-B85D-AEC8F9314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3479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 Windows</cp:lastModifiedBy>
  <cp:revision>2</cp:revision>
  <dcterms:created xsi:type="dcterms:W3CDTF">2026-09-27T10:58:00Z</dcterms:created>
  <dcterms:modified xsi:type="dcterms:W3CDTF">2026-09-27T10:58:00Z</dcterms:modified>
</cp:coreProperties>
</file>