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4E6B61A6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104420">
        <w:rPr>
          <w:rFonts w:hint="eastAsia"/>
        </w:rPr>
        <w:t>二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38BEDB7E" w:rsidR="002B5B15" w:rsidRDefault="00126593" w:rsidP="00104420">
      <w:pPr>
        <w:pStyle w:val="1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つのネットワークについて</w:t>
      </w:r>
    </w:p>
    <w:p w14:paraId="5E5BA645" w14:textId="38C2CB46" w:rsidR="006F2365" w:rsidRDefault="00104420" w:rsidP="006F2365">
      <w:r>
        <w:rPr>
          <w:rFonts w:hint="eastAsia"/>
        </w:rPr>
        <w:t>ネットワーク</w:t>
      </w:r>
      <w:r>
        <w:rPr>
          <w:rFonts w:hint="eastAsia"/>
        </w:rPr>
        <w:t>1</w:t>
      </w:r>
      <w:r w:rsidR="00126593">
        <w:t>,2</w:t>
      </w:r>
      <w:r>
        <w:rPr>
          <w:rFonts w:hint="eastAsia"/>
        </w:rPr>
        <w:t>の</w:t>
      </w:r>
      <w:r w:rsidR="006F2365">
        <w:rPr>
          <w:rFonts w:hint="eastAsia"/>
        </w:rPr>
        <w:t>ネットワーク図を</w:t>
      </w:r>
      <w:r w:rsidR="00126593">
        <w:rPr>
          <w:rFonts w:hint="eastAsia"/>
        </w:rPr>
        <w:t>F</w:t>
      </w:r>
      <w:r w:rsidR="00126593">
        <w:t>ig.1,2</w:t>
      </w:r>
      <w:r w:rsidR="00126593">
        <w:rPr>
          <w:rFonts w:hint="eastAsia"/>
        </w:rPr>
        <w:t>に</w:t>
      </w:r>
      <w:r w:rsidR="006F2365">
        <w:rPr>
          <w:rFonts w:hint="eastAsia"/>
        </w:rPr>
        <w:t>示す。</w:t>
      </w:r>
      <w:r w:rsidR="005047E6">
        <w:rPr>
          <w:rFonts w:hint="eastAsia"/>
        </w:rPr>
        <w:t>また、各ネットワークの特徴量を</w:t>
      </w:r>
      <w:r w:rsidR="005047E6">
        <w:rPr>
          <w:rFonts w:hint="eastAsia"/>
        </w:rPr>
        <w:t>T</w:t>
      </w:r>
      <w:r w:rsidR="005047E6">
        <w:t>able1</w:t>
      </w:r>
      <w:r w:rsidR="005047E6">
        <w:rPr>
          <w:rFonts w:hint="eastAsia"/>
        </w:rPr>
        <w:t>に示す。</w:t>
      </w:r>
    </w:p>
    <w:tbl>
      <w:tblPr>
        <w:tblStyle w:val="a5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67"/>
      </w:tblGrid>
      <w:tr w:rsidR="00126593" w14:paraId="5D4957E5" w14:textId="77777777" w:rsidTr="00A65D3A">
        <w:trPr>
          <w:jc w:val="center"/>
        </w:trPr>
        <w:tc>
          <w:tcPr>
            <w:tcW w:w="4673" w:type="dxa"/>
          </w:tcPr>
          <w:p w14:paraId="496FD933" w14:textId="582CBBC7" w:rsidR="00126593" w:rsidRDefault="00126593" w:rsidP="00A65D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C9D74" wp14:editId="07F8D85A">
                  <wp:extent cx="2765748" cy="2698750"/>
                  <wp:effectExtent l="0" t="0" r="0" b="6350"/>
                  <wp:docPr id="3" name="図 3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twork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72" cy="273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77FA6D8B" w14:textId="163D9C98" w:rsidR="00126593" w:rsidRDefault="00A65D3A" w:rsidP="00A65D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AD2126" wp14:editId="00C2615C">
                  <wp:extent cx="2755900" cy="2689142"/>
                  <wp:effectExtent l="0" t="0" r="6350" b="0"/>
                  <wp:docPr id="4" name="図 4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work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113" cy="270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593" w14:paraId="7B44E824" w14:textId="77777777" w:rsidTr="00A65D3A">
        <w:trPr>
          <w:jc w:val="center"/>
        </w:trPr>
        <w:tc>
          <w:tcPr>
            <w:tcW w:w="4673" w:type="dxa"/>
          </w:tcPr>
          <w:p w14:paraId="0F79C011" w14:textId="176E17F3" w:rsidR="00126593" w:rsidRPr="00126593" w:rsidRDefault="00126593" w:rsidP="00126593">
            <w:pPr>
              <w:jc w:val="center"/>
            </w:pPr>
            <w:r>
              <w:t xml:space="preserve">Fig.1 </w:t>
            </w:r>
            <w:r>
              <w:rPr>
                <w:rFonts w:hint="eastAsia"/>
              </w:rPr>
              <w:t>ネットワーク</w:t>
            </w:r>
            <w:r>
              <w:rPr>
                <w:rFonts w:hint="eastAsia"/>
              </w:rPr>
              <w:t>1</w:t>
            </w:r>
          </w:p>
        </w:tc>
        <w:tc>
          <w:tcPr>
            <w:tcW w:w="4967" w:type="dxa"/>
          </w:tcPr>
          <w:p w14:paraId="4CC9F83C" w14:textId="0E08C34C" w:rsidR="00126593" w:rsidRDefault="00126593" w:rsidP="00126593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ig.2 </w:t>
            </w:r>
            <w:r>
              <w:rPr>
                <w:rFonts w:hint="eastAsia"/>
              </w:rPr>
              <w:t>ネットワーク</w:t>
            </w:r>
            <w:r>
              <w:rPr>
                <w:rFonts w:hint="eastAsia"/>
              </w:rPr>
              <w:t>2</w:t>
            </w:r>
          </w:p>
        </w:tc>
      </w:tr>
    </w:tbl>
    <w:p w14:paraId="41DAEB3A" w14:textId="510C9925" w:rsidR="006F2365" w:rsidRDefault="006F2365" w:rsidP="006F236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638D9" w14:paraId="0EB32E47" w14:textId="77777777" w:rsidTr="006638D9">
        <w:tc>
          <w:tcPr>
            <w:tcW w:w="8494" w:type="dxa"/>
          </w:tcPr>
          <w:p w14:paraId="1C2691C7" w14:textId="3964CEA8" w:rsidR="006638D9" w:rsidRDefault="006638D9" w:rsidP="00663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able1</w:t>
            </w:r>
          </w:p>
        </w:tc>
      </w:tr>
      <w:tr w:rsidR="006638D9" w14:paraId="0E7D091D" w14:textId="77777777" w:rsidTr="006638D9">
        <w:tc>
          <w:tcPr>
            <w:tcW w:w="8494" w:type="dxa"/>
          </w:tcPr>
          <w:p w14:paraId="0B030900" w14:textId="11D4F5A1" w:rsidR="006638D9" w:rsidRDefault="006638D9" w:rsidP="006638D9">
            <w:pPr>
              <w:jc w:val="center"/>
              <w:rPr>
                <w:rFonts w:hint="eastAsia"/>
              </w:rPr>
            </w:pPr>
            <w:r w:rsidRPr="006638D9">
              <w:drawing>
                <wp:inline distT="0" distB="0" distL="0" distR="0" wp14:anchorId="31DFE3F3" wp14:editId="7538BF89">
                  <wp:extent cx="2565400" cy="1606550"/>
                  <wp:effectExtent l="0" t="0" r="635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1562E" w14:textId="75C7ECD1" w:rsidR="00FD5A39" w:rsidRDefault="00FD5A39" w:rsidP="006C7789">
      <w:pPr>
        <w:rPr>
          <w:rFonts w:hint="eastAsia"/>
        </w:rPr>
      </w:pPr>
    </w:p>
    <w:p w14:paraId="373F454E" w14:textId="2B965C96" w:rsidR="00FD5A39" w:rsidRDefault="006C7789" w:rsidP="006C778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二つのネットワークの特徴をネットワーク特徴量から述べよ</w:t>
      </w:r>
    </w:p>
    <w:p w14:paraId="6372E028" w14:textId="7FEA17E0" w:rsidR="003C6264" w:rsidRDefault="00170996" w:rsidP="002B5E5C">
      <w:pPr>
        <w:ind w:firstLineChars="100" w:firstLine="210"/>
      </w:pPr>
      <w:r>
        <w:rPr>
          <w:rFonts w:hint="eastAsia"/>
        </w:rPr>
        <w:t>まず</w:t>
      </w:r>
      <w:r w:rsidR="002B5E5C">
        <w:rPr>
          <w:rFonts w:hint="eastAsia"/>
        </w:rPr>
        <w:t>凝集性について</w:t>
      </w:r>
      <w:r>
        <w:rPr>
          <w:rFonts w:hint="eastAsia"/>
        </w:rPr>
        <w:t>ネットワーク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以後①</w:t>
      </w:r>
      <w:r>
        <w:t>)</w:t>
      </w:r>
      <w:r>
        <w:rPr>
          <w:rFonts w:hint="eastAsia"/>
        </w:rPr>
        <w:t>のほうがネットワーク</w:t>
      </w:r>
      <w:r>
        <w:rPr>
          <w:rFonts w:hint="eastAsia"/>
        </w:rPr>
        <w:t>2(</w:t>
      </w:r>
      <w:r>
        <w:rPr>
          <w:rFonts w:hint="eastAsia"/>
        </w:rPr>
        <w:t>以後②</w:t>
      </w:r>
      <w:r>
        <w:t>)</w:t>
      </w:r>
      <w:r>
        <w:rPr>
          <w:rFonts w:hint="eastAsia"/>
        </w:rPr>
        <w:t>よりもクラスタ係数が高い。一方でネットワーク密度は①の方が②より大きいがその差は小さい。</w:t>
      </w:r>
      <w:r w:rsidR="004F6F58">
        <w:rPr>
          <w:rFonts w:hint="eastAsia"/>
        </w:rPr>
        <w:t>すなわち、①の方がネットワークの関係の密度は高いが、二つのノードの密度に大きな差はない。</w:t>
      </w:r>
    </w:p>
    <w:p w14:paraId="7D63E25B" w14:textId="52A2EF80" w:rsidR="002B5E5C" w:rsidRDefault="002B5E5C" w:rsidP="00170996">
      <w:r>
        <w:rPr>
          <w:rFonts w:hint="eastAsia"/>
        </w:rPr>
        <w:lastRenderedPageBreak/>
        <w:t xml:space="preserve">　次に大きさについて、</w:t>
      </w:r>
      <w:r w:rsidR="00A03C77">
        <w:rPr>
          <w:rFonts w:hint="eastAsia"/>
        </w:rPr>
        <w:t>①の方が②よりも平均経路長は大きいが二つのネットワーク直径は等しい。</w:t>
      </w:r>
      <w:r w:rsidR="004F6F58">
        <w:rPr>
          <w:rFonts w:hint="eastAsia"/>
        </w:rPr>
        <w:t>すなわち、①のほうが全体の経路は大きいが、最大の経路は共通している。</w:t>
      </w:r>
    </w:p>
    <w:p w14:paraId="4FCAD68B" w14:textId="38082BBF" w:rsidR="004F6F58" w:rsidRDefault="004F6F58" w:rsidP="00170996">
      <w:pPr>
        <w:rPr>
          <w:rFonts w:hint="eastAsia"/>
        </w:rPr>
      </w:pPr>
      <w:r>
        <w:rPr>
          <w:rFonts w:hint="eastAsia"/>
        </w:rPr>
        <w:t xml:space="preserve">　最後に次数について最大次数は②の方が大きいが、平均次数は①の方が大きい。</w:t>
      </w:r>
      <w:r w:rsidR="000D0EA3">
        <w:rPr>
          <w:rFonts w:hint="eastAsia"/>
        </w:rPr>
        <w:t>すなわち②はより多くのリンクを持つノードを有しているが、全体のリンクの数は①の方が多い。</w:t>
      </w:r>
      <w:bookmarkStart w:id="0" w:name="_GoBack"/>
      <w:bookmarkEnd w:id="0"/>
    </w:p>
    <w:sectPr w:rsidR="004F6F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D0EA3"/>
    <w:rsid w:val="000F32E6"/>
    <w:rsid w:val="00104420"/>
    <w:rsid w:val="00126593"/>
    <w:rsid w:val="00170996"/>
    <w:rsid w:val="00293591"/>
    <w:rsid w:val="002B5B15"/>
    <w:rsid w:val="002B5E5C"/>
    <w:rsid w:val="002D32ED"/>
    <w:rsid w:val="003C6264"/>
    <w:rsid w:val="003F05C0"/>
    <w:rsid w:val="004F6F58"/>
    <w:rsid w:val="005047E6"/>
    <w:rsid w:val="006638D9"/>
    <w:rsid w:val="006C7789"/>
    <w:rsid w:val="006F2365"/>
    <w:rsid w:val="00757C0B"/>
    <w:rsid w:val="007F4D29"/>
    <w:rsid w:val="00892B30"/>
    <w:rsid w:val="00A03C77"/>
    <w:rsid w:val="00A65783"/>
    <w:rsid w:val="00A65D3A"/>
    <w:rsid w:val="00A67ADB"/>
    <w:rsid w:val="00BB43FB"/>
    <w:rsid w:val="00D04154"/>
    <w:rsid w:val="00E61F78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22</cp:revision>
  <dcterms:created xsi:type="dcterms:W3CDTF">2019-10-07T05:10:00Z</dcterms:created>
  <dcterms:modified xsi:type="dcterms:W3CDTF">2019-10-17T08:05:00Z</dcterms:modified>
</cp:coreProperties>
</file>