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26C3" w14:textId="28FB439E" w:rsidR="003F05C0" w:rsidRDefault="00D04154" w:rsidP="00D04154">
      <w:pPr>
        <w:pStyle w:val="a3"/>
      </w:pPr>
      <w:r>
        <w:rPr>
          <w:rFonts w:hint="eastAsia"/>
        </w:rPr>
        <w:t>複雑ネットワーク科学</w:t>
      </w:r>
      <w:r w:rsidR="00293591">
        <w:rPr>
          <w:rFonts w:hint="eastAsia"/>
        </w:rPr>
        <w:t>第</w:t>
      </w:r>
      <w:r w:rsidR="006D3230">
        <w:rPr>
          <w:rFonts w:hint="eastAsia"/>
        </w:rPr>
        <w:t>三</w:t>
      </w:r>
      <w:r w:rsidR="00293591">
        <w:rPr>
          <w:rFonts w:hint="eastAsia"/>
        </w:rPr>
        <w:t>回講義演習課題</w:t>
      </w:r>
    </w:p>
    <w:p w14:paraId="0E3ACFB0" w14:textId="229CE08E" w:rsidR="002B5B15" w:rsidRDefault="002B5B15" w:rsidP="002B5B15">
      <w:pPr>
        <w:jc w:val="right"/>
      </w:pPr>
      <w:r>
        <w:rPr>
          <w:rFonts w:hint="eastAsia"/>
        </w:rPr>
        <w:t>工学系研究科航空宇宙工学専攻修士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75F5B6F" w14:textId="73F02BC2" w:rsidR="002B5B15" w:rsidRDefault="002B5B15" w:rsidP="002B5B15">
      <w:pPr>
        <w:wordWrap w:val="0"/>
        <w:jc w:val="right"/>
      </w:pPr>
      <w:r>
        <w:t xml:space="preserve">37-196364 </w:t>
      </w:r>
      <w:r>
        <w:rPr>
          <w:rFonts w:hint="eastAsia"/>
        </w:rPr>
        <w:t>吉田弘祐</w:t>
      </w:r>
    </w:p>
    <w:p w14:paraId="5FCB94D4" w14:textId="0FA54100" w:rsidR="002B5B15" w:rsidRDefault="006D3230" w:rsidP="00104420">
      <w:pPr>
        <w:pStyle w:val="1"/>
        <w:numPr>
          <w:ilvl w:val="0"/>
          <w:numId w:val="1"/>
        </w:numPr>
      </w:pPr>
      <w:r>
        <w:rPr>
          <w:rFonts w:hint="eastAsia"/>
        </w:rPr>
        <w:t>次数分布</w:t>
      </w:r>
    </w:p>
    <w:p w14:paraId="1DDC8A06" w14:textId="1B5C5603" w:rsidR="006D3230" w:rsidRDefault="006D3230" w:rsidP="006D3230">
      <w:pPr>
        <w:ind w:left="360"/>
      </w:pPr>
      <w:r>
        <w:rPr>
          <w:rFonts w:hint="eastAsia"/>
        </w:rPr>
        <w:t>F</w:t>
      </w:r>
      <w:r>
        <w:t>ig.1</w:t>
      </w:r>
      <w:r>
        <w:rPr>
          <w:rFonts w:hint="eastAsia"/>
        </w:rPr>
        <w:t>に示すネットワーク図の次数分布を</w:t>
      </w:r>
      <w:r>
        <w:rPr>
          <w:rFonts w:hint="eastAsia"/>
        </w:rPr>
        <w:t>F</w:t>
      </w:r>
      <w:r>
        <w:t>ig.2</w:t>
      </w:r>
      <w:r>
        <w:rPr>
          <w:rFonts w:hint="eastAsia"/>
        </w:rPr>
        <w:t>に示す。</w:t>
      </w:r>
    </w:p>
    <w:tbl>
      <w:tblPr>
        <w:tblStyle w:val="a5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190"/>
      </w:tblGrid>
      <w:tr w:rsidR="00130890" w14:paraId="2D04FA59" w14:textId="77777777" w:rsidTr="00130890">
        <w:trPr>
          <w:jc w:val="center"/>
        </w:trPr>
        <w:tc>
          <w:tcPr>
            <w:tcW w:w="5016" w:type="dxa"/>
          </w:tcPr>
          <w:p w14:paraId="42D30368" w14:textId="3E5A3D4A" w:rsidR="00130890" w:rsidRDefault="00130890" w:rsidP="006D3230">
            <w:r>
              <w:rPr>
                <w:rFonts w:hint="eastAsia"/>
                <w:noProof/>
              </w:rPr>
              <w:drawing>
                <wp:inline distT="0" distB="0" distL="0" distR="0" wp14:anchorId="26EE1D8C" wp14:editId="3632B68F">
                  <wp:extent cx="3048000" cy="2973448"/>
                  <wp:effectExtent l="0" t="0" r="0" b="0"/>
                  <wp:docPr id="1" name="図 1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twork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895" cy="299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0" w:type="dxa"/>
          </w:tcPr>
          <w:p w14:paraId="0FD0736D" w14:textId="77777777" w:rsidR="00130890" w:rsidRDefault="00130890" w:rsidP="006D3230">
            <w:pPr>
              <w:rPr>
                <w:noProof/>
              </w:rPr>
            </w:pPr>
          </w:p>
          <w:p w14:paraId="5F4428EE" w14:textId="77777777" w:rsidR="00130890" w:rsidRDefault="00130890" w:rsidP="006D3230">
            <w:pPr>
              <w:rPr>
                <w:noProof/>
              </w:rPr>
            </w:pPr>
          </w:p>
          <w:p w14:paraId="24DA5D77" w14:textId="77777777" w:rsidR="00130890" w:rsidRDefault="00130890" w:rsidP="006D3230">
            <w:pPr>
              <w:rPr>
                <w:noProof/>
              </w:rPr>
            </w:pPr>
          </w:p>
          <w:p w14:paraId="2B1A8D2F" w14:textId="77777777" w:rsidR="00130890" w:rsidRDefault="00130890" w:rsidP="006D3230">
            <w:pPr>
              <w:rPr>
                <w:noProof/>
              </w:rPr>
            </w:pPr>
          </w:p>
          <w:p w14:paraId="34369528" w14:textId="34A713F3" w:rsidR="00130890" w:rsidRDefault="00130890" w:rsidP="006D3230">
            <w:r>
              <w:rPr>
                <w:rFonts w:hint="eastAsia"/>
                <w:noProof/>
              </w:rPr>
              <w:drawing>
                <wp:inline distT="0" distB="0" distL="0" distR="0" wp14:anchorId="08B51CE2" wp14:editId="2721C825">
                  <wp:extent cx="3065639" cy="1955800"/>
                  <wp:effectExtent l="0" t="0" r="1905" b="0"/>
                  <wp:docPr id="2" name="図 2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gree_distribu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05" cy="197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890" w14:paraId="42456517" w14:textId="77777777" w:rsidTr="00130890">
        <w:trPr>
          <w:jc w:val="center"/>
        </w:trPr>
        <w:tc>
          <w:tcPr>
            <w:tcW w:w="5016" w:type="dxa"/>
          </w:tcPr>
          <w:p w14:paraId="3304E181" w14:textId="7EDEAC55" w:rsidR="00130890" w:rsidRDefault="00130890" w:rsidP="00130890">
            <w:pPr>
              <w:jc w:val="center"/>
            </w:pPr>
            <w:r>
              <w:t>Fig.1 Network</w:t>
            </w:r>
          </w:p>
        </w:tc>
        <w:tc>
          <w:tcPr>
            <w:tcW w:w="5190" w:type="dxa"/>
          </w:tcPr>
          <w:p w14:paraId="5D4BDC0A" w14:textId="0A4CBCBC" w:rsidR="00130890" w:rsidRDefault="00130890" w:rsidP="00130890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ig.2 </w:t>
            </w:r>
            <w:r>
              <w:rPr>
                <w:rFonts w:hint="eastAsia"/>
              </w:rPr>
              <w:t>次数分布</w:t>
            </w:r>
          </w:p>
        </w:tc>
      </w:tr>
    </w:tbl>
    <w:p w14:paraId="0631562E" w14:textId="75C7ECD1" w:rsidR="00FD5A39" w:rsidRDefault="00FD5A39" w:rsidP="006C7789"/>
    <w:p w14:paraId="373F454E" w14:textId="1B84283B" w:rsidR="00FD5A39" w:rsidRDefault="00130890" w:rsidP="006C7789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=4</w:t>
      </w:r>
      <w:r>
        <w:rPr>
          <w:rFonts w:hint="eastAsia"/>
        </w:rPr>
        <w:t>のモチーフ</w:t>
      </w:r>
    </w:p>
    <w:p w14:paraId="4FCAD68B" w14:textId="42A975AC" w:rsidR="004F6F58" w:rsidRDefault="00733D14" w:rsidP="00170996">
      <m:oMath>
        <m:r>
          <w:rPr>
            <w:rFonts w:ascii="Cambria Math" w:hAnsi="Cambria Math"/>
          </w:rPr>
          <m:t>n=4</m:t>
        </m:r>
      </m:oMath>
      <w:r>
        <w:rPr>
          <w:rFonts w:hint="eastAsia"/>
        </w:rPr>
        <w:t>のモチーフを</w:t>
      </w:r>
      <w:r>
        <w:rPr>
          <w:rFonts w:hint="eastAsia"/>
        </w:rPr>
        <w:t>F</w:t>
      </w:r>
      <w:r>
        <w:t>ig.3</w:t>
      </w:r>
      <w:r>
        <w:rPr>
          <w:rFonts w:hint="eastAsia"/>
        </w:rPr>
        <w:t>に示す。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600D7" w14:paraId="38A3A4BA" w14:textId="77777777" w:rsidTr="000600D7">
        <w:trPr>
          <w:jc w:val="center"/>
        </w:trPr>
        <w:tc>
          <w:tcPr>
            <w:tcW w:w="8494" w:type="dxa"/>
          </w:tcPr>
          <w:p w14:paraId="13302261" w14:textId="2D7E6F0E" w:rsidR="000600D7" w:rsidRDefault="000600D7" w:rsidP="00D9532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773969" wp14:editId="5894022F">
                  <wp:extent cx="2819400" cy="2113554"/>
                  <wp:effectExtent l="0" t="0" r="0" b="1270"/>
                  <wp:docPr id="6" name="図 6" descr="テキスト, ホワイトボード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tief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164" cy="213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D7" w14:paraId="2783571D" w14:textId="77777777" w:rsidTr="000600D7">
        <w:trPr>
          <w:jc w:val="center"/>
        </w:trPr>
        <w:tc>
          <w:tcPr>
            <w:tcW w:w="8494" w:type="dxa"/>
          </w:tcPr>
          <w:p w14:paraId="78F343F7" w14:textId="7EA5BD43" w:rsidR="000600D7" w:rsidRDefault="000600D7" w:rsidP="000600D7">
            <w:pPr>
              <w:jc w:val="center"/>
            </w:pPr>
            <w:r>
              <w:t>Fig.3 n=4</w:t>
            </w:r>
            <w:r>
              <w:rPr>
                <w:rFonts w:hint="eastAsia"/>
              </w:rPr>
              <w:t>のモチーフ</w:t>
            </w:r>
          </w:p>
        </w:tc>
      </w:tr>
    </w:tbl>
    <w:p w14:paraId="7A14176E" w14:textId="4EF824DE" w:rsidR="00733D14" w:rsidRDefault="00D95326" w:rsidP="007E72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すべてのクリーク</w:t>
      </w:r>
    </w:p>
    <w:p w14:paraId="20AB44D9" w14:textId="31000F11" w:rsidR="007E7219" w:rsidRPr="007E7219" w:rsidRDefault="007E7219" w:rsidP="007E7219">
      <w:pPr>
        <w:ind w:left="360"/>
      </w:pPr>
      <w:r>
        <w:t>Fig.1</w:t>
      </w:r>
      <w:r>
        <w:rPr>
          <w:rFonts w:hint="eastAsia"/>
        </w:rPr>
        <w:t>のネットワークのすべてのクリークは</w:t>
      </w:r>
    </w:p>
    <w:p w14:paraId="4DE2BD04" w14:textId="362889BE" w:rsidR="00D95326" w:rsidRDefault="007E7219" w:rsidP="00D95326">
      <w:pPr>
        <w:pStyle w:val="a7"/>
        <w:ind w:leftChars="0" w:left="360"/>
      </w:pPr>
      <w:r>
        <w:rPr>
          <w:rFonts w:ascii="Courier New" w:hAnsi="Courier New"/>
          <w:color w:val="212121"/>
          <w:szCs w:val="21"/>
          <w:shd w:val="clear" w:color="auto" w:fill="FFFFFF"/>
        </w:rPr>
        <w:t>[16,12,19,15],[0,3,1],[2,17,9],[2,4,13],[11,17,9]</w:t>
      </w:r>
      <w:r>
        <w:rPr>
          <w:rFonts w:ascii="Courier New" w:hAnsi="Courier New" w:hint="eastAsia"/>
          <w:color w:val="212121"/>
          <w:szCs w:val="21"/>
          <w:shd w:val="clear" w:color="auto" w:fill="FFFFFF"/>
        </w:rPr>
        <w:t>となる。</w:t>
      </w:r>
    </w:p>
    <w:p w14:paraId="6559B1A0" w14:textId="0AD93383" w:rsidR="00D95326" w:rsidRDefault="00D95326" w:rsidP="007E7219"/>
    <w:p w14:paraId="4999E7E7" w14:textId="34288C72" w:rsidR="007E7219" w:rsidRDefault="007E7219" w:rsidP="007E7219">
      <w:pPr>
        <w:pStyle w:val="1"/>
        <w:numPr>
          <w:ilvl w:val="0"/>
          <w:numId w:val="1"/>
        </w:numPr>
      </w:pPr>
      <w:r>
        <w:t>2-</w:t>
      </w:r>
      <w:r>
        <w:rPr>
          <w:rFonts w:hint="eastAsia"/>
        </w:rPr>
        <w:t>クランを全て求めよ</w:t>
      </w:r>
    </w:p>
    <w:p w14:paraId="34D28E58" w14:textId="50E74A93" w:rsidR="00725E3C" w:rsidRPr="007E7219" w:rsidRDefault="00725E3C" w:rsidP="00725E3C">
      <w:pPr>
        <w:ind w:left="360"/>
      </w:pPr>
      <w:r>
        <w:t>Fig.1</w:t>
      </w:r>
      <w:r>
        <w:rPr>
          <w:rFonts w:hint="eastAsia"/>
        </w:rPr>
        <w:t>のネットワークのすべての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クランは</w:t>
      </w:r>
    </w:p>
    <w:p w14:paraId="5D46CADC" w14:textId="77777777" w:rsidR="003101D7" w:rsidRDefault="003101D7" w:rsidP="003101D7">
      <w:pPr>
        <w:pStyle w:val="a7"/>
        <w:ind w:leftChars="0" w:left="360"/>
        <w:rPr>
          <w:rFonts w:ascii="Courier New" w:hAnsi="Courier New"/>
          <w:color w:val="212121"/>
          <w:szCs w:val="21"/>
          <w:shd w:val="clear" w:color="auto" w:fill="FFFFFF"/>
        </w:rPr>
      </w:pPr>
      <w:r>
        <w:rPr>
          <w:rFonts w:ascii="Courier New" w:hAnsi="Courier New"/>
          <w:color w:val="212121"/>
          <w:szCs w:val="21"/>
          <w:shd w:val="clear" w:color="auto" w:fill="FFFFFF"/>
        </w:rPr>
        <w:t>[16,12,19,15],[0,3,1],[2,17,9],[2,4,13],[11,17,9]</w:t>
      </w:r>
      <w:r>
        <w:rPr>
          <w:rFonts w:ascii="Courier New" w:hAnsi="Courier New" w:hint="eastAsia"/>
          <w:color w:val="212121"/>
          <w:szCs w:val="21"/>
          <w:shd w:val="clear" w:color="auto" w:fill="FFFFFF"/>
        </w:rPr>
        <w:t>,</w:t>
      </w:r>
      <w:r>
        <w:rPr>
          <w:rFonts w:ascii="Courier New" w:hAnsi="Courier New"/>
          <w:color w:val="212121"/>
          <w:szCs w:val="21"/>
          <w:shd w:val="clear" w:color="auto" w:fill="FFFFFF"/>
        </w:rPr>
        <w:t>[2,9,11,17],[2,4,9,11],[2,4,9,11,13,17]</w:t>
      </w:r>
      <w:r>
        <w:rPr>
          <w:rFonts w:ascii="Courier New" w:hAnsi="Courier New" w:hint="eastAsia"/>
          <w:color w:val="212121"/>
          <w:szCs w:val="21"/>
          <w:shd w:val="clear" w:color="auto" w:fill="FFFFFF"/>
        </w:rPr>
        <w:t>となる。</w:t>
      </w:r>
    </w:p>
    <w:p w14:paraId="5AF834B6" w14:textId="7F0B2359" w:rsidR="00725E3C" w:rsidRDefault="00725E3C" w:rsidP="00725E3C">
      <w:pPr>
        <w:pStyle w:val="a7"/>
        <w:ind w:leftChars="0" w:left="360"/>
        <w:rPr>
          <w:rFonts w:ascii="Courier New" w:hAnsi="Courier New"/>
          <w:color w:val="212121"/>
          <w:szCs w:val="21"/>
          <w:shd w:val="clear" w:color="auto" w:fill="FFFFFF"/>
        </w:rPr>
      </w:pPr>
    </w:p>
    <w:p w14:paraId="12A0BD8C" w14:textId="56D27121" w:rsidR="007E7219" w:rsidRDefault="00725E3C" w:rsidP="00725E3C">
      <w:pPr>
        <w:pStyle w:val="1"/>
        <w:numPr>
          <w:ilvl w:val="0"/>
          <w:numId w:val="1"/>
        </w:numPr>
      </w:pPr>
      <w:r>
        <w:t>2-</w:t>
      </w:r>
      <w:r>
        <w:rPr>
          <w:rFonts w:hint="eastAsia"/>
        </w:rPr>
        <w:t>プレックスを全て求めよ</w:t>
      </w:r>
    </w:p>
    <w:p w14:paraId="1499E1E3" w14:textId="661AEB25" w:rsidR="00725E3C" w:rsidRPr="007E7219" w:rsidRDefault="00725E3C" w:rsidP="001C232A">
      <w:pPr>
        <w:pStyle w:val="a7"/>
        <w:ind w:leftChars="0" w:left="360"/>
      </w:pPr>
      <w:r>
        <w:t>Fig.1</w:t>
      </w:r>
      <w:r>
        <w:rPr>
          <w:rFonts w:hint="eastAsia"/>
        </w:rPr>
        <w:t>のネットワークのすべての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プレックスは</w:t>
      </w:r>
    </w:p>
    <w:p w14:paraId="57A094EA" w14:textId="0B484553" w:rsidR="008228A2" w:rsidRDefault="008228A2" w:rsidP="008228A2">
      <w:pPr>
        <w:pStyle w:val="a7"/>
        <w:ind w:leftChars="0" w:left="360"/>
      </w:pPr>
      <w:r>
        <w:rPr>
          <w:rFonts w:ascii="Courier New" w:hAnsi="Courier New"/>
          <w:color w:val="212121"/>
          <w:szCs w:val="21"/>
          <w:shd w:val="clear" w:color="auto" w:fill="FFFFFF"/>
        </w:rPr>
        <w:t>[0,3,1],[2,17,9],[2,4,13],[11,17,9]</w:t>
      </w:r>
      <w:r w:rsidR="00BA0A89">
        <w:rPr>
          <w:rFonts w:ascii="Courier New" w:hAnsi="Courier New"/>
          <w:color w:val="212121"/>
          <w:szCs w:val="21"/>
          <w:shd w:val="clear" w:color="auto" w:fill="FFFFFF"/>
        </w:rPr>
        <w:t>,</w:t>
      </w:r>
      <w:bookmarkStart w:id="0" w:name="_GoBack"/>
      <w:bookmarkEnd w:id="0"/>
      <w:r w:rsidR="00BA0A89">
        <w:rPr>
          <w:rFonts w:ascii="Courier New" w:hAnsi="Courier New"/>
          <w:color w:val="212121"/>
          <w:szCs w:val="21"/>
          <w:shd w:val="clear" w:color="auto" w:fill="FFFFFF"/>
        </w:rPr>
        <w:t>[2,4,9,11]</w:t>
      </w:r>
      <w:r>
        <w:rPr>
          <w:rFonts w:ascii="Courier New" w:hAnsi="Courier New" w:hint="eastAsia"/>
          <w:color w:val="212121"/>
          <w:szCs w:val="21"/>
          <w:shd w:val="clear" w:color="auto" w:fill="FFFFFF"/>
        </w:rPr>
        <w:t>となる。</w:t>
      </w:r>
    </w:p>
    <w:p w14:paraId="624ADF32" w14:textId="4C3A7808" w:rsidR="00725E3C" w:rsidRPr="00290174" w:rsidRDefault="00725E3C" w:rsidP="008228A2">
      <w:pPr>
        <w:pStyle w:val="a7"/>
        <w:ind w:leftChars="0" w:left="360"/>
      </w:pPr>
    </w:p>
    <w:sectPr w:rsidR="00725E3C" w:rsidRPr="002901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1CA"/>
    <w:multiLevelType w:val="hybridMultilevel"/>
    <w:tmpl w:val="39805702"/>
    <w:lvl w:ilvl="0" w:tplc="82CC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4"/>
    <w:rsid w:val="000600D7"/>
    <w:rsid w:val="0007408A"/>
    <w:rsid w:val="000C739C"/>
    <w:rsid w:val="000D0EA3"/>
    <w:rsid w:val="000F32E6"/>
    <w:rsid w:val="00104420"/>
    <w:rsid w:val="00106D0E"/>
    <w:rsid w:val="00126593"/>
    <w:rsid w:val="00130890"/>
    <w:rsid w:val="00170996"/>
    <w:rsid w:val="001C232A"/>
    <w:rsid w:val="00290174"/>
    <w:rsid w:val="00293591"/>
    <w:rsid w:val="002B5B15"/>
    <w:rsid w:val="002B5E5C"/>
    <w:rsid w:val="002D32ED"/>
    <w:rsid w:val="003101D7"/>
    <w:rsid w:val="003C6264"/>
    <w:rsid w:val="003F05C0"/>
    <w:rsid w:val="00487E44"/>
    <w:rsid w:val="004F6F58"/>
    <w:rsid w:val="005047E6"/>
    <w:rsid w:val="005524F0"/>
    <w:rsid w:val="006638D9"/>
    <w:rsid w:val="006C7789"/>
    <w:rsid w:val="006D3230"/>
    <w:rsid w:val="006F2365"/>
    <w:rsid w:val="00725E3C"/>
    <w:rsid w:val="00733D14"/>
    <w:rsid w:val="00757C0B"/>
    <w:rsid w:val="007E7219"/>
    <w:rsid w:val="007F4D29"/>
    <w:rsid w:val="008228A2"/>
    <w:rsid w:val="00892B30"/>
    <w:rsid w:val="00910FA3"/>
    <w:rsid w:val="00A03C77"/>
    <w:rsid w:val="00A65783"/>
    <w:rsid w:val="00A65D3A"/>
    <w:rsid w:val="00A67ADB"/>
    <w:rsid w:val="00BA0A89"/>
    <w:rsid w:val="00BB43FB"/>
    <w:rsid w:val="00D04154"/>
    <w:rsid w:val="00D95326"/>
    <w:rsid w:val="00E61F78"/>
    <w:rsid w:val="00FD5A39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5EEB9F"/>
  <w15:chartTrackingRefBased/>
  <w15:docId w15:val="{3133E125-9468-429D-B8C0-216E92D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41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041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F2365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6F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33D14"/>
    <w:rPr>
      <w:color w:val="808080"/>
    </w:rPr>
  </w:style>
  <w:style w:type="paragraph" w:styleId="a7">
    <w:name w:val="List Paragraph"/>
    <w:basedOn w:val="a"/>
    <w:uiPriority w:val="34"/>
    <w:qFormat/>
    <w:rsid w:val="00D9532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弘祐 吉田</dc:creator>
  <cp:keywords/>
  <dc:description/>
  <cp:lastModifiedBy>弘祐 吉田</cp:lastModifiedBy>
  <cp:revision>39</cp:revision>
  <dcterms:created xsi:type="dcterms:W3CDTF">2019-10-07T05:10:00Z</dcterms:created>
  <dcterms:modified xsi:type="dcterms:W3CDTF">2019-10-29T09:42:00Z</dcterms:modified>
</cp:coreProperties>
</file>