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5E1A7" w14:textId="77777777" w:rsidR="005F05AC" w:rsidRPr="00BC4707" w:rsidRDefault="005F05AC" w:rsidP="005F05AC">
      <w:pPr>
        <w:spacing w:after="0" w:line="240" w:lineRule="auto"/>
        <w:jc w:val="center"/>
        <w:rPr>
          <w:rFonts w:ascii="Times New Roman" w:eastAsia="Times New Roman" w:hAnsi="Times New Roman" w:cs="Courier New"/>
          <w:b/>
          <w:lang w:val="en-US"/>
        </w:rPr>
      </w:pPr>
      <w:r>
        <w:rPr>
          <w:rFonts w:ascii="Times New Roman" w:eastAsia="Times New Roman" w:hAnsi="Times New Roman"/>
        </w:rPr>
        <w:t>ДОГОВОР</w:t>
      </w:r>
      <w:r w:rsidRPr="00BC4707">
        <w:rPr>
          <w:rFonts w:ascii="Times New Roman" w:eastAsia="Times New Roman" w:hAnsi="Times New Roman"/>
          <w:lang w:val="en-US"/>
        </w:rPr>
        <w:t xml:space="preserve"> № {{CONTRACT_NUMBER}}</w:t>
      </w:r>
    </w:p>
    <w:p w14:paraId="771EBA34" w14:textId="77777777" w:rsidR="005F05AC" w:rsidRPr="00BC4707" w:rsidRDefault="005F05AC" w:rsidP="005F05AC">
      <w:pPr>
        <w:spacing w:after="0" w:line="240" w:lineRule="auto"/>
        <w:jc w:val="center"/>
        <w:rPr>
          <w:rFonts w:ascii="Times New Roman" w:eastAsia="Times New Roman" w:hAnsi="Times New Roman" w:cs="Courier New"/>
          <w:b/>
          <w:lang w:val="en-US"/>
        </w:rPr>
      </w:pPr>
    </w:p>
    <w:p w14:paraId="70DA445D" w14:textId="77777777" w:rsidR="005F05AC" w:rsidRPr="00BC4707" w:rsidRDefault="005F05AC" w:rsidP="005F05AC">
      <w:pPr>
        <w:jc w:val="center"/>
        <w:rPr>
          <w:rFonts w:ascii="Times New Roman" w:eastAsia="Calibri" w:hAnsi="Times New Roman" w:cs="Courier New"/>
          <w:sz w:val="24"/>
          <w:szCs w:val="24"/>
          <w:lang w:val="en-US"/>
        </w:rPr>
      </w:pPr>
      <w:r>
        <w:rPr>
          <w:rFonts w:ascii="Times New Roman" w:eastAsia="Times New Roman" w:hAnsi="Times New Roman"/>
        </w:rPr>
        <w:t>г</w:t>
      </w:r>
      <w:r w:rsidRPr="00BC4707">
        <w:rPr>
          <w:rFonts w:ascii="Times New Roman" w:eastAsia="Times New Roman" w:hAnsi="Times New Roman"/>
          <w:lang w:val="en-US"/>
        </w:rPr>
        <w:t xml:space="preserve">. {{CONTRACT_CITY}} </w:t>
      </w:r>
      <w:r w:rsidRPr="00BC4707">
        <w:rPr>
          <w:rFonts w:ascii="Times New Roman" w:eastAsia="Times New Roman" w:hAnsi="Times New Roman"/>
          <w:lang w:val="en-US"/>
        </w:rPr>
        <w:tab/>
      </w:r>
      <w:r w:rsidRPr="00BC4707">
        <w:rPr>
          <w:rFonts w:ascii="Times New Roman" w:eastAsia="Times New Roman" w:hAnsi="Times New Roman"/>
          <w:lang w:val="en-US"/>
        </w:rPr>
        <w:tab/>
      </w:r>
      <w:r w:rsidRPr="00BC4707">
        <w:rPr>
          <w:rFonts w:ascii="Times New Roman" w:eastAsia="Times New Roman" w:hAnsi="Times New Roman"/>
          <w:lang w:val="en-US"/>
        </w:rPr>
        <w:tab/>
      </w:r>
      <w:r w:rsidRPr="00BC4707">
        <w:rPr>
          <w:rFonts w:ascii="Times New Roman" w:eastAsia="Times New Roman" w:hAnsi="Times New Roman"/>
          <w:lang w:val="en-US"/>
        </w:rPr>
        <w:tab/>
      </w:r>
      <w:r w:rsidRPr="00BC4707">
        <w:rPr>
          <w:rFonts w:ascii="Times New Roman" w:eastAsia="Times New Roman" w:hAnsi="Times New Roman"/>
          <w:lang w:val="en-US"/>
        </w:rPr>
        <w:tab/>
      </w:r>
      <w:r w:rsidRPr="00BC4707">
        <w:rPr>
          <w:rFonts w:ascii="Times New Roman" w:eastAsia="Times New Roman" w:hAnsi="Times New Roman"/>
          <w:lang w:val="en-US"/>
        </w:rPr>
        <w:tab/>
        <w:t xml:space="preserve">       </w:t>
      </w:r>
      <w:r w:rsidRPr="00BC4707">
        <w:rPr>
          <w:rFonts w:ascii="Times New Roman" w:eastAsia="Times New Roman" w:hAnsi="Times New Roman"/>
          <w:lang w:val="en-US"/>
        </w:rPr>
        <w:tab/>
        <w:t xml:space="preserve">                      </w:t>
      </w:r>
      <w:proofErr w:type="gramStart"/>
      <w:r w:rsidRPr="00BC4707">
        <w:rPr>
          <w:rFonts w:ascii="Times New Roman" w:eastAsia="Times New Roman" w:hAnsi="Times New Roman"/>
          <w:lang w:val="en-US"/>
        </w:rPr>
        <w:t xml:space="preserve">   «</w:t>
      </w:r>
      <w:proofErr w:type="gramEnd"/>
      <w:r w:rsidRPr="00BC4707">
        <w:rPr>
          <w:rFonts w:ascii="Times New Roman" w:eastAsia="Times New Roman" w:hAnsi="Times New Roman"/>
          <w:lang w:val="en-US"/>
        </w:rPr>
        <w:t xml:space="preserve">{{CONTRACT_DAY}}» {{CONTRACT_MONTH}} {{CONTRACT_YEAR}} </w:t>
      </w:r>
      <w:r>
        <w:rPr>
          <w:rFonts w:ascii="Times New Roman" w:eastAsia="Times New Roman" w:hAnsi="Times New Roman"/>
        </w:rPr>
        <w:t>г</w:t>
      </w:r>
      <w:r w:rsidRPr="00BC4707">
        <w:rPr>
          <w:rFonts w:ascii="Times New Roman" w:eastAsia="Times New Roman" w:hAnsi="Times New Roman"/>
          <w:lang w:val="en-US"/>
        </w:rPr>
        <w:t xml:space="preserve">. </w:t>
      </w:r>
    </w:p>
    <w:p w14:paraId="007D9E26" w14:textId="77777777" w:rsidR="005F05AC" w:rsidRPr="00BC4707" w:rsidRDefault="005F05AC" w:rsidP="005F05AC">
      <w:pPr>
        <w:spacing w:after="0" w:line="240" w:lineRule="auto"/>
        <w:ind w:firstLine="720"/>
        <w:jc w:val="both"/>
        <w:rPr>
          <w:rFonts w:ascii="Times New Roman" w:eastAsia="Calibri" w:hAnsi="Times New Roman"/>
          <w:b/>
          <w:color w:val="000000"/>
          <w:sz w:val="24"/>
          <w:szCs w:val="24"/>
          <w:lang w:val="en-US"/>
        </w:rPr>
      </w:pPr>
      <w:r w:rsidRPr="00BC4707">
        <w:rPr>
          <w:rFonts w:ascii="Times New Roman" w:eastAsia="Times New Roman" w:hAnsi="Times New Roman"/>
          <w:lang w:val="en-US"/>
        </w:rPr>
        <w:t xml:space="preserve">{{CUSTOMER_NAME}}, </w:t>
      </w:r>
      <w:r>
        <w:rPr>
          <w:rFonts w:ascii="Times New Roman" w:eastAsia="Times New Roman" w:hAnsi="Times New Roman"/>
        </w:rPr>
        <w:t>именуемое</w:t>
      </w:r>
      <w:r w:rsidRPr="00BC4707">
        <w:rPr>
          <w:rFonts w:ascii="Times New Roman" w:eastAsia="Times New Roman" w:hAnsi="Times New Roman"/>
          <w:lang w:val="en-US"/>
        </w:rPr>
        <w:t xml:space="preserve"> </w:t>
      </w:r>
      <w:r>
        <w:rPr>
          <w:rFonts w:ascii="Times New Roman" w:eastAsia="Times New Roman" w:hAnsi="Times New Roman"/>
        </w:rPr>
        <w:t>в</w:t>
      </w:r>
      <w:r w:rsidRPr="00BC4707">
        <w:rPr>
          <w:rFonts w:ascii="Times New Roman" w:eastAsia="Times New Roman" w:hAnsi="Times New Roman"/>
          <w:lang w:val="en-US"/>
        </w:rPr>
        <w:t xml:space="preserve"> </w:t>
      </w:r>
      <w:r>
        <w:rPr>
          <w:rFonts w:ascii="Times New Roman" w:eastAsia="Times New Roman" w:hAnsi="Times New Roman"/>
        </w:rPr>
        <w:t>дальнейшем</w:t>
      </w:r>
      <w:r w:rsidRPr="00BC4707">
        <w:rPr>
          <w:rFonts w:ascii="Times New Roman" w:eastAsia="Times New Roman" w:hAnsi="Times New Roman"/>
          <w:lang w:val="en-US"/>
        </w:rPr>
        <w:t xml:space="preserve"> «</w:t>
      </w:r>
      <w:r>
        <w:rPr>
          <w:rFonts w:ascii="Times New Roman" w:eastAsia="Times New Roman" w:hAnsi="Times New Roman"/>
        </w:rPr>
        <w:t>Заказчик</w:t>
      </w:r>
      <w:r w:rsidRPr="00BC4707">
        <w:rPr>
          <w:rFonts w:ascii="Times New Roman" w:eastAsia="Times New Roman" w:hAnsi="Times New Roman"/>
          <w:lang w:val="en-US"/>
        </w:rPr>
        <w:t xml:space="preserve">», </w:t>
      </w:r>
      <w:r>
        <w:rPr>
          <w:rFonts w:ascii="Times New Roman" w:eastAsia="Times New Roman" w:hAnsi="Times New Roman"/>
        </w:rPr>
        <w:t>в</w:t>
      </w:r>
      <w:r w:rsidRPr="00BC4707">
        <w:rPr>
          <w:rFonts w:ascii="Times New Roman" w:eastAsia="Times New Roman" w:hAnsi="Times New Roman"/>
          <w:lang w:val="en-US"/>
        </w:rPr>
        <w:t xml:space="preserve"> </w:t>
      </w:r>
      <w:r>
        <w:rPr>
          <w:rFonts w:ascii="Times New Roman" w:eastAsia="Times New Roman" w:hAnsi="Times New Roman"/>
        </w:rPr>
        <w:t>лице</w:t>
      </w:r>
      <w:r w:rsidRPr="00BC4707">
        <w:rPr>
          <w:rFonts w:ascii="Times New Roman" w:eastAsia="Times New Roman" w:hAnsi="Times New Roman"/>
          <w:lang w:val="en-US"/>
        </w:rPr>
        <w:t xml:space="preserve"> {{CUSTOMER_SIGNER_POSITION}} {{CUSTOMER_SIGNER_NAME}}, </w:t>
      </w:r>
      <w:r>
        <w:rPr>
          <w:rFonts w:ascii="Times New Roman" w:eastAsia="Times New Roman" w:hAnsi="Times New Roman"/>
        </w:rPr>
        <w:t>действующего</w:t>
      </w:r>
      <w:r w:rsidRPr="00BC4707">
        <w:rPr>
          <w:rFonts w:ascii="Times New Roman" w:eastAsia="Times New Roman" w:hAnsi="Times New Roman"/>
          <w:lang w:val="en-US"/>
        </w:rPr>
        <w:t xml:space="preserve"> </w:t>
      </w:r>
      <w:r>
        <w:rPr>
          <w:rFonts w:ascii="Times New Roman" w:eastAsia="Times New Roman" w:hAnsi="Times New Roman"/>
        </w:rPr>
        <w:t>на</w:t>
      </w:r>
      <w:r w:rsidRPr="00BC4707">
        <w:rPr>
          <w:rFonts w:ascii="Times New Roman" w:eastAsia="Times New Roman" w:hAnsi="Times New Roman"/>
          <w:lang w:val="en-US"/>
        </w:rPr>
        <w:t xml:space="preserve"> </w:t>
      </w:r>
      <w:r>
        <w:rPr>
          <w:rFonts w:ascii="Times New Roman" w:eastAsia="Times New Roman" w:hAnsi="Times New Roman"/>
        </w:rPr>
        <w:t>основании</w:t>
      </w:r>
      <w:r w:rsidRPr="00BC4707">
        <w:rPr>
          <w:rFonts w:ascii="Times New Roman" w:eastAsia="Times New Roman" w:hAnsi="Times New Roman"/>
          <w:lang w:val="en-US"/>
        </w:rPr>
        <w:t xml:space="preserve"> {{CUSTOMER_AUTH_DOC}}, </w:t>
      </w:r>
      <w:r>
        <w:rPr>
          <w:rFonts w:ascii="Times New Roman" w:eastAsia="Times New Roman" w:hAnsi="Times New Roman"/>
        </w:rPr>
        <w:t>с</w:t>
      </w:r>
      <w:r w:rsidRPr="00BC4707">
        <w:rPr>
          <w:rFonts w:ascii="Times New Roman" w:eastAsia="Times New Roman" w:hAnsi="Times New Roman"/>
          <w:lang w:val="en-US"/>
        </w:rPr>
        <w:t xml:space="preserve"> </w:t>
      </w:r>
      <w:r>
        <w:rPr>
          <w:rFonts w:ascii="Times New Roman" w:eastAsia="Times New Roman" w:hAnsi="Times New Roman"/>
        </w:rPr>
        <w:t>одной</w:t>
      </w:r>
      <w:r w:rsidRPr="00BC4707">
        <w:rPr>
          <w:rFonts w:ascii="Times New Roman" w:eastAsia="Times New Roman" w:hAnsi="Times New Roman"/>
          <w:lang w:val="en-US"/>
        </w:rPr>
        <w:t xml:space="preserve"> </w:t>
      </w:r>
      <w:r>
        <w:rPr>
          <w:rFonts w:ascii="Times New Roman" w:eastAsia="Times New Roman" w:hAnsi="Times New Roman"/>
        </w:rPr>
        <w:t>стороны</w:t>
      </w:r>
      <w:r w:rsidRPr="00BC4707">
        <w:rPr>
          <w:rFonts w:ascii="Times New Roman" w:eastAsia="Times New Roman" w:hAnsi="Times New Roman"/>
          <w:lang w:val="en-US"/>
        </w:rPr>
        <w:t xml:space="preserve">, </w:t>
      </w:r>
      <w:r>
        <w:rPr>
          <w:rFonts w:ascii="Times New Roman" w:eastAsia="Times New Roman" w:hAnsi="Times New Roman"/>
        </w:rPr>
        <w:t>и</w:t>
      </w:r>
      <w:r w:rsidRPr="00BC4707">
        <w:rPr>
          <w:rFonts w:ascii="Times New Roman" w:eastAsia="Times New Roman" w:hAnsi="Times New Roman"/>
          <w:lang w:val="en-US"/>
        </w:rPr>
        <w:t xml:space="preserve"> {{CONTRACTOR_NAME}}, </w:t>
      </w:r>
      <w:r>
        <w:rPr>
          <w:rFonts w:ascii="Times New Roman" w:eastAsia="Times New Roman" w:hAnsi="Times New Roman"/>
        </w:rPr>
        <w:t>именуемое</w:t>
      </w:r>
      <w:r w:rsidRPr="00BC4707">
        <w:rPr>
          <w:rFonts w:ascii="Times New Roman" w:eastAsia="Times New Roman" w:hAnsi="Times New Roman"/>
          <w:lang w:val="en-US"/>
        </w:rPr>
        <w:t xml:space="preserve"> </w:t>
      </w:r>
      <w:r>
        <w:rPr>
          <w:rFonts w:ascii="Times New Roman" w:eastAsia="Times New Roman" w:hAnsi="Times New Roman"/>
        </w:rPr>
        <w:t>в</w:t>
      </w:r>
      <w:r w:rsidRPr="00BC4707">
        <w:rPr>
          <w:rFonts w:ascii="Times New Roman" w:eastAsia="Times New Roman" w:hAnsi="Times New Roman"/>
          <w:lang w:val="en-US"/>
        </w:rPr>
        <w:t xml:space="preserve"> </w:t>
      </w:r>
      <w:r>
        <w:rPr>
          <w:rFonts w:ascii="Times New Roman" w:eastAsia="Times New Roman" w:hAnsi="Times New Roman"/>
        </w:rPr>
        <w:t>дальнейшем</w:t>
      </w:r>
      <w:r w:rsidRPr="00BC4707">
        <w:rPr>
          <w:rFonts w:ascii="Times New Roman" w:eastAsia="Times New Roman" w:hAnsi="Times New Roman"/>
          <w:lang w:val="en-US"/>
        </w:rPr>
        <w:t xml:space="preserve"> «</w:t>
      </w:r>
      <w:r>
        <w:rPr>
          <w:rFonts w:ascii="Times New Roman" w:eastAsia="Times New Roman" w:hAnsi="Times New Roman"/>
        </w:rPr>
        <w:t>Подрядчик</w:t>
      </w:r>
      <w:r w:rsidRPr="00BC4707">
        <w:rPr>
          <w:rFonts w:ascii="Times New Roman" w:eastAsia="Times New Roman" w:hAnsi="Times New Roman"/>
          <w:lang w:val="en-US"/>
        </w:rPr>
        <w:t xml:space="preserve">», </w:t>
      </w:r>
      <w:r>
        <w:rPr>
          <w:rFonts w:ascii="Times New Roman" w:eastAsia="Times New Roman" w:hAnsi="Times New Roman"/>
        </w:rPr>
        <w:t>в</w:t>
      </w:r>
      <w:r w:rsidRPr="00BC4707">
        <w:rPr>
          <w:rFonts w:ascii="Times New Roman" w:eastAsia="Times New Roman" w:hAnsi="Times New Roman"/>
          <w:lang w:val="en-US"/>
        </w:rPr>
        <w:t xml:space="preserve"> </w:t>
      </w:r>
      <w:r>
        <w:rPr>
          <w:rFonts w:ascii="Times New Roman" w:eastAsia="Times New Roman" w:hAnsi="Times New Roman"/>
        </w:rPr>
        <w:t>лице</w:t>
      </w:r>
      <w:r w:rsidRPr="00BC4707">
        <w:rPr>
          <w:rFonts w:ascii="Times New Roman" w:eastAsia="Times New Roman" w:hAnsi="Times New Roman"/>
          <w:lang w:val="en-US"/>
        </w:rPr>
        <w:t xml:space="preserve"> {{CONTRACTOR_SIGNER_POSITION}} {{CONTRACTOR_SIGNER_NAME}}, </w:t>
      </w:r>
      <w:r>
        <w:rPr>
          <w:rFonts w:ascii="Times New Roman" w:eastAsia="Times New Roman" w:hAnsi="Times New Roman"/>
        </w:rPr>
        <w:t>действующего</w:t>
      </w:r>
      <w:r w:rsidRPr="00BC4707">
        <w:rPr>
          <w:rFonts w:ascii="Times New Roman" w:eastAsia="Times New Roman" w:hAnsi="Times New Roman"/>
          <w:lang w:val="en-US"/>
        </w:rPr>
        <w:t xml:space="preserve"> </w:t>
      </w:r>
      <w:r>
        <w:rPr>
          <w:rFonts w:ascii="Times New Roman" w:eastAsia="Times New Roman" w:hAnsi="Times New Roman"/>
        </w:rPr>
        <w:t>на</w:t>
      </w:r>
      <w:r w:rsidRPr="00BC4707">
        <w:rPr>
          <w:rFonts w:ascii="Times New Roman" w:eastAsia="Times New Roman" w:hAnsi="Times New Roman"/>
          <w:lang w:val="en-US"/>
        </w:rPr>
        <w:t xml:space="preserve"> </w:t>
      </w:r>
      <w:r>
        <w:rPr>
          <w:rFonts w:ascii="Times New Roman" w:eastAsia="Times New Roman" w:hAnsi="Times New Roman"/>
        </w:rPr>
        <w:t>основании</w:t>
      </w:r>
      <w:r w:rsidRPr="00BC4707">
        <w:rPr>
          <w:rFonts w:ascii="Times New Roman" w:eastAsia="Times New Roman" w:hAnsi="Times New Roman"/>
          <w:lang w:val="en-US"/>
        </w:rPr>
        <w:t xml:space="preserve"> {{CONTRACTOR_AUTH_DOC}}, </w:t>
      </w:r>
      <w:r>
        <w:rPr>
          <w:rFonts w:ascii="Times New Roman" w:eastAsia="Times New Roman" w:hAnsi="Times New Roman"/>
        </w:rPr>
        <w:t>с</w:t>
      </w:r>
      <w:r w:rsidRPr="00BC4707">
        <w:rPr>
          <w:rFonts w:ascii="Times New Roman" w:eastAsia="Times New Roman" w:hAnsi="Times New Roman"/>
          <w:lang w:val="en-US"/>
        </w:rPr>
        <w:t xml:space="preserve"> </w:t>
      </w:r>
      <w:r>
        <w:rPr>
          <w:rFonts w:ascii="Times New Roman" w:eastAsia="Times New Roman" w:hAnsi="Times New Roman"/>
        </w:rPr>
        <w:t>другой</w:t>
      </w:r>
      <w:r w:rsidRPr="00BC4707">
        <w:rPr>
          <w:rFonts w:ascii="Times New Roman" w:eastAsia="Times New Roman" w:hAnsi="Times New Roman"/>
          <w:lang w:val="en-US"/>
        </w:rPr>
        <w:t xml:space="preserve"> </w:t>
      </w:r>
      <w:r>
        <w:rPr>
          <w:rFonts w:ascii="Times New Roman" w:eastAsia="Times New Roman" w:hAnsi="Times New Roman"/>
        </w:rPr>
        <w:t>стороны</w:t>
      </w:r>
      <w:r w:rsidRPr="00BC4707">
        <w:rPr>
          <w:rFonts w:ascii="Times New Roman" w:eastAsia="Times New Roman" w:hAnsi="Times New Roman"/>
          <w:lang w:val="en-US"/>
        </w:rPr>
        <w:t xml:space="preserve">, </w:t>
      </w:r>
      <w:r>
        <w:rPr>
          <w:rFonts w:ascii="Times New Roman" w:eastAsia="Times New Roman" w:hAnsi="Times New Roman"/>
        </w:rPr>
        <w:t>совместно</w:t>
      </w:r>
      <w:r w:rsidRPr="00BC4707">
        <w:rPr>
          <w:rFonts w:ascii="Times New Roman" w:eastAsia="Times New Roman" w:hAnsi="Times New Roman"/>
          <w:lang w:val="en-US"/>
        </w:rPr>
        <w:t xml:space="preserve"> </w:t>
      </w:r>
      <w:r>
        <w:rPr>
          <w:rFonts w:ascii="Times New Roman" w:eastAsia="Times New Roman" w:hAnsi="Times New Roman"/>
        </w:rPr>
        <w:t>именуемые</w:t>
      </w:r>
      <w:r w:rsidRPr="00BC4707">
        <w:rPr>
          <w:rFonts w:ascii="Times New Roman" w:eastAsia="Times New Roman" w:hAnsi="Times New Roman"/>
          <w:lang w:val="en-US"/>
        </w:rPr>
        <w:t xml:space="preserve"> «</w:t>
      </w:r>
      <w:r>
        <w:rPr>
          <w:rFonts w:ascii="Times New Roman" w:eastAsia="Times New Roman" w:hAnsi="Times New Roman"/>
        </w:rPr>
        <w:t>Стороны</w:t>
      </w:r>
      <w:r w:rsidRPr="00BC4707">
        <w:rPr>
          <w:rFonts w:ascii="Times New Roman" w:eastAsia="Times New Roman" w:hAnsi="Times New Roman"/>
          <w:lang w:val="en-US"/>
        </w:rPr>
        <w:t xml:space="preserve">», </w:t>
      </w:r>
      <w:r>
        <w:rPr>
          <w:rFonts w:ascii="Times New Roman" w:eastAsia="Times New Roman" w:hAnsi="Times New Roman"/>
        </w:rPr>
        <w:t>заключили</w:t>
      </w:r>
      <w:r w:rsidRPr="00BC4707">
        <w:rPr>
          <w:rFonts w:ascii="Times New Roman" w:eastAsia="Times New Roman" w:hAnsi="Times New Roman"/>
          <w:lang w:val="en-US"/>
        </w:rPr>
        <w:t xml:space="preserve"> </w:t>
      </w:r>
      <w:r>
        <w:rPr>
          <w:rFonts w:ascii="Times New Roman" w:eastAsia="Times New Roman" w:hAnsi="Times New Roman"/>
        </w:rPr>
        <w:t>настоящий</w:t>
      </w:r>
      <w:r w:rsidRPr="00BC4707">
        <w:rPr>
          <w:rFonts w:ascii="Times New Roman" w:eastAsia="Times New Roman" w:hAnsi="Times New Roman"/>
          <w:lang w:val="en-US"/>
        </w:rPr>
        <w:t xml:space="preserve"> </w:t>
      </w:r>
      <w:r>
        <w:rPr>
          <w:rFonts w:ascii="Times New Roman" w:eastAsia="Times New Roman" w:hAnsi="Times New Roman"/>
        </w:rPr>
        <w:t>договор</w:t>
      </w:r>
      <w:r w:rsidRPr="00BC4707">
        <w:rPr>
          <w:rFonts w:ascii="Times New Roman" w:eastAsia="Times New Roman" w:hAnsi="Times New Roman"/>
          <w:lang w:val="en-US"/>
        </w:rPr>
        <w:t xml:space="preserve"> </w:t>
      </w:r>
      <w:r>
        <w:rPr>
          <w:rFonts w:ascii="Times New Roman" w:eastAsia="Times New Roman" w:hAnsi="Times New Roman"/>
        </w:rPr>
        <w:t>о</w:t>
      </w:r>
      <w:r w:rsidRPr="00BC4707">
        <w:rPr>
          <w:rFonts w:ascii="Times New Roman" w:eastAsia="Times New Roman" w:hAnsi="Times New Roman"/>
          <w:lang w:val="en-US"/>
        </w:rPr>
        <w:t xml:space="preserve"> </w:t>
      </w:r>
      <w:r>
        <w:rPr>
          <w:rFonts w:ascii="Times New Roman" w:eastAsia="Times New Roman" w:hAnsi="Times New Roman"/>
        </w:rPr>
        <w:t>нижеследующем</w:t>
      </w:r>
      <w:r w:rsidRPr="00BC4707">
        <w:rPr>
          <w:rFonts w:ascii="Times New Roman" w:eastAsia="Times New Roman" w:hAnsi="Times New Roman"/>
          <w:lang w:val="en-US"/>
        </w:rPr>
        <w:t>:</w:t>
      </w:r>
    </w:p>
    <w:p w14:paraId="6E28BCBE" w14:textId="77777777" w:rsidR="005F05AC" w:rsidRPr="00BC4707" w:rsidRDefault="005F05AC" w:rsidP="005F05AC">
      <w:pPr>
        <w:spacing w:after="0" w:line="360" w:lineRule="auto"/>
        <w:jc w:val="center"/>
        <w:rPr>
          <w:rFonts w:ascii="Times New Roman" w:eastAsia="Calibri" w:hAnsi="Times New Roman"/>
          <w:b/>
          <w:color w:val="000000"/>
          <w:sz w:val="24"/>
          <w:szCs w:val="24"/>
          <w:lang w:val="en-US"/>
        </w:rPr>
      </w:pPr>
    </w:p>
    <w:p w14:paraId="2BDDB3EC" w14:textId="77777777" w:rsidR="005F05AC" w:rsidRPr="005F05AC" w:rsidRDefault="005F05AC" w:rsidP="003D4EAD">
      <w:pPr>
        <w:numPr>
          <w:ilvl w:val="0"/>
          <w:numId w:val="17"/>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ПРЕДМЕТ ДОГОВОРА</w:t>
      </w:r>
    </w:p>
    <w:p w14:paraId="734C1D27"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Times New Roman" w:hAnsi="Times New Roman"/>
        </w:rPr>
        <w:t>1.1 Заказчик поручает, а Подрядчик обязуется выполнить работы по {{WORK_SUBJECT}} на объекте {{OBJECT_NAME}} (далее по тексту – Объект) в объеме текущего ремонта, а Заказчик обязуется принять результат работ и оплатить его.</w:t>
      </w:r>
    </w:p>
    <w:p w14:paraId="4A0758C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1.2. Подрядчик обязуется выполнить все работы, указанные в пункте 1.1 настоящего договора в соответствии с техническим заданием (Приложение № 1) и утвержденным локальным сметным расчетом (Приложение № 2), являющимися неотъемлемой частью настоящего договора, в сроки, установленные настоящим договором.</w:t>
      </w:r>
    </w:p>
    <w:p w14:paraId="16E4BA0F"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1.3. Подрядчик имеет право привлекать к исполнению работ субподрядчиков. </w:t>
      </w:r>
    </w:p>
    <w:p w14:paraId="5FC29209"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p>
    <w:p w14:paraId="46695323" w14:textId="77777777" w:rsidR="005F05AC" w:rsidRPr="005F05AC" w:rsidRDefault="005F05AC" w:rsidP="003D4EAD">
      <w:pPr>
        <w:numPr>
          <w:ilvl w:val="0"/>
          <w:numId w:val="17"/>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ЦЕНА ДОГОВОРА</w:t>
      </w:r>
    </w:p>
    <w:p w14:paraId="51A746D2"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2.1. Цена выполняемых работ по настоящему договору указана в локальном сметном расчете, являющимся неотъемлемой частью настоящего договора (Приложение № 2).</w:t>
      </w:r>
    </w:p>
    <w:p w14:paraId="1954CFB7"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Times New Roman" w:hAnsi="Times New Roman"/>
        </w:rPr>
        <w:t>2.2. Цена договора составляет: {{CONTRACT_AMOUNT_TEXT}}, в том числе НДС 20% - {{VAT_AMOUNT_TEXT}}. Цена договора является твердой на весь срок исполнения договора и включает в себя все расходы, связанные с исполнением обязательств по договору, включая налоги, сборы и иные обязательные платежи, уплачиваемые при исполнении договора. В случае уменьшения цены работ, материалов и, как следствие, снижение общей стоимости работ, оплата выполненных работ производится на основании документов, указанных в пункте 2.3 настоящего договора, путем оформления Дополнительного соглашения.</w:t>
      </w:r>
    </w:p>
    <w:p w14:paraId="65B168C2"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Сметная стоимость рассчитывается на основании Федеральных единичных расценок (ФЕР-2001) с учетом индексов пересчета сметной стоимости в текущий уровень цен.</w:t>
      </w:r>
    </w:p>
    <w:p w14:paraId="620CCD0A"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2.3. Для расчетов за выполненные работы на Объекте Подрядчик в течение 3 (трех) рабочих дней по окончании работ представляет Заказчику следующие документы: </w:t>
      </w:r>
    </w:p>
    <w:p w14:paraId="2022EE6C"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акт о приемке выполненных работ (унифицированная форма № КС-2);</w:t>
      </w:r>
    </w:p>
    <w:p w14:paraId="77216D63"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справку о стоимости выполненных работ и затрат (унифицированная форма № КС-3); </w:t>
      </w:r>
    </w:p>
    <w:p w14:paraId="586E6C18"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технический акт о выполнении работ (Приложение № 3), </w:t>
      </w:r>
    </w:p>
    <w:p w14:paraId="1F35BBBF"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оформленные в установленном порядке, заверенные копии накладных на приобретенные материальные ресурсы, а также счета-фактуры, счета и полный комплект документации в соответствии с техническим заданием (Приложение №1).</w:t>
      </w:r>
    </w:p>
    <w:p w14:paraId="6B705EDB"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2.4. Работы являются выполненными Подрядчиком и принятыми Заказчиком к оплате только после предоставления Подрядчиком полного комплекта отчетной документации, указанной в пункте 2.3 настоящего договора.</w:t>
      </w:r>
    </w:p>
    <w:p w14:paraId="50F3FAE8" w14:textId="77777777" w:rsidR="005F05AC"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2.5. Если возникла необходимость в проведении дополнительных работ и по этой причине возникает существенное превышение определенной стоимости работ, Подрядчик обязан в </w:t>
      </w:r>
      <w:r>
        <w:rPr>
          <w:rFonts w:ascii="Times New Roman" w:eastAsia="Calibri" w:hAnsi="Times New Roman"/>
          <w:color w:val="000000"/>
          <w:sz w:val="24"/>
          <w:szCs w:val="24"/>
        </w:rPr>
        <w:lastRenderedPageBreak/>
        <w:t>письменной форме предупредить об этом Заказчика. Заказчик, не согласившийся на превышение указанной в договоре подряда стоимости работ, вправе отказаться от дополнительных работ. Дополнительные работы, выполненные без согласования с Заказчиком, оплате не подлежат.</w:t>
      </w:r>
    </w:p>
    <w:p w14:paraId="3AED8028" w14:textId="77777777" w:rsidR="005F05AC" w:rsidRDefault="005F05AC" w:rsidP="005F05AC">
      <w:pPr>
        <w:tabs>
          <w:tab w:val="left" w:pos="851"/>
        </w:tabs>
        <w:spacing w:after="0" w:line="240" w:lineRule="auto"/>
        <w:ind w:firstLine="426"/>
        <w:jc w:val="both"/>
        <w:rPr>
          <w:rFonts w:ascii="Times New Roman" w:eastAsia="Calibri" w:hAnsi="Times New Roman"/>
          <w:color w:val="000000"/>
          <w:sz w:val="24"/>
          <w:szCs w:val="24"/>
        </w:rPr>
      </w:pPr>
    </w:p>
    <w:p w14:paraId="445A4B42" w14:textId="77777777" w:rsidR="005F05AC" w:rsidRDefault="005F05AC" w:rsidP="005F05AC">
      <w:pPr>
        <w:tabs>
          <w:tab w:val="left" w:pos="851"/>
        </w:tabs>
        <w:spacing w:after="0" w:line="240" w:lineRule="auto"/>
        <w:ind w:firstLine="426"/>
        <w:jc w:val="both"/>
        <w:rPr>
          <w:rFonts w:ascii="Times New Roman" w:eastAsia="Calibri" w:hAnsi="Times New Roman"/>
          <w:color w:val="000000"/>
          <w:sz w:val="24"/>
          <w:szCs w:val="24"/>
        </w:rPr>
      </w:pPr>
    </w:p>
    <w:p w14:paraId="5705FCD1" w14:textId="77777777" w:rsidR="00AA6CB9" w:rsidRPr="008755E1" w:rsidRDefault="00AA6CB9" w:rsidP="005F05AC">
      <w:pPr>
        <w:tabs>
          <w:tab w:val="left" w:pos="851"/>
        </w:tabs>
        <w:spacing w:after="0" w:line="240" w:lineRule="auto"/>
        <w:ind w:firstLine="426"/>
        <w:jc w:val="both"/>
        <w:rPr>
          <w:rFonts w:ascii="Times New Roman" w:eastAsia="Calibri" w:hAnsi="Times New Roman"/>
          <w:color w:val="000000"/>
          <w:sz w:val="24"/>
          <w:szCs w:val="24"/>
        </w:rPr>
      </w:pPr>
    </w:p>
    <w:p w14:paraId="1BC0AF9A" w14:textId="77777777" w:rsidR="005F05AC" w:rsidRPr="005F05AC" w:rsidRDefault="005F05AC" w:rsidP="003D4EAD">
      <w:pPr>
        <w:numPr>
          <w:ilvl w:val="0"/>
          <w:numId w:val="17"/>
        </w:numPr>
        <w:spacing w:after="0" w:line="240" w:lineRule="auto"/>
        <w:jc w:val="center"/>
        <w:rPr>
          <w:rFonts w:ascii="Times New Roman" w:eastAsia="Times New Roman" w:hAnsi="Times New Roman"/>
          <w:b/>
          <w:color w:val="000000"/>
          <w:sz w:val="24"/>
          <w:szCs w:val="24"/>
          <w:lang w:eastAsia="ar-SA"/>
        </w:rPr>
      </w:pPr>
      <w:r>
        <w:rPr>
          <w:rFonts w:ascii="Times New Roman" w:eastAsia="Times New Roman" w:hAnsi="Times New Roman"/>
          <w:b/>
          <w:color w:val="000000"/>
          <w:sz w:val="24"/>
          <w:szCs w:val="24"/>
          <w:lang w:eastAsia="ar-SA"/>
        </w:rPr>
        <w:t>СРОКИ ВЫПОЛНЕНИЯ РАБОТ</w:t>
      </w:r>
    </w:p>
    <w:p w14:paraId="4A1D59F9" w14:textId="77777777" w:rsidR="005F05AC" w:rsidRPr="008755E1" w:rsidRDefault="005F05AC" w:rsidP="005F05AC">
      <w:pPr>
        <w:suppressAutoHyphens/>
        <w:spacing w:after="0" w:line="240" w:lineRule="auto"/>
        <w:ind w:firstLine="426"/>
        <w:jc w:val="both"/>
        <w:rPr>
          <w:rFonts w:ascii="Times New Roman" w:eastAsia="Times New Roman" w:hAnsi="Times New Roman"/>
          <w:color w:val="000000"/>
          <w:sz w:val="24"/>
          <w:szCs w:val="24"/>
          <w:lang w:eastAsia="ar-SA"/>
        </w:rPr>
      </w:pPr>
      <w:r>
        <w:rPr>
          <w:rFonts w:ascii="Times New Roman" w:eastAsia="Times New Roman" w:hAnsi="Times New Roman"/>
        </w:rPr>
        <w:t>3.1.  Срок выполнения работ: с момента заключения договора, в течении {{WORK_DURATION_DAYS}} календарных дней.</w:t>
      </w:r>
    </w:p>
    <w:p w14:paraId="631173AE"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3.2. С момента подписания настоящего договора дата окончания работ на Объекте является исходной для определения имущественных санкций в случаях нарушения сроков выполнения работ.</w:t>
      </w:r>
    </w:p>
    <w:p w14:paraId="2F8FCC54" w14:textId="77777777" w:rsidR="005F05AC" w:rsidRPr="008755E1" w:rsidRDefault="005F05AC" w:rsidP="005F05AC">
      <w:p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4. ПОРЯДОК ОПЛАТЫ</w:t>
      </w:r>
    </w:p>
    <w:p w14:paraId="3A9E7E7E" w14:textId="77777777" w:rsidR="005F05AC" w:rsidRPr="008755E1" w:rsidRDefault="005F05AC" w:rsidP="005F05AC">
      <w:pPr>
        <w:spacing w:after="0" w:line="240" w:lineRule="auto"/>
        <w:ind w:firstLine="425"/>
        <w:jc w:val="both"/>
        <w:rPr>
          <w:rFonts w:ascii="Times New Roman" w:eastAsia="Calibri" w:hAnsi="Times New Roman" w:cs="Courier New"/>
          <w:color w:val="000000"/>
          <w:sz w:val="24"/>
          <w:szCs w:val="24"/>
        </w:rPr>
      </w:pPr>
      <w:r>
        <w:rPr>
          <w:rFonts w:ascii="Times New Roman" w:eastAsia="Calibri" w:hAnsi="Times New Roman" w:cs="Courier New"/>
          <w:color w:val="000000"/>
          <w:sz w:val="24"/>
          <w:szCs w:val="24"/>
        </w:rPr>
        <w:t>4.1. Заказчик, в течение 20-ти рабочих дней с момента подписания договора, на основании выставленного Подрядчиком счета, перечисляет на расчетный счет Подрядчика, указанный в настоящем договоре, аванс на приобретение материалов для выполнения работ по настоящему договору в размере 30% от стоимости работ по договору.</w:t>
      </w:r>
    </w:p>
    <w:p w14:paraId="6D6788A7" w14:textId="77777777" w:rsidR="005F05AC" w:rsidRPr="008755E1" w:rsidRDefault="005F05AC" w:rsidP="005F05AC">
      <w:pPr>
        <w:spacing w:after="0" w:line="240" w:lineRule="auto"/>
        <w:ind w:firstLine="425"/>
        <w:jc w:val="both"/>
        <w:rPr>
          <w:rFonts w:ascii="Times New Roman" w:eastAsia="Calibri" w:hAnsi="Times New Roman" w:cs="Courier New"/>
          <w:color w:val="000000"/>
          <w:sz w:val="24"/>
          <w:szCs w:val="24"/>
        </w:rPr>
      </w:pPr>
      <w:r>
        <w:rPr>
          <w:rFonts w:ascii="Times New Roman" w:eastAsia="Calibri" w:hAnsi="Times New Roman" w:cs="Courier New"/>
          <w:color w:val="000000"/>
          <w:sz w:val="24"/>
          <w:szCs w:val="24"/>
        </w:rPr>
        <w:t>4.2. Окончательный расчет за выполненные в рамках настоящего договора работы производится Заказчиком после полного завершения работ на Объекте, включая устранение выявленных дефектов, не позднее 30 (тридцати) календарных дней со дня подписания сторонами акта о приемке выполненных работ (унифицированная форма № КС-2), на основании выставленного Подрядчиком счета за минусом ранее выплаченного аванса.</w:t>
      </w:r>
    </w:p>
    <w:p w14:paraId="37F2698D" w14:textId="77777777" w:rsidR="005F05AC" w:rsidRPr="008755E1" w:rsidRDefault="005F05AC" w:rsidP="005F05AC">
      <w:pPr>
        <w:spacing w:after="0" w:line="240" w:lineRule="auto"/>
        <w:ind w:firstLine="425"/>
        <w:jc w:val="both"/>
        <w:rPr>
          <w:rFonts w:ascii="Times New Roman" w:eastAsia="Calibri" w:hAnsi="Times New Roman" w:cs="Courier New"/>
          <w:color w:val="000000"/>
          <w:sz w:val="24"/>
          <w:szCs w:val="24"/>
        </w:rPr>
      </w:pPr>
      <w:r>
        <w:rPr>
          <w:rFonts w:ascii="Times New Roman" w:eastAsia="Calibri" w:hAnsi="Times New Roman" w:cs="Courier New"/>
          <w:color w:val="000000"/>
          <w:sz w:val="24"/>
          <w:szCs w:val="24"/>
        </w:rPr>
        <w:t>4.3. Оплата по договору осуществляется по безналичному расчету путем перечисления Заказчиком денежных средств на расчетный счет Подрядчика, указанный в настоящем договоре. Платежи по настоящему договору осуществляются в рублях Российской Федерации. В случае изменения расчетного счета Подрядчик обязан в трехдневный срок в письменной форме сообщить об этом Заказчику, с указанием новых реквизитов расчетного счета. В противном случае все риски, связанные с перечислением Заказчиком денежных средств на указанный в настоящем договоре счет Подрядчика, несет Подрядчик.</w:t>
      </w:r>
    </w:p>
    <w:p w14:paraId="69C81BDD" w14:textId="77777777" w:rsidR="005F05AC" w:rsidRPr="008755E1" w:rsidRDefault="005F05AC" w:rsidP="005F05AC">
      <w:pPr>
        <w:spacing w:after="0" w:line="240" w:lineRule="auto"/>
        <w:ind w:firstLine="425"/>
        <w:jc w:val="both"/>
        <w:rPr>
          <w:rFonts w:ascii="Times New Roman" w:eastAsia="Calibri" w:hAnsi="Times New Roman"/>
          <w:color w:val="000000"/>
          <w:sz w:val="24"/>
          <w:szCs w:val="24"/>
        </w:rPr>
      </w:pPr>
      <w:r>
        <w:rPr>
          <w:rFonts w:ascii="Times New Roman" w:eastAsia="Calibri" w:hAnsi="Times New Roman" w:cs="Courier New"/>
          <w:color w:val="000000"/>
          <w:sz w:val="24"/>
          <w:szCs w:val="24"/>
        </w:rPr>
        <w:t>4.4. Платеж по договору считается произведенным с момента списания суммы платежа с расчетного счета Заказчика</w:t>
      </w:r>
      <w:r>
        <w:rPr>
          <w:rFonts w:ascii="Times New Roman" w:eastAsia="Calibri" w:hAnsi="Times New Roman"/>
          <w:color w:val="000000"/>
          <w:sz w:val="24"/>
          <w:szCs w:val="24"/>
        </w:rPr>
        <w:t>.</w:t>
      </w:r>
    </w:p>
    <w:p w14:paraId="3CE1DEBA" w14:textId="77777777" w:rsidR="005F05AC" w:rsidRPr="008755E1" w:rsidRDefault="005F05AC" w:rsidP="005F05AC">
      <w:pPr>
        <w:spacing w:after="0" w:line="240" w:lineRule="auto"/>
        <w:ind w:firstLine="425"/>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w:t>
      </w:r>
    </w:p>
    <w:p w14:paraId="402A5F8F" w14:textId="77777777" w:rsidR="005F05AC" w:rsidRPr="008755E1" w:rsidRDefault="005F05AC" w:rsidP="005F05AC">
      <w:p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5. ОБЯЗАТЕЛЬСТВА СТОРОН</w:t>
      </w:r>
    </w:p>
    <w:p w14:paraId="34A0D08F" w14:textId="77777777" w:rsidR="005F05AC" w:rsidRPr="005F05AC" w:rsidRDefault="005F05AC" w:rsidP="003D4EAD">
      <w:pPr>
        <w:numPr>
          <w:ilvl w:val="1"/>
          <w:numId w:val="15"/>
        </w:numPr>
        <w:spacing w:after="0" w:line="240" w:lineRule="auto"/>
        <w:rPr>
          <w:rFonts w:ascii="Times New Roman" w:eastAsia="Calibri" w:hAnsi="Times New Roman"/>
          <w:b/>
          <w:color w:val="000000"/>
          <w:sz w:val="24"/>
          <w:szCs w:val="24"/>
        </w:rPr>
      </w:pPr>
      <w:r>
        <w:rPr>
          <w:rFonts w:ascii="Times New Roman" w:eastAsia="Calibri" w:hAnsi="Times New Roman"/>
          <w:b/>
          <w:color w:val="000000"/>
          <w:sz w:val="24"/>
          <w:szCs w:val="24"/>
        </w:rPr>
        <w:t>Обязательства Подрядчика</w:t>
      </w:r>
    </w:p>
    <w:p w14:paraId="186DCF19" w14:textId="77777777" w:rsidR="005F05AC" w:rsidRPr="008755E1" w:rsidRDefault="005F05AC" w:rsidP="005F05AC">
      <w:pPr>
        <w:spacing w:after="0" w:line="240" w:lineRule="auto"/>
        <w:ind w:firstLine="400"/>
        <w:jc w:val="both"/>
        <w:rPr>
          <w:rFonts w:ascii="Times New Roman" w:eastAsia="Calibri" w:hAnsi="Times New Roman"/>
          <w:color w:val="000000"/>
          <w:sz w:val="24"/>
          <w:szCs w:val="24"/>
        </w:rPr>
      </w:pPr>
      <w:r>
        <w:rPr>
          <w:rFonts w:ascii="Times New Roman" w:eastAsia="Calibri" w:hAnsi="Times New Roman"/>
          <w:color w:val="000000"/>
          <w:sz w:val="24"/>
          <w:szCs w:val="24"/>
        </w:rPr>
        <w:t>Для выполнения работ по настоящему договору Подрядчик принимает на себя обязательства:</w:t>
      </w:r>
    </w:p>
    <w:p w14:paraId="47AEC10E"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 xml:space="preserve">5.1.1. В случае привлечения субподрядчиков к выполнению работ, информировать Заказчика о заключении договоров субподряда, с указанием предмета договора, наименования и реквизитов субподрядчика. </w:t>
      </w:r>
    </w:p>
    <w:p w14:paraId="16312129"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5.1.2. Выполнить работы в объемах и в сроки, предусмотренных настоящим договором и приложениями к нему, и сдать результаты выполненных работ Заказчику в установленный срок.</w:t>
      </w:r>
    </w:p>
    <w:p w14:paraId="75D1EB06"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5.1.3. Обеспечить:</w:t>
      </w:r>
    </w:p>
    <w:p w14:paraId="113229D0"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выполнение работ в полном соответствии с техническим заданием (Приложение № 1), локальным сметным расчетом (Приложение № 2) и строительно-нормативными правилами;</w:t>
      </w:r>
    </w:p>
    <w:p w14:paraId="4C7AC1F1"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качество выполнения всех видов работ в соответствии с техническим заданием (Приложение № 1), локальным сметным расчетом (Приложение № 2), действующими в строительстве нормами и правилами;</w:t>
      </w:r>
    </w:p>
    <w:p w14:paraId="1C6F08EE"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 xml:space="preserve">своевременное устранение недостатков и дефектов, выявленных при приемке работ и в течение гарантийного срока на работы и материалы. </w:t>
      </w:r>
    </w:p>
    <w:p w14:paraId="6AB645C9"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5.1.4. Уведомить Заказчика о готовности результатов работ к сдаче в письменной форме.</w:t>
      </w:r>
    </w:p>
    <w:p w14:paraId="6DA01A1E"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 xml:space="preserve">5.1.5. В течение 3 (трех) рабочих дней с момента окончания работ на Объекте представить Заказчику документы, указанные в пункте 2.3 договора. </w:t>
      </w:r>
    </w:p>
    <w:p w14:paraId="3216D288"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5.1.6. Немедленно известить Заказчика и до получения от него указаний приостановить работы при обнаружении:</w:t>
      </w:r>
    </w:p>
    <w:p w14:paraId="309778F5"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возможных неблагоприятных для Заказчика последствий выполнения его указаний о способе исполнения работы;</w:t>
      </w:r>
    </w:p>
    <w:p w14:paraId="3E0828C5"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lastRenderedPageBreak/>
        <w:t>иных, независящих от Подрядчика обстоятельств, угрожающих годности или прочности результатов выполняемой работы, либо создающих невозможность её завершения в срок.</w:t>
      </w:r>
    </w:p>
    <w:p w14:paraId="5A10D845"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5.1.7. Обеспечить и нести ответственность за соблюдение требований охраны труда, электробезопасности и производственной санитарии, противопожарных мер и требований законодательства по охране окружающей среды и о безопасности строительных работ во время производства работ на Объекте Заказчика.</w:t>
      </w:r>
    </w:p>
    <w:p w14:paraId="5345AC93"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5.1.8. Использовать при выполнении работ материалы, конструкции, оборудование и системы, соответствующие ГОСТам и тех. условиям, обеспеченные соответствующими техническими паспортами и другими документами, удостоверяющими качество.</w:t>
      </w:r>
    </w:p>
    <w:p w14:paraId="32FA779E"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5.1.9. Вывезти до дня подписания акта о приемке выполненных работ (унифицированная форма № КС-2) за пределы фронта работ принадлежащие Подрядчику строительные машины, инвентарь, инструменты, строительные материалы и строительный мусор.</w:t>
      </w:r>
    </w:p>
    <w:p w14:paraId="4DCBB7AC" w14:textId="77777777" w:rsidR="005F05AC"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5.1.10. Выполнить в полном объеме все свои обязательства, предусмотренные в других разделах настоящего договора.</w:t>
      </w:r>
    </w:p>
    <w:p w14:paraId="1B522212" w14:textId="77777777" w:rsidR="005F05AC" w:rsidRPr="008755E1" w:rsidRDefault="005F05AC" w:rsidP="005F05AC">
      <w:pPr>
        <w:suppressAutoHyphens/>
        <w:spacing w:after="0" w:line="240" w:lineRule="auto"/>
        <w:ind w:firstLine="400"/>
        <w:jc w:val="both"/>
        <w:rPr>
          <w:rFonts w:ascii="Times New Roman" w:eastAsia="Calibri" w:hAnsi="Times New Roman"/>
          <w:color w:val="000000"/>
          <w:sz w:val="24"/>
          <w:szCs w:val="24"/>
        </w:rPr>
      </w:pPr>
    </w:p>
    <w:p w14:paraId="38F1C530" w14:textId="77777777" w:rsidR="005F05AC" w:rsidRPr="005F05AC" w:rsidRDefault="005F05AC" w:rsidP="003D4EAD">
      <w:pPr>
        <w:numPr>
          <w:ilvl w:val="1"/>
          <w:numId w:val="15"/>
        </w:numPr>
        <w:spacing w:after="0" w:line="240" w:lineRule="auto"/>
        <w:rPr>
          <w:rFonts w:ascii="Times New Roman" w:eastAsia="Calibri" w:hAnsi="Times New Roman"/>
          <w:b/>
          <w:color w:val="000000"/>
          <w:sz w:val="24"/>
          <w:szCs w:val="24"/>
        </w:rPr>
      </w:pPr>
      <w:r>
        <w:rPr>
          <w:rFonts w:ascii="Times New Roman" w:eastAsia="Calibri" w:hAnsi="Times New Roman"/>
          <w:b/>
          <w:color w:val="000000"/>
          <w:sz w:val="24"/>
          <w:szCs w:val="24"/>
        </w:rPr>
        <w:t>Обязательства Заказчика.</w:t>
      </w:r>
    </w:p>
    <w:p w14:paraId="2E268234"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Для реализации настоящего договора Заказчик принимает на себя обязательства:</w:t>
      </w:r>
    </w:p>
    <w:p w14:paraId="165DCE79"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5.2.1. Обеспечить в установленном порядке допуск персонала Подрядчика на территорию Объекта для проведения работ, указанных в техническом задании (Приложение №1).</w:t>
      </w:r>
    </w:p>
    <w:p w14:paraId="27C6B9AC"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5.2.2. Произвести приемку и оплату работ, выполненных Подрядчиком в порядке, установленном настоящим договором.</w:t>
      </w:r>
    </w:p>
    <w:p w14:paraId="0DCDBA6D"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5.2.3. Выполнить в полном объеме все свои обязательства, предусмотренные в других разделах настоящего договора</w:t>
      </w:r>
    </w:p>
    <w:p w14:paraId="2875B141"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461DD34B"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 xml:space="preserve">СДАЧА И ПРИЕМКА РАБОТ </w:t>
      </w:r>
    </w:p>
    <w:p w14:paraId="013FC56F"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6.1. Заказчик назначает своего представителя на Объекте, который от его имени совместно с Подрядчиком осуществляет приемку выполненных работ по акту о приемке выполненных работ (унифицированная форма № КС-2).</w:t>
      </w:r>
    </w:p>
    <w:p w14:paraId="0685D6FE"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6.2. Приемка результата выполненных работ осуществляется после выполнения Подрядчиком всех обязательств, предусмотренных настоящим договором, в соответствии с установленным порядком, действовавшим на день подписания договора. </w:t>
      </w:r>
    </w:p>
    <w:p w14:paraId="5795936F"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6.3. Приемка результатов выполненных работ осуществляется комиссией, создаваемой Заказчиком, в составе своего представителя, Подрядчика и представителей других организаций (при необходимости).</w:t>
      </w:r>
    </w:p>
    <w:p w14:paraId="2045E166"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6.4. Подрядчик в срок, установленный в пункте 5.1.5, передает Заказчику 3 (три) экземпляра комплекта документации, согласно техническому заданию (Приложение №1).</w:t>
      </w:r>
    </w:p>
    <w:p w14:paraId="33E4D900"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6.5. В случае если в ходе приемки выявлены дефекты выполненных работ, недоделки или работы, выполненные с ненадлежащим качеством, составляется акт, фиксирующий выявленные недостатки, в котором устанавливается срок для их устранения.</w:t>
      </w:r>
    </w:p>
    <w:p w14:paraId="6D65B1C2"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Подрядчик обязан выявленные недостатки устранить за свой счет и в указанные в акте сроки.</w:t>
      </w:r>
    </w:p>
    <w:p w14:paraId="71615ABB"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6.6. По окончании работ, предусмотренных пунктом 6.5 настоящего договора, Подрядчик повторно сдает работы в порядке, предусмотренном условиями настоящего договора.</w:t>
      </w:r>
    </w:p>
    <w:p w14:paraId="3EE2B07E" w14:textId="77777777" w:rsidR="005F05AC"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6.7. При сдаче работ Заказчику, Подрядчик обязан сообщить в письменной форме о требованиях, которые необходимо соблюдать для эффективного и безопасного использования результатов работ, а также о возможных для самого Заказчика и других лиц последствиях несоблюдения соответствующих требований.</w:t>
      </w:r>
    </w:p>
    <w:p w14:paraId="1999B5A8"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38DAA661"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ГАРАНТИИ КАЧЕСТВА ПО СДАННЫМ РАБОТАМ</w:t>
      </w:r>
    </w:p>
    <w:p w14:paraId="372DA17E"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7.1. Гарантийные сроки на качество выполненных работ, материалов и оборудования, смонтированного на Объекте, начинаются от даты подписания актов о приемке выполненных работ (унифицированная форма № КС-2):</w:t>
      </w:r>
    </w:p>
    <w:p w14:paraId="6C9938D6"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 на материалы не менее 24 месяцев;  </w:t>
      </w:r>
    </w:p>
    <w:p w14:paraId="4D265052"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 на выполненные работы - не менее 24 месяцев.</w:t>
      </w:r>
    </w:p>
    <w:p w14:paraId="51E426E4"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7 .2. Если в период действия гарантийного срока обнаружатся дефекты, допущенные по вине Подрядчика, то Подрядчик обязан их устранить за свой счет и в согласованные с Заказчиком сроки. Для участия в составлении акта, фиксирующего дефекты, согласования порядка и сроков </w:t>
      </w:r>
      <w:r>
        <w:rPr>
          <w:rFonts w:ascii="Times New Roman" w:eastAsia="Calibri" w:hAnsi="Times New Roman"/>
          <w:color w:val="000000"/>
          <w:sz w:val="24"/>
          <w:szCs w:val="24"/>
        </w:rPr>
        <w:lastRenderedPageBreak/>
        <w:t>их устранения Подрядчик обязан направить своего представителя не позднее 3 (трех) рабочих дней со дня получения письменного извещения Заказчика. Гарантийный срок в этом случае продлевается соответственно на период устранения дефектов.</w:t>
      </w:r>
    </w:p>
    <w:p w14:paraId="38B4CF25"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7.3. Указанные гарантии не распространяются на случаи преднамеренного повреждения результатов работ и материалов со стороны Заказчика и третьих лиц, а также на случаи нарушения правил их эксплуатации Заказчиком или третьими лицами.</w:t>
      </w:r>
    </w:p>
    <w:p w14:paraId="0B7BA1E0"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7.4. При отказе Подрядчика от составления или подписания акта обнаруженных дефектов Заказчик составляет односторонний акт на основе квалифицированной экспертизы, привлекаемой им за свой счет. В случае если экспертизой будет доказано, что обнаруженные дефекты являются результатом некачественного выполнения работ Подрядчиком, либо результатом использования им некачественных материалов, Подрядчик обязан возместить Заказчику расходы, связанные с назначением и проведением экспертизы.</w:t>
      </w:r>
    </w:p>
    <w:p w14:paraId="20FDC347"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7.5. В случае если Заказчиком будут обнаружены некачественно выполненные работы, то Подрядчик обязан своими силами и за свой счет без увеличения стоимости в согласованный сторонами срок переделать эти работы для обеспечения их надлежащего качества. </w:t>
      </w:r>
    </w:p>
    <w:p w14:paraId="42393769"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7.6. При невыполнении Подрядчиком этих обязательств Заказчик вправе для исправления некачественно выполненных работ привлечь для этого другую организацию за счет Подрядчика.</w:t>
      </w:r>
    </w:p>
    <w:p w14:paraId="280F8EF6"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77EC48B5"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КОНТРОЛЬ И НАДЗОР ЗАКАЗЧИКА ЗА ИСПОЛНЕНИЕМ ДОГОВОРА</w:t>
      </w:r>
    </w:p>
    <w:p w14:paraId="3EAE43B0"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8.1. Заказчик осуществляет контроль и надзор за ходом и качеством выполняемых работ, соблюдением сроков их выполнения, качеством применяемых материалов, при этом Подрядчик не освобождается от ответственности за некачественное выполнение работ и использование некачественных материалов.</w:t>
      </w:r>
    </w:p>
    <w:p w14:paraId="3E677B33"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8.2. Осуществляя контроль ведения работ, Заказчик не вмешивается в оперативно-хозяйственную деятельность Подрядчика.</w:t>
      </w:r>
    </w:p>
    <w:p w14:paraId="22EE1936"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p>
    <w:p w14:paraId="234A039C"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СКРЫТЫЕ СТРОИТЕЛЬНЫЕ РАБОТЫ</w:t>
      </w:r>
    </w:p>
    <w:p w14:paraId="69794D1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9.1. Работы, подлежащие закрытию, должны приниматься представителем Заказчика. Подрядчик приступает к выполнению последующих работ только после приемки Заказчиком скрытых работ и составления актов освидетельствования этих работ. Подрядчик в письменном виде заблаговременно уведомляет представителя Заказчика о необходимости проведения промежуточной приемки выполненных работ, подлежащих закрытию, но не позднее, чем за 3 календарных дня до начала проведения этой приемки. Если представитель Заказчика не явится к указанному сроку проведения промежуточной приемки выполненных работ, подлежащих закрытию, то Подрядчик составляет односторонний акт и считает работы принятыми, при этом ответственность за качество выполненных работ с Подрядчика не снимается. Вскрытие работ в этом случае по требованию Заказчика производится за его счет.</w:t>
      </w:r>
    </w:p>
    <w:p w14:paraId="6D8F47E4"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9.2. В случае если представителем Заказчика внесены в журнал производства работ замечания по выполненным работам, подлежащим закрытию, то они не должны закрываться Подрядчиком без письменного разрешения Заказчика. Если закрытие работ выполнено без подтверждения представителя Заказчика, т.е. представитель Заказчика не был информирован об этом или информирован с опозданием, то Подрядчик за свой счет обязуется открыть любую часть скрытых работ, не прошедших приемку представителем Заказчика, согласно его указанию, а затем восстановить ее.</w:t>
      </w:r>
    </w:p>
    <w:p w14:paraId="2CC5DC2F"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9.3. Готовность принимаемых ответственных конструкций, скрытых работ и систем подтверждается подписанием представителем Заказчика и Подрядчиком актов освидетельствования конструкций и скрытых работ.</w:t>
      </w:r>
    </w:p>
    <w:p w14:paraId="3D9CAF59" w14:textId="77777777" w:rsidR="005F05AC" w:rsidRPr="008755E1" w:rsidRDefault="005F05AC" w:rsidP="005F05AC">
      <w:pPr>
        <w:spacing w:after="0" w:line="240" w:lineRule="auto"/>
        <w:ind w:firstLine="426"/>
        <w:jc w:val="both"/>
        <w:rPr>
          <w:rFonts w:ascii="Times New Roman" w:eastAsia="Times New Roman" w:hAnsi="Times New Roman"/>
          <w:color w:val="000000"/>
          <w:sz w:val="24"/>
          <w:szCs w:val="24"/>
          <w:lang w:eastAsia="ar-SA"/>
        </w:rPr>
      </w:pPr>
    </w:p>
    <w:p w14:paraId="3EFFAC9E"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ИМУЩЕСТВЕННАЯ ОТВЕТСТВЕННОСТЬ</w:t>
      </w:r>
    </w:p>
    <w:p w14:paraId="718E0795"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10.1. Подрядчик при нарушении договорных обязательств уплачивает Заказчику:</w:t>
      </w:r>
    </w:p>
    <w:p w14:paraId="70C5C554"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 xml:space="preserve">за нарушение сроков выполнения работ – пеню в размере 0,25% от общей стоимости работ за каждый день просрочки. </w:t>
      </w:r>
    </w:p>
    <w:p w14:paraId="6E301E6D"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За задержку устранения дефектов, выявленных при приемке работ, против сроков, предусмотренных актом сторон, а в случае неявки Подрядчика – односторонним актом - неустойку в размере 0,5 % от общей стоимости работ за каждый день просрочки.</w:t>
      </w:r>
    </w:p>
    <w:p w14:paraId="470C1FA0"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lastRenderedPageBreak/>
        <w:t>За задержку предоставления отчетной документации, указанной в пункте 2.3 настоящего договора, Подрядчик выплачивает штраф в размере 5 (пять) % от стоимости фактически выполненных работ.</w:t>
      </w:r>
    </w:p>
    <w:p w14:paraId="372629D9"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10.2. В случае нарушения Подрядчиком обязательств (в том числе нарушения сроков выполнения работ (услуг)), предусмотренных договором, Заказчик вправе произвести оплату по договору за вычетом соответствующего размера неустойки (пени).</w:t>
      </w:r>
    </w:p>
    <w:p w14:paraId="4E2032D0"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10.3. Уплата штрафов, пени и неустоек, а также возмещение убытков не освобождают стороны от исполнения своих договорных обязательств.</w:t>
      </w:r>
    </w:p>
    <w:p w14:paraId="444A2C4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10.4. Все риски случайной гибели по ходу работ Объекта или его</w:t>
      </w:r>
    </w:p>
    <w:p w14:paraId="6C909985"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части, результатов работ, а также материалов и оборудования, используемых в работе, несет Подрядчик. Указанные риски переходят к Заказчику после подписания Сторонами акта о приемке выполненных работ (унифицированная форма № КС-2).</w:t>
      </w:r>
    </w:p>
    <w:p w14:paraId="025E705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10.5. В случае привлечения субподрядчика для выполнения работ Подрядчик несет ответственность перед Заказчиком за неисполнение или ненадлежащее исполнения обязательств субподрядчиком.</w:t>
      </w:r>
    </w:p>
    <w:p w14:paraId="7C08782B" w14:textId="77777777" w:rsidR="005F05AC" w:rsidRPr="008755E1" w:rsidRDefault="005F05AC" w:rsidP="005F05AC">
      <w:pPr>
        <w:tabs>
          <w:tab w:val="left" w:pos="285"/>
          <w:tab w:val="left" w:pos="300"/>
          <w:tab w:val="left" w:pos="315"/>
          <w:tab w:val="left" w:pos="795"/>
          <w:tab w:val="left" w:pos="810"/>
          <w:tab w:val="left" w:pos="825"/>
        </w:tabs>
        <w:spacing w:after="0" w:line="240" w:lineRule="auto"/>
        <w:jc w:val="both"/>
        <w:rPr>
          <w:rFonts w:ascii="Times New Roman" w:eastAsia="Calibri" w:hAnsi="Times New Roman"/>
          <w:color w:val="000000"/>
          <w:sz w:val="24"/>
          <w:szCs w:val="24"/>
          <w:lang w:eastAsia="ru-RU"/>
        </w:rPr>
      </w:pPr>
    </w:p>
    <w:p w14:paraId="6BF6FD29"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ФОРС-МАЖОР</w:t>
      </w:r>
    </w:p>
    <w:p w14:paraId="7D5B024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 xml:space="preserve"> 11.1. Стороны освобождаются от ответственности за частичное или полное неисполнение обязательств по настоящему договору, если оно явилось следствием природных явлений, действий внешних объективных факторов и прочих обстоятельств непреодолимой силы (форс-мажор), на время действия этих обстоятельств, если эти обстоятельства непосредственно повлияли на исполнение настоящего договора.</w:t>
      </w:r>
    </w:p>
    <w:p w14:paraId="27727B44"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11.2. Документ, выданный соответствующим компетентным органом, является достаточным подтверждением наличия и продолжительности действия обстоятельств непреодолимой силы.</w:t>
      </w:r>
    </w:p>
    <w:p w14:paraId="6DEF98B9"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11.3. Сторона, которая не исполняет своего обязательства вследствие действия обстоятельств непреодолимой силы, должна немедленно, в письменном виде, известить другую сторону о препятствии и их влиянии на исполнение обязательств по договору, в противном случае она теряет право ссылаться на такие обстоятельства.</w:t>
      </w:r>
    </w:p>
    <w:p w14:paraId="1BC2D3D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11.4. Сроки исполнения обязательств по настоящему договору отодвигаются на время действия обстоятельств непреодолимой силы.</w:t>
      </w:r>
    </w:p>
    <w:p w14:paraId="1C44ADE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11.5. Если указанные обстоятельства продолжаются более 30 (тридцати) календарных дней, каждая Сторона имеет право на расторжение договора. В этом случае Стороны производят расчеты по настоящему договору. Расчеты производятся по состоянию на момент возникновения указанных обстоятельств.</w:t>
      </w:r>
    </w:p>
    <w:p w14:paraId="11D03A82"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p>
    <w:p w14:paraId="7C613A8E" w14:textId="77777777" w:rsidR="005F05AC" w:rsidRPr="005F05AC" w:rsidRDefault="005F05AC" w:rsidP="003D4EAD">
      <w:pPr>
        <w:numPr>
          <w:ilvl w:val="0"/>
          <w:numId w:val="16"/>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ВНЕСЕНИЕ ИЗМЕНЕНИЙ В ДОГОВОР</w:t>
      </w:r>
    </w:p>
    <w:p w14:paraId="391055AB"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12.1. Объемы, сроки начала и окончания работ, могут быть изменены по взаимному согласию сторон, что оформляется дополнительным соглашением, становящимся с момента его подписания неотъемлемой частью настоящего договора.</w:t>
      </w:r>
    </w:p>
    <w:p w14:paraId="42B3532B"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12.2. Любая договоренность между сторонами, влекущая за собой новые обстоятельства, не предусмотренные настоящим договором, считается действительной, если она подтверждена сторонами в письменной форме в виде дополнительного соглашения и подписана уполномоченными представителями сторон.</w:t>
      </w:r>
    </w:p>
    <w:p w14:paraId="748A6E7C"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p>
    <w:p w14:paraId="7DBD9164" w14:textId="77777777" w:rsidR="005F05AC" w:rsidRPr="005F05AC" w:rsidRDefault="005F05AC" w:rsidP="003D4EAD">
      <w:pPr>
        <w:numPr>
          <w:ilvl w:val="0"/>
          <w:numId w:val="16"/>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РАЗРЕШЕНИЯ СПОРОВ МЕЖДУ СТОРОНАМИ</w:t>
      </w:r>
    </w:p>
    <w:p w14:paraId="6C7F9D64"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13.1. Спорные вопросы, возникающие в ходе исполнения настоящего договора, разрешаются сторонами путем переговоров и направлением претензий. Срок ответа на претензию – 15 (пятнадцать) рабочих дней со дня получения.</w:t>
      </w:r>
    </w:p>
    <w:p w14:paraId="76C5ED1A"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13.2. Если стороны не пришли к согласию по возникшим между ними спорным вопросам, споры решаются в Арбитражном суде в г. Москвы в соответствии с действующим законодательством Российской Федерации.</w:t>
      </w:r>
    </w:p>
    <w:p w14:paraId="2225EE5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p>
    <w:p w14:paraId="2434543F" w14:textId="77777777" w:rsidR="005F05AC" w:rsidRPr="008755E1" w:rsidRDefault="005F05AC" w:rsidP="005F05AC">
      <w:pPr>
        <w:tabs>
          <w:tab w:val="left" w:pos="1440"/>
          <w:tab w:val="left" w:pos="1840"/>
        </w:tabs>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14. ПРОЧИЕ УСЛОВИЯ</w:t>
      </w:r>
    </w:p>
    <w:p w14:paraId="0690BEEB" w14:textId="77777777" w:rsidR="005F05AC" w:rsidRPr="008755E1" w:rsidRDefault="005F05AC" w:rsidP="005F05AC">
      <w:pPr>
        <w:tabs>
          <w:tab w:val="left" w:pos="0"/>
          <w:tab w:val="left" w:pos="400"/>
        </w:tabs>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14.1. Любое уведомление по данному договору направленное в виде факсимильного сообщения, письма по электронной почте имеет юридическую силу, при условии последующего предоставления оригинала документа.</w:t>
      </w:r>
    </w:p>
    <w:p w14:paraId="79F9028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lastRenderedPageBreak/>
        <w:t>14.2. Во всем остальном, что не предусмотрено настоящим договором, стороны руководствуются действующим законодательством Российской Федерации.</w:t>
      </w:r>
    </w:p>
    <w:p w14:paraId="60E2E7FB"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14.3. Все приложения настоящего договора являются его неотъемлемой частью.</w:t>
      </w:r>
    </w:p>
    <w:p w14:paraId="7BEA7A99"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14.4. Договор вступает в силу с момента подписания и действует до полного исполнения Сторонами своих обязательств.</w:t>
      </w:r>
    </w:p>
    <w:p w14:paraId="6D6E276E"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rPr>
        <w:t xml:space="preserve">14.5. </w:t>
      </w:r>
      <w:r>
        <w:rPr>
          <w:rFonts w:ascii="Times New Roman" w:eastAsia="Calibri" w:hAnsi="Times New Roman"/>
          <w:color w:val="000000"/>
          <w:sz w:val="24"/>
          <w:szCs w:val="24"/>
          <w:lang w:eastAsia="ru-RU"/>
        </w:rPr>
        <w:t>«Настоящий Договор заключен в электронной форме в порядке, предусмотренном ч. 28 ст. 3.4 Федерального закона "О закупках товаров, работ, услуг отдельными видами юридических лиц" от 18.07.2011 г.  № 223-ФЗ».</w:t>
      </w:r>
    </w:p>
    <w:p w14:paraId="35EB9DE0"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14.6. Приложения:</w:t>
      </w:r>
    </w:p>
    <w:p w14:paraId="2B14580B"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Приложение № 1 – Техническое задание. </w:t>
      </w:r>
    </w:p>
    <w:p w14:paraId="46826447"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Приложение № 2 – Локальный сметный расчет.</w:t>
      </w:r>
    </w:p>
    <w:p w14:paraId="134DE02C"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Приложение № 3 – Технический акт о выполнении работ (форма).</w:t>
      </w:r>
    </w:p>
    <w:p w14:paraId="2D9DAC70"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14ECFDDC"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62D3AB19" w14:textId="77777777" w:rsidR="005F05AC" w:rsidRPr="008755E1" w:rsidRDefault="005F05AC" w:rsidP="005F05AC">
      <w:pPr>
        <w:tabs>
          <w:tab w:val="left" w:pos="0"/>
        </w:tabs>
        <w:spacing w:after="0" w:line="240" w:lineRule="auto"/>
        <w:jc w:val="center"/>
        <w:rPr>
          <w:rFonts w:ascii="Times New Roman" w:eastAsia="Calibri" w:hAnsi="Times New Roman"/>
          <w:b/>
          <w:sz w:val="24"/>
          <w:szCs w:val="24"/>
          <w:lang w:eastAsia="ru-RU"/>
        </w:rPr>
      </w:pPr>
      <w:r>
        <w:rPr>
          <w:rFonts w:ascii="Times New Roman" w:eastAsia="Calibri" w:hAnsi="Times New Roman"/>
          <w:b/>
          <w:sz w:val="24"/>
          <w:szCs w:val="24"/>
          <w:lang w:eastAsia="ru-RU"/>
        </w:rPr>
        <w:t>15. ЮРИДИЧЕСКИЕ АДРЕСА И БАНКОВСКИЕ РЕКВИЗИТЫ СТОРОН</w:t>
      </w:r>
    </w:p>
    <w:p w14:paraId="6D57D78A" w14:textId="77777777" w:rsidR="005F05AC" w:rsidRPr="008755E1" w:rsidRDefault="005F05AC" w:rsidP="005F05AC">
      <w:pPr>
        <w:tabs>
          <w:tab w:val="left" w:pos="0"/>
        </w:tabs>
        <w:spacing w:after="0" w:line="240" w:lineRule="auto"/>
        <w:jc w:val="center"/>
        <w:rPr>
          <w:rFonts w:ascii="Times New Roman" w:eastAsia="Calibri" w:hAnsi="Times New Roman"/>
          <w:b/>
          <w:sz w:val="24"/>
          <w:szCs w:val="24"/>
          <w:lang w:eastAsia="ru-RU"/>
        </w:rPr>
      </w:pPr>
    </w:p>
    <w:tbl>
      <w:tblPr>
        <w:tblW w:w="9815" w:type="dxa"/>
        <w:tblInd w:w="-284" w:type="dxa"/>
        <w:tblBorders>
          <w:insideH w:val="single" w:sz="4" w:space="0" w:color="auto"/>
        </w:tblBorders>
        <w:tblLayout w:type="fixed"/>
        <w:tblLook w:val="0000" w:firstRow="0" w:lastRow="0" w:firstColumn="0" w:lastColumn="0" w:noHBand="0" w:noVBand="0"/>
      </w:tblPr>
      <w:tblGrid>
        <w:gridCol w:w="4854"/>
        <w:gridCol w:w="4961"/>
      </w:tblGrid>
      <w:tr w:rsidR="005F05AC" w:rsidRPr="008755E1" w14:paraId="17E468C8" w14:textId="77777777" w:rsidTr="005F05AC">
        <w:trPr>
          <w:trHeight w:val="2642"/>
        </w:trPr>
        <w:tc>
          <w:tcPr>
            <w:tcW w:w="4854" w:type="dxa"/>
            <w:vAlign w:val="center"/>
          </w:tcPr>
          <w:p w14:paraId="5DF4B3D4" w14:textId="77777777" w:rsidR="00D91E88" w:rsidRDefault="00000000">
            <w:r>
              <w:rPr>
                <w:rFonts w:ascii="Times New Roman" w:eastAsia="Times New Roman" w:hAnsi="Times New Roman"/>
                <w:sz w:val="18"/>
              </w:rPr>
              <w:t>ЗАКАЗЧИК:</w:t>
            </w:r>
            <w:r>
              <w:rPr>
                <w:rFonts w:ascii="Times New Roman" w:eastAsia="Times New Roman" w:hAnsi="Times New Roman"/>
                <w:sz w:val="18"/>
              </w:rPr>
              <w:br/>
              <w:t>{{CUSTOMER_NAME}}</w:t>
            </w:r>
            <w:r>
              <w:rPr>
                <w:rFonts w:ascii="Times New Roman" w:eastAsia="Times New Roman" w:hAnsi="Times New Roman"/>
                <w:sz w:val="18"/>
              </w:rPr>
              <w:br/>
              <w:t>Юридический адрес: {{CUSTOMER_LEGAL_ADDRESS}} ИНН: {{CUSTOMER_TAX_ID}} / КПП: {{CUSTOMER_KPP}} ОГРН: {{CUSTOMER_OGRN}} Банк: {{CUSTOMER_BANK}} БИК: {{CUSTOMER_BIK}} Р/с: {{CUSTOMER_ACCOUNT}} К/с: {{CUSTOMER_CORR_ACCOUNT}} ОКПО: {{CUSTOMER_OKPO}}</w:t>
            </w:r>
          </w:p>
        </w:tc>
        <w:tc>
          <w:tcPr>
            <w:tcW w:w="4961" w:type="dxa"/>
            <w:vAlign w:val="center"/>
          </w:tcPr>
          <w:p w14:paraId="0FA3BF09" w14:textId="77777777" w:rsidR="00D91E88" w:rsidRDefault="00000000">
            <w:r>
              <w:rPr>
                <w:rFonts w:ascii="Times New Roman" w:eastAsia="Times New Roman" w:hAnsi="Times New Roman"/>
                <w:sz w:val="18"/>
              </w:rPr>
              <w:t>ПОДРЯДЧИК:</w:t>
            </w:r>
            <w:r>
              <w:rPr>
                <w:rFonts w:ascii="Times New Roman" w:eastAsia="Times New Roman" w:hAnsi="Times New Roman"/>
                <w:sz w:val="18"/>
              </w:rPr>
              <w:br/>
              <w:t>{{CONTRACTOR_NAME}}</w:t>
            </w:r>
            <w:r>
              <w:rPr>
                <w:rFonts w:ascii="Times New Roman" w:eastAsia="Times New Roman" w:hAnsi="Times New Roman"/>
                <w:sz w:val="18"/>
              </w:rPr>
              <w:br/>
              <w:t>Юридический адрес: {{CONTRACTOR_ADDRESS}} ИНН: {{CONTRACTOR_TAX_ID}} / КПП: {{CONTRACTOR_KPP}} ОГРН: {{CONTRACTOR_OGRN}} Банк: {{CONTRACTOR_BANK}} БИК: {{CONTRACTOR_BIK}} Р/с: {{CONTRACTOR_ACCOUNT}} К/с: {{CONTRACTOR_CORR_ACCOUNT}} ОКПО: {{CONTRACTOR_OKPO}}</w:t>
            </w:r>
          </w:p>
        </w:tc>
      </w:tr>
    </w:tbl>
    <w:p w14:paraId="30947016" w14:textId="77777777" w:rsidR="005F05AC" w:rsidRPr="008755E1" w:rsidRDefault="005F05AC" w:rsidP="005F05AC">
      <w:pPr>
        <w:widowControl w:val="0"/>
        <w:spacing w:after="0" w:line="240" w:lineRule="auto"/>
        <w:ind w:right="6"/>
        <w:jc w:val="center"/>
        <w:rPr>
          <w:rFonts w:ascii="Times New Roman" w:eastAsia="Times New Roman" w:hAnsi="Times New Roman"/>
          <w:b/>
          <w:sz w:val="24"/>
          <w:szCs w:val="24"/>
        </w:rPr>
      </w:pPr>
      <w:r>
        <w:rPr>
          <w:rFonts w:ascii="Times New Roman" w:eastAsia="Times New Roman" w:hAnsi="Times New Roman"/>
          <w:b/>
          <w:sz w:val="24"/>
          <w:szCs w:val="24"/>
        </w:rPr>
        <w:t>ПОДПИСИ СТОРОН</w:t>
      </w:r>
    </w:p>
    <w:p w14:paraId="499CD502" w14:textId="77777777" w:rsidR="005F05AC" w:rsidRPr="008755E1" w:rsidRDefault="005F05AC" w:rsidP="005F05AC">
      <w:pPr>
        <w:widowControl w:val="0"/>
        <w:spacing w:after="0" w:line="240" w:lineRule="auto"/>
        <w:ind w:right="6"/>
        <w:jc w:val="center"/>
        <w:rPr>
          <w:rFonts w:ascii="Times New Roman" w:eastAsia="Times New Roman" w:hAnsi="Times New Roman"/>
          <w:b/>
          <w:sz w:val="24"/>
          <w:szCs w:val="24"/>
        </w:rPr>
      </w:pPr>
    </w:p>
    <w:tbl>
      <w:tblPr>
        <w:tblpPr w:leftFromText="180" w:rightFromText="180" w:vertAnchor="text" w:horzAnchor="margin" w:tblpY="76"/>
        <w:tblW w:w="14124" w:type="dxa"/>
        <w:tblLook w:val="0000" w:firstRow="0" w:lastRow="0" w:firstColumn="0" w:lastColumn="0" w:noHBand="0" w:noVBand="0"/>
      </w:tblPr>
      <w:tblGrid>
        <w:gridCol w:w="4572"/>
        <w:gridCol w:w="9552"/>
      </w:tblGrid>
      <w:tr w:rsidR="005F05AC" w:rsidRPr="00BC4707" w14:paraId="38011E4A" w14:textId="77777777" w:rsidTr="00BC4707">
        <w:trPr>
          <w:trHeight w:val="2265"/>
        </w:trPr>
        <w:tc>
          <w:tcPr>
            <w:tcW w:w="4572" w:type="dxa"/>
          </w:tcPr>
          <w:p w14:paraId="20A47F7A" w14:textId="77777777" w:rsidR="005F05AC" w:rsidRPr="00BC4707" w:rsidRDefault="005F05AC" w:rsidP="005F05AC">
            <w:pPr>
              <w:spacing w:after="0" w:line="240" w:lineRule="auto"/>
              <w:rPr>
                <w:rFonts w:ascii="Times New Roman" w:eastAsia="Times New Roman" w:hAnsi="Times New Roman" w:cstheme="minorBidi"/>
                <w:b/>
                <w:sz w:val="18"/>
                <w:szCs w:val="18"/>
                <w:lang w:val="en-US"/>
              </w:rPr>
            </w:pPr>
            <w:r w:rsidRPr="00BC4707">
              <w:rPr>
                <w:rFonts w:ascii="Times New Roman" w:eastAsia="Times New Roman" w:hAnsi="Times New Roman" w:cstheme="minorBidi"/>
                <w:b/>
                <w:sz w:val="18"/>
                <w:szCs w:val="18"/>
                <w:lang w:val="en-US"/>
              </w:rPr>
              <w:t>{{CUSTOMER_SIGNER_POSITION}}</w:t>
            </w:r>
          </w:p>
          <w:p w14:paraId="61BB2550" w14:textId="77777777" w:rsidR="005F05AC" w:rsidRPr="00BC4707" w:rsidRDefault="005F05AC" w:rsidP="005F05AC">
            <w:pPr>
              <w:spacing w:after="0" w:line="240" w:lineRule="auto"/>
              <w:rPr>
                <w:rFonts w:ascii="Times New Roman" w:eastAsia="Times New Roman" w:hAnsi="Times New Roman" w:cstheme="minorBidi"/>
                <w:b/>
                <w:sz w:val="18"/>
                <w:szCs w:val="18"/>
                <w:lang w:val="en-US"/>
              </w:rPr>
            </w:pPr>
            <w:r w:rsidRPr="00BC4707">
              <w:rPr>
                <w:rFonts w:ascii="Times New Roman" w:eastAsia="Times New Roman" w:hAnsi="Times New Roman" w:cstheme="minorBidi"/>
                <w:b/>
                <w:sz w:val="18"/>
                <w:szCs w:val="18"/>
                <w:lang w:val="en-US"/>
              </w:rPr>
              <w:t>{{JURISDICTION_PARTY}}</w:t>
            </w:r>
          </w:p>
          <w:p w14:paraId="63935E87" w14:textId="77777777" w:rsidR="005F05AC" w:rsidRPr="00BC4707" w:rsidRDefault="005F05AC" w:rsidP="005F05AC">
            <w:pPr>
              <w:spacing w:after="0" w:line="240" w:lineRule="auto"/>
              <w:rPr>
                <w:rFonts w:ascii="Times New Roman" w:eastAsia="Calibri" w:hAnsi="Times New Roman" w:cstheme="minorBidi"/>
                <w:sz w:val="18"/>
                <w:szCs w:val="18"/>
                <w:lang w:val="en-US" w:eastAsia="ru-RU"/>
              </w:rPr>
            </w:pPr>
          </w:p>
          <w:p w14:paraId="279E5389" w14:textId="77777777" w:rsidR="005F05AC" w:rsidRPr="00BC4707" w:rsidRDefault="005F05AC" w:rsidP="005F05AC">
            <w:pPr>
              <w:spacing w:after="0" w:line="240" w:lineRule="auto"/>
              <w:rPr>
                <w:rFonts w:ascii="Times New Roman" w:eastAsia="Calibri" w:hAnsi="Times New Roman" w:cstheme="minorBidi"/>
                <w:sz w:val="18"/>
                <w:szCs w:val="18"/>
                <w:lang w:val="en-US" w:eastAsia="ru-RU"/>
              </w:rPr>
            </w:pPr>
          </w:p>
          <w:p w14:paraId="7FF77739" w14:textId="77777777" w:rsidR="005F05AC" w:rsidRPr="00BC4707" w:rsidRDefault="005F05AC" w:rsidP="005F05AC">
            <w:pPr>
              <w:spacing w:after="0" w:line="240" w:lineRule="auto"/>
              <w:rPr>
                <w:rFonts w:ascii="Times New Roman" w:eastAsia="Calibri" w:hAnsi="Times New Roman" w:cstheme="minorBidi"/>
                <w:sz w:val="18"/>
                <w:szCs w:val="18"/>
                <w:lang w:val="en-US" w:eastAsia="ru-RU"/>
              </w:rPr>
            </w:pPr>
            <w:r w:rsidRPr="00BC4707">
              <w:rPr>
                <w:rFonts w:ascii="Times New Roman" w:eastAsia="Times New Roman" w:hAnsi="Times New Roman"/>
                <w:sz w:val="18"/>
                <w:szCs w:val="18"/>
                <w:lang w:val="en-US"/>
              </w:rPr>
              <w:t>__________________/{{CUSTOMER_SIGNER_NAME}}</w:t>
            </w:r>
          </w:p>
          <w:p w14:paraId="53A5B859" w14:textId="77777777" w:rsidR="005F05AC" w:rsidRPr="00BC4707" w:rsidRDefault="005F05AC" w:rsidP="005F05AC">
            <w:pPr>
              <w:spacing w:after="0" w:line="240" w:lineRule="auto"/>
              <w:rPr>
                <w:rFonts w:ascii="Times New Roman" w:eastAsia="Calibri" w:hAnsi="Times New Roman" w:cstheme="minorBidi"/>
                <w:sz w:val="18"/>
                <w:szCs w:val="18"/>
                <w:lang w:val="en-US" w:eastAsia="ru-RU"/>
              </w:rPr>
            </w:pPr>
            <w:r w:rsidRPr="00BC4707">
              <w:rPr>
                <w:rFonts w:ascii="Times New Roman" w:eastAsia="Calibri" w:hAnsi="Times New Roman" w:cstheme="minorBidi"/>
                <w:sz w:val="18"/>
                <w:szCs w:val="18"/>
                <w:lang w:eastAsia="ru-RU"/>
              </w:rPr>
              <w:t>М</w:t>
            </w:r>
            <w:r w:rsidRPr="00BC4707">
              <w:rPr>
                <w:rFonts w:ascii="Times New Roman" w:eastAsia="Calibri" w:hAnsi="Times New Roman" w:cstheme="minorBidi"/>
                <w:sz w:val="18"/>
                <w:szCs w:val="18"/>
                <w:lang w:val="en-US" w:eastAsia="ru-RU"/>
              </w:rPr>
              <w:t>.</w:t>
            </w:r>
            <w:r w:rsidRPr="00BC4707">
              <w:rPr>
                <w:rFonts w:ascii="Times New Roman" w:eastAsia="Calibri" w:hAnsi="Times New Roman" w:cstheme="minorBidi"/>
                <w:sz w:val="18"/>
                <w:szCs w:val="18"/>
                <w:lang w:eastAsia="ru-RU"/>
              </w:rPr>
              <w:t>П</w:t>
            </w:r>
            <w:r w:rsidRPr="00BC4707">
              <w:rPr>
                <w:rFonts w:ascii="Times New Roman" w:eastAsia="Calibri" w:hAnsi="Times New Roman" w:cstheme="minorBidi"/>
                <w:sz w:val="18"/>
                <w:szCs w:val="18"/>
                <w:lang w:val="en-US" w:eastAsia="ru-RU"/>
              </w:rPr>
              <w:t>.</w:t>
            </w:r>
          </w:p>
          <w:p w14:paraId="179E04E1" w14:textId="77777777" w:rsidR="005F05AC" w:rsidRPr="00BC4707" w:rsidRDefault="005F05AC" w:rsidP="005F05AC">
            <w:pPr>
              <w:widowControl w:val="0"/>
              <w:spacing w:after="0" w:line="240" w:lineRule="auto"/>
              <w:ind w:right="6"/>
              <w:jc w:val="center"/>
              <w:rPr>
                <w:rFonts w:ascii="Times New Roman" w:eastAsia="Times New Roman" w:hAnsi="Times New Roman" w:cstheme="minorBidi"/>
                <w:b/>
                <w:sz w:val="18"/>
                <w:szCs w:val="18"/>
                <w:lang w:val="en-US"/>
              </w:rPr>
            </w:pPr>
          </w:p>
        </w:tc>
        <w:tc>
          <w:tcPr>
            <w:tcW w:w="9552" w:type="dxa"/>
          </w:tcPr>
          <w:p w14:paraId="242DD759" w14:textId="77777777" w:rsidR="00D14214" w:rsidRPr="00BC4707" w:rsidRDefault="005F05AC" w:rsidP="00BC4707">
            <w:pPr>
              <w:widowControl w:val="0"/>
              <w:suppressAutoHyphens/>
              <w:spacing w:after="0" w:line="240" w:lineRule="auto"/>
              <w:rPr>
                <w:rFonts w:ascii="Times New Roman" w:hAnsi="Times New Roman"/>
                <w:b/>
                <w:sz w:val="18"/>
                <w:szCs w:val="18"/>
              </w:rPr>
            </w:pPr>
            <w:r w:rsidRPr="00BC4707">
              <w:rPr>
                <w:rFonts w:ascii="Times New Roman" w:eastAsia="Times New Roman" w:hAnsi="Times New Roman"/>
                <w:color w:val="00000A"/>
                <w:sz w:val="18"/>
                <w:szCs w:val="18"/>
                <w:lang w:val="en-US" w:eastAsia="zh-CN"/>
              </w:rPr>
              <w:t xml:space="preserve">  </w:t>
            </w:r>
            <w:r w:rsidRPr="00BC4707">
              <w:rPr>
                <w:rFonts w:ascii="Times New Roman" w:hAnsi="Times New Roman"/>
                <w:sz w:val="18"/>
                <w:szCs w:val="18"/>
                <w:lang w:val="en-US"/>
              </w:rPr>
              <w:t xml:space="preserve"> </w:t>
            </w:r>
            <w:r w:rsidRPr="00BC4707">
              <w:rPr>
                <w:rFonts w:ascii="Times New Roman" w:hAnsi="Times New Roman"/>
                <w:b/>
                <w:sz w:val="18"/>
                <w:szCs w:val="18"/>
              </w:rPr>
              <w:t>Заместитель генерального директора</w:t>
            </w:r>
          </w:p>
          <w:p w14:paraId="0DAB403C" w14:textId="77777777" w:rsidR="00D14214" w:rsidRPr="00BC4707" w:rsidRDefault="00D14214" w:rsidP="00BC4707">
            <w:pPr>
              <w:widowControl w:val="0"/>
              <w:suppressAutoHyphens/>
              <w:spacing w:after="0" w:line="240" w:lineRule="auto"/>
              <w:rPr>
                <w:rFonts w:ascii="Times New Roman" w:hAnsi="Times New Roman"/>
                <w:b/>
                <w:sz w:val="18"/>
                <w:szCs w:val="18"/>
              </w:rPr>
            </w:pPr>
            <w:r w:rsidRPr="00BC4707">
              <w:rPr>
                <w:rFonts w:ascii="Times New Roman" w:hAnsi="Times New Roman"/>
                <w:b/>
                <w:sz w:val="18"/>
                <w:szCs w:val="18"/>
              </w:rPr>
              <w:t>{{CONTRACTOR_NAME}}</w:t>
            </w:r>
          </w:p>
          <w:p w14:paraId="7DCBFB89" w14:textId="77777777" w:rsidR="00D14214" w:rsidRPr="00BC4707" w:rsidRDefault="00D14214" w:rsidP="00D14214">
            <w:pPr>
              <w:spacing w:after="0" w:line="240" w:lineRule="auto"/>
              <w:jc w:val="center"/>
              <w:rPr>
                <w:rFonts w:ascii="Times New Roman" w:hAnsi="Times New Roman"/>
                <w:b/>
                <w:sz w:val="18"/>
                <w:szCs w:val="18"/>
              </w:rPr>
            </w:pPr>
          </w:p>
          <w:p w14:paraId="157DAA63" w14:textId="77777777" w:rsidR="00D14214" w:rsidRPr="00BC4707" w:rsidRDefault="00D14214" w:rsidP="00D14214">
            <w:pPr>
              <w:spacing w:after="0" w:line="240" w:lineRule="auto"/>
              <w:jc w:val="center"/>
              <w:rPr>
                <w:rFonts w:ascii="Times New Roman" w:hAnsi="Times New Roman"/>
                <w:b/>
                <w:sz w:val="18"/>
                <w:szCs w:val="18"/>
              </w:rPr>
            </w:pPr>
          </w:p>
          <w:p w14:paraId="10FE55EF" w14:textId="77777777" w:rsidR="00D14214" w:rsidRPr="00BC4707" w:rsidRDefault="00D14214" w:rsidP="00BC4707">
            <w:pPr>
              <w:spacing w:after="0" w:line="240" w:lineRule="auto"/>
              <w:rPr>
                <w:rFonts w:ascii="Times New Roman" w:hAnsi="Times New Roman"/>
                <w:bCs/>
                <w:sz w:val="18"/>
                <w:szCs w:val="18"/>
                <w:lang w:val="en-US"/>
              </w:rPr>
            </w:pPr>
            <w:r w:rsidRPr="00BC4707">
              <w:rPr>
                <w:rFonts w:ascii="Times New Roman" w:eastAsia="Times New Roman" w:hAnsi="Times New Roman"/>
                <w:sz w:val="18"/>
                <w:szCs w:val="18"/>
                <w:lang w:val="en-US"/>
              </w:rPr>
              <w:t>___________________/{{CUSTOMER_SIGNER_NAME}}</w:t>
            </w:r>
          </w:p>
          <w:p w14:paraId="08336D9F" w14:textId="77777777" w:rsidR="005F05AC" w:rsidRPr="00BC4707" w:rsidRDefault="00D14214" w:rsidP="00D14214">
            <w:pPr>
              <w:widowControl w:val="0"/>
              <w:spacing w:after="0" w:line="240" w:lineRule="auto"/>
              <w:ind w:right="6"/>
              <w:rPr>
                <w:rFonts w:ascii="Times New Roman" w:eastAsia="Times New Roman" w:hAnsi="Times New Roman" w:cstheme="minorBidi"/>
                <w:b/>
                <w:sz w:val="18"/>
                <w:szCs w:val="18"/>
                <w:lang w:val="en-US"/>
              </w:rPr>
            </w:pPr>
            <w:r w:rsidRPr="00BC4707">
              <w:rPr>
                <w:rFonts w:ascii="Times New Roman" w:hAnsi="Times New Roman"/>
                <w:sz w:val="18"/>
                <w:szCs w:val="18"/>
                <w:lang w:val="en-US"/>
              </w:rPr>
              <w:t xml:space="preserve">          </w:t>
            </w:r>
            <w:r w:rsidRPr="00BC4707">
              <w:rPr>
                <w:rFonts w:ascii="Times New Roman" w:hAnsi="Times New Roman"/>
                <w:sz w:val="18"/>
                <w:szCs w:val="18"/>
              </w:rPr>
              <w:t>М</w:t>
            </w:r>
            <w:r w:rsidRPr="00BC4707">
              <w:rPr>
                <w:rFonts w:ascii="Times New Roman" w:hAnsi="Times New Roman"/>
                <w:sz w:val="18"/>
                <w:szCs w:val="18"/>
                <w:lang w:val="en-US"/>
              </w:rPr>
              <w:t>.</w:t>
            </w:r>
            <w:r w:rsidRPr="00BC4707">
              <w:rPr>
                <w:rFonts w:ascii="Times New Roman" w:hAnsi="Times New Roman"/>
                <w:sz w:val="18"/>
                <w:szCs w:val="18"/>
              </w:rPr>
              <w:t>П</w:t>
            </w:r>
            <w:r w:rsidRPr="00BC4707">
              <w:rPr>
                <w:rFonts w:ascii="Times New Roman" w:hAnsi="Times New Roman"/>
                <w:sz w:val="18"/>
                <w:szCs w:val="18"/>
                <w:lang w:val="en-US"/>
              </w:rPr>
              <w:t>.</w:t>
            </w:r>
          </w:p>
        </w:tc>
      </w:tr>
    </w:tbl>
    <w:p w14:paraId="1DF3D932" w14:textId="77777777" w:rsidR="005F05AC" w:rsidRPr="00BC4707" w:rsidRDefault="005F05AC" w:rsidP="005F05AC">
      <w:pPr>
        <w:widowControl w:val="0"/>
        <w:spacing w:after="0" w:line="240" w:lineRule="auto"/>
        <w:ind w:right="6"/>
        <w:jc w:val="center"/>
        <w:rPr>
          <w:rFonts w:ascii="Times New Roman" w:eastAsia="Times New Roman" w:hAnsi="Times New Roman"/>
          <w:b/>
          <w:sz w:val="24"/>
          <w:szCs w:val="24"/>
          <w:lang w:val="en-US"/>
        </w:rPr>
      </w:pPr>
    </w:p>
    <w:p w14:paraId="2EE0249D"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67E95F84"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7F024BE7"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1626CDEA"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69B63A2F"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0EE3156A"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38B92C0B"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32DB861A"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2AB460B3"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64EE70EB"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2A6EC28F" w14:textId="77777777" w:rsidR="005F05AC" w:rsidRPr="00BC4707" w:rsidRDefault="005F05AC" w:rsidP="00970002">
      <w:pPr>
        <w:spacing w:before="100" w:beforeAutospacing="1" w:after="100" w:afterAutospacing="1" w:line="0" w:lineRule="atLeast"/>
        <w:contextualSpacing/>
        <w:jc w:val="right"/>
        <w:rPr>
          <w:rFonts w:ascii="Times New Roman" w:eastAsia="Times New Roman" w:hAnsi="Times New Roman"/>
          <w:bCs/>
          <w:sz w:val="22"/>
          <w:szCs w:val="22"/>
          <w:lang w:val="en-US" w:eastAsia="ru-RU"/>
        </w:rPr>
      </w:pPr>
      <w:r>
        <w:rPr>
          <w:rFonts w:ascii="Times New Roman" w:eastAsia="Times New Roman" w:hAnsi="Times New Roman"/>
        </w:rPr>
        <w:t>Приложение</w:t>
      </w:r>
      <w:r w:rsidRPr="00BC4707">
        <w:rPr>
          <w:rFonts w:ascii="Times New Roman" w:eastAsia="Times New Roman" w:hAnsi="Times New Roman"/>
          <w:lang w:val="en-US"/>
        </w:rPr>
        <w:t xml:space="preserve"> №1 </w:t>
      </w:r>
      <w:r>
        <w:rPr>
          <w:rFonts w:ascii="Times New Roman" w:eastAsia="Times New Roman" w:hAnsi="Times New Roman"/>
        </w:rPr>
        <w:t>к</w:t>
      </w:r>
      <w:r w:rsidRPr="00BC4707">
        <w:rPr>
          <w:rFonts w:ascii="Times New Roman" w:eastAsia="Times New Roman" w:hAnsi="Times New Roman"/>
          <w:lang w:val="en-US"/>
        </w:rPr>
        <w:t xml:space="preserve"> </w:t>
      </w:r>
      <w:r>
        <w:rPr>
          <w:rFonts w:ascii="Times New Roman" w:eastAsia="Times New Roman" w:hAnsi="Times New Roman"/>
        </w:rPr>
        <w:t>договору</w:t>
      </w:r>
      <w:r w:rsidRPr="00BC4707">
        <w:rPr>
          <w:rFonts w:ascii="Times New Roman" w:eastAsia="Times New Roman" w:hAnsi="Times New Roman"/>
          <w:lang w:val="en-US"/>
        </w:rPr>
        <w:t xml:space="preserve"> № {{CONTRACT_NUMBER}} </w:t>
      </w:r>
      <w:r>
        <w:rPr>
          <w:rFonts w:ascii="Times New Roman" w:eastAsia="Times New Roman" w:hAnsi="Times New Roman"/>
        </w:rPr>
        <w:t>от</w:t>
      </w:r>
      <w:r w:rsidRPr="00BC4707">
        <w:rPr>
          <w:rFonts w:ascii="Times New Roman" w:eastAsia="Times New Roman" w:hAnsi="Times New Roman"/>
          <w:lang w:val="en-US"/>
        </w:rPr>
        <w:t xml:space="preserve"> «{{CONTRACT_DAY}}» {{CONTRACT_MONTH}} {{CONTRACT_YEAR}} </w:t>
      </w:r>
      <w:r>
        <w:rPr>
          <w:rFonts w:ascii="Times New Roman" w:eastAsia="Times New Roman" w:hAnsi="Times New Roman"/>
        </w:rPr>
        <w:t>г</w:t>
      </w:r>
      <w:r w:rsidRPr="00BC4707">
        <w:rPr>
          <w:rFonts w:ascii="Times New Roman" w:eastAsia="Times New Roman" w:hAnsi="Times New Roman"/>
          <w:lang w:val="en-US"/>
        </w:rPr>
        <w:t>.</w:t>
      </w:r>
    </w:p>
    <w:p w14:paraId="762AC3F5" w14:textId="77777777" w:rsidR="005F05AC" w:rsidRPr="00BC4707" w:rsidRDefault="005F05AC" w:rsidP="005F05AC">
      <w:pPr>
        <w:spacing w:after="0" w:line="240" w:lineRule="auto"/>
        <w:jc w:val="center"/>
        <w:rPr>
          <w:rFonts w:ascii="Times New Roman" w:eastAsia="Times New Roman" w:hAnsi="Times New Roman"/>
          <w:color w:val="000000"/>
          <w:sz w:val="32"/>
          <w:szCs w:val="26"/>
          <w:lang w:val="en-US" w:eastAsia="ru-RU"/>
        </w:rPr>
      </w:pPr>
    </w:p>
    <w:p w14:paraId="61AC904D" w14:textId="77777777" w:rsidR="005F05AC" w:rsidRPr="008755E1" w:rsidRDefault="005F05AC" w:rsidP="005F05AC">
      <w:pPr>
        <w:spacing w:after="0" w:line="240" w:lineRule="auto"/>
        <w:jc w:val="center"/>
        <w:rPr>
          <w:rFonts w:ascii="Times New Roman" w:eastAsia="Times New Roman" w:hAnsi="Times New Roman"/>
          <w:color w:val="000000"/>
          <w:sz w:val="32"/>
          <w:szCs w:val="26"/>
          <w:lang w:eastAsia="ru-RU"/>
        </w:rPr>
      </w:pPr>
      <w:r>
        <w:rPr>
          <w:rFonts w:ascii="Times New Roman" w:eastAsia="Times New Roman" w:hAnsi="Times New Roman"/>
          <w:color w:val="000000"/>
          <w:sz w:val="32"/>
          <w:szCs w:val="26"/>
          <w:lang w:eastAsia="ru-RU"/>
        </w:rPr>
        <w:t xml:space="preserve">Техническое задание </w:t>
      </w:r>
    </w:p>
    <w:p w14:paraId="3428D561" w14:textId="77777777" w:rsidR="005F05AC" w:rsidRPr="008755E1" w:rsidRDefault="005F05AC" w:rsidP="00970002">
      <w:pPr>
        <w:spacing w:after="0" w:line="240" w:lineRule="auto"/>
        <w:rPr>
          <w:rFonts w:ascii="Times New Roman" w:eastAsia="Times New Roman" w:hAnsi="Times New Roman"/>
          <w:sz w:val="22"/>
          <w:szCs w:val="22"/>
          <w:lang w:eastAsia="ru-RU"/>
        </w:rPr>
      </w:pPr>
    </w:p>
    <w:p w14:paraId="1D8ECA4C" w14:textId="77777777" w:rsidR="00970002" w:rsidRPr="00970002" w:rsidRDefault="00970002" w:rsidP="00970002">
      <w:pPr>
        <w:spacing w:after="0" w:line="240" w:lineRule="auto"/>
        <w:jc w:val="both"/>
        <w:rPr>
          <w:rFonts w:ascii="Times New Roman" w:eastAsia="Times New Roman" w:hAnsi="Times New Roman"/>
          <w:i/>
          <w:u w:val="single"/>
        </w:rPr>
      </w:pPr>
      <w:r>
        <w:rPr>
          <w:rFonts w:ascii="Times New Roman" w:eastAsia="Times New Roman" w:hAnsi="Times New Roman"/>
          <w:b/>
          <w:bCs/>
          <w:spacing w:val="-3"/>
        </w:rPr>
        <w:t xml:space="preserve">По </w:t>
      </w:r>
      <w:r>
        <w:rPr>
          <w:rFonts w:ascii="Times New Roman" w:eastAsia="Times New Roman" w:hAnsi="Times New Roman"/>
          <w:b/>
          <w:bCs/>
        </w:rPr>
        <w:t>об</w:t>
      </w:r>
      <w:r>
        <w:rPr>
          <w:rFonts w:ascii="Times New Roman" w:eastAsia="Times New Roman" w:hAnsi="Times New Roman"/>
          <w:b/>
          <w:bCs/>
          <w:spacing w:val="1"/>
        </w:rPr>
        <w:t>ъ</w:t>
      </w:r>
      <w:r>
        <w:rPr>
          <w:rFonts w:ascii="Times New Roman" w:eastAsia="Times New Roman" w:hAnsi="Times New Roman"/>
          <w:b/>
          <w:bCs/>
        </w:rPr>
        <w:t>е</w:t>
      </w:r>
      <w:r>
        <w:rPr>
          <w:rFonts w:ascii="Times New Roman" w:eastAsia="Times New Roman" w:hAnsi="Times New Roman"/>
          <w:b/>
          <w:bCs/>
          <w:spacing w:val="1"/>
        </w:rPr>
        <w:t>к</w:t>
      </w:r>
      <w:r>
        <w:rPr>
          <w:rFonts w:ascii="Times New Roman" w:eastAsia="Times New Roman" w:hAnsi="Times New Roman"/>
          <w:b/>
          <w:bCs/>
          <w:spacing w:val="4"/>
        </w:rPr>
        <w:t>т</w:t>
      </w:r>
      <w:r>
        <w:rPr>
          <w:rFonts w:ascii="Times New Roman" w:eastAsia="Times New Roman" w:hAnsi="Times New Roman"/>
          <w:b/>
          <w:bCs/>
        </w:rPr>
        <w:t>у</w:t>
      </w:r>
      <w:r>
        <w:rPr>
          <w:rFonts w:ascii="Times New Roman" w:eastAsia="Times New Roman" w:hAnsi="Times New Roman"/>
          <w:sz w:val="24"/>
          <w:szCs w:val="24"/>
        </w:rPr>
        <w:t xml:space="preserve"> - </w:t>
      </w:r>
      <w:r>
        <w:rPr>
          <w:rFonts w:ascii="Times New Roman" w:eastAsia="Times New Roman" w:hAnsi="Times New Roman"/>
          <w:i/>
          <w:u w:val="single"/>
          <w:lang w:eastAsia="ru-RU"/>
        </w:rPr>
        <w:t xml:space="preserve">сооружение </w:t>
      </w:r>
      <w:r>
        <w:rPr>
          <w:rFonts w:ascii="Times New Roman" w:eastAsia="Times New Roman" w:hAnsi="Times New Roman"/>
          <w:i/>
          <w:u w:val="single"/>
        </w:rPr>
        <w:t>{{OBJECT_NAME}}</w:t>
      </w:r>
    </w:p>
    <w:p w14:paraId="09F39A35" w14:textId="77777777" w:rsidR="00970002" w:rsidRPr="008755E1" w:rsidRDefault="00970002" w:rsidP="00970002">
      <w:pPr>
        <w:spacing w:after="0" w:line="240" w:lineRule="auto"/>
        <w:jc w:val="both"/>
        <w:rPr>
          <w:rFonts w:ascii="Times New Roman" w:eastAsia="Times New Roman" w:hAnsi="Times New Roman"/>
          <w:i/>
          <w:u w:val="single"/>
        </w:rPr>
      </w:pPr>
      <w:r>
        <w:rPr>
          <w:rFonts w:ascii="Times New Roman" w:eastAsia="Times New Roman" w:hAnsi="Times New Roman"/>
          <w:b/>
          <w:bCs/>
        </w:rPr>
        <w:t>Предм</w:t>
      </w:r>
      <w:r>
        <w:rPr>
          <w:rFonts w:ascii="Times New Roman" w:eastAsia="Times New Roman" w:hAnsi="Times New Roman"/>
          <w:b/>
          <w:bCs/>
          <w:spacing w:val="2"/>
        </w:rPr>
        <w:t>е</w:t>
      </w:r>
      <w:r>
        <w:rPr>
          <w:rFonts w:ascii="Times New Roman" w:eastAsia="Times New Roman" w:hAnsi="Times New Roman"/>
          <w:b/>
          <w:bCs/>
        </w:rPr>
        <w:t xml:space="preserve">т </w:t>
      </w:r>
      <w:r>
        <w:rPr>
          <w:rFonts w:ascii="Times New Roman" w:eastAsia="Times New Roman" w:hAnsi="Times New Roman"/>
          <w:b/>
          <w:bCs/>
          <w:spacing w:val="1"/>
        </w:rPr>
        <w:t>з</w:t>
      </w:r>
      <w:r>
        <w:rPr>
          <w:rFonts w:ascii="Times New Roman" w:eastAsia="Times New Roman" w:hAnsi="Times New Roman"/>
          <w:b/>
          <w:bCs/>
        </w:rPr>
        <w:t>а</w:t>
      </w:r>
      <w:r>
        <w:rPr>
          <w:rFonts w:ascii="Times New Roman" w:eastAsia="Times New Roman" w:hAnsi="Times New Roman"/>
          <w:b/>
          <w:bCs/>
          <w:spacing w:val="3"/>
        </w:rPr>
        <w:t>к</w:t>
      </w:r>
      <w:r>
        <w:rPr>
          <w:rFonts w:ascii="Times New Roman" w:eastAsia="Times New Roman" w:hAnsi="Times New Roman"/>
          <w:b/>
          <w:bCs/>
          <w:spacing w:val="-5"/>
        </w:rPr>
        <w:t>у</w:t>
      </w:r>
      <w:r>
        <w:rPr>
          <w:rFonts w:ascii="Times New Roman" w:eastAsia="Times New Roman" w:hAnsi="Times New Roman"/>
          <w:b/>
          <w:bCs/>
          <w:spacing w:val="3"/>
        </w:rPr>
        <w:t>п</w:t>
      </w:r>
      <w:r>
        <w:rPr>
          <w:rFonts w:ascii="Times New Roman" w:eastAsia="Times New Roman" w:hAnsi="Times New Roman"/>
          <w:b/>
          <w:bCs/>
          <w:spacing w:val="-1"/>
        </w:rPr>
        <w:t>ки</w:t>
      </w:r>
      <w:r>
        <w:rPr>
          <w:rFonts w:ascii="Times New Roman" w:eastAsia="Times New Roman" w:hAnsi="Times New Roman"/>
          <w:spacing w:val="-1"/>
          <w:sz w:val="24"/>
          <w:szCs w:val="24"/>
        </w:rPr>
        <w:t xml:space="preserve"> - </w:t>
      </w:r>
      <w:r>
        <w:rPr>
          <w:rFonts w:ascii="Times New Roman" w:eastAsia="Times New Roman" w:hAnsi="Times New Roman"/>
          <w:i/>
          <w:u w:val="single"/>
          <w:lang w:eastAsia="ru-RU"/>
        </w:rPr>
        <w:t xml:space="preserve">выполнение работ по ремонту сооружения </w:t>
      </w:r>
      <w:r>
        <w:rPr>
          <w:rFonts w:ascii="Times New Roman" w:eastAsia="Times New Roman" w:hAnsi="Times New Roman"/>
          <w:i/>
          <w:u w:val="single"/>
        </w:rPr>
        <w:t xml:space="preserve">175 </w:t>
      </w:r>
    </w:p>
    <w:p w14:paraId="616F9980" w14:textId="77777777" w:rsidR="00970002" w:rsidRPr="008755E1" w:rsidRDefault="00970002" w:rsidP="00970002">
      <w:pPr>
        <w:spacing w:after="0" w:line="240" w:lineRule="auto"/>
        <w:ind w:left="1416" w:firstLine="708"/>
        <w:jc w:val="both"/>
        <w:rPr>
          <w:rFonts w:ascii="Times New Roman" w:eastAsia="Times New Roman" w:hAnsi="Times New Roman"/>
          <w:i/>
          <w:u w:val="single"/>
        </w:rPr>
      </w:pPr>
      <w:r>
        <w:rPr>
          <w:rFonts w:ascii="Times New Roman" w:eastAsia="Times New Roman" w:hAnsi="Times New Roman"/>
          <w:i/>
          <w:u w:val="single"/>
        </w:rPr>
        <w:t>{{OBJECT_NAME}}</w:t>
      </w:r>
    </w:p>
    <w:p w14:paraId="1160B0D3" w14:textId="77777777" w:rsidR="00970002" w:rsidRPr="008755E1" w:rsidRDefault="00970002" w:rsidP="00970002">
      <w:pPr>
        <w:spacing w:after="0" w:line="240" w:lineRule="auto"/>
        <w:rPr>
          <w:rFonts w:ascii="Times New Roman" w:eastAsia="Times New Roman" w:hAnsi="Times New Roman"/>
          <w:color w:val="3333FF"/>
          <w:lang w:eastAsia="ru-RU"/>
        </w:rPr>
      </w:pPr>
    </w:p>
    <w:p w14:paraId="456C42A7" w14:textId="77777777" w:rsidR="00970002" w:rsidRPr="008755E1" w:rsidRDefault="00970002" w:rsidP="00970002">
      <w:pPr>
        <w:spacing w:after="16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1. НА</w:t>
      </w:r>
      <w:r>
        <w:rPr>
          <w:rFonts w:ascii="Times New Roman" w:eastAsia="Times New Roman" w:hAnsi="Times New Roman"/>
          <w:spacing w:val="2"/>
          <w:sz w:val="24"/>
          <w:szCs w:val="24"/>
        </w:rPr>
        <w:t>И</w:t>
      </w:r>
      <w:r>
        <w:rPr>
          <w:rFonts w:ascii="Times New Roman" w:eastAsia="Times New Roman" w:hAnsi="Times New Roman"/>
          <w:sz w:val="24"/>
          <w:szCs w:val="24"/>
        </w:rPr>
        <w:t>МЕ</w:t>
      </w:r>
      <w:r>
        <w:rPr>
          <w:rFonts w:ascii="Times New Roman" w:eastAsia="Times New Roman" w:hAnsi="Times New Roman"/>
          <w:spacing w:val="2"/>
          <w:sz w:val="24"/>
          <w:szCs w:val="24"/>
        </w:rPr>
        <w:t>Н</w:t>
      </w:r>
      <w:r>
        <w:rPr>
          <w:rFonts w:ascii="Times New Roman" w:eastAsia="Times New Roman" w:hAnsi="Times New Roman"/>
          <w:sz w:val="24"/>
          <w:szCs w:val="24"/>
        </w:rPr>
        <w:t>ОВАНИЕ ВЫ</w:t>
      </w:r>
      <w:r>
        <w:rPr>
          <w:rFonts w:ascii="Times New Roman" w:eastAsia="Times New Roman" w:hAnsi="Times New Roman"/>
          <w:spacing w:val="2"/>
          <w:sz w:val="24"/>
          <w:szCs w:val="24"/>
        </w:rPr>
        <w:t>П</w:t>
      </w:r>
      <w:r>
        <w:rPr>
          <w:rFonts w:ascii="Times New Roman" w:eastAsia="Times New Roman" w:hAnsi="Times New Roman"/>
          <w:sz w:val="24"/>
          <w:szCs w:val="24"/>
        </w:rPr>
        <w:t>ОЛ</w:t>
      </w:r>
      <w:r>
        <w:rPr>
          <w:rFonts w:ascii="Times New Roman" w:eastAsia="Times New Roman" w:hAnsi="Times New Roman"/>
          <w:spacing w:val="2"/>
          <w:sz w:val="24"/>
          <w:szCs w:val="24"/>
        </w:rPr>
        <w:t>Н</w:t>
      </w:r>
      <w:r>
        <w:rPr>
          <w:rFonts w:ascii="Times New Roman" w:eastAsia="Times New Roman" w:hAnsi="Times New Roman"/>
          <w:sz w:val="24"/>
          <w:szCs w:val="24"/>
        </w:rPr>
        <w:t>ЯЕМЫХ РА</w:t>
      </w:r>
      <w:r>
        <w:rPr>
          <w:rFonts w:ascii="Times New Roman" w:eastAsia="Times New Roman" w:hAnsi="Times New Roman"/>
          <w:spacing w:val="2"/>
          <w:sz w:val="24"/>
          <w:szCs w:val="24"/>
        </w:rPr>
        <w:t>Б</w:t>
      </w:r>
      <w:r>
        <w:rPr>
          <w:rFonts w:ascii="Times New Roman" w:eastAsia="Times New Roman" w:hAnsi="Times New Roman"/>
          <w:sz w:val="24"/>
          <w:szCs w:val="24"/>
        </w:rPr>
        <w:t>ОТ</w:t>
      </w:r>
    </w:p>
    <w:p w14:paraId="6545DCC1" w14:textId="77777777" w:rsidR="00970002" w:rsidRPr="008755E1" w:rsidRDefault="00970002" w:rsidP="00970002">
      <w:pPr>
        <w:spacing w:after="160" w:line="240" w:lineRule="auto"/>
        <w:jc w:val="both"/>
        <w:rPr>
          <w:rFonts w:ascii="Times New Roman" w:eastAsia="Times New Roman" w:hAnsi="Times New Roman"/>
          <w:i/>
          <w:sz w:val="24"/>
          <w:szCs w:val="24"/>
          <w:u w:val="single"/>
        </w:rPr>
      </w:pPr>
      <w:r>
        <w:rPr>
          <w:rFonts w:ascii="Times New Roman" w:eastAsia="Times New Roman" w:hAnsi="Times New Roman"/>
          <w:i/>
          <w:sz w:val="24"/>
          <w:szCs w:val="24"/>
          <w:u w:val="single"/>
          <w:lang w:eastAsia="ru-RU"/>
        </w:rPr>
        <w:lastRenderedPageBreak/>
        <w:t xml:space="preserve">Выполнение работ по ремонту сооружения </w:t>
      </w:r>
      <w:r>
        <w:rPr>
          <w:rFonts w:ascii="Times New Roman" w:eastAsia="Times New Roman" w:hAnsi="Times New Roman"/>
          <w:i/>
          <w:sz w:val="24"/>
          <w:szCs w:val="24"/>
          <w:u w:val="single"/>
        </w:rPr>
        <w:t>{{OBJECT_NAME}}</w:t>
      </w:r>
    </w:p>
    <w:p w14:paraId="4432BB05" w14:textId="77777777" w:rsidR="00970002" w:rsidRPr="008755E1" w:rsidRDefault="00970002" w:rsidP="00970002">
      <w:pPr>
        <w:spacing w:after="0" w:line="240" w:lineRule="auto"/>
        <w:ind w:firstLine="708"/>
        <w:rPr>
          <w:rFonts w:ascii="Times New Roman" w:eastAsia="Times New Roman" w:hAnsi="Times New Roman"/>
          <w:i/>
          <w:sz w:val="20"/>
          <w:szCs w:val="20"/>
          <w:u w:val="single"/>
          <w:lang w:eastAsia="ru-RU"/>
        </w:rPr>
      </w:pPr>
    </w:p>
    <w:p w14:paraId="693D7FA9" w14:textId="77777777" w:rsidR="00970002" w:rsidRPr="008755E1" w:rsidRDefault="00970002" w:rsidP="00970002">
      <w:pPr>
        <w:spacing w:after="16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2. О</w:t>
      </w:r>
      <w:r>
        <w:rPr>
          <w:rFonts w:ascii="Times New Roman" w:eastAsia="Times New Roman" w:hAnsi="Times New Roman"/>
          <w:spacing w:val="2"/>
          <w:sz w:val="24"/>
          <w:szCs w:val="24"/>
        </w:rPr>
        <w:t>Б</w:t>
      </w:r>
      <w:r>
        <w:rPr>
          <w:rFonts w:ascii="Times New Roman" w:eastAsia="Times New Roman" w:hAnsi="Times New Roman"/>
          <w:sz w:val="24"/>
          <w:szCs w:val="24"/>
        </w:rPr>
        <w:t>ЩИЕ ПОЛОЖ</w:t>
      </w:r>
      <w:r>
        <w:rPr>
          <w:rFonts w:ascii="Times New Roman" w:eastAsia="Times New Roman" w:hAnsi="Times New Roman"/>
          <w:spacing w:val="2"/>
          <w:sz w:val="24"/>
          <w:szCs w:val="24"/>
        </w:rPr>
        <w:t>Е</w:t>
      </w:r>
      <w:r>
        <w:rPr>
          <w:rFonts w:ascii="Times New Roman" w:eastAsia="Times New Roman" w:hAnsi="Times New Roman"/>
          <w:sz w:val="24"/>
          <w:szCs w:val="24"/>
        </w:rPr>
        <w:t>НИЯ, ОСНОВАНИЕ</w:t>
      </w:r>
    </w:p>
    <w:p w14:paraId="77577638" w14:textId="77777777" w:rsidR="00970002" w:rsidRDefault="00970002" w:rsidP="00970002">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Подра</w:t>
      </w:r>
      <w:r>
        <w:rPr>
          <w:rFonts w:ascii="Times New Roman" w:eastAsia="Times New Roman" w:hAnsi="Times New Roman"/>
          <w:spacing w:val="1"/>
          <w:sz w:val="24"/>
          <w:szCs w:val="24"/>
        </w:rPr>
        <w:t>з</w:t>
      </w:r>
      <w:r>
        <w:rPr>
          <w:rFonts w:ascii="Times New Roman" w:eastAsia="Times New Roman" w:hAnsi="Times New Roman"/>
          <w:sz w:val="24"/>
          <w:szCs w:val="24"/>
        </w:rPr>
        <w:t xml:space="preserve">дел 2.1 </w:t>
      </w:r>
      <w:r>
        <w:rPr>
          <w:rFonts w:ascii="Times New Roman" w:eastAsia="Times New Roman" w:hAnsi="Times New Roman"/>
          <w:spacing w:val="2"/>
          <w:sz w:val="24"/>
          <w:szCs w:val="24"/>
        </w:rPr>
        <w:t>С</w:t>
      </w:r>
      <w:r>
        <w:rPr>
          <w:rFonts w:ascii="Times New Roman" w:eastAsia="Times New Roman" w:hAnsi="Times New Roman"/>
          <w:sz w:val="24"/>
          <w:szCs w:val="24"/>
        </w:rPr>
        <w:t>ве</w:t>
      </w:r>
      <w:r>
        <w:rPr>
          <w:rFonts w:ascii="Times New Roman" w:eastAsia="Times New Roman" w:hAnsi="Times New Roman"/>
          <w:spacing w:val="2"/>
          <w:sz w:val="24"/>
          <w:szCs w:val="24"/>
        </w:rPr>
        <w:t>д</w:t>
      </w:r>
      <w:r>
        <w:rPr>
          <w:rFonts w:ascii="Times New Roman" w:eastAsia="Times New Roman" w:hAnsi="Times New Roman"/>
          <w:sz w:val="24"/>
          <w:szCs w:val="24"/>
        </w:rPr>
        <w:t>ен</w:t>
      </w:r>
      <w:r>
        <w:rPr>
          <w:rFonts w:ascii="Times New Roman" w:eastAsia="Times New Roman" w:hAnsi="Times New Roman"/>
          <w:spacing w:val="1"/>
          <w:sz w:val="24"/>
          <w:szCs w:val="24"/>
        </w:rPr>
        <w:t>и</w:t>
      </w:r>
      <w:r>
        <w:rPr>
          <w:rFonts w:ascii="Times New Roman" w:eastAsia="Times New Roman" w:hAnsi="Times New Roman"/>
          <w:sz w:val="24"/>
          <w:szCs w:val="24"/>
        </w:rPr>
        <w:t>я об объ</w:t>
      </w:r>
      <w:r>
        <w:rPr>
          <w:rFonts w:ascii="Times New Roman" w:eastAsia="Times New Roman" w:hAnsi="Times New Roman"/>
          <w:spacing w:val="3"/>
          <w:sz w:val="24"/>
          <w:szCs w:val="24"/>
        </w:rPr>
        <w:t>е</w:t>
      </w:r>
      <w:r>
        <w:rPr>
          <w:rFonts w:ascii="Times New Roman" w:eastAsia="Times New Roman" w:hAnsi="Times New Roman"/>
          <w:spacing w:val="-1"/>
          <w:sz w:val="24"/>
          <w:szCs w:val="24"/>
        </w:rPr>
        <w:t>к</w:t>
      </w:r>
      <w:r>
        <w:rPr>
          <w:rFonts w:ascii="Times New Roman" w:eastAsia="Times New Roman" w:hAnsi="Times New Roman"/>
          <w:sz w:val="24"/>
          <w:szCs w:val="24"/>
        </w:rPr>
        <w:t>т</w:t>
      </w:r>
      <w:r>
        <w:rPr>
          <w:rFonts w:ascii="Times New Roman" w:eastAsia="Times New Roman" w:hAnsi="Times New Roman"/>
          <w:spacing w:val="2"/>
          <w:sz w:val="24"/>
          <w:szCs w:val="24"/>
        </w:rPr>
        <w:t>е</w:t>
      </w:r>
      <w:r>
        <w:rPr>
          <w:rFonts w:ascii="Times New Roman" w:eastAsia="Times New Roman" w:hAnsi="Times New Roman"/>
          <w:sz w:val="24"/>
          <w:szCs w:val="24"/>
        </w:rPr>
        <w:t xml:space="preserve">, </w:t>
      </w:r>
      <w:r>
        <w:rPr>
          <w:rFonts w:ascii="Times New Roman" w:eastAsia="Times New Roman" w:hAnsi="Times New Roman"/>
          <w:spacing w:val="3"/>
          <w:sz w:val="24"/>
          <w:szCs w:val="24"/>
        </w:rPr>
        <w:t>п</w:t>
      </w:r>
      <w:r>
        <w:rPr>
          <w:rFonts w:ascii="Times New Roman" w:eastAsia="Times New Roman" w:hAnsi="Times New Roman"/>
          <w:sz w:val="24"/>
          <w:szCs w:val="24"/>
        </w:rPr>
        <w:t>рое</w:t>
      </w:r>
      <w:r>
        <w:rPr>
          <w:rFonts w:ascii="Times New Roman" w:eastAsia="Times New Roman" w:hAnsi="Times New Roman"/>
          <w:spacing w:val="-1"/>
          <w:sz w:val="24"/>
          <w:szCs w:val="24"/>
        </w:rPr>
        <w:t>к</w:t>
      </w:r>
      <w:r>
        <w:rPr>
          <w:rFonts w:ascii="Times New Roman" w:eastAsia="Times New Roman" w:hAnsi="Times New Roman"/>
          <w:sz w:val="24"/>
          <w:szCs w:val="24"/>
        </w:rPr>
        <w:t>т</w:t>
      </w:r>
      <w:r>
        <w:rPr>
          <w:rFonts w:ascii="Times New Roman" w:eastAsia="Times New Roman" w:hAnsi="Times New Roman"/>
          <w:spacing w:val="2"/>
          <w:sz w:val="24"/>
          <w:szCs w:val="24"/>
        </w:rPr>
        <w:t>н</w:t>
      </w:r>
      <w:r>
        <w:rPr>
          <w:rFonts w:ascii="Times New Roman" w:eastAsia="Times New Roman" w:hAnsi="Times New Roman"/>
          <w:sz w:val="24"/>
          <w:szCs w:val="24"/>
        </w:rPr>
        <w:t>ой д</w:t>
      </w:r>
      <w:r>
        <w:rPr>
          <w:rFonts w:ascii="Times New Roman" w:eastAsia="Times New Roman" w:hAnsi="Times New Roman"/>
          <w:spacing w:val="2"/>
          <w:sz w:val="24"/>
          <w:szCs w:val="24"/>
        </w:rPr>
        <w:t>о</w:t>
      </w:r>
      <w:r>
        <w:rPr>
          <w:rFonts w:ascii="Times New Roman" w:eastAsia="Times New Roman" w:hAnsi="Times New Roman"/>
          <w:spacing w:val="3"/>
          <w:sz w:val="24"/>
          <w:szCs w:val="24"/>
        </w:rPr>
        <w:t>к</w:t>
      </w:r>
      <w:r>
        <w:rPr>
          <w:rFonts w:ascii="Times New Roman" w:eastAsia="Times New Roman" w:hAnsi="Times New Roman"/>
          <w:spacing w:val="-5"/>
          <w:sz w:val="24"/>
          <w:szCs w:val="24"/>
        </w:rPr>
        <w:t>у</w:t>
      </w:r>
      <w:r>
        <w:rPr>
          <w:rFonts w:ascii="Times New Roman" w:eastAsia="Times New Roman" w:hAnsi="Times New Roman"/>
          <w:spacing w:val="1"/>
          <w:sz w:val="24"/>
          <w:szCs w:val="24"/>
        </w:rPr>
        <w:t>м</w:t>
      </w:r>
      <w:r>
        <w:rPr>
          <w:rFonts w:ascii="Times New Roman" w:eastAsia="Times New Roman" w:hAnsi="Times New Roman"/>
          <w:sz w:val="24"/>
          <w:szCs w:val="24"/>
        </w:rPr>
        <w:t>ент</w:t>
      </w:r>
      <w:r>
        <w:rPr>
          <w:rFonts w:ascii="Times New Roman" w:eastAsia="Times New Roman" w:hAnsi="Times New Roman"/>
          <w:spacing w:val="2"/>
          <w:sz w:val="24"/>
          <w:szCs w:val="24"/>
        </w:rPr>
        <w:t>а</w:t>
      </w:r>
      <w:r>
        <w:rPr>
          <w:rFonts w:ascii="Times New Roman" w:eastAsia="Times New Roman" w:hAnsi="Times New Roman"/>
          <w:sz w:val="24"/>
          <w:szCs w:val="24"/>
        </w:rPr>
        <w:t>ц</w:t>
      </w:r>
      <w:r>
        <w:rPr>
          <w:rFonts w:ascii="Times New Roman" w:eastAsia="Times New Roman" w:hAnsi="Times New Roman"/>
          <w:spacing w:val="1"/>
          <w:sz w:val="24"/>
          <w:szCs w:val="24"/>
        </w:rPr>
        <w:t>и</w:t>
      </w:r>
      <w:r>
        <w:rPr>
          <w:rFonts w:ascii="Times New Roman" w:eastAsia="Times New Roman" w:hAnsi="Times New Roman"/>
          <w:sz w:val="24"/>
          <w:szCs w:val="24"/>
        </w:rPr>
        <w:t>и, ви</w:t>
      </w:r>
      <w:r>
        <w:rPr>
          <w:rFonts w:ascii="Times New Roman" w:eastAsia="Times New Roman" w:hAnsi="Times New Roman"/>
          <w:spacing w:val="5"/>
          <w:sz w:val="24"/>
          <w:szCs w:val="24"/>
        </w:rPr>
        <w:t>д</w:t>
      </w:r>
      <w:r>
        <w:rPr>
          <w:rFonts w:ascii="Times New Roman" w:eastAsia="Times New Roman" w:hAnsi="Times New Roman"/>
          <w:spacing w:val="-5"/>
          <w:sz w:val="24"/>
          <w:szCs w:val="24"/>
        </w:rPr>
        <w:t>у</w:t>
      </w:r>
      <w:r>
        <w:rPr>
          <w:rFonts w:ascii="Times New Roman" w:eastAsia="Times New Roman" w:hAnsi="Times New Roman"/>
          <w:sz w:val="24"/>
          <w:szCs w:val="24"/>
        </w:rPr>
        <w:t xml:space="preserve">, </w:t>
      </w:r>
      <w:r>
        <w:rPr>
          <w:rFonts w:ascii="Times New Roman" w:eastAsia="Times New Roman" w:hAnsi="Times New Roman"/>
          <w:spacing w:val="3"/>
          <w:sz w:val="24"/>
          <w:szCs w:val="24"/>
        </w:rPr>
        <w:t>п</w:t>
      </w:r>
      <w:r>
        <w:rPr>
          <w:rFonts w:ascii="Times New Roman" w:eastAsia="Times New Roman" w:hAnsi="Times New Roman"/>
          <w:sz w:val="24"/>
          <w:szCs w:val="24"/>
        </w:rPr>
        <w:t>оря</w:t>
      </w:r>
      <w:r>
        <w:rPr>
          <w:rFonts w:ascii="Times New Roman" w:eastAsia="Times New Roman" w:hAnsi="Times New Roman"/>
          <w:spacing w:val="1"/>
          <w:sz w:val="24"/>
          <w:szCs w:val="24"/>
        </w:rPr>
        <w:t>д</w:t>
      </w:r>
      <w:r>
        <w:rPr>
          <w:rFonts w:ascii="Times New Roman" w:eastAsia="Times New Roman" w:hAnsi="Times New Roman"/>
          <w:spacing w:val="3"/>
          <w:sz w:val="24"/>
          <w:szCs w:val="24"/>
        </w:rPr>
        <w:t>к</w:t>
      </w:r>
      <w:r>
        <w:rPr>
          <w:rFonts w:ascii="Times New Roman" w:eastAsia="Times New Roman" w:hAnsi="Times New Roman"/>
          <w:sz w:val="24"/>
          <w:szCs w:val="24"/>
        </w:rPr>
        <w:t>у органи</w:t>
      </w:r>
      <w:r>
        <w:rPr>
          <w:rFonts w:ascii="Times New Roman" w:eastAsia="Times New Roman" w:hAnsi="Times New Roman"/>
          <w:spacing w:val="1"/>
          <w:sz w:val="24"/>
          <w:szCs w:val="24"/>
        </w:rPr>
        <w:t>з</w:t>
      </w:r>
      <w:r>
        <w:rPr>
          <w:rFonts w:ascii="Times New Roman" w:eastAsia="Times New Roman" w:hAnsi="Times New Roman"/>
          <w:sz w:val="24"/>
          <w:szCs w:val="24"/>
        </w:rPr>
        <w:t>ац</w:t>
      </w:r>
      <w:r>
        <w:rPr>
          <w:rFonts w:ascii="Times New Roman" w:eastAsia="Times New Roman" w:hAnsi="Times New Roman"/>
          <w:spacing w:val="1"/>
          <w:sz w:val="24"/>
          <w:szCs w:val="24"/>
        </w:rPr>
        <w:t>и</w:t>
      </w:r>
      <w:r>
        <w:rPr>
          <w:rFonts w:ascii="Times New Roman" w:eastAsia="Times New Roman" w:hAnsi="Times New Roman"/>
          <w:sz w:val="24"/>
          <w:szCs w:val="24"/>
        </w:rPr>
        <w:t>и</w:t>
      </w:r>
      <w:r>
        <w:rPr>
          <w:rFonts w:ascii="Times New Roman" w:eastAsia="Times New Roman" w:hAnsi="Times New Roman"/>
          <w:spacing w:val="29"/>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ы</w:t>
      </w:r>
      <w:r>
        <w:rPr>
          <w:rFonts w:ascii="Times New Roman" w:eastAsia="Times New Roman" w:hAnsi="Times New Roman"/>
          <w:sz w:val="24"/>
          <w:szCs w:val="24"/>
        </w:rPr>
        <w:t>по</w:t>
      </w:r>
      <w:r>
        <w:rPr>
          <w:rFonts w:ascii="Times New Roman" w:eastAsia="Times New Roman" w:hAnsi="Times New Roman"/>
          <w:spacing w:val="1"/>
          <w:sz w:val="24"/>
          <w:szCs w:val="24"/>
        </w:rPr>
        <w:t>л</w:t>
      </w:r>
      <w:r>
        <w:rPr>
          <w:rFonts w:ascii="Times New Roman" w:eastAsia="Times New Roman" w:hAnsi="Times New Roman"/>
          <w:sz w:val="24"/>
          <w:szCs w:val="24"/>
        </w:rPr>
        <w:t>н</w:t>
      </w:r>
      <w:r>
        <w:rPr>
          <w:rFonts w:ascii="Times New Roman" w:eastAsia="Times New Roman" w:hAnsi="Times New Roman"/>
          <w:spacing w:val="3"/>
          <w:sz w:val="24"/>
          <w:szCs w:val="24"/>
        </w:rPr>
        <w:t>е</w:t>
      </w:r>
      <w:r>
        <w:rPr>
          <w:rFonts w:ascii="Times New Roman" w:eastAsia="Times New Roman" w:hAnsi="Times New Roman"/>
          <w:sz w:val="24"/>
          <w:szCs w:val="24"/>
        </w:rPr>
        <w:t>н</w:t>
      </w:r>
      <w:r>
        <w:rPr>
          <w:rFonts w:ascii="Times New Roman" w:eastAsia="Times New Roman" w:hAnsi="Times New Roman"/>
          <w:spacing w:val="1"/>
          <w:sz w:val="24"/>
          <w:szCs w:val="24"/>
        </w:rPr>
        <w:t>и</w:t>
      </w:r>
      <w:r>
        <w:rPr>
          <w:rFonts w:ascii="Times New Roman" w:eastAsia="Times New Roman" w:hAnsi="Times New Roman"/>
          <w:sz w:val="24"/>
          <w:szCs w:val="24"/>
        </w:rPr>
        <w:t>я</w:t>
      </w:r>
      <w:r>
        <w:rPr>
          <w:rFonts w:ascii="Times New Roman" w:eastAsia="Times New Roman" w:hAnsi="Times New Roman"/>
          <w:spacing w:val="31"/>
          <w:sz w:val="24"/>
          <w:szCs w:val="24"/>
        </w:rPr>
        <w:t xml:space="preserve"> </w:t>
      </w:r>
      <w:r>
        <w:rPr>
          <w:rFonts w:ascii="Times New Roman" w:eastAsia="Times New Roman" w:hAnsi="Times New Roman"/>
          <w:spacing w:val="-1"/>
          <w:sz w:val="24"/>
          <w:szCs w:val="24"/>
        </w:rPr>
        <w:t>м</w:t>
      </w:r>
      <w:r>
        <w:rPr>
          <w:rFonts w:ascii="Times New Roman" w:eastAsia="Times New Roman" w:hAnsi="Times New Roman"/>
          <w:sz w:val="24"/>
          <w:szCs w:val="24"/>
        </w:rPr>
        <w:t>онта</w:t>
      </w:r>
      <w:r>
        <w:rPr>
          <w:rFonts w:ascii="Times New Roman" w:eastAsia="Times New Roman" w:hAnsi="Times New Roman"/>
          <w:spacing w:val="1"/>
          <w:sz w:val="24"/>
          <w:szCs w:val="24"/>
        </w:rPr>
        <w:t>ж</w:t>
      </w:r>
      <w:r>
        <w:rPr>
          <w:rFonts w:ascii="Times New Roman" w:eastAsia="Times New Roman" w:hAnsi="Times New Roman"/>
          <w:sz w:val="24"/>
          <w:szCs w:val="24"/>
        </w:rPr>
        <w:t>н</w:t>
      </w:r>
      <w:r>
        <w:rPr>
          <w:rFonts w:ascii="Times New Roman" w:eastAsia="Times New Roman" w:hAnsi="Times New Roman"/>
          <w:spacing w:val="1"/>
          <w:sz w:val="24"/>
          <w:szCs w:val="24"/>
        </w:rPr>
        <w:t>ы</w:t>
      </w:r>
      <w:r>
        <w:rPr>
          <w:rFonts w:ascii="Times New Roman" w:eastAsia="Times New Roman" w:hAnsi="Times New Roman"/>
          <w:sz w:val="24"/>
          <w:szCs w:val="24"/>
        </w:rPr>
        <w:t>х,</w:t>
      </w:r>
      <w:r>
        <w:rPr>
          <w:rFonts w:ascii="Times New Roman" w:eastAsia="Times New Roman" w:hAnsi="Times New Roman"/>
          <w:spacing w:val="29"/>
          <w:sz w:val="24"/>
          <w:szCs w:val="24"/>
        </w:rPr>
        <w:t xml:space="preserve"> </w:t>
      </w:r>
      <w:r>
        <w:rPr>
          <w:rFonts w:ascii="Times New Roman" w:eastAsia="Times New Roman" w:hAnsi="Times New Roman"/>
          <w:spacing w:val="5"/>
          <w:sz w:val="24"/>
          <w:szCs w:val="24"/>
        </w:rPr>
        <w:t>п</w:t>
      </w:r>
      <w:r>
        <w:rPr>
          <w:rFonts w:ascii="Times New Roman" w:eastAsia="Times New Roman" w:hAnsi="Times New Roman"/>
          <w:spacing w:val="-5"/>
          <w:sz w:val="24"/>
          <w:szCs w:val="24"/>
        </w:rPr>
        <w:t>у</w:t>
      </w:r>
      <w:r>
        <w:rPr>
          <w:rFonts w:ascii="Times New Roman" w:eastAsia="Times New Roman" w:hAnsi="Times New Roman"/>
          <w:spacing w:val="2"/>
          <w:sz w:val="24"/>
          <w:szCs w:val="24"/>
        </w:rPr>
        <w:t>с</w:t>
      </w:r>
      <w:r>
        <w:rPr>
          <w:rFonts w:ascii="Times New Roman" w:eastAsia="Times New Roman" w:hAnsi="Times New Roman"/>
          <w:spacing w:val="-1"/>
          <w:sz w:val="24"/>
          <w:szCs w:val="24"/>
        </w:rPr>
        <w:t>к</w:t>
      </w:r>
      <w:r>
        <w:rPr>
          <w:rFonts w:ascii="Times New Roman" w:eastAsia="Times New Roman" w:hAnsi="Times New Roman"/>
          <w:spacing w:val="4"/>
          <w:sz w:val="24"/>
          <w:szCs w:val="24"/>
        </w:rPr>
        <w:t>о</w:t>
      </w:r>
      <w:r>
        <w:rPr>
          <w:rFonts w:ascii="Times New Roman" w:eastAsia="Times New Roman" w:hAnsi="Times New Roman"/>
          <w:sz w:val="24"/>
          <w:szCs w:val="24"/>
        </w:rPr>
        <w:t>-на</w:t>
      </w:r>
      <w:r>
        <w:rPr>
          <w:rFonts w:ascii="Times New Roman" w:eastAsia="Times New Roman" w:hAnsi="Times New Roman"/>
          <w:spacing w:val="1"/>
          <w:sz w:val="24"/>
          <w:szCs w:val="24"/>
        </w:rPr>
        <w:t>л</w:t>
      </w:r>
      <w:r>
        <w:rPr>
          <w:rFonts w:ascii="Times New Roman" w:eastAsia="Times New Roman" w:hAnsi="Times New Roman"/>
          <w:sz w:val="24"/>
          <w:szCs w:val="24"/>
        </w:rPr>
        <w:t>ад</w:t>
      </w:r>
      <w:r>
        <w:rPr>
          <w:rFonts w:ascii="Times New Roman" w:eastAsia="Times New Roman" w:hAnsi="Times New Roman"/>
          <w:spacing w:val="2"/>
          <w:sz w:val="24"/>
          <w:szCs w:val="24"/>
        </w:rPr>
        <w:t>о</w:t>
      </w:r>
      <w:r>
        <w:rPr>
          <w:rFonts w:ascii="Times New Roman" w:eastAsia="Times New Roman" w:hAnsi="Times New Roman"/>
          <w:spacing w:val="-1"/>
          <w:sz w:val="24"/>
          <w:szCs w:val="24"/>
        </w:rPr>
        <w:t>ч</w:t>
      </w:r>
      <w:r>
        <w:rPr>
          <w:rFonts w:ascii="Times New Roman" w:eastAsia="Times New Roman" w:hAnsi="Times New Roman"/>
          <w:sz w:val="24"/>
          <w:szCs w:val="24"/>
        </w:rPr>
        <w:t>н</w:t>
      </w:r>
      <w:r>
        <w:rPr>
          <w:rFonts w:ascii="Times New Roman" w:eastAsia="Times New Roman" w:hAnsi="Times New Roman"/>
          <w:spacing w:val="1"/>
          <w:sz w:val="24"/>
          <w:szCs w:val="24"/>
        </w:rPr>
        <w:t>ы</w:t>
      </w:r>
      <w:r>
        <w:rPr>
          <w:rFonts w:ascii="Times New Roman" w:eastAsia="Times New Roman" w:hAnsi="Times New Roman"/>
          <w:sz w:val="24"/>
          <w:szCs w:val="24"/>
        </w:rPr>
        <w:t>х</w:t>
      </w:r>
      <w:r>
        <w:rPr>
          <w:rFonts w:ascii="Times New Roman" w:eastAsia="Times New Roman" w:hAnsi="Times New Roman"/>
          <w:spacing w:val="22"/>
          <w:sz w:val="24"/>
          <w:szCs w:val="24"/>
        </w:rPr>
        <w:t xml:space="preserve"> </w:t>
      </w:r>
      <w:r>
        <w:rPr>
          <w:rFonts w:ascii="Times New Roman" w:eastAsia="Times New Roman" w:hAnsi="Times New Roman"/>
          <w:sz w:val="24"/>
          <w:szCs w:val="24"/>
        </w:rPr>
        <w:t>ра</w:t>
      </w:r>
      <w:r>
        <w:rPr>
          <w:rFonts w:ascii="Times New Roman" w:eastAsia="Times New Roman" w:hAnsi="Times New Roman"/>
          <w:spacing w:val="2"/>
          <w:sz w:val="24"/>
          <w:szCs w:val="24"/>
        </w:rPr>
        <w:t>б</w:t>
      </w:r>
      <w:r>
        <w:rPr>
          <w:rFonts w:ascii="Times New Roman" w:eastAsia="Times New Roman" w:hAnsi="Times New Roman"/>
          <w:sz w:val="24"/>
          <w:szCs w:val="24"/>
        </w:rPr>
        <w:t>о</w:t>
      </w:r>
      <w:r>
        <w:rPr>
          <w:rFonts w:ascii="Times New Roman" w:eastAsia="Times New Roman" w:hAnsi="Times New Roman"/>
          <w:spacing w:val="2"/>
          <w:sz w:val="24"/>
          <w:szCs w:val="24"/>
        </w:rPr>
        <w:t>т</w:t>
      </w:r>
      <w:r>
        <w:rPr>
          <w:rFonts w:ascii="Times New Roman" w:eastAsia="Times New Roman" w:hAnsi="Times New Roman"/>
          <w:sz w:val="24"/>
          <w:szCs w:val="24"/>
        </w:rPr>
        <w:t>,</w:t>
      </w:r>
      <w:r>
        <w:rPr>
          <w:rFonts w:ascii="Times New Roman" w:eastAsia="Times New Roman" w:hAnsi="Times New Roman"/>
          <w:spacing w:val="36"/>
          <w:sz w:val="24"/>
          <w:szCs w:val="24"/>
        </w:rPr>
        <w:t xml:space="preserve"> </w:t>
      </w:r>
      <w:r>
        <w:rPr>
          <w:rFonts w:ascii="Times New Roman" w:eastAsia="Times New Roman" w:hAnsi="Times New Roman"/>
          <w:sz w:val="24"/>
          <w:szCs w:val="24"/>
        </w:rPr>
        <w:t>ремо</w:t>
      </w:r>
      <w:r>
        <w:rPr>
          <w:rFonts w:ascii="Times New Roman" w:eastAsia="Times New Roman" w:hAnsi="Times New Roman"/>
          <w:spacing w:val="2"/>
          <w:sz w:val="24"/>
          <w:szCs w:val="24"/>
        </w:rPr>
        <w:t>н</w:t>
      </w:r>
      <w:r>
        <w:rPr>
          <w:rFonts w:ascii="Times New Roman" w:eastAsia="Times New Roman" w:hAnsi="Times New Roman"/>
          <w:sz w:val="24"/>
          <w:szCs w:val="24"/>
        </w:rPr>
        <w:t>тн</w:t>
      </w:r>
      <w:r>
        <w:rPr>
          <w:rFonts w:ascii="Times New Roman" w:eastAsia="Times New Roman" w:hAnsi="Times New Roman"/>
          <w:spacing w:val="1"/>
          <w:sz w:val="24"/>
          <w:szCs w:val="24"/>
        </w:rPr>
        <w:t>ы</w:t>
      </w:r>
      <w:r>
        <w:rPr>
          <w:rFonts w:ascii="Times New Roman" w:eastAsia="Times New Roman" w:hAnsi="Times New Roman"/>
          <w:sz w:val="24"/>
          <w:szCs w:val="24"/>
        </w:rPr>
        <w:t>х</w:t>
      </w:r>
      <w:r>
        <w:rPr>
          <w:rFonts w:ascii="Times New Roman" w:eastAsia="Times New Roman" w:hAnsi="Times New Roman"/>
          <w:spacing w:val="31"/>
          <w:sz w:val="24"/>
          <w:szCs w:val="24"/>
        </w:rPr>
        <w:t xml:space="preserve"> </w:t>
      </w:r>
      <w:r>
        <w:rPr>
          <w:rFonts w:ascii="Times New Roman" w:eastAsia="Times New Roman" w:hAnsi="Times New Roman"/>
          <w:sz w:val="24"/>
          <w:szCs w:val="24"/>
        </w:rPr>
        <w:t>раб</w:t>
      </w:r>
      <w:r>
        <w:rPr>
          <w:rFonts w:ascii="Times New Roman" w:eastAsia="Times New Roman" w:hAnsi="Times New Roman"/>
          <w:spacing w:val="2"/>
          <w:sz w:val="24"/>
          <w:szCs w:val="24"/>
        </w:rPr>
        <w:t>о</w:t>
      </w:r>
      <w:r>
        <w:rPr>
          <w:rFonts w:ascii="Times New Roman" w:eastAsia="Times New Roman" w:hAnsi="Times New Roman"/>
          <w:sz w:val="24"/>
          <w:szCs w:val="24"/>
        </w:rPr>
        <w:t>т при соо</w:t>
      </w:r>
      <w:r>
        <w:rPr>
          <w:rFonts w:ascii="Times New Roman" w:eastAsia="Times New Roman" w:hAnsi="Times New Roman"/>
          <w:spacing w:val="5"/>
          <w:sz w:val="24"/>
          <w:szCs w:val="24"/>
        </w:rPr>
        <w:t>р</w:t>
      </w:r>
      <w:r>
        <w:rPr>
          <w:rFonts w:ascii="Times New Roman" w:eastAsia="Times New Roman" w:hAnsi="Times New Roman"/>
          <w:spacing w:val="-5"/>
          <w:sz w:val="24"/>
          <w:szCs w:val="24"/>
        </w:rPr>
        <w:t>у</w:t>
      </w:r>
      <w:r>
        <w:rPr>
          <w:rFonts w:ascii="Times New Roman" w:eastAsia="Times New Roman" w:hAnsi="Times New Roman"/>
          <w:spacing w:val="1"/>
          <w:sz w:val="24"/>
          <w:szCs w:val="24"/>
        </w:rPr>
        <w:t>ж</w:t>
      </w:r>
      <w:r>
        <w:rPr>
          <w:rFonts w:ascii="Times New Roman" w:eastAsia="Times New Roman" w:hAnsi="Times New Roman"/>
          <w:sz w:val="24"/>
          <w:szCs w:val="24"/>
        </w:rPr>
        <w:t>ен</w:t>
      </w:r>
      <w:r>
        <w:rPr>
          <w:rFonts w:ascii="Times New Roman" w:eastAsia="Times New Roman" w:hAnsi="Times New Roman"/>
          <w:spacing w:val="1"/>
          <w:sz w:val="24"/>
          <w:szCs w:val="24"/>
        </w:rPr>
        <w:t>и</w:t>
      </w:r>
      <w:r>
        <w:rPr>
          <w:rFonts w:ascii="Times New Roman" w:eastAsia="Times New Roman" w:hAnsi="Times New Roman"/>
          <w:sz w:val="24"/>
          <w:szCs w:val="24"/>
        </w:rPr>
        <w:t xml:space="preserve">и, </w:t>
      </w:r>
      <w:r>
        <w:rPr>
          <w:rFonts w:ascii="Times New Roman" w:eastAsia="Times New Roman" w:hAnsi="Times New Roman"/>
          <w:spacing w:val="-1"/>
          <w:sz w:val="24"/>
          <w:szCs w:val="24"/>
        </w:rPr>
        <w:t>м</w:t>
      </w:r>
      <w:r>
        <w:rPr>
          <w:rFonts w:ascii="Times New Roman" w:eastAsia="Times New Roman" w:hAnsi="Times New Roman"/>
          <w:sz w:val="24"/>
          <w:szCs w:val="24"/>
        </w:rPr>
        <w:t>одерн</w:t>
      </w:r>
      <w:r>
        <w:rPr>
          <w:rFonts w:ascii="Times New Roman" w:eastAsia="Times New Roman" w:hAnsi="Times New Roman"/>
          <w:spacing w:val="1"/>
          <w:sz w:val="24"/>
          <w:szCs w:val="24"/>
        </w:rPr>
        <w:t>из</w:t>
      </w:r>
      <w:r>
        <w:rPr>
          <w:rFonts w:ascii="Times New Roman" w:eastAsia="Times New Roman" w:hAnsi="Times New Roman"/>
          <w:sz w:val="24"/>
          <w:szCs w:val="24"/>
        </w:rPr>
        <w:t>ац</w:t>
      </w:r>
      <w:r>
        <w:rPr>
          <w:rFonts w:ascii="Times New Roman" w:eastAsia="Times New Roman" w:hAnsi="Times New Roman"/>
          <w:spacing w:val="1"/>
          <w:sz w:val="24"/>
          <w:szCs w:val="24"/>
        </w:rPr>
        <w:t>и</w:t>
      </w:r>
      <w:r>
        <w:rPr>
          <w:rFonts w:ascii="Times New Roman" w:eastAsia="Times New Roman" w:hAnsi="Times New Roman"/>
          <w:sz w:val="24"/>
          <w:szCs w:val="24"/>
        </w:rPr>
        <w:t>и, р</w:t>
      </w:r>
      <w:r>
        <w:rPr>
          <w:rFonts w:ascii="Times New Roman" w:eastAsia="Times New Roman" w:hAnsi="Times New Roman"/>
          <w:spacing w:val="2"/>
          <w:sz w:val="24"/>
          <w:szCs w:val="24"/>
        </w:rPr>
        <w:t>е</w:t>
      </w:r>
      <w:r>
        <w:rPr>
          <w:rFonts w:ascii="Times New Roman" w:eastAsia="Times New Roman" w:hAnsi="Times New Roman"/>
          <w:spacing w:val="1"/>
          <w:sz w:val="24"/>
          <w:szCs w:val="24"/>
        </w:rPr>
        <w:t>к</w:t>
      </w:r>
      <w:r>
        <w:rPr>
          <w:rFonts w:ascii="Times New Roman" w:eastAsia="Times New Roman" w:hAnsi="Times New Roman"/>
          <w:sz w:val="24"/>
          <w:szCs w:val="24"/>
        </w:rPr>
        <w:t>онст</w:t>
      </w:r>
      <w:r>
        <w:rPr>
          <w:rFonts w:ascii="Times New Roman" w:eastAsia="Times New Roman" w:hAnsi="Times New Roman"/>
          <w:spacing w:val="5"/>
          <w:sz w:val="24"/>
          <w:szCs w:val="24"/>
        </w:rPr>
        <w:t>р</w:t>
      </w:r>
      <w:r>
        <w:rPr>
          <w:rFonts w:ascii="Times New Roman" w:eastAsia="Times New Roman" w:hAnsi="Times New Roman"/>
          <w:spacing w:val="-5"/>
          <w:sz w:val="24"/>
          <w:szCs w:val="24"/>
        </w:rPr>
        <w:t>у</w:t>
      </w:r>
      <w:r>
        <w:rPr>
          <w:rFonts w:ascii="Times New Roman" w:eastAsia="Times New Roman" w:hAnsi="Times New Roman"/>
          <w:spacing w:val="1"/>
          <w:sz w:val="24"/>
          <w:szCs w:val="24"/>
        </w:rPr>
        <w:t>к</w:t>
      </w:r>
      <w:r>
        <w:rPr>
          <w:rFonts w:ascii="Times New Roman" w:eastAsia="Times New Roman" w:hAnsi="Times New Roman"/>
          <w:sz w:val="24"/>
          <w:szCs w:val="24"/>
        </w:rPr>
        <w:t>ц</w:t>
      </w:r>
      <w:r>
        <w:rPr>
          <w:rFonts w:ascii="Times New Roman" w:eastAsia="Times New Roman" w:hAnsi="Times New Roman"/>
          <w:spacing w:val="1"/>
          <w:sz w:val="24"/>
          <w:szCs w:val="24"/>
        </w:rPr>
        <w:t>и</w:t>
      </w:r>
      <w:r>
        <w:rPr>
          <w:rFonts w:ascii="Times New Roman" w:eastAsia="Times New Roman" w:hAnsi="Times New Roman"/>
          <w:sz w:val="24"/>
          <w:szCs w:val="24"/>
        </w:rPr>
        <w:t>и и</w:t>
      </w:r>
      <w:r>
        <w:rPr>
          <w:rFonts w:ascii="Times New Roman" w:eastAsia="Times New Roman" w:hAnsi="Times New Roman"/>
          <w:spacing w:val="1"/>
          <w:sz w:val="24"/>
          <w:szCs w:val="24"/>
        </w:rPr>
        <w:t>л</w:t>
      </w:r>
      <w:r>
        <w:rPr>
          <w:rFonts w:ascii="Times New Roman" w:eastAsia="Times New Roman" w:hAnsi="Times New Roman"/>
          <w:sz w:val="24"/>
          <w:szCs w:val="24"/>
        </w:rPr>
        <w:t>и ремонте объ</w:t>
      </w:r>
      <w:r>
        <w:rPr>
          <w:rFonts w:ascii="Times New Roman" w:eastAsia="Times New Roman" w:hAnsi="Times New Roman"/>
          <w:spacing w:val="3"/>
          <w:sz w:val="24"/>
          <w:szCs w:val="24"/>
        </w:rPr>
        <w:t>е</w:t>
      </w:r>
      <w:r>
        <w:rPr>
          <w:rFonts w:ascii="Times New Roman" w:eastAsia="Times New Roman" w:hAnsi="Times New Roman"/>
          <w:spacing w:val="-1"/>
          <w:sz w:val="24"/>
          <w:szCs w:val="24"/>
        </w:rPr>
        <w:t>к</w:t>
      </w:r>
      <w:r>
        <w:rPr>
          <w:rFonts w:ascii="Times New Roman" w:eastAsia="Times New Roman" w:hAnsi="Times New Roman"/>
          <w:sz w:val="24"/>
          <w:szCs w:val="24"/>
        </w:rPr>
        <w:t>тов строите</w:t>
      </w:r>
      <w:r>
        <w:rPr>
          <w:rFonts w:ascii="Times New Roman" w:eastAsia="Times New Roman" w:hAnsi="Times New Roman"/>
          <w:spacing w:val="2"/>
          <w:sz w:val="24"/>
          <w:szCs w:val="24"/>
        </w:rPr>
        <w:t>л</w:t>
      </w:r>
      <w:r>
        <w:rPr>
          <w:rFonts w:ascii="Times New Roman" w:eastAsia="Times New Roman" w:hAnsi="Times New Roman"/>
          <w:sz w:val="24"/>
          <w:szCs w:val="24"/>
        </w:rPr>
        <w:t>ьс</w:t>
      </w:r>
      <w:r>
        <w:rPr>
          <w:rFonts w:ascii="Times New Roman" w:eastAsia="Times New Roman" w:hAnsi="Times New Roman"/>
          <w:spacing w:val="-1"/>
          <w:sz w:val="24"/>
          <w:szCs w:val="24"/>
        </w:rPr>
        <w:t>т</w:t>
      </w:r>
      <w:r>
        <w:rPr>
          <w:rFonts w:ascii="Times New Roman" w:eastAsia="Times New Roman" w:hAnsi="Times New Roman"/>
          <w:sz w:val="24"/>
          <w:szCs w:val="24"/>
        </w:rPr>
        <w:t>ва</w:t>
      </w:r>
      <w:r>
        <w:rPr>
          <w:rFonts w:ascii="Times New Roman" w:eastAsia="Times New Roman" w:hAnsi="Times New Roman"/>
          <w:spacing w:val="-16"/>
          <w:sz w:val="24"/>
          <w:szCs w:val="24"/>
        </w:rPr>
        <w:t xml:space="preserve"> </w:t>
      </w:r>
      <w:r>
        <w:rPr>
          <w:rFonts w:ascii="Times New Roman" w:eastAsia="Times New Roman" w:hAnsi="Times New Roman"/>
          <w:sz w:val="24"/>
          <w:szCs w:val="24"/>
        </w:rPr>
        <w:t>и</w:t>
      </w:r>
      <w:r>
        <w:rPr>
          <w:rFonts w:ascii="Times New Roman" w:eastAsia="Times New Roman" w:hAnsi="Times New Roman"/>
          <w:spacing w:val="-1"/>
          <w:sz w:val="24"/>
          <w:szCs w:val="24"/>
        </w:rPr>
        <w:t xml:space="preserve"> </w:t>
      </w:r>
      <w:r>
        <w:rPr>
          <w:rFonts w:ascii="Times New Roman" w:eastAsia="Times New Roman" w:hAnsi="Times New Roman"/>
          <w:spacing w:val="1"/>
          <w:sz w:val="24"/>
          <w:szCs w:val="24"/>
        </w:rPr>
        <w:t>и</w:t>
      </w:r>
      <w:r>
        <w:rPr>
          <w:rFonts w:ascii="Times New Roman" w:eastAsia="Times New Roman" w:hAnsi="Times New Roman"/>
          <w:sz w:val="24"/>
          <w:szCs w:val="24"/>
        </w:rPr>
        <w:t>н</w:t>
      </w:r>
      <w:r>
        <w:rPr>
          <w:rFonts w:ascii="Times New Roman" w:eastAsia="Times New Roman" w:hAnsi="Times New Roman"/>
          <w:spacing w:val="1"/>
          <w:sz w:val="24"/>
          <w:szCs w:val="24"/>
        </w:rPr>
        <w:t>ж</w:t>
      </w:r>
      <w:r>
        <w:rPr>
          <w:rFonts w:ascii="Times New Roman" w:eastAsia="Times New Roman" w:hAnsi="Times New Roman"/>
          <w:spacing w:val="2"/>
          <w:sz w:val="24"/>
          <w:szCs w:val="24"/>
        </w:rPr>
        <w:t>е</w:t>
      </w:r>
      <w:r>
        <w:rPr>
          <w:rFonts w:ascii="Times New Roman" w:eastAsia="Times New Roman" w:hAnsi="Times New Roman"/>
          <w:sz w:val="24"/>
          <w:szCs w:val="24"/>
        </w:rPr>
        <w:t>нер</w:t>
      </w:r>
      <w:r>
        <w:rPr>
          <w:rFonts w:ascii="Times New Roman" w:eastAsia="Times New Roman" w:hAnsi="Times New Roman"/>
          <w:spacing w:val="1"/>
          <w:sz w:val="24"/>
          <w:szCs w:val="24"/>
        </w:rPr>
        <w:t>ны</w:t>
      </w:r>
      <w:r>
        <w:rPr>
          <w:rFonts w:ascii="Times New Roman" w:eastAsia="Times New Roman" w:hAnsi="Times New Roman"/>
          <w:sz w:val="24"/>
          <w:szCs w:val="24"/>
        </w:rPr>
        <w:t>х</w:t>
      </w:r>
      <w:r>
        <w:rPr>
          <w:rFonts w:ascii="Times New Roman" w:eastAsia="Times New Roman" w:hAnsi="Times New Roman"/>
          <w:spacing w:val="-14"/>
          <w:sz w:val="24"/>
          <w:szCs w:val="24"/>
        </w:rPr>
        <w:t xml:space="preserve"> </w:t>
      </w:r>
      <w:r>
        <w:rPr>
          <w:rFonts w:ascii="Times New Roman" w:eastAsia="Times New Roman" w:hAnsi="Times New Roman"/>
          <w:sz w:val="24"/>
          <w:szCs w:val="24"/>
        </w:rPr>
        <w:t>систем:</w:t>
      </w:r>
    </w:p>
    <w:p w14:paraId="715F3DE6" w14:textId="77777777" w:rsidR="00970002" w:rsidRPr="008755E1" w:rsidRDefault="00970002" w:rsidP="00970002">
      <w:pPr>
        <w:spacing w:after="0" w:line="240" w:lineRule="auto"/>
        <w:jc w:val="both"/>
        <w:rPr>
          <w:rFonts w:ascii="Times New Roman" w:eastAsia="Times New Roman" w:hAnsi="Times New Roman"/>
          <w:sz w:val="24"/>
          <w:szCs w:val="24"/>
        </w:rPr>
      </w:pPr>
      <w:r>
        <w:rPr>
          <w:rFonts w:ascii="Times New Roman" w:eastAsia="Times New Roman" w:hAnsi="Times New Roman"/>
          <w:i/>
          <w:iCs/>
          <w:color w:val="3333FF"/>
          <w:sz w:val="24"/>
          <w:szCs w:val="24"/>
        </w:rPr>
        <w:t xml:space="preserve"> </w:t>
      </w:r>
      <w:r>
        <w:rPr>
          <w:rFonts w:ascii="Times New Roman" w:eastAsia="Times New Roman" w:hAnsi="Times New Roman"/>
          <w:i/>
          <w:iCs/>
          <w:sz w:val="24"/>
          <w:szCs w:val="24"/>
        </w:rPr>
        <w:t xml:space="preserve">объект представляет собой одноэтажное </w:t>
      </w:r>
      <w:r>
        <w:rPr>
          <w:rFonts w:ascii="Times New Roman" w:eastAsia="Calibri" w:hAnsi="Times New Roman"/>
          <w:i/>
          <w:sz w:val="24"/>
          <w:szCs w:val="24"/>
        </w:rPr>
        <w:t>{{WORK_OBJECT_DESCRIPTION}}</w:t>
      </w:r>
      <w:r>
        <w:rPr>
          <w:rFonts w:ascii="Calibri" w:eastAsia="Calibri" w:hAnsi="Calibri"/>
          <w:sz w:val="24"/>
          <w:szCs w:val="24"/>
        </w:rPr>
        <w:t xml:space="preserve"> </w:t>
      </w:r>
      <w:r>
        <w:rPr>
          <w:rFonts w:ascii="Times New Roman" w:eastAsia="Times New Roman" w:hAnsi="Times New Roman"/>
          <w:i/>
          <w:iCs/>
          <w:sz w:val="24"/>
          <w:szCs w:val="24"/>
        </w:rPr>
        <w:t>{{WORK_BASIS_TEXT}} №</w:t>
      </w:r>
      <w:r>
        <w:rPr>
          <w:rFonts w:ascii="Times New Roman" w:eastAsia="Calibri" w:hAnsi="Times New Roman"/>
          <w:i/>
          <w:color w:val="000000"/>
          <w:sz w:val="24"/>
          <w:szCs w:val="24"/>
        </w:rPr>
        <w:t>{{WORK_BASIS_NUMBER}}</w:t>
      </w:r>
      <w:r>
        <w:rPr>
          <w:rFonts w:ascii="Times New Roman" w:eastAsia="Calibri" w:hAnsi="Times New Roman"/>
          <w:b/>
          <w:color w:val="000000"/>
          <w:sz w:val="24"/>
          <w:szCs w:val="24"/>
        </w:rPr>
        <w:t xml:space="preserve"> </w:t>
      </w:r>
      <w:r>
        <w:rPr>
          <w:rFonts w:ascii="Times New Roman" w:eastAsia="Times New Roman" w:hAnsi="Times New Roman"/>
          <w:i/>
          <w:iCs/>
          <w:sz w:val="24"/>
          <w:szCs w:val="24"/>
        </w:rPr>
        <w:t>от {{WORK_BASIS_DATE}}. {{WORK_CONDITIONS}}</w:t>
      </w:r>
    </w:p>
    <w:p w14:paraId="6DD68E9F" w14:textId="77777777" w:rsidR="00970002" w:rsidRPr="008755E1" w:rsidRDefault="00970002" w:rsidP="00970002">
      <w:pPr>
        <w:spacing w:after="160" w:line="240" w:lineRule="auto"/>
        <w:jc w:val="both"/>
        <w:rPr>
          <w:rFonts w:ascii="Times New Roman" w:eastAsia="Calibri" w:hAnsi="Times New Roman"/>
          <w:sz w:val="24"/>
          <w:szCs w:val="24"/>
        </w:rPr>
      </w:pPr>
      <w:r>
        <w:rPr>
          <w:rFonts w:ascii="Times New Roman" w:eastAsia="Times New Roman" w:hAnsi="Times New Roman"/>
          <w:sz w:val="24"/>
          <w:szCs w:val="24"/>
        </w:rPr>
        <w:t>Подра</w:t>
      </w:r>
      <w:r>
        <w:rPr>
          <w:rFonts w:ascii="Times New Roman" w:eastAsia="Times New Roman" w:hAnsi="Times New Roman"/>
          <w:spacing w:val="1"/>
          <w:sz w:val="24"/>
          <w:szCs w:val="24"/>
        </w:rPr>
        <w:t>з</w:t>
      </w:r>
      <w:r>
        <w:rPr>
          <w:rFonts w:ascii="Times New Roman" w:eastAsia="Times New Roman" w:hAnsi="Times New Roman"/>
          <w:sz w:val="24"/>
          <w:szCs w:val="24"/>
        </w:rPr>
        <w:t>дел 2.2 Требо</w:t>
      </w:r>
      <w:r>
        <w:rPr>
          <w:rFonts w:ascii="Times New Roman" w:eastAsia="Times New Roman" w:hAnsi="Times New Roman"/>
          <w:spacing w:val="2"/>
          <w:sz w:val="24"/>
          <w:szCs w:val="24"/>
        </w:rPr>
        <w:t>в</w:t>
      </w:r>
      <w:r>
        <w:rPr>
          <w:rFonts w:ascii="Times New Roman" w:eastAsia="Times New Roman" w:hAnsi="Times New Roman"/>
          <w:sz w:val="24"/>
          <w:szCs w:val="24"/>
        </w:rPr>
        <w:t>ан</w:t>
      </w:r>
      <w:r>
        <w:rPr>
          <w:rFonts w:ascii="Times New Roman" w:eastAsia="Times New Roman" w:hAnsi="Times New Roman"/>
          <w:spacing w:val="1"/>
          <w:sz w:val="24"/>
          <w:szCs w:val="24"/>
        </w:rPr>
        <w:t>и</w:t>
      </w:r>
      <w:r>
        <w:rPr>
          <w:rFonts w:ascii="Times New Roman" w:eastAsia="Times New Roman" w:hAnsi="Times New Roman"/>
          <w:sz w:val="24"/>
          <w:szCs w:val="24"/>
        </w:rPr>
        <w:t>я</w:t>
      </w:r>
      <w:r>
        <w:rPr>
          <w:rFonts w:ascii="Times New Roman" w:eastAsia="Times New Roman" w:hAnsi="Times New Roman"/>
          <w:spacing w:val="-13"/>
          <w:sz w:val="24"/>
          <w:szCs w:val="24"/>
        </w:rPr>
        <w:t xml:space="preserve"> </w:t>
      </w:r>
      <w:r>
        <w:rPr>
          <w:rFonts w:ascii="Times New Roman" w:eastAsia="Times New Roman" w:hAnsi="Times New Roman"/>
          <w:sz w:val="24"/>
          <w:szCs w:val="24"/>
        </w:rPr>
        <w:t>к</w:t>
      </w:r>
      <w:r>
        <w:rPr>
          <w:rFonts w:ascii="Times New Roman" w:eastAsia="Times New Roman" w:hAnsi="Times New Roman"/>
          <w:spacing w:val="-1"/>
          <w:sz w:val="24"/>
          <w:szCs w:val="24"/>
        </w:rPr>
        <w:t xml:space="preserve"> </w:t>
      </w:r>
      <w:r>
        <w:rPr>
          <w:rFonts w:ascii="Times New Roman" w:eastAsia="Times New Roman" w:hAnsi="Times New Roman"/>
          <w:sz w:val="24"/>
          <w:szCs w:val="24"/>
        </w:rPr>
        <w:t>разраб</w:t>
      </w:r>
      <w:r>
        <w:rPr>
          <w:rFonts w:ascii="Times New Roman" w:eastAsia="Times New Roman" w:hAnsi="Times New Roman"/>
          <w:spacing w:val="3"/>
          <w:sz w:val="24"/>
          <w:szCs w:val="24"/>
        </w:rPr>
        <w:t>о</w:t>
      </w:r>
      <w:r>
        <w:rPr>
          <w:rFonts w:ascii="Times New Roman" w:eastAsia="Times New Roman" w:hAnsi="Times New Roman"/>
          <w:sz w:val="24"/>
          <w:szCs w:val="24"/>
        </w:rPr>
        <w:t>т</w:t>
      </w:r>
      <w:r>
        <w:rPr>
          <w:rFonts w:ascii="Times New Roman" w:eastAsia="Times New Roman" w:hAnsi="Times New Roman"/>
          <w:spacing w:val="-2"/>
          <w:sz w:val="24"/>
          <w:szCs w:val="24"/>
        </w:rPr>
        <w:t>к</w:t>
      </w:r>
      <w:r>
        <w:rPr>
          <w:rFonts w:ascii="Times New Roman" w:eastAsia="Times New Roman" w:hAnsi="Times New Roman"/>
          <w:sz w:val="24"/>
          <w:szCs w:val="24"/>
        </w:rPr>
        <w:t>е</w:t>
      </w:r>
      <w:r>
        <w:rPr>
          <w:rFonts w:ascii="Times New Roman" w:eastAsia="Times New Roman" w:hAnsi="Times New Roman"/>
          <w:spacing w:val="-10"/>
          <w:sz w:val="24"/>
          <w:szCs w:val="24"/>
        </w:rPr>
        <w:t xml:space="preserve"> </w:t>
      </w:r>
      <w:r>
        <w:rPr>
          <w:rFonts w:ascii="Times New Roman" w:eastAsia="Times New Roman" w:hAnsi="Times New Roman"/>
          <w:sz w:val="24"/>
          <w:szCs w:val="24"/>
        </w:rPr>
        <w:t>П</w:t>
      </w:r>
      <w:r>
        <w:rPr>
          <w:rFonts w:ascii="Times New Roman" w:eastAsia="Times New Roman" w:hAnsi="Times New Roman"/>
          <w:spacing w:val="2"/>
          <w:sz w:val="24"/>
          <w:szCs w:val="24"/>
        </w:rPr>
        <w:t>П</w:t>
      </w:r>
      <w:r>
        <w:rPr>
          <w:rFonts w:ascii="Times New Roman" w:eastAsia="Times New Roman" w:hAnsi="Times New Roman"/>
          <w:sz w:val="24"/>
          <w:szCs w:val="24"/>
        </w:rPr>
        <w:t>Р,</w:t>
      </w:r>
      <w:r>
        <w:rPr>
          <w:rFonts w:ascii="Times New Roman" w:eastAsia="Times New Roman" w:hAnsi="Times New Roman"/>
          <w:spacing w:val="-6"/>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 xml:space="preserve"> </w:t>
      </w:r>
      <w:r>
        <w:rPr>
          <w:rFonts w:ascii="Times New Roman" w:eastAsia="Times New Roman" w:hAnsi="Times New Roman"/>
          <w:sz w:val="24"/>
          <w:szCs w:val="24"/>
        </w:rPr>
        <w:t>с</w:t>
      </w:r>
      <w:r>
        <w:rPr>
          <w:rFonts w:ascii="Times New Roman" w:eastAsia="Times New Roman" w:hAnsi="Times New Roman"/>
          <w:spacing w:val="5"/>
          <w:sz w:val="24"/>
          <w:szCs w:val="24"/>
        </w:rPr>
        <w:t>л</w:t>
      </w:r>
      <w:r>
        <w:rPr>
          <w:rFonts w:ascii="Times New Roman" w:eastAsia="Times New Roman" w:hAnsi="Times New Roman"/>
          <w:spacing w:val="-5"/>
          <w:sz w:val="24"/>
          <w:szCs w:val="24"/>
        </w:rPr>
        <w:t>у</w:t>
      </w:r>
      <w:r>
        <w:rPr>
          <w:rFonts w:ascii="Times New Roman" w:eastAsia="Times New Roman" w:hAnsi="Times New Roman"/>
          <w:spacing w:val="1"/>
          <w:sz w:val="24"/>
          <w:szCs w:val="24"/>
        </w:rPr>
        <w:t>ч</w:t>
      </w:r>
      <w:r>
        <w:rPr>
          <w:rFonts w:ascii="Times New Roman" w:eastAsia="Times New Roman" w:hAnsi="Times New Roman"/>
          <w:sz w:val="24"/>
          <w:szCs w:val="24"/>
        </w:rPr>
        <w:t>ае</w:t>
      </w:r>
      <w:r>
        <w:rPr>
          <w:rFonts w:ascii="Times New Roman" w:eastAsia="Times New Roman" w:hAnsi="Times New Roman"/>
          <w:spacing w:val="-7"/>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ы</w:t>
      </w:r>
      <w:r>
        <w:rPr>
          <w:rFonts w:ascii="Times New Roman" w:eastAsia="Times New Roman" w:hAnsi="Times New Roman"/>
          <w:sz w:val="24"/>
          <w:szCs w:val="24"/>
        </w:rPr>
        <w:t>по</w:t>
      </w:r>
      <w:r>
        <w:rPr>
          <w:rFonts w:ascii="Times New Roman" w:eastAsia="Times New Roman" w:hAnsi="Times New Roman"/>
          <w:spacing w:val="1"/>
          <w:sz w:val="24"/>
          <w:szCs w:val="24"/>
        </w:rPr>
        <w:t>л</w:t>
      </w:r>
      <w:r>
        <w:rPr>
          <w:rFonts w:ascii="Times New Roman" w:eastAsia="Times New Roman" w:hAnsi="Times New Roman"/>
          <w:sz w:val="24"/>
          <w:szCs w:val="24"/>
        </w:rPr>
        <w:t>не</w:t>
      </w:r>
      <w:r>
        <w:rPr>
          <w:rFonts w:ascii="Times New Roman" w:eastAsia="Times New Roman" w:hAnsi="Times New Roman"/>
          <w:spacing w:val="3"/>
          <w:sz w:val="24"/>
          <w:szCs w:val="24"/>
        </w:rPr>
        <w:t>н</w:t>
      </w:r>
      <w:r>
        <w:rPr>
          <w:rFonts w:ascii="Times New Roman" w:eastAsia="Times New Roman" w:hAnsi="Times New Roman"/>
          <w:sz w:val="24"/>
          <w:szCs w:val="24"/>
        </w:rPr>
        <w:t>ия</w:t>
      </w:r>
      <w:r>
        <w:rPr>
          <w:rFonts w:ascii="Times New Roman" w:eastAsia="Times New Roman" w:hAnsi="Times New Roman"/>
          <w:spacing w:val="-12"/>
          <w:sz w:val="24"/>
          <w:szCs w:val="24"/>
        </w:rPr>
        <w:t xml:space="preserve"> </w:t>
      </w:r>
      <w:r>
        <w:rPr>
          <w:rFonts w:ascii="Times New Roman" w:eastAsia="Times New Roman" w:hAnsi="Times New Roman"/>
          <w:spacing w:val="-1"/>
          <w:w w:val="99"/>
          <w:sz w:val="24"/>
          <w:szCs w:val="24"/>
        </w:rPr>
        <w:t>м</w:t>
      </w:r>
      <w:r>
        <w:rPr>
          <w:rFonts w:ascii="Times New Roman" w:eastAsia="Times New Roman" w:hAnsi="Times New Roman"/>
          <w:w w:val="99"/>
          <w:sz w:val="24"/>
          <w:szCs w:val="24"/>
        </w:rPr>
        <w:t>онта</w:t>
      </w:r>
      <w:r>
        <w:rPr>
          <w:rFonts w:ascii="Times New Roman" w:eastAsia="Times New Roman" w:hAnsi="Times New Roman"/>
          <w:spacing w:val="1"/>
          <w:w w:val="99"/>
          <w:sz w:val="24"/>
          <w:szCs w:val="24"/>
        </w:rPr>
        <w:t>ж</w:t>
      </w:r>
      <w:r>
        <w:rPr>
          <w:rFonts w:ascii="Times New Roman" w:eastAsia="Times New Roman" w:hAnsi="Times New Roman"/>
          <w:w w:val="99"/>
          <w:sz w:val="24"/>
          <w:szCs w:val="24"/>
        </w:rPr>
        <w:t>н</w:t>
      </w:r>
      <w:r>
        <w:rPr>
          <w:rFonts w:ascii="Times New Roman" w:eastAsia="Times New Roman" w:hAnsi="Times New Roman"/>
          <w:spacing w:val="1"/>
          <w:w w:val="99"/>
          <w:sz w:val="24"/>
          <w:szCs w:val="24"/>
        </w:rPr>
        <w:t>ы</w:t>
      </w:r>
      <w:r>
        <w:rPr>
          <w:rFonts w:ascii="Times New Roman" w:eastAsia="Times New Roman" w:hAnsi="Times New Roman"/>
          <w:w w:val="99"/>
          <w:sz w:val="24"/>
          <w:szCs w:val="24"/>
        </w:rPr>
        <w:t>х</w:t>
      </w:r>
      <w:r>
        <w:rPr>
          <w:rFonts w:ascii="Times New Roman" w:eastAsia="Times New Roman" w:hAnsi="Times New Roman"/>
          <w:sz w:val="24"/>
          <w:szCs w:val="24"/>
        </w:rPr>
        <w:t xml:space="preserve"> работ</w:t>
      </w:r>
      <w:r>
        <w:rPr>
          <w:rFonts w:ascii="Times New Roman" w:eastAsia="Times New Roman" w:hAnsi="Times New Roman"/>
          <w:spacing w:val="-6"/>
          <w:sz w:val="24"/>
          <w:szCs w:val="24"/>
        </w:rPr>
        <w:t xml:space="preserve"> </w:t>
      </w:r>
      <w:r>
        <w:rPr>
          <w:rFonts w:ascii="Times New Roman" w:eastAsia="Times New Roman" w:hAnsi="Times New Roman"/>
          <w:sz w:val="24"/>
          <w:szCs w:val="24"/>
        </w:rPr>
        <w:t>по</w:t>
      </w:r>
      <w:r>
        <w:rPr>
          <w:rFonts w:ascii="Times New Roman" w:eastAsia="Times New Roman" w:hAnsi="Times New Roman"/>
          <w:spacing w:val="-3"/>
          <w:sz w:val="24"/>
          <w:szCs w:val="24"/>
        </w:rPr>
        <w:t xml:space="preserve"> </w:t>
      </w:r>
      <w:r>
        <w:rPr>
          <w:rFonts w:ascii="Times New Roman" w:eastAsia="Times New Roman" w:hAnsi="Times New Roman"/>
          <w:spacing w:val="2"/>
          <w:sz w:val="24"/>
          <w:szCs w:val="24"/>
        </w:rPr>
        <w:t>о</w:t>
      </w:r>
      <w:r>
        <w:rPr>
          <w:rFonts w:ascii="Times New Roman" w:eastAsia="Times New Roman" w:hAnsi="Times New Roman"/>
          <w:sz w:val="24"/>
          <w:szCs w:val="24"/>
        </w:rPr>
        <w:t>бо</w:t>
      </w:r>
      <w:r>
        <w:rPr>
          <w:rFonts w:ascii="Times New Roman" w:eastAsia="Times New Roman" w:hAnsi="Times New Roman"/>
          <w:spacing w:val="5"/>
          <w:sz w:val="24"/>
          <w:szCs w:val="24"/>
        </w:rPr>
        <w:t>р</w:t>
      </w:r>
      <w:r>
        <w:rPr>
          <w:rFonts w:ascii="Times New Roman" w:eastAsia="Times New Roman" w:hAnsi="Times New Roman"/>
          <w:spacing w:val="-5"/>
          <w:sz w:val="24"/>
          <w:szCs w:val="24"/>
        </w:rPr>
        <w:t>у</w:t>
      </w:r>
      <w:r>
        <w:rPr>
          <w:rFonts w:ascii="Times New Roman" w:eastAsia="Times New Roman" w:hAnsi="Times New Roman"/>
          <w:sz w:val="24"/>
          <w:szCs w:val="24"/>
        </w:rPr>
        <w:t>до</w:t>
      </w:r>
      <w:r>
        <w:rPr>
          <w:rFonts w:ascii="Times New Roman" w:eastAsia="Times New Roman" w:hAnsi="Times New Roman"/>
          <w:spacing w:val="2"/>
          <w:sz w:val="24"/>
          <w:szCs w:val="24"/>
        </w:rPr>
        <w:t>в</w:t>
      </w:r>
      <w:r>
        <w:rPr>
          <w:rFonts w:ascii="Times New Roman" w:eastAsia="Times New Roman" w:hAnsi="Times New Roman"/>
          <w:sz w:val="24"/>
          <w:szCs w:val="24"/>
        </w:rPr>
        <w:t>ан</w:t>
      </w:r>
      <w:r>
        <w:rPr>
          <w:rFonts w:ascii="Times New Roman" w:eastAsia="Times New Roman" w:hAnsi="Times New Roman"/>
          <w:spacing w:val="3"/>
          <w:sz w:val="24"/>
          <w:szCs w:val="24"/>
        </w:rPr>
        <w:t>и</w:t>
      </w:r>
      <w:r>
        <w:rPr>
          <w:rFonts w:ascii="Times New Roman" w:eastAsia="Times New Roman" w:hAnsi="Times New Roman"/>
          <w:sz w:val="24"/>
          <w:szCs w:val="24"/>
        </w:rPr>
        <w:t>ю</w:t>
      </w:r>
      <w:r>
        <w:rPr>
          <w:rFonts w:ascii="Times New Roman" w:eastAsia="Times New Roman" w:hAnsi="Times New Roman"/>
          <w:spacing w:val="-16"/>
          <w:sz w:val="24"/>
          <w:szCs w:val="24"/>
        </w:rPr>
        <w:t xml:space="preserve"> </w:t>
      </w:r>
      <w:r>
        <w:rPr>
          <w:rFonts w:ascii="Times New Roman" w:eastAsia="Times New Roman" w:hAnsi="Times New Roman"/>
          <w:sz w:val="24"/>
          <w:szCs w:val="24"/>
        </w:rPr>
        <w:t>и требован</w:t>
      </w:r>
      <w:r>
        <w:rPr>
          <w:rFonts w:ascii="Times New Roman" w:eastAsia="Times New Roman" w:hAnsi="Times New Roman"/>
          <w:spacing w:val="1"/>
          <w:sz w:val="24"/>
          <w:szCs w:val="24"/>
        </w:rPr>
        <w:t>и</w:t>
      </w:r>
      <w:r>
        <w:rPr>
          <w:rFonts w:ascii="Times New Roman" w:eastAsia="Times New Roman" w:hAnsi="Times New Roman"/>
          <w:sz w:val="24"/>
          <w:szCs w:val="24"/>
        </w:rPr>
        <w:t>я</w:t>
      </w:r>
      <w:r>
        <w:rPr>
          <w:rFonts w:ascii="Times New Roman" w:eastAsia="Times New Roman" w:hAnsi="Times New Roman"/>
          <w:spacing w:val="-10"/>
          <w:sz w:val="24"/>
          <w:szCs w:val="24"/>
        </w:rPr>
        <w:t xml:space="preserve"> </w:t>
      </w:r>
      <w:r>
        <w:rPr>
          <w:rFonts w:ascii="Times New Roman" w:eastAsia="Times New Roman" w:hAnsi="Times New Roman"/>
          <w:sz w:val="24"/>
          <w:szCs w:val="24"/>
        </w:rPr>
        <w:t>к</w:t>
      </w:r>
      <w:r>
        <w:rPr>
          <w:rFonts w:ascii="Times New Roman" w:eastAsia="Times New Roman" w:hAnsi="Times New Roman"/>
          <w:spacing w:val="-2"/>
          <w:sz w:val="24"/>
          <w:szCs w:val="24"/>
        </w:rPr>
        <w:t xml:space="preserve"> </w:t>
      </w:r>
      <w:r>
        <w:rPr>
          <w:rFonts w:ascii="Times New Roman" w:eastAsia="Times New Roman" w:hAnsi="Times New Roman"/>
          <w:sz w:val="24"/>
          <w:szCs w:val="24"/>
        </w:rPr>
        <w:t>ра</w:t>
      </w:r>
      <w:r>
        <w:rPr>
          <w:rFonts w:ascii="Times New Roman" w:eastAsia="Times New Roman" w:hAnsi="Times New Roman"/>
          <w:spacing w:val="1"/>
          <w:sz w:val="24"/>
          <w:szCs w:val="24"/>
        </w:rPr>
        <w:t>з</w:t>
      </w:r>
      <w:r>
        <w:rPr>
          <w:rFonts w:ascii="Times New Roman" w:eastAsia="Times New Roman" w:hAnsi="Times New Roman"/>
          <w:spacing w:val="2"/>
          <w:sz w:val="24"/>
          <w:szCs w:val="24"/>
        </w:rPr>
        <w:t>р</w:t>
      </w:r>
      <w:r>
        <w:rPr>
          <w:rFonts w:ascii="Times New Roman" w:eastAsia="Times New Roman" w:hAnsi="Times New Roman"/>
          <w:sz w:val="24"/>
          <w:szCs w:val="24"/>
        </w:rPr>
        <w:t>абот</w:t>
      </w:r>
      <w:r>
        <w:rPr>
          <w:rFonts w:ascii="Times New Roman" w:eastAsia="Times New Roman" w:hAnsi="Times New Roman"/>
          <w:spacing w:val="-2"/>
          <w:sz w:val="24"/>
          <w:szCs w:val="24"/>
        </w:rPr>
        <w:t>к</w:t>
      </w:r>
      <w:r>
        <w:rPr>
          <w:rFonts w:ascii="Times New Roman" w:eastAsia="Times New Roman" w:hAnsi="Times New Roman"/>
          <w:sz w:val="24"/>
          <w:szCs w:val="24"/>
        </w:rPr>
        <w:t>е</w:t>
      </w:r>
      <w:r>
        <w:rPr>
          <w:rFonts w:ascii="Times New Roman" w:eastAsia="Times New Roman" w:hAnsi="Times New Roman"/>
          <w:spacing w:val="-10"/>
          <w:sz w:val="24"/>
          <w:szCs w:val="24"/>
        </w:rPr>
        <w:t xml:space="preserve"> </w:t>
      </w:r>
      <w:r>
        <w:rPr>
          <w:rFonts w:ascii="Times New Roman" w:eastAsia="Times New Roman" w:hAnsi="Times New Roman"/>
          <w:sz w:val="24"/>
          <w:szCs w:val="24"/>
        </w:rPr>
        <w:t>раб</w:t>
      </w:r>
      <w:r>
        <w:rPr>
          <w:rFonts w:ascii="Times New Roman" w:eastAsia="Times New Roman" w:hAnsi="Times New Roman"/>
          <w:spacing w:val="2"/>
          <w:sz w:val="24"/>
          <w:szCs w:val="24"/>
        </w:rPr>
        <w:t>о</w:t>
      </w:r>
      <w:r>
        <w:rPr>
          <w:rFonts w:ascii="Times New Roman" w:eastAsia="Times New Roman" w:hAnsi="Times New Roman"/>
          <w:spacing w:val="-1"/>
          <w:sz w:val="24"/>
          <w:szCs w:val="24"/>
        </w:rPr>
        <w:t>ч</w:t>
      </w:r>
      <w:r>
        <w:rPr>
          <w:rFonts w:ascii="Times New Roman" w:eastAsia="Times New Roman" w:hAnsi="Times New Roman"/>
          <w:sz w:val="24"/>
          <w:szCs w:val="24"/>
        </w:rPr>
        <w:t>их</w:t>
      </w:r>
      <w:r>
        <w:rPr>
          <w:rFonts w:ascii="Times New Roman" w:eastAsia="Times New Roman" w:hAnsi="Times New Roman"/>
          <w:spacing w:val="-9"/>
          <w:sz w:val="24"/>
          <w:szCs w:val="24"/>
        </w:rPr>
        <w:t xml:space="preserve"> </w:t>
      </w:r>
      <w:r>
        <w:rPr>
          <w:rFonts w:ascii="Times New Roman" w:eastAsia="Times New Roman" w:hAnsi="Times New Roman"/>
          <w:spacing w:val="1"/>
          <w:sz w:val="24"/>
          <w:szCs w:val="24"/>
        </w:rPr>
        <w:t>п</w:t>
      </w:r>
      <w:r>
        <w:rPr>
          <w:rFonts w:ascii="Times New Roman" w:eastAsia="Times New Roman" w:hAnsi="Times New Roman"/>
          <w:sz w:val="24"/>
          <w:szCs w:val="24"/>
        </w:rPr>
        <w:t>р</w:t>
      </w:r>
      <w:r>
        <w:rPr>
          <w:rFonts w:ascii="Times New Roman" w:eastAsia="Times New Roman" w:hAnsi="Times New Roman"/>
          <w:spacing w:val="2"/>
          <w:sz w:val="24"/>
          <w:szCs w:val="24"/>
        </w:rPr>
        <w:t>о</w:t>
      </w:r>
      <w:r>
        <w:rPr>
          <w:rFonts w:ascii="Times New Roman" w:eastAsia="Times New Roman" w:hAnsi="Times New Roman"/>
          <w:sz w:val="24"/>
          <w:szCs w:val="24"/>
        </w:rPr>
        <w:t>г</w:t>
      </w:r>
      <w:r>
        <w:rPr>
          <w:rFonts w:ascii="Times New Roman" w:eastAsia="Times New Roman" w:hAnsi="Times New Roman"/>
          <w:spacing w:val="2"/>
          <w:sz w:val="24"/>
          <w:szCs w:val="24"/>
        </w:rPr>
        <w:t>р</w:t>
      </w:r>
      <w:r>
        <w:rPr>
          <w:rFonts w:ascii="Times New Roman" w:eastAsia="Times New Roman" w:hAnsi="Times New Roman"/>
          <w:sz w:val="24"/>
          <w:szCs w:val="24"/>
        </w:rPr>
        <w:t>амм</w:t>
      </w:r>
      <w:r>
        <w:rPr>
          <w:rFonts w:ascii="Times New Roman" w:eastAsia="Times New Roman" w:hAnsi="Times New Roman"/>
          <w:spacing w:val="-11"/>
          <w:sz w:val="24"/>
          <w:szCs w:val="24"/>
        </w:rPr>
        <w:t xml:space="preserve"> </w:t>
      </w:r>
      <w:r>
        <w:rPr>
          <w:rFonts w:ascii="Times New Roman" w:eastAsia="Times New Roman" w:hAnsi="Times New Roman"/>
          <w:sz w:val="24"/>
          <w:szCs w:val="24"/>
        </w:rPr>
        <w:t>ПНР,</w:t>
      </w:r>
      <w:r>
        <w:rPr>
          <w:rFonts w:ascii="Times New Roman" w:eastAsia="Times New Roman" w:hAnsi="Times New Roman"/>
          <w:spacing w:val="-1"/>
          <w:sz w:val="24"/>
          <w:szCs w:val="24"/>
        </w:rPr>
        <w:t xml:space="preserve"> </w:t>
      </w:r>
      <w:r>
        <w:rPr>
          <w:rFonts w:ascii="Times New Roman" w:eastAsia="Times New Roman" w:hAnsi="Times New Roman"/>
          <w:w w:val="99"/>
          <w:sz w:val="24"/>
          <w:szCs w:val="24"/>
        </w:rPr>
        <w:t xml:space="preserve">в </w:t>
      </w:r>
      <w:r>
        <w:rPr>
          <w:rFonts w:ascii="Times New Roman" w:eastAsia="Times New Roman" w:hAnsi="Times New Roman"/>
          <w:sz w:val="24"/>
          <w:szCs w:val="24"/>
        </w:rPr>
        <w:t>с</w:t>
      </w:r>
      <w:r>
        <w:rPr>
          <w:rFonts w:ascii="Times New Roman" w:eastAsia="Times New Roman" w:hAnsi="Times New Roman"/>
          <w:spacing w:val="3"/>
          <w:sz w:val="24"/>
          <w:szCs w:val="24"/>
        </w:rPr>
        <w:t>л</w:t>
      </w:r>
      <w:r>
        <w:rPr>
          <w:rFonts w:ascii="Times New Roman" w:eastAsia="Times New Roman" w:hAnsi="Times New Roman"/>
          <w:spacing w:val="-5"/>
          <w:sz w:val="24"/>
          <w:szCs w:val="24"/>
        </w:rPr>
        <w:t>у</w:t>
      </w:r>
      <w:r>
        <w:rPr>
          <w:rFonts w:ascii="Times New Roman" w:eastAsia="Times New Roman" w:hAnsi="Times New Roman"/>
          <w:spacing w:val="1"/>
          <w:sz w:val="24"/>
          <w:szCs w:val="24"/>
        </w:rPr>
        <w:t>ч</w:t>
      </w:r>
      <w:r>
        <w:rPr>
          <w:rFonts w:ascii="Times New Roman" w:eastAsia="Times New Roman" w:hAnsi="Times New Roman"/>
          <w:sz w:val="24"/>
          <w:szCs w:val="24"/>
        </w:rPr>
        <w:t>ае</w:t>
      </w:r>
      <w:r>
        <w:rPr>
          <w:rFonts w:ascii="Times New Roman" w:eastAsia="Times New Roman" w:hAnsi="Times New Roman"/>
          <w:spacing w:val="-7"/>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ы</w:t>
      </w:r>
      <w:r>
        <w:rPr>
          <w:rFonts w:ascii="Times New Roman" w:eastAsia="Times New Roman" w:hAnsi="Times New Roman"/>
          <w:sz w:val="24"/>
          <w:szCs w:val="24"/>
        </w:rPr>
        <w:t>по</w:t>
      </w:r>
      <w:r>
        <w:rPr>
          <w:rFonts w:ascii="Times New Roman" w:eastAsia="Times New Roman" w:hAnsi="Times New Roman"/>
          <w:spacing w:val="1"/>
          <w:sz w:val="24"/>
          <w:szCs w:val="24"/>
        </w:rPr>
        <w:t>л</w:t>
      </w:r>
      <w:r>
        <w:rPr>
          <w:rFonts w:ascii="Times New Roman" w:eastAsia="Times New Roman" w:hAnsi="Times New Roman"/>
          <w:sz w:val="24"/>
          <w:szCs w:val="24"/>
        </w:rPr>
        <w:t>не</w:t>
      </w:r>
      <w:r>
        <w:rPr>
          <w:rFonts w:ascii="Times New Roman" w:eastAsia="Times New Roman" w:hAnsi="Times New Roman"/>
          <w:spacing w:val="1"/>
          <w:sz w:val="24"/>
          <w:szCs w:val="24"/>
        </w:rPr>
        <w:t>н</w:t>
      </w:r>
      <w:r>
        <w:rPr>
          <w:rFonts w:ascii="Times New Roman" w:eastAsia="Times New Roman" w:hAnsi="Times New Roman"/>
          <w:sz w:val="24"/>
          <w:szCs w:val="24"/>
        </w:rPr>
        <w:t>ия</w:t>
      </w:r>
      <w:r>
        <w:rPr>
          <w:rFonts w:ascii="Times New Roman" w:eastAsia="Times New Roman" w:hAnsi="Times New Roman"/>
          <w:spacing w:val="-12"/>
          <w:sz w:val="24"/>
          <w:szCs w:val="24"/>
        </w:rPr>
        <w:t xml:space="preserve"> </w:t>
      </w:r>
      <w:r>
        <w:rPr>
          <w:rFonts w:ascii="Times New Roman" w:eastAsia="Times New Roman" w:hAnsi="Times New Roman"/>
          <w:spacing w:val="3"/>
          <w:sz w:val="24"/>
          <w:szCs w:val="24"/>
        </w:rPr>
        <w:t>п</w:t>
      </w:r>
      <w:r>
        <w:rPr>
          <w:rFonts w:ascii="Times New Roman" w:eastAsia="Times New Roman" w:hAnsi="Times New Roman"/>
          <w:spacing w:val="-5"/>
          <w:sz w:val="24"/>
          <w:szCs w:val="24"/>
        </w:rPr>
        <w:t>у</w:t>
      </w:r>
      <w:r>
        <w:rPr>
          <w:rFonts w:ascii="Times New Roman" w:eastAsia="Times New Roman" w:hAnsi="Times New Roman"/>
          <w:spacing w:val="2"/>
          <w:sz w:val="24"/>
          <w:szCs w:val="24"/>
        </w:rPr>
        <w:t>с</w:t>
      </w:r>
      <w:r>
        <w:rPr>
          <w:rFonts w:ascii="Times New Roman" w:eastAsia="Times New Roman" w:hAnsi="Times New Roman"/>
          <w:spacing w:val="1"/>
          <w:sz w:val="24"/>
          <w:szCs w:val="24"/>
        </w:rPr>
        <w:t>к</w:t>
      </w:r>
      <w:r>
        <w:rPr>
          <w:rFonts w:ascii="Times New Roman" w:eastAsia="Times New Roman" w:hAnsi="Times New Roman"/>
          <w:sz w:val="24"/>
          <w:szCs w:val="24"/>
        </w:rPr>
        <w:t>она</w:t>
      </w:r>
      <w:r>
        <w:rPr>
          <w:rFonts w:ascii="Times New Roman" w:eastAsia="Times New Roman" w:hAnsi="Times New Roman"/>
          <w:spacing w:val="1"/>
          <w:sz w:val="24"/>
          <w:szCs w:val="24"/>
        </w:rPr>
        <w:t>л</w:t>
      </w:r>
      <w:r>
        <w:rPr>
          <w:rFonts w:ascii="Times New Roman" w:eastAsia="Times New Roman" w:hAnsi="Times New Roman"/>
          <w:sz w:val="24"/>
          <w:szCs w:val="24"/>
        </w:rPr>
        <w:t>а</w:t>
      </w:r>
      <w:r>
        <w:rPr>
          <w:rFonts w:ascii="Times New Roman" w:eastAsia="Times New Roman" w:hAnsi="Times New Roman"/>
          <w:spacing w:val="2"/>
          <w:sz w:val="24"/>
          <w:szCs w:val="24"/>
        </w:rPr>
        <w:t>д</w:t>
      </w:r>
      <w:r>
        <w:rPr>
          <w:rFonts w:ascii="Times New Roman" w:eastAsia="Times New Roman" w:hAnsi="Times New Roman"/>
          <w:sz w:val="24"/>
          <w:szCs w:val="24"/>
        </w:rPr>
        <w:t>о</w:t>
      </w:r>
      <w:r>
        <w:rPr>
          <w:rFonts w:ascii="Times New Roman" w:eastAsia="Times New Roman" w:hAnsi="Times New Roman"/>
          <w:spacing w:val="-1"/>
          <w:sz w:val="24"/>
          <w:szCs w:val="24"/>
        </w:rPr>
        <w:t>ч</w:t>
      </w:r>
      <w:r>
        <w:rPr>
          <w:rFonts w:ascii="Times New Roman" w:eastAsia="Times New Roman" w:hAnsi="Times New Roman"/>
          <w:sz w:val="24"/>
          <w:szCs w:val="24"/>
        </w:rPr>
        <w:t>н</w:t>
      </w:r>
      <w:r>
        <w:rPr>
          <w:rFonts w:ascii="Times New Roman" w:eastAsia="Times New Roman" w:hAnsi="Times New Roman"/>
          <w:spacing w:val="1"/>
          <w:sz w:val="24"/>
          <w:szCs w:val="24"/>
        </w:rPr>
        <w:t>ы</w:t>
      </w:r>
      <w:r>
        <w:rPr>
          <w:rFonts w:ascii="Times New Roman" w:eastAsia="Times New Roman" w:hAnsi="Times New Roman"/>
          <w:sz w:val="24"/>
          <w:szCs w:val="24"/>
        </w:rPr>
        <w:t>х</w:t>
      </w:r>
      <w:r>
        <w:rPr>
          <w:rFonts w:ascii="Times New Roman" w:eastAsia="Times New Roman" w:hAnsi="Times New Roman"/>
          <w:spacing w:val="-20"/>
          <w:sz w:val="24"/>
          <w:szCs w:val="24"/>
        </w:rPr>
        <w:t xml:space="preserve"> </w:t>
      </w:r>
      <w:r>
        <w:rPr>
          <w:rFonts w:ascii="Times New Roman" w:eastAsia="Times New Roman" w:hAnsi="Times New Roman"/>
          <w:w w:val="99"/>
          <w:sz w:val="24"/>
          <w:szCs w:val="24"/>
        </w:rPr>
        <w:t>ра</w:t>
      </w:r>
      <w:r>
        <w:rPr>
          <w:rFonts w:ascii="Times New Roman" w:eastAsia="Times New Roman" w:hAnsi="Times New Roman"/>
          <w:spacing w:val="2"/>
          <w:w w:val="99"/>
          <w:sz w:val="24"/>
          <w:szCs w:val="24"/>
        </w:rPr>
        <w:t>бо</w:t>
      </w:r>
      <w:r>
        <w:rPr>
          <w:rFonts w:ascii="Times New Roman" w:eastAsia="Times New Roman" w:hAnsi="Times New Roman"/>
          <w:w w:val="99"/>
          <w:sz w:val="24"/>
          <w:szCs w:val="24"/>
        </w:rPr>
        <w:t>т:</w:t>
      </w:r>
      <w:r>
        <w:rPr>
          <w:rFonts w:ascii="Times New Roman" w:eastAsia="Calibri" w:hAnsi="Times New Roman"/>
          <w:sz w:val="24"/>
          <w:szCs w:val="24"/>
        </w:rPr>
        <w:t xml:space="preserve"> н</w:t>
      </w:r>
      <w:r>
        <w:rPr>
          <w:rFonts w:ascii="Times New Roman" w:eastAsia="Times New Roman" w:hAnsi="Times New Roman"/>
          <w:i/>
          <w:sz w:val="24"/>
          <w:szCs w:val="24"/>
        </w:rPr>
        <w:t>е предъявляются.</w:t>
      </w:r>
    </w:p>
    <w:p w14:paraId="5B2A6385" w14:textId="77777777" w:rsidR="00970002" w:rsidRPr="008755E1" w:rsidRDefault="00970002" w:rsidP="00970002">
      <w:pPr>
        <w:spacing w:before="240"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3. ТРЕБОВАНИЯ К ВЫПОЛНЯЕМЫМ РАБОТАМ</w:t>
      </w:r>
    </w:p>
    <w:p w14:paraId="0438C59A" w14:textId="77777777" w:rsidR="00970002" w:rsidRPr="008755E1" w:rsidRDefault="00970002" w:rsidP="00970002">
      <w:pPr>
        <w:spacing w:after="16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Подраздел 3.1 Цель проведения работ: </w:t>
      </w:r>
      <w:r>
        <w:rPr>
          <w:rFonts w:ascii="Times New Roman" w:eastAsia="Times New Roman" w:hAnsi="Times New Roman"/>
          <w:i/>
          <w:iCs/>
          <w:sz w:val="24"/>
          <w:szCs w:val="24"/>
        </w:rPr>
        <w:t>{{WORK_GOAL}}</w:t>
      </w:r>
    </w:p>
    <w:p w14:paraId="11016816" w14:textId="77777777" w:rsidR="00970002" w:rsidRPr="008755E1" w:rsidRDefault="00970002" w:rsidP="00970002">
      <w:pPr>
        <w:spacing w:before="240" w:after="160" w:line="240" w:lineRule="auto"/>
        <w:ind w:left="-74"/>
        <w:jc w:val="both"/>
        <w:rPr>
          <w:rFonts w:ascii="Times New Roman" w:eastAsia="Times New Roman" w:hAnsi="Times New Roman"/>
          <w:sz w:val="24"/>
          <w:szCs w:val="24"/>
        </w:rPr>
      </w:pPr>
      <w:r>
        <w:rPr>
          <w:rFonts w:ascii="Times New Roman" w:eastAsia="Times New Roman" w:hAnsi="Times New Roman"/>
          <w:sz w:val="24"/>
          <w:szCs w:val="24"/>
        </w:rPr>
        <w:t>Подраздел 3.2 Объём выполняемых работ:</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9"/>
        <w:gridCol w:w="7512"/>
        <w:gridCol w:w="993"/>
        <w:gridCol w:w="879"/>
      </w:tblGrid>
      <w:tr w:rsidR="00970002" w:rsidRPr="008755E1" w14:paraId="08AEA1FC" w14:textId="77777777" w:rsidTr="006972EE">
        <w:trPr>
          <w:trHeight w:val="780"/>
        </w:trPr>
        <w:tc>
          <w:tcPr>
            <w:tcW w:w="539" w:type="dxa"/>
            <w:tcBorders>
              <w:top w:val="single" w:sz="4" w:space="0" w:color="000000"/>
              <w:left w:val="single" w:sz="4" w:space="0" w:color="000000"/>
              <w:bottom w:val="single" w:sz="4" w:space="0" w:color="000000"/>
              <w:right w:val="single" w:sz="4" w:space="0" w:color="000000"/>
            </w:tcBorders>
          </w:tcPr>
          <w:p w14:paraId="7E02BDE0" w14:textId="77777777" w:rsidR="00970002" w:rsidRPr="008755E1" w:rsidRDefault="00970002" w:rsidP="00B13B0E">
            <w:pPr>
              <w:tabs>
                <w:tab w:val="left" w:pos="5190"/>
              </w:tabs>
              <w:spacing w:before="240" w:after="0" w:line="259" w:lineRule="auto"/>
              <w:jc w:val="center"/>
              <w:rPr>
                <w:rFonts w:ascii="Times New Roman" w:eastAsia="Calibri" w:hAnsi="Times New Roman"/>
                <w:sz w:val="24"/>
                <w:szCs w:val="24"/>
              </w:rPr>
            </w:pPr>
            <w:r>
              <w:rPr>
                <w:rFonts w:ascii="Times New Roman" w:eastAsia="Calibri" w:hAnsi="Times New Roman"/>
                <w:sz w:val="24"/>
                <w:szCs w:val="24"/>
              </w:rPr>
              <w:t>№ п/п</w:t>
            </w:r>
          </w:p>
        </w:tc>
        <w:tc>
          <w:tcPr>
            <w:tcW w:w="7512" w:type="dxa"/>
            <w:tcBorders>
              <w:top w:val="single" w:sz="4" w:space="0" w:color="000000"/>
              <w:left w:val="single" w:sz="4" w:space="0" w:color="000000"/>
              <w:bottom w:val="single" w:sz="4" w:space="0" w:color="000000"/>
              <w:right w:val="single" w:sz="4" w:space="0" w:color="000000"/>
            </w:tcBorders>
          </w:tcPr>
          <w:p w14:paraId="4A3B28D2"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p>
          <w:p w14:paraId="5A99D03C"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Наименование работ</w:t>
            </w:r>
          </w:p>
        </w:tc>
        <w:tc>
          <w:tcPr>
            <w:tcW w:w="993" w:type="dxa"/>
            <w:tcBorders>
              <w:top w:val="single" w:sz="4" w:space="0" w:color="000000"/>
              <w:left w:val="single" w:sz="4" w:space="0" w:color="000000"/>
              <w:bottom w:val="single" w:sz="4" w:space="0" w:color="000000"/>
              <w:right w:val="single" w:sz="4" w:space="0" w:color="000000"/>
            </w:tcBorders>
          </w:tcPr>
          <w:p w14:paraId="59D686BB"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p>
          <w:p w14:paraId="15FB9438"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Ед. изм.</w:t>
            </w:r>
          </w:p>
        </w:tc>
        <w:tc>
          <w:tcPr>
            <w:tcW w:w="879" w:type="dxa"/>
            <w:tcBorders>
              <w:top w:val="single" w:sz="4" w:space="0" w:color="000000"/>
              <w:left w:val="single" w:sz="4" w:space="0" w:color="000000"/>
              <w:bottom w:val="single" w:sz="4" w:space="0" w:color="000000"/>
              <w:right w:val="single" w:sz="4" w:space="0" w:color="000000"/>
            </w:tcBorders>
          </w:tcPr>
          <w:p w14:paraId="6F71EB7A"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p>
          <w:p w14:paraId="00639DF0"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Коли-чество</w:t>
            </w:r>
          </w:p>
        </w:tc>
      </w:tr>
      <w:tr w:rsidR="00970002" w:rsidRPr="008755E1" w14:paraId="72EC4D8B" w14:textId="77777777" w:rsidTr="006972EE">
        <w:tblPrEx>
          <w:tblLook w:val="01E0" w:firstRow="1" w:lastRow="1" w:firstColumn="1" w:lastColumn="1" w:noHBand="0" w:noVBand="0"/>
        </w:tblPrEx>
        <w:tc>
          <w:tcPr>
            <w:tcW w:w="539" w:type="dxa"/>
          </w:tcPr>
          <w:p w14:paraId="2E88F0F4"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c>
          <w:tcPr>
            <w:tcW w:w="7512" w:type="dxa"/>
            <w:vAlign w:val="center"/>
          </w:tcPr>
          <w:p w14:paraId="56908F88"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c>
          <w:tcPr>
            <w:tcW w:w="993" w:type="dxa"/>
            <w:vAlign w:val="center"/>
          </w:tcPr>
          <w:p w14:paraId="02DF2944"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3</w:t>
            </w:r>
          </w:p>
        </w:tc>
        <w:tc>
          <w:tcPr>
            <w:tcW w:w="879" w:type="dxa"/>
            <w:vAlign w:val="center"/>
          </w:tcPr>
          <w:p w14:paraId="463ED132"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4</w:t>
            </w:r>
          </w:p>
        </w:tc>
      </w:tr>
      <w:tr w:rsidR="00970002" w:rsidRPr="008755E1" w14:paraId="0E715EA5" w14:textId="77777777" w:rsidTr="006972EE">
        <w:tblPrEx>
          <w:tblLook w:val="01E0" w:firstRow="1" w:lastRow="1" w:firstColumn="1" w:lastColumn="1" w:noHBand="0" w:noVBand="0"/>
        </w:tblPrEx>
        <w:trPr>
          <w:trHeight w:val="288"/>
        </w:trPr>
        <w:tc>
          <w:tcPr>
            <w:tcW w:w="539" w:type="dxa"/>
          </w:tcPr>
          <w:p w14:paraId="6E67D14B" w14:textId="77777777" w:rsidR="00970002" w:rsidRPr="008755E1" w:rsidRDefault="00970002" w:rsidP="00B13B0E">
            <w:pPr>
              <w:spacing w:after="0" w:line="259" w:lineRule="auto"/>
              <w:jc w:val="center"/>
              <w:rPr>
                <w:rFonts w:ascii="Times New Roman" w:eastAsia="Calibri" w:hAnsi="Times New Roman"/>
                <w:sz w:val="24"/>
                <w:szCs w:val="24"/>
              </w:rPr>
            </w:pPr>
          </w:p>
        </w:tc>
        <w:tc>
          <w:tcPr>
            <w:tcW w:w="7512" w:type="dxa"/>
            <w:vAlign w:val="center"/>
          </w:tcPr>
          <w:p w14:paraId="1FD51792"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Раздел 1. Кровля</w:t>
            </w:r>
          </w:p>
        </w:tc>
        <w:tc>
          <w:tcPr>
            <w:tcW w:w="993" w:type="dxa"/>
            <w:vAlign w:val="center"/>
          </w:tcPr>
          <w:p w14:paraId="4CF5F01D" w14:textId="77777777" w:rsidR="00970002" w:rsidRPr="008755E1" w:rsidRDefault="00970002" w:rsidP="00B13B0E">
            <w:pPr>
              <w:spacing w:after="0" w:line="259" w:lineRule="auto"/>
              <w:jc w:val="center"/>
              <w:rPr>
                <w:rFonts w:ascii="Times New Roman" w:eastAsia="Calibri" w:hAnsi="Times New Roman"/>
                <w:sz w:val="24"/>
                <w:szCs w:val="24"/>
              </w:rPr>
            </w:pPr>
          </w:p>
        </w:tc>
        <w:tc>
          <w:tcPr>
            <w:tcW w:w="879" w:type="dxa"/>
            <w:vAlign w:val="center"/>
          </w:tcPr>
          <w:p w14:paraId="12096B98" w14:textId="77777777" w:rsidR="00970002" w:rsidRPr="008755E1" w:rsidRDefault="00970002" w:rsidP="00B13B0E">
            <w:pPr>
              <w:spacing w:after="0" w:line="259" w:lineRule="auto"/>
              <w:jc w:val="center"/>
              <w:rPr>
                <w:rFonts w:ascii="Times New Roman" w:eastAsia="Calibri" w:hAnsi="Times New Roman"/>
                <w:sz w:val="24"/>
                <w:szCs w:val="24"/>
              </w:rPr>
            </w:pPr>
          </w:p>
        </w:tc>
      </w:tr>
      <w:tr w:rsidR="00970002" w:rsidRPr="008755E1" w14:paraId="4D83F69E" w14:textId="77777777" w:rsidTr="006972EE">
        <w:tblPrEx>
          <w:tblLook w:val="01E0" w:firstRow="1" w:lastRow="1" w:firstColumn="1" w:lastColumn="1" w:noHBand="0" w:noVBand="0"/>
        </w:tblPrEx>
        <w:trPr>
          <w:trHeight w:val="393"/>
        </w:trPr>
        <w:tc>
          <w:tcPr>
            <w:tcW w:w="539" w:type="dxa"/>
            <w:vAlign w:val="center"/>
          </w:tcPr>
          <w:p w14:paraId="2E488ACD" w14:textId="77777777" w:rsidR="00D91E88" w:rsidRDefault="00000000">
            <w:r>
              <w:rPr>
                <w:rFonts w:ascii="Times New Roman" w:eastAsia="Times New Roman" w:hAnsi="Times New Roman"/>
                <w:sz w:val="16"/>
              </w:rPr>
              <w:t>{{WORK_LINE_NO}}</w:t>
            </w:r>
          </w:p>
        </w:tc>
        <w:tc>
          <w:tcPr>
            <w:tcW w:w="7512" w:type="dxa"/>
            <w:vAlign w:val="center"/>
          </w:tcPr>
          <w:p w14:paraId="3001B06B" w14:textId="77777777" w:rsidR="00D91E88" w:rsidRDefault="00000000">
            <w:r>
              <w:rPr>
                <w:rFonts w:ascii="Times New Roman" w:eastAsia="Times New Roman" w:hAnsi="Times New Roman"/>
                <w:sz w:val="16"/>
              </w:rPr>
              <w:t>{{WORK_NAME}}</w:t>
            </w:r>
          </w:p>
        </w:tc>
        <w:tc>
          <w:tcPr>
            <w:tcW w:w="993" w:type="dxa"/>
            <w:vAlign w:val="center"/>
          </w:tcPr>
          <w:p w14:paraId="4BD9B975" w14:textId="77777777" w:rsidR="00D91E88" w:rsidRDefault="00000000">
            <w:r>
              <w:rPr>
                <w:rFonts w:ascii="Times New Roman" w:eastAsia="Times New Roman" w:hAnsi="Times New Roman"/>
                <w:sz w:val="16"/>
              </w:rPr>
              <w:t>{{WORK_UNIT}}</w:t>
            </w:r>
          </w:p>
        </w:tc>
        <w:tc>
          <w:tcPr>
            <w:tcW w:w="879" w:type="dxa"/>
            <w:vAlign w:val="center"/>
          </w:tcPr>
          <w:p w14:paraId="7AACAD5E" w14:textId="77777777" w:rsidR="00D91E88" w:rsidRDefault="00000000">
            <w:r>
              <w:rPr>
                <w:rFonts w:ascii="Times New Roman" w:eastAsia="Times New Roman" w:hAnsi="Times New Roman"/>
                <w:sz w:val="16"/>
              </w:rPr>
              <w:t>{{WORK_QUANTITY}}</w:t>
            </w:r>
          </w:p>
        </w:tc>
      </w:tr>
      <w:tr w:rsidR="00970002" w:rsidRPr="008755E1" w14:paraId="7C31FD3F" w14:textId="77777777" w:rsidTr="006972EE">
        <w:tblPrEx>
          <w:tblLook w:val="01E0" w:firstRow="1" w:lastRow="1" w:firstColumn="1" w:lastColumn="1" w:noHBand="0" w:noVBand="0"/>
        </w:tblPrEx>
        <w:trPr>
          <w:trHeight w:val="731"/>
        </w:trPr>
        <w:tc>
          <w:tcPr>
            <w:tcW w:w="539" w:type="dxa"/>
            <w:vAlign w:val="center"/>
          </w:tcPr>
          <w:p w14:paraId="5A98F4D2" w14:textId="77777777" w:rsidR="00D91E88" w:rsidRDefault="00D91E88"/>
        </w:tc>
        <w:tc>
          <w:tcPr>
            <w:tcW w:w="7512" w:type="dxa"/>
            <w:vAlign w:val="center"/>
          </w:tcPr>
          <w:p w14:paraId="38F50BEF" w14:textId="77777777" w:rsidR="00D91E88" w:rsidRDefault="00D91E88"/>
        </w:tc>
        <w:tc>
          <w:tcPr>
            <w:tcW w:w="993" w:type="dxa"/>
            <w:vAlign w:val="center"/>
          </w:tcPr>
          <w:p w14:paraId="2BD79C07" w14:textId="77777777" w:rsidR="00D91E88" w:rsidRDefault="00D91E88"/>
        </w:tc>
        <w:tc>
          <w:tcPr>
            <w:tcW w:w="879" w:type="dxa"/>
            <w:vAlign w:val="center"/>
          </w:tcPr>
          <w:p w14:paraId="098987F8" w14:textId="77777777" w:rsidR="00D91E88" w:rsidRDefault="00D91E88"/>
        </w:tc>
      </w:tr>
      <w:tr w:rsidR="00970002" w:rsidRPr="008755E1" w14:paraId="3875FE7E" w14:textId="77777777" w:rsidTr="006972EE">
        <w:tblPrEx>
          <w:tblLook w:val="01E0" w:firstRow="1" w:lastRow="1" w:firstColumn="1" w:lastColumn="1" w:noHBand="0" w:noVBand="0"/>
        </w:tblPrEx>
        <w:trPr>
          <w:trHeight w:val="415"/>
        </w:trPr>
        <w:tc>
          <w:tcPr>
            <w:tcW w:w="539" w:type="dxa"/>
            <w:vAlign w:val="center"/>
          </w:tcPr>
          <w:p w14:paraId="24CD5705" w14:textId="77777777" w:rsidR="00D91E88" w:rsidRDefault="00D91E88"/>
        </w:tc>
        <w:tc>
          <w:tcPr>
            <w:tcW w:w="7512" w:type="dxa"/>
            <w:vAlign w:val="center"/>
          </w:tcPr>
          <w:p w14:paraId="74901B7A" w14:textId="77777777" w:rsidR="00D91E88" w:rsidRDefault="00D91E88"/>
        </w:tc>
        <w:tc>
          <w:tcPr>
            <w:tcW w:w="993" w:type="dxa"/>
            <w:vAlign w:val="center"/>
          </w:tcPr>
          <w:p w14:paraId="577B0E28" w14:textId="77777777" w:rsidR="00D91E88" w:rsidRDefault="00D91E88"/>
        </w:tc>
        <w:tc>
          <w:tcPr>
            <w:tcW w:w="879" w:type="dxa"/>
            <w:vAlign w:val="center"/>
          </w:tcPr>
          <w:p w14:paraId="26DAF1AB" w14:textId="77777777" w:rsidR="00D91E88" w:rsidRDefault="00D91E88"/>
        </w:tc>
      </w:tr>
      <w:tr w:rsidR="00970002" w:rsidRPr="008755E1" w14:paraId="0BCD8679" w14:textId="77777777" w:rsidTr="006972EE">
        <w:tblPrEx>
          <w:tblLook w:val="01E0" w:firstRow="1" w:lastRow="1" w:firstColumn="1" w:lastColumn="1" w:noHBand="0" w:noVBand="0"/>
        </w:tblPrEx>
        <w:trPr>
          <w:trHeight w:val="407"/>
        </w:trPr>
        <w:tc>
          <w:tcPr>
            <w:tcW w:w="539" w:type="dxa"/>
            <w:vAlign w:val="center"/>
          </w:tcPr>
          <w:p w14:paraId="21B10BA8" w14:textId="77777777" w:rsidR="00D91E88" w:rsidRDefault="00D91E88"/>
        </w:tc>
        <w:tc>
          <w:tcPr>
            <w:tcW w:w="7512" w:type="dxa"/>
            <w:vAlign w:val="center"/>
          </w:tcPr>
          <w:p w14:paraId="2018E461" w14:textId="77777777" w:rsidR="00D91E88" w:rsidRDefault="00D91E88"/>
        </w:tc>
        <w:tc>
          <w:tcPr>
            <w:tcW w:w="993" w:type="dxa"/>
            <w:vAlign w:val="center"/>
          </w:tcPr>
          <w:p w14:paraId="75FE277D" w14:textId="77777777" w:rsidR="00D91E88" w:rsidRDefault="00D91E88"/>
        </w:tc>
        <w:tc>
          <w:tcPr>
            <w:tcW w:w="879" w:type="dxa"/>
            <w:vAlign w:val="center"/>
          </w:tcPr>
          <w:p w14:paraId="323DE6D7" w14:textId="77777777" w:rsidR="00D91E88" w:rsidRDefault="00D91E88"/>
        </w:tc>
      </w:tr>
      <w:tr w:rsidR="00970002" w:rsidRPr="008755E1" w14:paraId="4CD9E3DB" w14:textId="77777777" w:rsidTr="006972EE">
        <w:tblPrEx>
          <w:tblLook w:val="01E0" w:firstRow="1" w:lastRow="1" w:firstColumn="1" w:lastColumn="1" w:noHBand="0" w:noVBand="0"/>
        </w:tblPrEx>
        <w:trPr>
          <w:trHeight w:val="546"/>
        </w:trPr>
        <w:tc>
          <w:tcPr>
            <w:tcW w:w="539" w:type="dxa"/>
            <w:vAlign w:val="center"/>
          </w:tcPr>
          <w:p w14:paraId="66AC848E" w14:textId="77777777" w:rsidR="00D91E88" w:rsidRDefault="00D91E88"/>
        </w:tc>
        <w:tc>
          <w:tcPr>
            <w:tcW w:w="7512" w:type="dxa"/>
            <w:vAlign w:val="center"/>
          </w:tcPr>
          <w:p w14:paraId="0366290F" w14:textId="77777777" w:rsidR="00D91E88" w:rsidRDefault="00D91E88"/>
        </w:tc>
        <w:tc>
          <w:tcPr>
            <w:tcW w:w="993" w:type="dxa"/>
            <w:vAlign w:val="center"/>
          </w:tcPr>
          <w:p w14:paraId="0141E664" w14:textId="77777777" w:rsidR="00D91E88" w:rsidRDefault="00D91E88"/>
        </w:tc>
        <w:tc>
          <w:tcPr>
            <w:tcW w:w="879" w:type="dxa"/>
            <w:vAlign w:val="center"/>
          </w:tcPr>
          <w:p w14:paraId="583037CF" w14:textId="77777777" w:rsidR="00D91E88" w:rsidRDefault="00D91E88"/>
        </w:tc>
      </w:tr>
      <w:tr w:rsidR="00970002" w:rsidRPr="008755E1" w14:paraId="3E6B1C77" w14:textId="77777777" w:rsidTr="006972EE">
        <w:tblPrEx>
          <w:tblLook w:val="01E0" w:firstRow="1" w:lastRow="1" w:firstColumn="1" w:lastColumn="1" w:noHBand="0" w:noVBand="0"/>
        </w:tblPrEx>
        <w:trPr>
          <w:trHeight w:val="663"/>
        </w:trPr>
        <w:tc>
          <w:tcPr>
            <w:tcW w:w="539" w:type="dxa"/>
            <w:vAlign w:val="center"/>
          </w:tcPr>
          <w:p w14:paraId="5E071DD3"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vAlign w:val="center"/>
          </w:tcPr>
          <w:p w14:paraId="52101C9D"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Огрунтовка оснований из раствора под водоизоляционный кровельный ковер готовой эмульсией битумной </w:t>
            </w:r>
          </w:p>
        </w:tc>
        <w:tc>
          <w:tcPr>
            <w:tcW w:w="993" w:type="dxa"/>
            <w:vAlign w:val="center"/>
          </w:tcPr>
          <w:p w14:paraId="4F26A1A1" w14:textId="77777777" w:rsidR="00970002" w:rsidRPr="008755E1" w:rsidRDefault="00970002" w:rsidP="00B13B0E">
            <w:pPr>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vAlign w:val="center"/>
          </w:tcPr>
          <w:p w14:paraId="18137B3A"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0,8</w:t>
            </w:r>
          </w:p>
        </w:tc>
      </w:tr>
      <w:tr w:rsidR="00970002" w:rsidRPr="008755E1" w14:paraId="458BD75A" w14:textId="77777777" w:rsidTr="006972EE">
        <w:tblPrEx>
          <w:tblLook w:val="01E0" w:firstRow="1" w:lastRow="1" w:firstColumn="1" w:lastColumn="1" w:noHBand="0" w:noVBand="0"/>
        </w:tblPrEx>
        <w:trPr>
          <w:trHeight w:val="337"/>
        </w:trPr>
        <w:tc>
          <w:tcPr>
            <w:tcW w:w="539" w:type="dxa"/>
            <w:vAlign w:val="center"/>
          </w:tcPr>
          <w:p w14:paraId="2E2FC425"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vAlign w:val="center"/>
          </w:tcPr>
          <w:p w14:paraId="79847AC8"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Устройства плоской кровли из наплавляемых материалов в 2 слоя </w:t>
            </w:r>
          </w:p>
        </w:tc>
        <w:tc>
          <w:tcPr>
            <w:tcW w:w="993" w:type="dxa"/>
            <w:vAlign w:val="center"/>
          </w:tcPr>
          <w:p w14:paraId="6A674576" w14:textId="77777777" w:rsidR="00970002" w:rsidRPr="008755E1" w:rsidRDefault="00970002" w:rsidP="00B13B0E">
            <w:pPr>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vAlign w:val="center"/>
          </w:tcPr>
          <w:p w14:paraId="16E0B4FC"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0,8</w:t>
            </w:r>
          </w:p>
        </w:tc>
      </w:tr>
      <w:tr w:rsidR="00970002" w:rsidRPr="008755E1" w14:paraId="7D2F5324" w14:textId="77777777" w:rsidTr="006972EE">
        <w:tblPrEx>
          <w:tblLook w:val="01E0" w:firstRow="1" w:lastRow="1" w:firstColumn="1" w:lastColumn="1" w:noHBand="0" w:noVBand="0"/>
        </w:tblPrEx>
        <w:trPr>
          <w:trHeight w:val="555"/>
        </w:trPr>
        <w:tc>
          <w:tcPr>
            <w:tcW w:w="539" w:type="dxa"/>
            <w:vAlign w:val="center"/>
          </w:tcPr>
          <w:p w14:paraId="20D16D31"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vAlign w:val="center"/>
          </w:tcPr>
          <w:p w14:paraId="1D56ADF2"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Устройство примыкание кровли из наплавляемых материалов к парапетам высотой до 600 мм без фартуков:</w:t>
            </w:r>
          </w:p>
        </w:tc>
        <w:tc>
          <w:tcPr>
            <w:tcW w:w="993" w:type="dxa"/>
            <w:vAlign w:val="center"/>
          </w:tcPr>
          <w:p w14:paraId="215BD8C9" w14:textId="77777777" w:rsidR="00970002" w:rsidRPr="008755E1" w:rsidRDefault="00970002" w:rsidP="00B13B0E">
            <w:pPr>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p>
        </w:tc>
        <w:tc>
          <w:tcPr>
            <w:tcW w:w="879" w:type="dxa"/>
            <w:vAlign w:val="center"/>
          </w:tcPr>
          <w:p w14:paraId="5B984F84"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0,17</w:t>
            </w:r>
          </w:p>
        </w:tc>
      </w:tr>
      <w:tr w:rsidR="00970002" w:rsidRPr="008755E1" w14:paraId="78A2C8FE" w14:textId="77777777" w:rsidTr="006972EE">
        <w:tblPrEx>
          <w:tblLook w:val="01E0" w:firstRow="1" w:lastRow="1" w:firstColumn="1" w:lastColumn="1" w:noHBand="0" w:noVBand="0"/>
        </w:tblPrEx>
        <w:trPr>
          <w:trHeight w:val="521"/>
        </w:trPr>
        <w:tc>
          <w:tcPr>
            <w:tcW w:w="539" w:type="dxa"/>
            <w:vAlign w:val="center"/>
          </w:tcPr>
          <w:p w14:paraId="1B958444"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vAlign w:val="center"/>
          </w:tcPr>
          <w:p w14:paraId="51FFE5AA"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Установка парапетных бетонных плит (б/у, ранее снятых) на растворе М50</w:t>
            </w:r>
          </w:p>
        </w:tc>
        <w:tc>
          <w:tcPr>
            <w:tcW w:w="993" w:type="dxa"/>
            <w:vAlign w:val="center"/>
          </w:tcPr>
          <w:p w14:paraId="611A971A" w14:textId="77777777" w:rsidR="00970002" w:rsidRPr="008755E1" w:rsidRDefault="00970002" w:rsidP="00B13B0E">
            <w:pPr>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шт.</w:t>
            </w:r>
          </w:p>
        </w:tc>
        <w:tc>
          <w:tcPr>
            <w:tcW w:w="879" w:type="dxa"/>
            <w:vAlign w:val="center"/>
          </w:tcPr>
          <w:p w14:paraId="5423B34F"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0,24</w:t>
            </w:r>
          </w:p>
        </w:tc>
      </w:tr>
      <w:tr w:rsidR="00970002" w:rsidRPr="008755E1" w14:paraId="3CF46D2B" w14:textId="77777777" w:rsidTr="006972EE">
        <w:tblPrEx>
          <w:tblLook w:val="01E0" w:firstRow="1" w:lastRow="1" w:firstColumn="1" w:lastColumn="1" w:noHBand="0" w:noVBand="0"/>
        </w:tblPrEx>
        <w:trPr>
          <w:trHeight w:val="244"/>
        </w:trPr>
        <w:tc>
          <w:tcPr>
            <w:tcW w:w="539" w:type="dxa"/>
            <w:vAlign w:val="center"/>
          </w:tcPr>
          <w:p w14:paraId="1805BCAD" w14:textId="77777777" w:rsidR="00970002" w:rsidRPr="008755E1" w:rsidRDefault="00970002" w:rsidP="00B13B0E">
            <w:pPr>
              <w:spacing w:after="0" w:line="259" w:lineRule="auto"/>
              <w:ind w:left="360"/>
              <w:rPr>
                <w:rFonts w:ascii="Times New Roman" w:eastAsia="Calibri" w:hAnsi="Times New Roman"/>
                <w:sz w:val="24"/>
                <w:szCs w:val="24"/>
              </w:rPr>
            </w:pPr>
          </w:p>
        </w:tc>
        <w:tc>
          <w:tcPr>
            <w:tcW w:w="7512" w:type="dxa"/>
            <w:vAlign w:val="center"/>
          </w:tcPr>
          <w:p w14:paraId="2F23EAD4" w14:textId="77777777" w:rsidR="00970002" w:rsidRPr="008755E1" w:rsidRDefault="00970002" w:rsidP="00B13B0E">
            <w:pPr>
              <w:spacing w:after="0" w:line="259" w:lineRule="auto"/>
              <w:jc w:val="center"/>
              <w:rPr>
                <w:rFonts w:ascii="Times New Roman" w:eastAsia="Calibri" w:hAnsi="Times New Roman"/>
                <w:i/>
                <w:sz w:val="24"/>
                <w:szCs w:val="24"/>
              </w:rPr>
            </w:pPr>
            <w:r>
              <w:rPr>
                <w:rFonts w:ascii="Times New Roman" w:eastAsia="Calibri" w:hAnsi="Times New Roman"/>
                <w:i/>
                <w:sz w:val="24"/>
                <w:szCs w:val="24"/>
              </w:rPr>
              <w:t>Отмостка</w:t>
            </w:r>
          </w:p>
        </w:tc>
        <w:tc>
          <w:tcPr>
            <w:tcW w:w="993" w:type="dxa"/>
            <w:vAlign w:val="center"/>
          </w:tcPr>
          <w:p w14:paraId="0FF4806A" w14:textId="77777777" w:rsidR="00970002" w:rsidRPr="008755E1" w:rsidRDefault="00970002" w:rsidP="00B13B0E">
            <w:pPr>
              <w:spacing w:after="0" w:line="259" w:lineRule="auto"/>
              <w:jc w:val="center"/>
              <w:rPr>
                <w:rFonts w:ascii="Times New Roman" w:eastAsia="Calibri" w:hAnsi="Times New Roman"/>
                <w:sz w:val="24"/>
                <w:szCs w:val="24"/>
              </w:rPr>
            </w:pPr>
          </w:p>
        </w:tc>
        <w:tc>
          <w:tcPr>
            <w:tcW w:w="879" w:type="dxa"/>
            <w:vAlign w:val="center"/>
          </w:tcPr>
          <w:p w14:paraId="31EF1B3B" w14:textId="77777777" w:rsidR="00970002" w:rsidRPr="008755E1" w:rsidRDefault="00970002" w:rsidP="00B13B0E">
            <w:pPr>
              <w:spacing w:after="0" w:line="259" w:lineRule="auto"/>
              <w:jc w:val="center"/>
              <w:rPr>
                <w:rFonts w:ascii="Times New Roman" w:eastAsia="Calibri" w:hAnsi="Times New Roman"/>
                <w:sz w:val="24"/>
                <w:szCs w:val="24"/>
              </w:rPr>
            </w:pPr>
          </w:p>
        </w:tc>
      </w:tr>
      <w:tr w:rsidR="00970002" w:rsidRPr="008755E1" w14:paraId="31A4588A" w14:textId="77777777" w:rsidTr="006972EE">
        <w:trPr>
          <w:trHeight w:val="361"/>
        </w:trPr>
        <w:tc>
          <w:tcPr>
            <w:tcW w:w="539" w:type="dxa"/>
            <w:tcBorders>
              <w:top w:val="single" w:sz="4" w:space="0" w:color="000000"/>
              <w:left w:val="single" w:sz="4" w:space="0" w:color="000000"/>
              <w:bottom w:val="single" w:sz="4" w:space="0" w:color="000000"/>
              <w:right w:val="single" w:sz="4" w:space="0" w:color="000000"/>
            </w:tcBorders>
            <w:vAlign w:val="center"/>
          </w:tcPr>
          <w:p w14:paraId="080CD015"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6E9777B7"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Ремонт бетонной отмостки толщиной 15 см, бетон класса В15(М200)</w:t>
            </w:r>
          </w:p>
        </w:tc>
        <w:tc>
          <w:tcPr>
            <w:tcW w:w="993" w:type="dxa"/>
            <w:tcBorders>
              <w:top w:val="single" w:sz="4" w:space="0" w:color="000000"/>
              <w:left w:val="single" w:sz="4" w:space="0" w:color="000000"/>
              <w:bottom w:val="single" w:sz="4" w:space="0" w:color="000000"/>
              <w:right w:val="single" w:sz="4" w:space="0" w:color="000000"/>
            </w:tcBorders>
            <w:vAlign w:val="center"/>
          </w:tcPr>
          <w:p w14:paraId="43D88943"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6516AAD3"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32</w:t>
            </w:r>
          </w:p>
        </w:tc>
      </w:tr>
      <w:tr w:rsidR="00970002" w:rsidRPr="008755E1" w14:paraId="152D7124" w14:textId="77777777" w:rsidTr="006972EE">
        <w:trPr>
          <w:trHeight w:val="548"/>
        </w:trPr>
        <w:tc>
          <w:tcPr>
            <w:tcW w:w="539" w:type="dxa"/>
            <w:tcBorders>
              <w:top w:val="single" w:sz="4" w:space="0" w:color="000000"/>
              <w:left w:val="single" w:sz="4" w:space="0" w:color="000000"/>
              <w:bottom w:val="single" w:sz="4" w:space="0" w:color="000000"/>
              <w:right w:val="single" w:sz="4" w:space="0" w:color="000000"/>
            </w:tcBorders>
            <w:vAlign w:val="center"/>
          </w:tcPr>
          <w:p w14:paraId="08E57197"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tcPr>
          <w:p w14:paraId="65435DF5"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 xml:space="preserve">Погрузка и перевозка строительного мусора автомобилями-самосвалами, работающих вне карьера, на расстояние 59 км. </w:t>
            </w:r>
          </w:p>
        </w:tc>
        <w:tc>
          <w:tcPr>
            <w:tcW w:w="993" w:type="dxa"/>
            <w:tcBorders>
              <w:top w:val="single" w:sz="4" w:space="0" w:color="000000"/>
              <w:left w:val="single" w:sz="4" w:space="0" w:color="000000"/>
              <w:bottom w:val="single" w:sz="4" w:space="0" w:color="000000"/>
              <w:right w:val="single" w:sz="4" w:space="0" w:color="000000"/>
            </w:tcBorders>
            <w:vAlign w:val="center"/>
          </w:tcPr>
          <w:p w14:paraId="6478715E"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 т</w:t>
            </w:r>
          </w:p>
        </w:tc>
        <w:tc>
          <w:tcPr>
            <w:tcW w:w="879" w:type="dxa"/>
            <w:tcBorders>
              <w:top w:val="single" w:sz="4" w:space="0" w:color="000000"/>
              <w:left w:val="single" w:sz="4" w:space="0" w:color="000000"/>
              <w:bottom w:val="single" w:sz="4" w:space="0" w:color="000000"/>
              <w:right w:val="single" w:sz="4" w:space="0" w:color="000000"/>
            </w:tcBorders>
            <w:vAlign w:val="center"/>
          </w:tcPr>
          <w:p w14:paraId="7BA21C87"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2,5</w:t>
            </w:r>
          </w:p>
        </w:tc>
      </w:tr>
      <w:tr w:rsidR="00970002" w:rsidRPr="008755E1" w14:paraId="57642559" w14:textId="77777777" w:rsidTr="006972EE">
        <w:tblPrEx>
          <w:tblLook w:val="01E0" w:firstRow="1" w:lastRow="1" w:firstColumn="1" w:lastColumn="1" w:noHBand="0" w:noVBand="0"/>
        </w:tblPrEx>
        <w:tc>
          <w:tcPr>
            <w:tcW w:w="539" w:type="dxa"/>
          </w:tcPr>
          <w:p w14:paraId="0B5A1C91"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c>
          <w:tcPr>
            <w:tcW w:w="7512" w:type="dxa"/>
            <w:vAlign w:val="center"/>
          </w:tcPr>
          <w:p w14:paraId="1B0699C8"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c>
          <w:tcPr>
            <w:tcW w:w="993" w:type="dxa"/>
            <w:vAlign w:val="center"/>
          </w:tcPr>
          <w:p w14:paraId="67463C7C"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3</w:t>
            </w:r>
          </w:p>
        </w:tc>
        <w:tc>
          <w:tcPr>
            <w:tcW w:w="879" w:type="dxa"/>
            <w:vAlign w:val="center"/>
          </w:tcPr>
          <w:p w14:paraId="0C8B4F0C"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4</w:t>
            </w:r>
          </w:p>
        </w:tc>
      </w:tr>
      <w:tr w:rsidR="00970002" w:rsidRPr="008755E1" w14:paraId="56012209" w14:textId="77777777" w:rsidTr="006972EE">
        <w:trPr>
          <w:trHeight w:val="250"/>
        </w:trPr>
        <w:tc>
          <w:tcPr>
            <w:tcW w:w="539" w:type="dxa"/>
            <w:tcBorders>
              <w:top w:val="single" w:sz="4" w:space="0" w:color="000000"/>
              <w:left w:val="single" w:sz="4" w:space="0" w:color="000000"/>
              <w:bottom w:val="single" w:sz="4" w:space="0" w:color="000000"/>
              <w:right w:val="single" w:sz="4" w:space="0" w:color="000000"/>
            </w:tcBorders>
            <w:vAlign w:val="center"/>
          </w:tcPr>
          <w:p w14:paraId="37F9A4B2" w14:textId="77777777" w:rsidR="00970002" w:rsidRPr="008755E1" w:rsidRDefault="00970002" w:rsidP="00B13B0E">
            <w:pPr>
              <w:spacing w:after="0" w:line="259"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F300093"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Раздел 2. Внутренние работы</w:t>
            </w:r>
          </w:p>
        </w:tc>
        <w:tc>
          <w:tcPr>
            <w:tcW w:w="993" w:type="dxa"/>
            <w:tcBorders>
              <w:top w:val="single" w:sz="4" w:space="0" w:color="000000"/>
              <w:left w:val="single" w:sz="4" w:space="0" w:color="000000"/>
              <w:bottom w:val="single" w:sz="4" w:space="0" w:color="000000"/>
              <w:right w:val="single" w:sz="4" w:space="0" w:color="000000"/>
            </w:tcBorders>
            <w:vAlign w:val="center"/>
          </w:tcPr>
          <w:p w14:paraId="6F930547"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c>
          <w:tcPr>
            <w:tcW w:w="879" w:type="dxa"/>
            <w:tcBorders>
              <w:top w:val="single" w:sz="4" w:space="0" w:color="000000"/>
              <w:left w:val="single" w:sz="4" w:space="0" w:color="000000"/>
              <w:bottom w:val="single" w:sz="4" w:space="0" w:color="000000"/>
              <w:right w:val="single" w:sz="4" w:space="0" w:color="000000"/>
            </w:tcBorders>
            <w:vAlign w:val="center"/>
          </w:tcPr>
          <w:p w14:paraId="763E7AFD"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r>
      <w:tr w:rsidR="00970002" w:rsidRPr="008755E1" w14:paraId="38F9CBC8" w14:textId="77777777" w:rsidTr="006972EE">
        <w:trPr>
          <w:trHeight w:val="525"/>
        </w:trPr>
        <w:tc>
          <w:tcPr>
            <w:tcW w:w="539" w:type="dxa"/>
            <w:tcBorders>
              <w:top w:val="single" w:sz="4" w:space="0" w:color="000000"/>
              <w:left w:val="single" w:sz="4" w:space="0" w:color="000000"/>
              <w:bottom w:val="single" w:sz="4" w:space="0" w:color="000000"/>
              <w:right w:val="single" w:sz="4" w:space="0" w:color="000000"/>
            </w:tcBorders>
            <w:vAlign w:val="center"/>
          </w:tcPr>
          <w:p w14:paraId="0483A34B"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91C1690"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Установка и разборка внутренних трубчатых инвентарных лесов, высота помещения №2 (машинный зал) до 10 м</w:t>
            </w:r>
          </w:p>
        </w:tc>
        <w:tc>
          <w:tcPr>
            <w:tcW w:w="993" w:type="dxa"/>
            <w:tcBorders>
              <w:top w:val="single" w:sz="4" w:space="0" w:color="000000"/>
              <w:left w:val="single" w:sz="4" w:space="0" w:color="000000"/>
              <w:bottom w:val="single" w:sz="4" w:space="0" w:color="000000"/>
              <w:right w:val="single" w:sz="4" w:space="0" w:color="000000"/>
            </w:tcBorders>
            <w:vAlign w:val="center"/>
          </w:tcPr>
          <w:p w14:paraId="559A737E"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214D992B"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4,64</w:t>
            </w:r>
          </w:p>
        </w:tc>
      </w:tr>
      <w:tr w:rsidR="00970002" w:rsidRPr="008755E1" w14:paraId="157B4812" w14:textId="77777777" w:rsidTr="006972EE">
        <w:trPr>
          <w:trHeight w:val="633"/>
        </w:trPr>
        <w:tc>
          <w:tcPr>
            <w:tcW w:w="539" w:type="dxa"/>
            <w:tcBorders>
              <w:top w:val="single" w:sz="4" w:space="0" w:color="000000"/>
              <w:left w:val="single" w:sz="4" w:space="0" w:color="000000"/>
              <w:bottom w:val="single" w:sz="4" w:space="0" w:color="000000"/>
              <w:right w:val="single" w:sz="4" w:space="0" w:color="000000"/>
            </w:tcBorders>
            <w:vAlign w:val="center"/>
          </w:tcPr>
          <w:p w14:paraId="620B843B"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6EDCBDB2"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Окраска известковыми составами по ранее окрашенным бетонным поверхностям потолков помещения №2 (машинный зал)</w:t>
            </w:r>
          </w:p>
        </w:tc>
        <w:tc>
          <w:tcPr>
            <w:tcW w:w="993" w:type="dxa"/>
            <w:tcBorders>
              <w:top w:val="single" w:sz="4" w:space="0" w:color="000000"/>
              <w:left w:val="single" w:sz="4" w:space="0" w:color="000000"/>
              <w:bottom w:val="single" w:sz="4" w:space="0" w:color="000000"/>
              <w:right w:val="single" w:sz="4" w:space="0" w:color="000000"/>
            </w:tcBorders>
            <w:vAlign w:val="center"/>
          </w:tcPr>
          <w:p w14:paraId="256655F1"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61FBD730"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4,64</w:t>
            </w:r>
          </w:p>
        </w:tc>
      </w:tr>
      <w:tr w:rsidR="00970002" w:rsidRPr="008755E1" w14:paraId="47E4678A" w14:textId="77777777" w:rsidTr="006972EE">
        <w:trPr>
          <w:trHeight w:val="557"/>
        </w:trPr>
        <w:tc>
          <w:tcPr>
            <w:tcW w:w="539" w:type="dxa"/>
            <w:tcBorders>
              <w:top w:val="single" w:sz="4" w:space="0" w:color="000000"/>
              <w:left w:val="single" w:sz="4" w:space="0" w:color="000000"/>
              <w:bottom w:val="single" w:sz="4" w:space="0" w:color="000000"/>
              <w:right w:val="single" w:sz="4" w:space="0" w:color="000000"/>
            </w:tcBorders>
            <w:vAlign w:val="center"/>
          </w:tcPr>
          <w:p w14:paraId="3588A924"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56CD924F"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Окраска известковыми составами по штукатурке ранее окрашенных стен помещения №2 (машинный зал)</w:t>
            </w:r>
          </w:p>
        </w:tc>
        <w:tc>
          <w:tcPr>
            <w:tcW w:w="993" w:type="dxa"/>
            <w:tcBorders>
              <w:top w:val="single" w:sz="4" w:space="0" w:color="000000"/>
              <w:left w:val="single" w:sz="4" w:space="0" w:color="000000"/>
              <w:bottom w:val="single" w:sz="4" w:space="0" w:color="000000"/>
              <w:right w:val="single" w:sz="4" w:space="0" w:color="000000"/>
            </w:tcBorders>
            <w:vAlign w:val="center"/>
          </w:tcPr>
          <w:p w14:paraId="2772BE70"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78008B14"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5,14</w:t>
            </w:r>
          </w:p>
        </w:tc>
      </w:tr>
      <w:tr w:rsidR="00970002" w:rsidRPr="008755E1" w14:paraId="22BA0819" w14:textId="77777777" w:rsidTr="006972EE">
        <w:trPr>
          <w:trHeight w:val="694"/>
        </w:trPr>
        <w:tc>
          <w:tcPr>
            <w:tcW w:w="539" w:type="dxa"/>
            <w:tcBorders>
              <w:top w:val="single" w:sz="4" w:space="0" w:color="000000"/>
              <w:left w:val="single" w:sz="4" w:space="0" w:color="000000"/>
              <w:bottom w:val="single" w:sz="4" w:space="0" w:color="000000"/>
              <w:right w:val="single" w:sz="4" w:space="0" w:color="000000"/>
            </w:tcBorders>
            <w:vAlign w:val="center"/>
          </w:tcPr>
          <w:p w14:paraId="2064FAEB"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5CFABE6B"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Улучшенная масляная окраска ранее окрашенных стен за два раза с расчисткой старой краски до 35% стен помещения №2 (машинный зал)</w:t>
            </w:r>
          </w:p>
        </w:tc>
        <w:tc>
          <w:tcPr>
            <w:tcW w:w="993" w:type="dxa"/>
            <w:tcBorders>
              <w:top w:val="single" w:sz="4" w:space="0" w:color="000000"/>
              <w:left w:val="single" w:sz="4" w:space="0" w:color="000000"/>
              <w:bottom w:val="single" w:sz="4" w:space="0" w:color="000000"/>
              <w:right w:val="single" w:sz="4" w:space="0" w:color="000000"/>
            </w:tcBorders>
            <w:vAlign w:val="center"/>
          </w:tcPr>
          <w:p w14:paraId="1A67FFCA"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22CCB7F5"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1,7</w:t>
            </w:r>
          </w:p>
        </w:tc>
      </w:tr>
      <w:tr w:rsidR="00970002" w:rsidRPr="008755E1" w14:paraId="65283A64" w14:textId="77777777" w:rsidTr="006972EE">
        <w:trPr>
          <w:trHeight w:val="705"/>
        </w:trPr>
        <w:tc>
          <w:tcPr>
            <w:tcW w:w="539" w:type="dxa"/>
            <w:tcBorders>
              <w:top w:val="single" w:sz="4" w:space="0" w:color="000000"/>
              <w:left w:val="single" w:sz="4" w:space="0" w:color="000000"/>
              <w:bottom w:val="single" w:sz="4" w:space="0" w:color="000000"/>
              <w:right w:val="single" w:sz="4" w:space="0" w:color="000000"/>
            </w:tcBorders>
            <w:vAlign w:val="center"/>
          </w:tcPr>
          <w:p w14:paraId="55D5759B"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90DA2EE"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Установка и разборка внутренних трубчатых инвентарных лесов, высота помещений до 6 м </w:t>
            </w:r>
          </w:p>
        </w:tc>
        <w:tc>
          <w:tcPr>
            <w:tcW w:w="993" w:type="dxa"/>
            <w:tcBorders>
              <w:top w:val="single" w:sz="4" w:space="0" w:color="000000"/>
              <w:left w:val="single" w:sz="4" w:space="0" w:color="000000"/>
              <w:bottom w:val="single" w:sz="4" w:space="0" w:color="000000"/>
              <w:right w:val="single" w:sz="4" w:space="0" w:color="000000"/>
            </w:tcBorders>
            <w:vAlign w:val="center"/>
          </w:tcPr>
          <w:p w14:paraId="1B308CAF"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3091D1BE"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1,08</w:t>
            </w:r>
          </w:p>
        </w:tc>
      </w:tr>
      <w:tr w:rsidR="00970002" w:rsidRPr="008755E1" w14:paraId="72952C4D" w14:textId="77777777" w:rsidTr="006972EE">
        <w:trPr>
          <w:trHeight w:val="611"/>
        </w:trPr>
        <w:tc>
          <w:tcPr>
            <w:tcW w:w="539" w:type="dxa"/>
            <w:tcBorders>
              <w:top w:val="single" w:sz="4" w:space="0" w:color="000000"/>
              <w:left w:val="single" w:sz="4" w:space="0" w:color="000000"/>
              <w:bottom w:val="single" w:sz="4" w:space="0" w:color="000000"/>
              <w:right w:val="single" w:sz="4" w:space="0" w:color="000000"/>
            </w:tcBorders>
            <w:vAlign w:val="center"/>
          </w:tcPr>
          <w:p w14:paraId="5354FC66"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E63A85F"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Окраска известковыми составами по ранее окрашенным бетонным поверхностям  потолков </w:t>
            </w:r>
          </w:p>
        </w:tc>
        <w:tc>
          <w:tcPr>
            <w:tcW w:w="993" w:type="dxa"/>
            <w:tcBorders>
              <w:top w:val="single" w:sz="4" w:space="0" w:color="000000"/>
              <w:left w:val="single" w:sz="4" w:space="0" w:color="000000"/>
              <w:bottom w:val="single" w:sz="4" w:space="0" w:color="000000"/>
              <w:right w:val="single" w:sz="4" w:space="0" w:color="000000"/>
            </w:tcBorders>
            <w:vAlign w:val="center"/>
          </w:tcPr>
          <w:p w14:paraId="503F441D"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2624F344"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1,08</w:t>
            </w:r>
          </w:p>
        </w:tc>
      </w:tr>
      <w:tr w:rsidR="00970002" w:rsidRPr="008755E1" w14:paraId="45B8FDE4" w14:textId="77777777" w:rsidTr="006972EE">
        <w:trPr>
          <w:trHeight w:val="479"/>
        </w:trPr>
        <w:tc>
          <w:tcPr>
            <w:tcW w:w="539" w:type="dxa"/>
            <w:tcBorders>
              <w:top w:val="single" w:sz="4" w:space="0" w:color="000000"/>
              <w:left w:val="single" w:sz="4" w:space="0" w:color="000000"/>
              <w:bottom w:val="single" w:sz="4" w:space="0" w:color="000000"/>
              <w:right w:val="single" w:sz="4" w:space="0" w:color="000000"/>
            </w:tcBorders>
            <w:vAlign w:val="center"/>
          </w:tcPr>
          <w:p w14:paraId="5FD17371"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1469E6E"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Окраска известковыми составами по штукатурке ранее окрашенных стен </w:t>
            </w:r>
          </w:p>
        </w:tc>
        <w:tc>
          <w:tcPr>
            <w:tcW w:w="993" w:type="dxa"/>
            <w:tcBorders>
              <w:top w:val="single" w:sz="4" w:space="0" w:color="000000"/>
              <w:left w:val="single" w:sz="4" w:space="0" w:color="000000"/>
              <w:bottom w:val="single" w:sz="4" w:space="0" w:color="000000"/>
              <w:right w:val="single" w:sz="4" w:space="0" w:color="000000"/>
            </w:tcBorders>
            <w:vAlign w:val="center"/>
          </w:tcPr>
          <w:p w14:paraId="0D38966A"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4EEF19AE"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1,06</w:t>
            </w:r>
          </w:p>
        </w:tc>
      </w:tr>
      <w:tr w:rsidR="00970002" w:rsidRPr="008755E1" w14:paraId="437E7A0C" w14:textId="77777777" w:rsidTr="006972EE">
        <w:trPr>
          <w:trHeight w:val="587"/>
        </w:trPr>
        <w:tc>
          <w:tcPr>
            <w:tcW w:w="539" w:type="dxa"/>
            <w:tcBorders>
              <w:top w:val="single" w:sz="4" w:space="0" w:color="000000"/>
              <w:left w:val="single" w:sz="4" w:space="0" w:color="000000"/>
              <w:bottom w:val="single" w:sz="4" w:space="0" w:color="000000"/>
              <w:right w:val="single" w:sz="4" w:space="0" w:color="000000"/>
            </w:tcBorders>
            <w:vAlign w:val="center"/>
          </w:tcPr>
          <w:p w14:paraId="64F0F588"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B085D38"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Улучшенная масляная окраска ранее окрашенных стен за два раза с расчисткой старой краски до 35%:</w:t>
            </w:r>
          </w:p>
        </w:tc>
        <w:tc>
          <w:tcPr>
            <w:tcW w:w="993" w:type="dxa"/>
            <w:tcBorders>
              <w:top w:val="single" w:sz="4" w:space="0" w:color="000000"/>
              <w:left w:val="single" w:sz="4" w:space="0" w:color="000000"/>
              <w:bottom w:val="single" w:sz="4" w:space="0" w:color="000000"/>
              <w:right w:val="single" w:sz="4" w:space="0" w:color="000000"/>
            </w:tcBorders>
            <w:vAlign w:val="center"/>
          </w:tcPr>
          <w:p w14:paraId="5AECD5A7"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4ACD5D3B"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0,62</w:t>
            </w:r>
          </w:p>
        </w:tc>
      </w:tr>
      <w:tr w:rsidR="00970002" w:rsidRPr="008755E1" w14:paraId="439FDE2B" w14:textId="77777777" w:rsidTr="006972EE">
        <w:trPr>
          <w:trHeight w:val="689"/>
        </w:trPr>
        <w:tc>
          <w:tcPr>
            <w:tcW w:w="539" w:type="dxa"/>
            <w:tcBorders>
              <w:top w:val="single" w:sz="4" w:space="0" w:color="000000"/>
              <w:left w:val="single" w:sz="4" w:space="0" w:color="000000"/>
              <w:bottom w:val="single" w:sz="4" w:space="0" w:color="000000"/>
              <w:right w:val="single" w:sz="4" w:space="0" w:color="000000"/>
            </w:tcBorders>
            <w:vAlign w:val="center"/>
          </w:tcPr>
          <w:p w14:paraId="661D017D"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1CEFE2B"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Улучшенная масляная окраска ранее окрашенных полов за два раза с расчисткой старой краски до 35% </w:t>
            </w:r>
          </w:p>
        </w:tc>
        <w:tc>
          <w:tcPr>
            <w:tcW w:w="993" w:type="dxa"/>
            <w:tcBorders>
              <w:top w:val="single" w:sz="4" w:space="0" w:color="000000"/>
              <w:left w:val="single" w:sz="4" w:space="0" w:color="000000"/>
              <w:bottom w:val="single" w:sz="4" w:space="0" w:color="000000"/>
              <w:right w:val="single" w:sz="4" w:space="0" w:color="000000"/>
            </w:tcBorders>
            <w:vAlign w:val="center"/>
          </w:tcPr>
          <w:p w14:paraId="7CF95E5B"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05A5C5BF"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0,9</w:t>
            </w:r>
          </w:p>
        </w:tc>
      </w:tr>
      <w:tr w:rsidR="00970002" w:rsidRPr="008755E1" w14:paraId="629257B6" w14:textId="77777777" w:rsidTr="006972EE">
        <w:trPr>
          <w:trHeight w:val="563"/>
        </w:trPr>
        <w:tc>
          <w:tcPr>
            <w:tcW w:w="539" w:type="dxa"/>
            <w:tcBorders>
              <w:top w:val="single" w:sz="4" w:space="0" w:color="000000"/>
              <w:left w:val="single" w:sz="4" w:space="0" w:color="000000"/>
              <w:bottom w:val="single" w:sz="4" w:space="0" w:color="000000"/>
              <w:right w:val="single" w:sz="4" w:space="0" w:color="000000"/>
            </w:tcBorders>
            <w:vAlign w:val="center"/>
          </w:tcPr>
          <w:p w14:paraId="671AF0C9"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tcPr>
          <w:p w14:paraId="0F942EB5"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 xml:space="preserve">Погрузка и перевозка строительного мусора автомобилями-самосвалами, работающих вне карьера, на расстояние 59 км. </w:t>
            </w:r>
          </w:p>
        </w:tc>
        <w:tc>
          <w:tcPr>
            <w:tcW w:w="993" w:type="dxa"/>
            <w:tcBorders>
              <w:top w:val="single" w:sz="4" w:space="0" w:color="000000"/>
              <w:left w:val="single" w:sz="4" w:space="0" w:color="000000"/>
              <w:bottom w:val="single" w:sz="4" w:space="0" w:color="000000"/>
              <w:right w:val="single" w:sz="4" w:space="0" w:color="000000"/>
            </w:tcBorders>
            <w:vAlign w:val="center"/>
          </w:tcPr>
          <w:p w14:paraId="42D08782"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1т</w:t>
            </w:r>
          </w:p>
        </w:tc>
        <w:tc>
          <w:tcPr>
            <w:tcW w:w="879" w:type="dxa"/>
            <w:tcBorders>
              <w:top w:val="single" w:sz="4" w:space="0" w:color="000000"/>
              <w:left w:val="single" w:sz="4" w:space="0" w:color="000000"/>
              <w:bottom w:val="single" w:sz="4" w:space="0" w:color="000000"/>
              <w:right w:val="single" w:sz="4" w:space="0" w:color="000000"/>
            </w:tcBorders>
            <w:vAlign w:val="center"/>
          </w:tcPr>
          <w:p w14:paraId="54EB5114"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r>
      <w:tr w:rsidR="00970002" w:rsidRPr="008755E1" w14:paraId="017C1B05"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233BCD17" w14:textId="77777777" w:rsidR="00970002" w:rsidRPr="008755E1" w:rsidRDefault="00970002" w:rsidP="00B13B0E">
            <w:pPr>
              <w:spacing w:after="0" w:line="259"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837BB61"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Раздел 3. Сантехнические работы.</w:t>
            </w:r>
          </w:p>
        </w:tc>
        <w:tc>
          <w:tcPr>
            <w:tcW w:w="993" w:type="dxa"/>
            <w:tcBorders>
              <w:top w:val="single" w:sz="4" w:space="0" w:color="000000"/>
              <w:left w:val="single" w:sz="4" w:space="0" w:color="000000"/>
              <w:bottom w:val="single" w:sz="4" w:space="0" w:color="000000"/>
              <w:right w:val="single" w:sz="4" w:space="0" w:color="000000"/>
            </w:tcBorders>
            <w:vAlign w:val="center"/>
          </w:tcPr>
          <w:p w14:paraId="1D1C51C8"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c>
          <w:tcPr>
            <w:tcW w:w="879" w:type="dxa"/>
            <w:tcBorders>
              <w:top w:val="single" w:sz="4" w:space="0" w:color="000000"/>
              <w:left w:val="single" w:sz="4" w:space="0" w:color="000000"/>
              <w:bottom w:val="single" w:sz="4" w:space="0" w:color="000000"/>
              <w:right w:val="single" w:sz="4" w:space="0" w:color="000000"/>
            </w:tcBorders>
            <w:vAlign w:val="center"/>
          </w:tcPr>
          <w:p w14:paraId="627A1B74"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r>
      <w:tr w:rsidR="00970002" w:rsidRPr="008755E1" w14:paraId="2B8F6FA3" w14:textId="77777777" w:rsidTr="006972EE">
        <w:trPr>
          <w:trHeight w:val="775"/>
        </w:trPr>
        <w:tc>
          <w:tcPr>
            <w:tcW w:w="539" w:type="dxa"/>
            <w:tcBorders>
              <w:top w:val="single" w:sz="4" w:space="0" w:color="000000"/>
              <w:left w:val="single" w:sz="4" w:space="0" w:color="000000"/>
              <w:bottom w:val="single" w:sz="4" w:space="0" w:color="000000"/>
              <w:right w:val="single" w:sz="4" w:space="0" w:color="000000"/>
            </w:tcBorders>
            <w:vAlign w:val="center"/>
          </w:tcPr>
          <w:p w14:paraId="1125352F"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5B75FF8D"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Установка индивидуального водонагревателя на 15 л. с присоединением к системе водоснабжения</w:t>
            </w:r>
            <w:r>
              <w:rPr>
                <w:rFonts w:ascii="Times New Roman" w:eastAsia="Calibri" w:hAnsi="Times New Roman"/>
                <w:i/>
                <w:sz w:val="24"/>
                <w:szCs w:val="24"/>
              </w:rPr>
              <w:t xml:space="preserve"> </w:t>
            </w:r>
          </w:p>
        </w:tc>
        <w:tc>
          <w:tcPr>
            <w:tcW w:w="993" w:type="dxa"/>
            <w:tcBorders>
              <w:top w:val="single" w:sz="4" w:space="0" w:color="000000"/>
              <w:left w:val="single" w:sz="4" w:space="0" w:color="000000"/>
              <w:bottom w:val="single" w:sz="4" w:space="0" w:color="000000"/>
              <w:right w:val="single" w:sz="4" w:space="0" w:color="000000"/>
            </w:tcBorders>
            <w:vAlign w:val="center"/>
          </w:tcPr>
          <w:p w14:paraId="58D9A165"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10 компл.</w:t>
            </w:r>
          </w:p>
        </w:tc>
        <w:tc>
          <w:tcPr>
            <w:tcW w:w="879" w:type="dxa"/>
            <w:tcBorders>
              <w:top w:val="single" w:sz="4" w:space="0" w:color="000000"/>
              <w:left w:val="single" w:sz="4" w:space="0" w:color="000000"/>
              <w:bottom w:val="single" w:sz="4" w:space="0" w:color="000000"/>
              <w:right w:val="single" w:sz="4" w:space="0" w:color="000000"/>
            </w:tcBorders>
            <w:vAlign w:val="center"/>
          </w:tcPr>
          <w:p w14:paraId="301187B1"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0,1</w:t>
            </w:r>
          </w:p>
        </w:tc>
      </w:tr>
      <w:tr w:rsidR="00970002" w:rsidRPr="008755E1" w14:paraId="724043B8" w14:textId="77777777" w:rsidTr="006972EE">
        <w:trPr>
          <w:trHeight w:val="383"/>
        </w:trPr>
        <w:tc>
          <w:tcPr>
            <w:tcW w:w="539" w:type="dxa"/>
            <w:tcBorders>
              <w:top w:val="single" w:sz="4" w:space="0" w:color="000000"/>
              <w:left w:val="single" w:sz="4" w:space="0" w:color="000000"/>
              <w:bottom w:val="single" w:sz="4" w:space="0" w:color="000000"/>
              <w:right w:val="single" w:sz="4" w:space="0" w:color="000000"/>
            </w:tcBorders>
            <w:vAlign w:val="center"/>
          </w:tcPr>
          <w:p w14:paraId="38BA8DFE"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67E61194"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Гибкая подводка ГГ для воды длиной 80 см </w:t>
            </w:r>
          </w:p>
        </w:tc>
        <w:tc>
          <w:tcPr>
            <w:tcW w:w="993" w:type="dxa"/>
            <w:tcBorders>
              <w:top w:val="single" w:sz="4" w:space="0" w:color="000000"/>
              <w:left w:val="single" w:sz="4" w:space="0" w:color="000000"/>
              <w:bottom w:val="single" w:sz="4" w:space="0" w:color="000000"/>
              <w:right w:val="single" w:sz="4" w:space="0" w:color="000000"/>
            </w:tcBorders>
            <w:vAlign w:val="center"/>
          </w:tcPr>
          <w:p w14:paraId="003D3F79"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48B8BD3A"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r>
      <w:tr w:rsidR="00970002" w:rsidRPr="008755E1" w14:paraId="62801C05" w14:textId="77777777" w:rsidTr="006972EE">
        <w:trPr>
          <w:trHeight w:val="264"/>
        </w:trPr>
        <w:tc>
          <w:tcPr>
            <w:tcW w:w="539" w:type="dxa"/>
            <w:tcBorders>
              <w:top w:val="single" w:sz="4" w:space="0" w:color="000000"/>
              <w:left w:val="single" w:sz="4" w:space="0" w:color="000000"/>
              <w:bottom w:val="single" w:sz="4" w:space="0" w:color="000000"/>
              <w:right w:val="single" w:sz="4" w:space="0" w:color="000000"/>
            </w:tcBorders>
            <w:vAlign w:val="center"/>
          </w:tcPr>
          <w:p w14:paraId="2672D66B"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1E9881FE"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Установка шарового смесителя умывальника</w:t>
            </w:r>
          </w:p>
        </w:tc>
        <w:tc>
          <w:tcPr>
            <w:tcW w:w="993" w:type="dxa"/>
            <w:tcBorders>
              <w:top w:val="single" w:sz="4" w:space="0" w:color="000000"/>
              <w:left w:val="single" w:sz="4" w:space="0" w:color="000000"/>
              <w:bottom w:val="single" w:sz="4" w:space="0" w:color="000000"/>
              <w:right w:val="single" w:sz="4" w:space="0" w:color="000000"/>
            </w:tcBorders>
            <w:vAlign w:val="center"/>
          </w:tcPr>
          <w:p w14:paraId="5BBFACD0"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10 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63558299"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0,1</w:t>
            </w:r>
          </w:p>
        </w:tc>
      </w:tr>
      <w:tr w:rsidR="00970002" w:rsidRPr="008755E1" w14:paraId="465D62A0"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67BFCFFE"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49B3DDB"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Прокладка трубопроводов водоснабжения из напорных полиэтиленовых труб наружным диаметром: 20 мм</w:t>
            </w:r>
          </w:p>
        </w:tc>
        <w:tc>
          <w:tcPr>
            <w:tcW w:w="993" w:type="dxa"/>
            <w:tcBorders>
              <w:top w:val="single" w:sz="4" w:space="0" w:color="000000"/>
              <w:left w:val="single" w:sz="4" w:space="0" w:color="000000"/>
              <w:bottom w:val="single" w:sz="4" w:space="0" w:color="000000"/>
              <w:right w:val="single" w:sz="4" w:space="0" w:color="000000"/>
            </w:tcBorders>
            <w:vAlign w:val="center"/>
          </w:tcPr>
          <w:p w14:paraId="12A0DAB2" w14:textId="77777777" w:rsidR="00970002" w:rsidRPr="008755E1" w:rsidRDefault="00970002" w:rsidP="00B13B0E">
            <w:pPr>
              <w:spacing w:after="0" w:line="259" w:lineRule="auto"/>
              <w:jc w:val="center"/>
              <w:rPr>
                <w:rFonts w:ascii="Times New Roman" w:eastAsia="Calibri" w:hAnsi="Times New Roman"/>
                <w:sz w:val="22"/>
                <w:szCs w:val="22"/>
              </w:rPr>
            </w:pPr>
            <w:r>
              <w:rPr>
                <w:rFonts w:ascii="Times New Roman" w:eastAsia="Calibri" w:hAnsi="Times New Roman"/>
                <w:sz w:val="22"/>
                <w:szCs w:val="22"/>
              </w:rPr>
              <w:t xml:space="preserve">100 м </w:t>
            </w:r>
          </w:p>
          <w:p w14:paraId="3FF293DD" w14:textId="77777777" w:rsidR="00970002" w:rsidRPr="008755E1" w:rsidRDefault="00970002" w:rsidP="00B13B0E">
            <w:pPr>
              <w:spacing w:after="0" w:line="259" w:lineRule="auto"/>
              <w:jc w:val="center"/>
              <w:rPr>
                <w:rFonts w:ascii="Times New Roman" w:eastAsia="Calibri" w:hAnsi="Times New Roman"/>
                <w:sz w:val="22"/>
                <w:szCs w:val="22"/>
              </w:rPr>
            </w:pPr>
            <w:r>
              <w:rPr>
                <w:rFonts w:ascii="Times New Roman" w:eastAsia="Calibri" w:hAnsi="Times New Roman"/>
                <w:sz w:val="22"/>
                <w:szCs w:val="22"/>
              </w:rPr>
              <w:t>трубопровода</w:t>
            </w:r>
          </w:p>
        </w:tc>
        <w:tc>
          <w:tcPr>
            <w:tcW w:w="879" w:type="dxa"/>
            <w:tcBorders>
              <w:top w:val="single" w:sz="4" w:space="0" w:color="000000"/>
              <w:left w:val="single" w:sz="4" w:space="0" w:color="000000"/>
              <w:bottom w:val="single" w:sz="4" w:space="0" w:color="000000"/>
              <w:right w:val="single" w:sz="4" w:space="0" w:color="000000"/>
            </w:tcBorders>
            <w:vAlign w:val="center"/>
          </w:tcPr>
          <w:p w14:paraId="581F5DC6"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0,06</w:t>
            </w:r>
          </w:p>
        </w:tc>
      </w:tr>
      <w:tr w:rsidR="00970002" w:rsidRPr="008755E1" w14:paraId="0857CF98"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079D6AF8"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3D1D7393"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Муфта разъемная ПП диаметром 20мм с наружной резьбой - 2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2DE7B32F"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2CD1D151"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r>
      <w:tr w:rsidR="00970002" w:rsidRPr="008755E1" w14:paraId="76CCBB43"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2BC3B26B"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DA06F31"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Муфта разъемная ПП диаметр. 20мм с внутренней резьбой - 3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5ED666BE"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62306CD9"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3</w:t>
            </w:r>
          </w:p>
        </w:tc>
      </w:tr>
      <w:tr w:rsidR="00970002" w:rsidRPr="008755E1" w14:paraId="705576BE"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2738F1E7"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EA4E86F"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Угольник полипропиленовый 90</w:t>
            </w:r>
            <w:r>
              <w:rPr>
                <w:rFonts w:ascii="Times New Roman" w:eastAsia="Calibri" w:hAnsi="Times New Roman"/>
                <w:sz w:val="24"/>
                <w:szCs w:val="24"/>
                <w:vertAlign w:val="superscript"/>
              </w:rPr>
              <w:t>0</w:t>
            </w:r>
            <w:r>
              <w:rPr>
                <w:rFonts w:ascii="Times New Roman" w:eastAsia="Calibri" w:hAnsi="Times New Roman"/>
                <w:sz w:val="24"/>
                <w:szCs w:val="24"/>
              </w:rPr>
              <w:t xml:space="preserve"> диаметром 20мм -6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2775C909"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6CAE2885"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6</w:t>
            </w:r>
          </w:p>
        </w:tc>
      </w:tr>
      <w:tr w:rsidR="00970002" w:rsidRPr="008755E1" w14:paraId="5CB0E189"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19B93DC1"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282C9C9"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Кран шаровой ПП диаметром 20 мм - 2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1E841876"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4CAB24D5"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r>
      <w:tr w:rsidR="00970002" w:rsidRPr="008755E1" w14:paraId="4D013076"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08C91CAA"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265D5BB5"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Вентиль проходной ПП диаметром 20 мм - 1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66940033"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56D88F60"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r>
      <w:tr w:rsidR="00970002" w:rsidRPr="008755E1" w14:paraId="3FE0227D"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41AD0FDC" w14:textId="77777777" w:rsidR="00970002" w:rsidRPr="008755E1" w:rsidRDefault="00970002" w:rsidP="00B13B0E">
            <w:pPr>
              <w:spacing w:after="0" w:line="259"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27464177"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Раздел 4. Электротехнические работы.</w:t>
            </w:r>
          </w:p>
        </w:tc>
        <w:tc>
          <w:tcPr>
            <w:tcW w:w="993" w:type="dxa"/>
            <w:tcBorders>
              <w:top w:val="single" w:sz="4" w:space="0" w:color="000000"/>
              <w:left w:val="single" w:sz="4" w:space="0" w:color="000000"/>
              <w:bottom w:val="single" w:sz="4" w:space="0" w:color="000000"/>
              <w:right w:val="single" w:sz="4" w:space="0" w:color="000000"/>
            </w:tcBorders>
            <w:vAlign w:val="center"/>
          </w:tcPr>
          <w:p w14:paraId="4D4A4434"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c>
          <w:tcPr>
            <w:tcW w:w="879" w:type="dxa"/>
            <w:tcBorders>
              <w:top w:val="single" w:sz="4" w:space="0" w:color="000000"/>
              <w:left w:val="single" w:sz="4" w:space="0" w:color="000000"/>
              <w:bottom w:val="single" w:sz="4" w:space="0" w:color="000000"/>
              <w:right w:val="single" w:sz="4" w:space="0" w:color="000000"/>
            </w:tcBorders>
            <w:vAlign w:val="center"/>
          </w:tcPr>
          <w:p w14:paraId="35274DCB"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r>
      <w:tr w:rsidR="00970002" w:rsidRPr="008755E1" w14:paraId="40140BF5" w14:textId="77777777" w:rsidTr="006972EE">
        <w:trPr>
          <w:trHeight w:val="503"/>
        </w:trPr>
        <w:tc>
          <w:tcPr>
            <w:tcW w:w="539" w:type="dxa"/>
            <w:tcBorders>
              <w:top w:val="single" w:sz="4" w:space="0" w:color="000000"/>
              <w:left w:val="single" w:sz="4" w:space="0" w:color="000000"/>
              <w:bottom w:val="single" w:sz="4" w:space="0" w:color="000000"/>
              <w:right w:val="single" w:sz="4" w:space="0" w:color="000000"/>
            </w:tcBorders>
            <w:vAlign w:val="center"/>
          </w:tcPr>
          <w:p w14:paraId="1497E2AA"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21DF51A7" w14:textId="77777777" w:rsidR="00970002" w:rsidRPr="008755E1" w:rsidRDefault="00970002" w:rsidP="00B13B0E">
            <w:pPr>
              <w:widowControl w:val="0"/>
              <w:autoSpaceDE w:val="0"/>
              <w:autoSpaceDN w:val="0"/>
              <w:adjustRightInd w:val="0"/>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Смена светильников с люминесцентными лампами на светодиодные светильники </w:t>
            </w:r>
            <w:r>
              <w:rPr>
                <w:rFonts w:ascii="Times New Roman" w:eastAsia="Calibri" w:hAnsi="Times New Roman"/>
                <w:sz w:val="24"/>
                <w:szCs w:val="24"/>
                <w:lang w:val="en-US"/>
              </w:rPr>
              <w:t>Geniled</w:t>
            </w:r>
            <w:r>
              <w:rPr>
                <w:rFonts w:ascii="Times New Roman" w:eastAsia="Calibri" w:hAnsi="Times New Roman"/>
                <w:sz w:val="24"/>
                <w:szCs w:val="24"/>
              </w:rPr>
              <w:t xml:space="preserve"> серии ЛПО 1200х180 5000К 60</w:t>
            </w:r>
            <w:r>
              <w:rPr>
                <w:rFonts w:ascii="Times New Roman" w:eastAsia="Calibri" w:hAnsi="Times New Roman"/>
                <w:sz w:val="24"/>
                <w:szCs w:val="24"/>
                <w:lang w:val="en-US"/>
              </w:rPr>
              <w:t>W</w:t>
            </w:r>
          </w:p>
        </w:tc>
        <w:tc>
          <w:tcPr>
            <w:tcW w:w="993" w:type="dxa"/>
            <w:tcBorders>
              <w:top w:val="single" w:sz="4" w:space="0" w:color="000000"/>
              <w:left w:val="single" w:sz="4" w:space="0" w:color="000000"/>
              <w:bottom w:val="single" w:sz="4" w:space="0" w:color="000000"/>
              <w:right w:val="single" w:sz="4" w:space="0" w:color="000000"/>
            </w:tcBorders>
            <w:vAlign w:val="center"/>
          </w:tcPr>
          <w:p w14:paraId="0F4C287F"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100 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77BA45C8"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0,12</w:t>
            </w:r>
          </w:p>
        </w:tc>
      </w:tr>
      <w:tr w:rsidR="00970002" w:rsidRPr="008755E1" w14:paraId="687ECE6C" w14:textId="77777777" w:rsidTr="006972EE">
        <w:trPr>
          <w:trHeight w:val="503"/>
        </w:trPr>
        <w:tc>
          <w:tcPr>
            <w:tcW w:w="539" w:type="dxa"/>
            <w:tcBorders>
              <w:top w:val="single" w:sz="4" w:space="0" w:color="000000"/>
              <w:left w:val="single" w:sz="4" w:space="0" w:color="000000"/>
              <w:bottom w:val="single" w:sz="4" w:space="0" w:color="000000"/>
              <w:right w:val="single" w:sz="4" w:space="0" w:color="000000"/>
            </w:tcBorders>
            <w:vAlign w:val="center"/>
          </w:tcPr>
          <w:p w14:paraId="5C1B8B0C"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27B22B6B" w14:textId="77777777" w:rsidR="00970002" w:rsidRPr="008755E1" w:rsidRDefault="00970002" w:rsidP="00B13B0E">
            <w:pPr>
              <w:widowControl w:val="0"/>
              <w:autoSpaceDE w:val="0"/>
              <w:autoSpaceDN w:val="0"/>
              <w:adjustRightInd w:val="0"/>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Светильник </w:t>
            </w:r>
            <w:r>
              <w:rPr>
                <w:rFonts w:ascii="Times New Roman" w:eastAsia="Calibri" w:hAnsi="Times New Roman"/>
                <w:sz w:val="24"/>
                <w:szCs w:val="24"/>
                <w:lang w:val="en-US"/>
              </w:rPr>
              <w:t>Geniled</w:t>
            </w:r>
            <w:r>
              <w:rPr>
                <w:rFonts w:ascii="Times New Roman" w:eastAsia="Calibri" w:hAnsi="Times New Roman"/>
                <w:sz w:val="24"/>
                <w:szCs w:val="24"/>
              </w:rPr>
              <w:t xml:space="preserve"> серии ЛПО 1200х180 5000К 60</w:t>
            </w:r>
            <w:r>
              <w:rPr>
                <w:rFonts w:ascii="Times New Roman" w:eastAsia="Calibri" w:hAnsi="Times New Roman"/>
                <w:sz w:val="24"/>
                <w:szCs w:val="24"/>
                <w:lang w:val="en-US"/>
              </w:rPr>
              <w:t>W</w:t>
            </w:r>
          </w:p>
        </w:tc>
        <w:tc>
          <w:tcPr>
            <w:tcW w:w="993" w:type="dxa"/>
            <w:tcBorders>
              <w:top w:val="single" w:sz="4" w:space="0" w:color="000000"/>
              <w:left w:val="single" w:sz="4" w:space="0" w:color="000000"/>
              <w:bottom w:val="single" w:sz="4" w:space="0" w:color="000000"/>
              <w:right w:val="single" w:sz="4" w:space="0" w:color="000000"/>
            </w:tcBorders>
            <w:vAlign w:val="center"/>
          </w:tcPr>
          <w:p w14:paraId="79387C76"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070BBDD8"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12</w:t>
            </w:r>
          </w:p>
        </w:tc>
      </w:tr>
      <w:tr w:rsidR="00970002" w:rsidRPr="008755E1" w14:paraId="3650B2B8"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63C205F6"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256B8A75" w14:textId="77777777" w:rsidR="00970002" w:rsidRPr="008755E1" w:rsidRDefault="00970002" w:rsidP="00B13B0E">
            <w:pPr>
              <w:widowControl w:val="0"/>
              <w:autoSpaceDE w:val="0"/>
              <w:autoSpaceDN w:val="0"/>
              <w:adjustRightInd w:val="0"/>
              <w:spacing w:after="0" w:line="259" w:lineRule="auto"/>
              <w:rPr>
                <w:rFonts w:ascii="Times New Roman" w:eastAsia="Calibri" w:hAnsi="Times New Roman"/>
                <w:sz w:val="24"/>
                <w:szCs w:val="24"/>
              </w:rPr>
            </w:pPr>
            <w:r>
              <w:rPr>
                <w:rFonts w:ascii="Times New Roman" w:eastAsia="Calibri" w:hAnsi="Times New Roman"/>
                <w:sz w:val="24"/>
                <w:szCs w:val="24"/>
              </w:rPr>
              <w:t>Установка короба пластмассового шириной до 40 мм:</w:t>
            </w:r>
          </w:p>
        </w:tc>
        <w:tc>
          <w:tcPr>
            <w:tcW w:w="993" w:type="dxa"/>
            <w:tcBorders>
              <w:top w:val="single" w:sz="4" w:space="0" w:color="000000"/>
              <w:left w:val="single" w:sz="4" w:space="0" w:color="000000"/>
              <w:bottom w:val="single" w:sz="4" w:space="0" w:color="000000"/>
              <w:right w:val="single" w:sz="4" w:space="0" w:color="000000"/>
            </w:tcBorders>
            <w:vAlign w:val="center"/>
          </w:tcPr>
          <w:p w14:paraId="29AB670C"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100 м</w:t>
            </w:r>
          </w:p>
        </w:tc>
        <w:tc>
          <w:tcPr>
            <w:tcW w:w="879" w:type="dxa"/>
            <w:tcBorders>
              <w:top w:val="single" w:sz="4" w:space="0" w:color="000000"/>
              <w:left w:val="single" w:sz="4" w:space="0" w:color="000000"/>
              <w:bottom w:val="single" w:sz="4" w:space="0" w:color="000000"/>
              <w:right w:val="single" w:sz="4" w:space="0" w:color="000000"/>
            </w:tcBorders>
            <w:vAlign w:val="center"/>
          </w:tcPr>
          <w:p w14:paraId="2F9D0835"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0,37</w:t>
            </w:r>
          </w:p>
        </w:tc>
      </w:tr>
      <w:tr w:rsidR="00970002" w:rsidRPr="008755E1" w14:paraId="51EAF390"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50E51209"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EF1D143" w14:textId="77777777" w:rsidR="00970002" w:rsidRPr="008755E1" w:rsidRDefault="00970002" w:rsidP="00B13B0E">
            <w:pPr>
              <w:widowControl w:val="0"/>
              <w:autoSpaceDE w:val="0"/>
              <w:autoSpaceDN w:val="0"/>
              <w:adjustRightInd w:val="0"/>
              <w:spacing w:after="0" w:line="259" w:lineRule="auto"/>
              <w:rPr>
                <w:rFonts w:ascii="Times New Roman" w:eastAsia="Calibri" w:hAnsi="Times New Roman"/>
                <w:sz w:val="24"/>
                <w:szCs w:val="24"/>
              </w:rPr>
            </w:pPr>
            <w:r>
              <w:rPr>
                <w:rFonts w:ascii="Times New Roman" w:eastAsia="Calibri" w:hAnsi="Times New Roman"/>
                <w:sz w:val="24"/>
                <w:szCs w:val="24"/>
              </w:rPr>
              <w:t xml:space="preserve">Кабель-канал "Legrand" DLPlus 20х12 мм </w:t>
            </w:r>
          </w:p>
        </w:tc>
        <w:tc>
          <w:tcPr>
            <w:tcW w:w="993" w:type="dxa"/>
            <w:tcBorders>
              <w:top w:val="single" w:sz="4" w:space="0" w:color="000000"/>
              <w:left w:val="single" w:sz="4" w:space="0" w:color="000000"/>
              <w:bottom w:val="single" w:sz="4" w:space="0" w:color="000000"/>
              <w:right w:val="single" w:sz="4" w:space="0" w:color="000000"/>
            </w:tcBorders>
            <w:vAlign w:val="center"/>
          </w:tcPr>
          <w:p w14:paraId="1DF5EA0F"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м</w:t>
            </w:r>
          </w:p>
        </w:tc>
        <w:tc>
          <w:tcPr>
            <w:tcW w:w="879" w:type="dxa"/>
            <w:tcBorders>
              <w:top w:val="single" w:sz="4" w:space="0" w:color="000000"/>
              <w:left w:val="single" w:sz="4" w:space="0" w:color="000000"/>
              <w:bottom w:val="single" w:sz="4" w:space="0" w:color="000000"/>
              <w:right w:val="single" w:sz="4" w:space="0" w:color="000000"/>
            </w:tcBorders>
            <w:vAlign w:val="center"/>
          </w:tcPr>
          <w:p w14:paraId="7E20F885"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37,74</w:t>
            </w:r>
          </w:p>
        </w:tc>
      </w:tr>
      <w:tr w:rsidR="00970002" w:rsidRPr="008755E1" w14:paraId="0052398C"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3D8EAEDC"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25D6F5B5"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Прокладка кабеля трехжильного по кабель-каналу с установкой ответвительных коробок: в помещениях с нормальной средой сечением жилы до 10 мм2:</w:t>
            </w:r>
          </w:p>
        </w:tc>
        <w:tc>
          <w:tcPr>
            <w:tcW w:w="993" w:type="dxa"/>
            <w:tcBorders>
              <w:top w:val="single" w:sz="4" w:space="0" w:color="000000"/>
              <w:left w:val="single" w:sz="4" w:space="0" w:color="000000"/>
              <w:bottom w:val="single" w:sz="4" w:space="0" w:color="000000"/>
              <w:right w:val="single" w:sz="4" w:space="0" w:color="000000"/>
            </w:tcBorders>
            <w:vAlign w:val="center"/>
          </w:tcPr>
          <w:p w14:paraId="429CD4AE"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100 м</w:t>
            </w:r>
          </w:p>
        </w:tc>
        <w:tc>
          <w:tcPr>
            <w:tcW w:w="879" w:type="dxa"/>
            <w:tcBorders>
              <w:top w:val="single" w:sz="4" w:space="0" w:color="000000"/>
              <w:left w:val="single" w:sz="4" w:space="0" w:color="000000"/>
              <w:bottom w:val="single" w:sz="4" w:space="0" w:color="000000"/>
              <w:right w:val="single" w:sz="4" w:space="0" w:color="000000"/>
            </w:tcBorders>
            <w:vAlign w:val="center"/>
          </w:tcPr>
          <w:p w14:paraId="1597EC55"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0,37</w:t>
            </w:r>
          </w:p>
        </w:tc>
      </w:tr>
      <w:tr w:rsidR="00970002" w:rsidRPr="008755E1" w14:paraId="2C428D8E"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6D7659F7"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0665C14" w14:textId="77777777" w:rsidR="00970002" w:rsidRPr="008755E1" w:rsidRDefault="00970002" w:rsidP="00B13B0E">
            <w:pPr>
              <w:spacing w:after="0" w:line="259" w:lineRule="auto"/>
              <w:jc w:val="both"/>
              <w:rPr>
                <w:rFonts w:ascii="Times New Roman" w:eastAsia="Calibri" w:hAnsi="Times New Roman"/>
                <w:sz w:val="24"/>
                <w:szCs w:val="24"/>
                <w:vertAlign w:val="superscript"/>
              </w:rPr>
            </w:pPr>
            <w:r>
              <w:rPr>
                <w:rFonts w:ascii="Times New Roman" w:eastAsia="Calibri" w:hAnsi="Times New Roman"/>
                <w:sz w:val="24"/>
                <w:szCs w:val="24"/>
              </w:rPr>
              <w:t>Кабель силовой с медными жилами с поливинилхлоридной изоляцией и оболочкой, не распространяющий горение марки: ВВГнг, напряжением 0,66 кВ, с числом жил - 3 и сечением 1,5 мм</w:t>
            </w:r>
            <w:r>
              <w:rPr>
                <w:rFonts w:ascii="Times New Roman" w:eastAsia="Calibri" w:hAnsi="Times New Roman"/>
                <w:sz w:val="24"/>
                <w:szCs w:val="24"/>
                <w:vertAlign w:val="superscript"/>
              </w:rPr>
              <w:t>2</w:t>
            </w:r>
          </w:p>
        </w:tc>
        <w:tc>
          <w:tcPr>
            <w:tcW w:w="993" w:type="dxa"/>
            <w:tcBorders>
              <w:top w:val="single" w:sz="4" w:space="0" w:color="000000"/>
              <w:left w:val="single" w:sz="4" w:space="0" w:color="000000"/>
              <w:bottom w:val="single" w:sz="4" w:space="0" w:color="000000"/>
              <w:right w:val="single" w:sz="4" w:space="0" w:color="000000"/>
            </w:tcBorders>
            <w:vAlign w:val="center"/>
          </w:tcPr>
          <w:p w14:paraId="21E76387"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м</w:t>
            </w:r>
          </w:p>
        </w:tc>
        <w:tc>
          <w:tcPr>
            <w:tcW w:w="879" w:type="dxa"/>
            <w:tcBorders>
              <w:top w:val="single" w:sz="4" w:space="0" w:color="000000"/>
              <w:left w:val="single" w:sz="4" w:space="0" w:color="000000"/>
              <w:bottom w:val="single" w:sz="4" w:space="0" w:color="000000"/>
              <w:right w:val="single" w:sz="4" w:space="0" w:color="000000"/>
            </w:tcBorders>
            <w:vAlign w:val="center"/>
          </w:tcPr>
          <w:p w14:paraId="44E1FA0D"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16,32</w:t>
            </w:r>
          </w:p>
        </w:tc>
      </w:tr>
      <w:tr w:rsidR="00970002" w:rsidRPr="008755E1" w14:paraId="66AD2C8E" w14:textId="77777777" w:rsidTr="006972EE">
        <w:tblPrEx>
          <w:tblLook w:val="01E0" w:firstRow="1" w:lastRow="1" w:firstColumn="1" w:lastColumn="1" w:noHBand="0" w:noVBand="0"/>
        </w:tblPrEx>
        <w:tc>
          <w:tcPr>
            <w:tcW w:w="539" w:type="dxa"/>
          </w:tcPr>
          <w:p w14:paraId="103D4958"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c>
          <w:tcPr>
            <w:tcW w:w="7512" w:type="dxa"/>
            <w:vAlign w:val="center"/>
          </w:tcPr>
          <w:p w14:paraId="1A3376C2"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c>
          <w:tcPr>
            <w:tcW w:w="993" w:type="dxa"/>
            <w:vAlign w:val="center"/>
          </w:tcPr>
          <w:p w14:paraId="435FB663"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3</w:t>
            </w:r>
          </w:p>
        </w:tc>
        <w:tc>
          <w:tcPr>
            <w:tcW w:w="879" w:type="dxa"/>
            <w:vAlign w:val="center"/>
          </w:tcPr>
          <w:p w14:paraId="49E4B97F"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4</w:t>
            </w:r>
          </w:p>
        </w:tc>
      </w:tr>
      <w:tr w:rsidR="00970002" w:rsidRPr="008755E1" w14:paraId="13711795"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1C932140"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536F49AC" w14:textId="77777777" w:rsidR="00970002" w:rsidRPr="008755E1" w:rsidRDefault="00970002" w:rsidP="00B13B0E">
            <w:pPr>
              <w:spacing w:after="0" w:line="259" w:lineRule="auto"/>
              <w:jc w:val="both"/>
              <w:rPr>
                <w:rFonts w:ascii="Times New Roman" w:eastAsia="Calibri" w:hAnsi="Times New Roman"/>
                <w:sz w:val="24"/>
                <w:szCs w:val="24"/>
                <w:vertAlign w:val="superscript"/>
              </w:rPr>
            </w:pPr>
            <w:r>
              <w:rPr>
                <w:rFonts w:ascii="Times New Roman" w:eastAsia="Calibri" w:hAnsi="Times New Roman"/>
                <w:sz w:val="24"/>
                <w:szCs w:val="24"/>
              </w:rPr>
              <w:t>Кабель силовой с медными жилами с поливинилхлоридной изоляцией и оболочкой, не распространяющий горение марки: ВВГнг, напряжением 0,66 кВ, с числом жил - 3 и сечением 2,5 мм</w:t>
            </w:r>
            <w:r>
              <w:rPr>
                <w:rFonts w:ascii="Times New Roman" w:eastAsia="Calibri" w:hAnsi="Times New Roman"/>
                <w:sz w:val="24"/>
                <w:szCs w:val="24"/>
                <w:vertAlign w:val="superscript"/>
              </w:rPr>
              <w:t>2</w:t>
            </w:r>
          </w:p>
        </w:tc>
        <w:tc>
          <w:tcPr>
            <w:tcW w:w="993" w:type="dxa"/>
            <w:tcBorders>
              <w:top w:val="single" w:sz="4" w:space="0" w:color="000000"/>
              <w:left w:val="single" w:sz="4" w:space="0" w:color="000000"/>
              <w:bottom w:val="single" w:sz="4" w:space="0" w:color="000000"/>
              <w:right w:val="single" w:sz="4" w:space="0" w:color="000000"/>
            </w:tcBorders>
            <w:vAlign w:val="center"/>
          </w:tcPr>
          <w:p w14:paraId="6F6A38E1"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м</w:t>
            </w:r>
          </w:p>
        </w:tc>
        <w:tc>
          <w:tcPr>
            <w:tcW w:w="879" w:type="dxa"/>
            <w:tcBorders>
              <w:top w:val="single" w:sz="4" w:space="0" w:color="000000"/>
              <w:left w:val="single" w:sz="4" w:space="0" w:color="000000"/>
              <w:bottom w:val="single" w:sz="4" w:space="0" w:color="000000"/>
              <w:right w:val="single" w:sz="4" w:space="0" w:color="000000"/>
            </w:tcBorders>
            <w:vAlign w:val="center"/>
          </w:tcPr>
          <w:p w14:paraId="5914F112"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21,42</w:t>
            </w:r>
          </w:p>
        </w:tc>
      </w:tr>
      <w:tr w:rsidR="00970002" w:rsidRPr="008755E1" w14:paraId="7151D3F0" w14:textId="77777777" w:rsidTr="006972EE">
        <w:trPr>
          <w:trHeight w:val="401"/>
        </w:trPr>
        <w:tc>
          <w:tcPr>
            <w:tcW w:w="539" w:type="dxa"/>
            <w:tcBorders>
              <w:top w:val="single" w:sz="4" w:space="0" w:color="000000"/>
              <w:left w:val="single" w:sz="4" w:space="0" w:color="000000"/>
              <w:bottom w:val="single" w:sz="4" w:space="0" w:color="000000"/>
              <w:right w:val="single" w:sz="4" w:space="0" w:color="000000"/>
            </w:tcBorders>
            <w:vAlign w:val="center"/>
          </w:tcPr>
          <w:p w14:paraId="74A27303"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172329A9"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Разветвительная коробка: У-191 </w:t>
            </w:r>
          </w:p>
        </w:tc>
        <w:tc>
          <w:tcPr>
            <w:tcW w:w="993" w:type="dxa"/>
            <w:tcBorders>
              <w:top w:val="single" w:sz="4" w:space="0" w:color="000000"/>
              <w:left w:val="single" w:sz="4" w:space="0" w:color="000000"/>
              <w:bottom w:val="single" w:sz="4" w:space="0" w:color="000000"/>
              <w:right w:val="single" w:sz="4" w:space="0" w:color="000000"/>
            </w:tcBorders>
            <w:vAlign w:val="center"/>
          </w:tcPr>
          <w:p w14:paraId="3B01FDB4"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566EBCE7"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3</w:t>
            </w:r>
          </w:p>
        </w:tc>
      </w:tr>
      <w:tr w:rsidR="00970002" w:rsidRPr="008755E1" w14:paraId="2CD425B2" w14:textId="77777777" w:rsidTr="006972EE">
        <w:trPr>
          <w:trHeight w:val="491"/>
        </w:trPr>
        <w:tc>
          <w:tcPr>
            <w:tcW w:w="539" w:type="dxa"/>
            <w:tcBorders>
              <w:top w:val="single" w:sz="4" w:space="0" w:color="000000"/>
              <w:left w:val="single" w:sz="4" w:space="0" w:color="000000"/>
              <w:bottom w:val="single" w:sz="4" w:space="0" w:color="000000"/>
              <w:right w:val="single" w:sz="4" w:space="0" w:color="000000"/>
            </w:tcBorders>
            <w:vAlign w:val="center"/>
          </w:tcPr>
          <w:p w14:paraId="6B3C9F36"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FB4D2BB"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Установка электросушилки для рук</w:t>
            </w:r>
          </w:p>
        </w:tc>
        <w:tc>
          <w:tcPr>
            <w:tcW w:w="993" w:type="dxa"/>
            <w:tcBorders>
              <w:top w:val="single" w:sz="4" w:space="0" w:color="000000"/>
              <w:left w:val="single" w:sz="4" w:space="0" w:color="000000"/>
              <w:bottom w:val="single" w:sz="4" w:space="0" w:color="000000"/>
              <w:right w:val="single" w:sz="4" w:space="0" w:color="000000"/>
            </w:tcBorders>
            <w:vAlign w:val="center"/>
          </w:tcPr>
          <w:p w14:paraId="27050A01"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100 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075D9971"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0,01</w:t>
            </w:r>
          </w:p>
        </w:tc>
      </w:tr>
      <w:tr w:rsidR="00970002" w:rsidRPr="008755E1" w14:paraId="6C4A4D40"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61B6E67E"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0B55EE4"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Сушилка для рук в пластиковом ударопрочном корпусе с инфракрасным датчиком, мощностью 2,0 кВт  - 1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090638FB"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4EC4BB17"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r>
      <w:tr w:rsidR="00970002" w:rsidRPr="008755E1" w14:paraId="296130D7" w14:textId="77777777" w:rsidTr="006972EE">
        <w:trPr>
          <w:trHeight w:val="405"/>
        </w:trPr>
        <w:tc>
          <w:tcPr>
            <w:tcW w:w="539" w:type="dxa"/>
            <w:tcBorders>
              <w:top w:val="single" w:sz="4" w:space="0" w:color="000000"/>
              <w:left w:val="single" w:sz="4" w:space="0" w:color="000000"/>
              <w:bottom w:val="single" w:sz="4" w:space="0" w:color="000000"/>
              <w:right w:val="single" w:sz="4" w:space="0" w:color="000000"/>
            </w:tcBorders>
            <w:vAlign w:val="center"/>
          </w:tcPr>
          <w:p w14:paraId="79827FAA"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1E68A0DC"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Установка розетки штепсельной герметичной для открытой проводки:</w:t>
            </w:r>
          </w:p>
        </w:tc>
        <w:tc>
          <w:tcPr>
            <w:tcW w:w="993" w:type="dxa"/>
            <w:tcBorders>
              <w:top w:val="single" w:sz="4" w:space="0" w:color="000000"/>
              <w:left w:val="single" w:sz="4" w:space="0" w:color="000000"/>
              <w:bottom w:val="single" w:sz="4" w:space="0" w:color="000000"/>
              <w:right w:val="single" w:sz="4" w:space="0" w:color="000000"/>
            </w:tcBorders>
            <w:vAlign w:val="center"/>
          </w:tcPr>
          <w:p w14:paraId="2EEFD464"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100 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41B3CA35"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0,02</w:t>
            </w:r>
          </w:p>
        </w:tc>
      </w:tr>
      <w:tr w:rsidR="00970002" w:rsidRPr="008755E1" w14:paraId="6BB9659E" w14:textId="77777777" w:rsidTr="006972EE">
        <w:trPr>
          <w:trHeight w:val="411"/>
        </w:trPr>
        <w:tc>
          <w:tcPr>
            <w:tcW w:w="539" w:type="dxa"/>
            <w:tcBorders>
              <w:top w:val="single" w:sz="4" w:space="0" w:color="000000"/>
              <w:left w:val="single" w:sz="4" w:space="0" w:color="000000"/>
              <w:bottom w:val="single" w:sz="4" w:space="0" w:color="000000"/>
              <w:right w:val="single" w:sz="4" w:space="0" w:color="000000"/>
            </w:tcBorders>
            <w:vAlign w:val="center"/>
          </w:tcPr>
          <w:p w14:paraId="109B7CED"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38145B40"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Розетка открытой проводки герметичная с заземлением</w:t>
            </w:r>
          </w:p>
        </w:tc>
        <w:tc>
          <w:tcPr>
            <w:tcW w:w="993" w:type="dxa"/>
            <w:tcBorders>
              <w:top w:val="single" w:sz="4" w:space="0" w:color="000000"/>
              <w:left w:val="single" w:sz="4" w:space="0" w:color="000000"/>
              <w:bottom w:val="single" w:sz="4" w:space="0" w:color="000000"/>
              <w:right w:val="single" w:sz="4" w:space="0" w:color="000000"/>
            </w:tcBorders>
            <w:vAlign w:val="center"/>
          </w:tcPr>
          <w:p w14:paraId="7FFD8734"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3C38D7BE"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r>
      <w:tr w:rsidR="00970002" w:rsidRPr="008755E1" w14:paraId="2718C1D7" w14:textId="77777777" w:rsidTr="006972EE">
        <w:trPr>
          <w:trHeight w:val="411"/>
        </w:trPr>
        <w:tc>
          <w:tcPr>
            <w:tcW w:w="539" w:type="dxa"/>
            <w:tcBorders>
              <w:top w:val="single" w:sz="4" w:space="0" w:color="000000"/>
              <w:left w:val="single" w:sz="4" w:space="0" w:color="000000"/>
              <w:bottom w:val="single" w:sz="4" w:space="0" w:color="000000"/>
              <w:right w:val="single" w:sz="4" w:space="0" w:color="000000"/>
            </w:tcBorders>
            <w:vAlign w:val="center"/>
          </w:tcPr>
          <w:p w14:paraId="427C572F"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3729786C"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Установка автомата защитного отключения:</w:t>
            </w:r>
          </w:p>
          <w:p w14:paraId="4CFD929D" w14:textId="77777777" w:rsidR="00970002" w:rsidRPr="008755E1" w:rsidRDefault="00970002" w:rsidP="00B13B0E">
            <w:pPr>
              <w:spacing w:after="0" w:line="259" w:lineRule="auto"/>
              <w:rPr>
                <w:rFonts w:ascii="Times New Roman" w:eastAsia="Calibri" w:hAnsi="Times New Roman"/>
                <w:i/>
                <w:sz w:val="24"/>
                <w:szCs w:val="24"/>
              </w:rPr>
            </w:pPr>
            <w:r>
              <w:rPr>
                <w:rFonts w:ascii="Times New Roman" w:eastAsia="Calibri" w:hAnsi="Times New Roman"/>
                <w:i/>
                <w:sz w:val="24"/>
                <w:szCs w:val="24"/>
              </w:rPr>
              <w:t>- выключатели автоматические 16А,  - 1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36EE6089"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71FA36E4"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r>
    </w:tbl>
    <w:p w14:paraId="7BD11611" w14:textId="77777777" w:rsidR="00970002" w:rsidRPr="008755E1" w:rsidRDefault="00970002" w:rsidP="00970002">
      <w:pPr>
        <w:spacing w:after="0" w:line="240" w:lineRule="auto"/>
        <w:ind w:left="-142" w:firstLine="850"/>
        <w:jc w:val="both"/>
        <w:outlineLvl w:val="0"/>
        <w:rPr>
          <w:rFonts w:ascii="Times New Roman" w:eastAsia="Times New Roman" w:hAnsi="Times New Roman"/>
          <w:i/>
          <w:iCs/>
          <w:sz w:val="24"/>
          <w:szCs w:val="24"/>
        </w:rPr>
      </w:pPr>
    </w:p>
    <w:p w14:paraId="1F487686" w14:textId="77777777" w:rsidR="00970002" w:rsidRPr="008755E1" w:rsidRDefault="00970002" w:rsidP="00970002">
      <w:pPr>
        <w:spacing w:after="0" w:line="240" w:lineRule="auto"/>
        <w:ind w:left="-142" w:firstLine="850"/>
        <w:jc w:val="both"/>
        <w:outlineLvl w:val="0"/>
        <w:rPr>
          <w:rFonts w:ascii="Times New Roman" w:eastAsia="Times New Roman" w:hAnsi="Times New Roman"/>
          <w:sz w:val="24"/>
          <w:szCs w:val="24"/>
        </w:rPr>
      </w:pPr>
      <w:r>
        <w:rPr>
          <w:rFonts w:ascii="Times New Roman" w:eastAsia="Times New Roman" w:hAnsi="Times New Roman"/>
          <w:i/>
          <w:iCs/>
          <w:sz w:val="24"/>
          <w:szCs w:val="24"/>
        </w:rPr>
        <w:t>Материалы, оборудование, инвентарь, инструменты и приспособления, строительные машины, необходимые для производства работ предоставляются Подрядчиком, за исключением плит парапета (материал Заказчика), и входят в стоимость договора. Указания в тексте настоящего технического задания на конкретные товарные знаки, знаки обслуживания, патенты, полезные модели, промышленные образцы, наименование места происхождения продукции или наименование производителя считать сопровождаемыми словами «или эквивалент».</w:t>
      </w:r>
    </w:p>
    <w:p w14:paraId="39F7BF55" w14:textId="77777777" w:rsidR="00970002" w:rsidRPr="008755E1" w:rsidRDefault="00970002" w:rsidP="00970002">
      <w:pPr>
        <w:spacing w:after="0" w:line="240" w:lineRule="auto"/>
        <w:rPr>
          <w:rFonts w:ascii="Times New Roman" w:eastAsia="Times New Roman" w:hAnsi="Times New Roman"/>
          <w:sz w:val="24"/>
          <w:szCs w:val="24"/>
        </w:rPr>
      </w:pPr>
    </w:p>
    <w:p w14:paraId="7073F2BF"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4. ПЕРЕЧЕНЬ ПРОЕКТНОЙ И РАБОЧЕЙ ДОКУМЕНТАЦИИ</w:t>
      </w:r>
    </w:p>
    <w:p w14:paraId="2B34858B"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Ind w:w="-106" w:type="dxa"/>
        <w:tblLook w:val="01E0" w:firstRow="1" w:lastRow="1" w:firstColumn="1" w:lastColumn="1" w:noHBand="0" w:noVBand="0"/>
      </w:tblPr>
      <w:tblGrid>
        <w:gridCol w:w="9747"/>
      </w:tblGrid>
      <w:tr w:rsidR="00970002" w:rsidRPr="008755E1" w14:paraId="7154627D" w14:textId="77777777" w:rsidTr="00B13B0E">
        <w:trPr>
          <w:trHeight w:val="409"/>
        </w:trPr>
        <w:tc>
          <w:tcPr>
            <w:tcW w:w="9747" w:type="dxa"/>
          </w:tcPr>
          <w:p w14:paraId="18F3FE97" w14:textId="77777777" w:rsidR="00970002" w:rsidRPr="008755E1" w:rsidRDefault="00970002" w:rsidP="00B13B0E">
            <w:pPr>
              <w:spacing w:after="0" w:line="200" w:lineRule="exact"/>
              <w:jc w:val="both"/>
              <w:rPr>
                <w:rFonts w:ascii="Times New Roman" w:eastAsia="Times New Roman" w:hAnsi="Times New Roman"/>
                <w:i/>
                <w:iCs/>
                <w:sz w:val="24"/>
                <w:szCs w:val="24"/>
              </w:rPr>
            </w:pPr>
            <w:r>
              <w:rPr>
                <w:rFonts w:ascii="Times New Roman" w:eastAsia="Times New Roman" w:hAnsi="Times New Roman"/>
                <w:i/>
                <w:iCs/>
                <w:sz w:val="24"/>
                <w:szCs w:val="24"/>
              </w:rPr>
              <w:t xml:space="preserve">  </w:t>
            </w:r>
            <w:r>
              <w:rPr>
                <w:rFonts w:ascii="Times New Roman" w:eastAsia="Times New Roman" w:hAnsi="Times New Roman"/>
                <w:i/>
                <w:iCs/>
                <w:sz w:val="24"/>
                <w:szCs w:val="24"/>
                <w:lang w:val="en-US"/>
              </w:rPr>
              <w:t>Не</w:t>
            </w:r>
            <w:r>
              <w:rPr>
                <w:rFonts w:ascii="Times New Roman" w:eastAsia="Times New Roman" w:hAnsi="Times New Roman"/>
                <w:i/>
                <w:iCs/>
                <w:sz w:val="24"/>
                <w:szCs w:val="24"/>
              </w:rPr>
              <w:t xml:space="preserve"> </w:t>
            </w:r>
            <w:r>
              <w:rPr>
                <w:rFonts w:ascii="Times New Roman" w:eastAsia="Times New Roman" w:hAnsi="Times New Roman"/>
                <w:i/>
                <w:iCs/>
                <w:sz w:val="24"/>
                <w:szCs w:val="24"/>
                <w:lang w:val="en-US"/>
              </w:rPr>
              <w:t>требуется</w:t>
            </w:r>
            <w:r>
              <w:rPr>
                <w:rFonts w:ascii="Times New Roman" w:eastAsia="Times New Roman" w:hAnsi="Times New Roman"/>
                <w:i/>
                <w:iCs/>
                <w:sz w:val="24"/>
                <w:szCs w:val="24"/>
              </w:rPr>
              <w:t>.</w:t>
            </w:r>
          </w:p>
          <w:p w14:paraId="637A9935" w14:textId="77777777" w:rsidR="00970002" w:rsidRPr="008755E1" w:rsidRDefault="00970002" w:rsidP="00B13B0E">
            <w:pPr>
              <w:spacing w:after="0" w:line="200" w:lineRule="exact"/>
              <w:jc w:val="both"/>
              <w:rPr>
                <w:rFonts w:ascii="Times New Roman" w:eastAsia="Times New Roman" w:hAnsi="Times New Roman"/>
                <w:i/>
                <w:iCs/>
                <w:sz w:val="16"/>
                <w:szCs w:val="16"/>
              </w:rPr>
            </w:pPr>
          </w:p>
        </w:tc>
      </w:tr>
    </w:tbl>
    <w:p w14:paraId="4D534640" w14:textId="77777777" w:rsidR="00970002" w:rsidRPr="008755E1" w:rsidRDefault="00970002" w:rsidP="00970002">
      <w:pPr>
        <w:spacing w:after="0" w:line="240" w:lineRule="auto"/>
        <w:jc w:val="both"/>
        <w:rPr>
          <w:rFonts w:ascii="Times New Roman" w:eastAsia="Times New Roman" w:hAnsi="Times New Roman"/>
          <w:sz w:val="24"/>
          <w:szCs w:val="24"/>
        </w:rPr>
      </w:pPr>
    </w:p>
    <w:p w14:paraId="0EBAF45F"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5. МЕСТО ВЫПОЛНЯЕМЫХ РАБОТ</w:t>
      </w:r>
    </w:p>
    <w:p w14:paraId="353DA24D"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Ind w:w="-106" w:type="dxa"/>
        <w:tblLook w:val="01E0" w:firstRow="1" w:lastRow="1" w:firstColumn="1" w:lastColumn="1" w:noHBand="0" w:noVBand="0"/>
      </w:tblPr>
      <w:tblGrid>
        <w:gridCol w:w="9747"/>
      </w:tblGrid>
      <w:tr w:rsidR="00970002" w:rsidRPr="008755E1" w14:paraId="47759E45" w14:textId="77777777" w:rsidTr="00B13B0E">
        <w:trPr>
          <w:trHeight w:val="409"/>
        </w:trPr>
        <w:tc>
          <w:tcPr>
            <w:tcW w:w="9747" w:type="dxa"/>
          </w:tcPr>
          <w:p w14:paraId="188829E2" w14:textId="77777777" w:rsidR="00970002" w:rsidRPr="008755E1" w:rsidRDefault="00970002" w:rsidP="00B13B0E">
            <w:pPr>
              <w:spacing w:after="0" w:line="200" w:lineRule="exact"/>
              <w:jc w:val="both"/>
              <w:rPr>
                <w:rFonts w:ascii="Times New Roman" w:eastAsia="Times New Roman" w:hAnsi="Times New Roman"/>
                <w:i/>
                <w:iCs/>
                <w:sz w:val="24"/>
                <w:szCs w:val="24"/>
              </w:rPr>
            </w:pPr>
            <w:r>
              <w:rPr>
                <w:rFonts w:ascii="Times New Roman" w:eastAsia="Times New Roman" w:hAnsi="Times New Roman"/>
              </w:rPr>
              <w:t xml:space="preserve"> {{OBJECT_ADDRESS}}</w:t>
            </w:r>
          </w:p>
          <w:p w14:paraId="3ABB88A3" w14:textId="77777777" w:rsidR="00970002" w:rsidRPr="008755E1" w:rsidRDefault="00970002" w:rsidP="00B13B0E">
            <w:pPr>
              <w:spacing w:after="0" w:line="200" w:lineRule="exact"/>
              <w:jc w:val="both"/>
              <w:rPr>
                <w:rFonts w:ascii="Times New Roman" w:eastAsia="Times New Roman" w:hAnsi="Times New Roman"/>
                <w:i/>
                <w:iCs/>
                <w:sz w:val="24"/>
                <w:szCs w:val="24"/>
              </w:rPr>
            </w:pPr>
          </w:p>
        </w:tc>
      </w:tr>
    </w:tbl>
    <w:p w14:paraId="06459ABB" w14:textId="77777777" w:rsidR="00970002" w:rsidRPr="008755E1" w:rsidRDefault="00970002" w:rsidP="00970002">
      <w:pPr>
        <w:spacing w:after="0" w:line="240" w:lineRule="auto"/>
        <w:ind w:left="708"/>
        <w:jc w:val="both"/>
        <w:rPr>
          <w:rFonts w:ascii="Times New Roman" w:eastAsia="Times New Roman" w:hAnsi="Times New Roman"/>
          <w:sz w:val="24"/>
          <w:szCs w:val="24"/>
        </w:rPr>
      </w:pPr>
    </w:p>
    <w:p w14:paraId="374DAD5C" w14:textId="77777777" w:rsidR="00970002" w:rsidRPr="008755E1" w:rsidRDefault="00970002" w:rsidP="00970002">
      <w:pPr>
        <w:spacing w:after="0" w:line="240" w:lineRule="auto"/>
        <w:ind w:left="708"/>
        <w:jc w:val="both"/>
        <w:rPr>
          <w:rFonts w:ascii="Times New Roman" w:eastAsia="Times New Roman" w:hAnsi="Times New Roman"/>
          <w:sz w:val="20"/>
          <w:szCs w:val="20"/>
        </w:rPr>
      </w:pPr>
      <w:r>
        <w:rPr>
          <w:rFonts w:ascii="Times New Roman" w:eastAsia="Times New Roman" w:hAnsi="Times New Roman"/>
          <w:sz w:val="24"/>
          <w:szCs w:val="24"/>
        </w:rPr>
        <w:t>РАЗДЕЛ 6. ТРЕБОВАНИЯ И УСЛОВИЯ К РАЗРАБОТКЕ ПРИРОДООХРАННЫХ МЕР И МЕРОПРИЯТИЙ</w:t>
      </w:r>
    </w:p>
    <w:tbl>
      <w:tblPr>
        <w:tblW w:w="0" w:type="auto"/>
        <w:tblInd w:w="-106" w:type="dxa"/>
        <w:tblLook w:val="00A0" w:firstRow="1" w:lastRow="0" w:firstColumn="1" w:lastColumn="0" w:noHBand="0" w:noVBand="0"/>
      </w:tblPr>
      <w:tblGrid>
        <w:gridCol w:w="9747"/>
      </w:tblGrid>
      <w:tr w:rsidR="00970002" w:rsidRPr="008755E1" w14:paraId="21E6C1ED" w14:textId="77777777" w:rsidTr="00B13B0E">
        <w:tc>
          <w:tcPr>
            <w:tcW w:w="9747" w:type="dxa"/>
          </w:tcPr>
          <w:p w14:paraId="3A006974"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Подрядчик должен обеспечить выполнение ремонтных работ в строгом соответствии с природоохранным и экологическим законодательством Республики Казахстан.</w:t>
            </w:r>
          </w:p>
          <w:p w14:paraId="3CDA6879" w14:textId="77777777" w:rsidR="00970002" w:rsidRPr="008755E1" w:rsidRDefault="00970002" w:rsidP="00B13B0E">
            <w:pPr>
              <w:spacing w:after="0" w:line="200" w:lineRule="exact"/>
              <w:jc w:val="both"/>
              <w:rPr>
                <w:rFonts w:ascii="Times New Roman" w:eastAsia="Times New Roman" w:hAnsi="Times New Roman"/>
                <w:i/>
                <w:sz w:val="24"/>
                <w:szCs w:val="24"/>
              </w:rPr>
            </w:pPr>
          </w:p>
        </w:tc>
      </w:tr>
    </w:tbl>
    <w:p w14:paraId="2CAA5E04"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p>
    <w:p w14:paraId="1EE58CC8"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7. СРОК (ИНТЕРВАЛ) ВЫПОЛНЕНИЯ РАБОТ</w:t>
      </w:r>
    </w:p>
    <w:p w14:paraId="67569983"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Look w:val="00A0" w:firstRow="1" w:lastRow="0" w:firstColumn="1" w:lastColumn="0" w:noHBand="0" w:noVBand="0"/>
      </w:tblPr>
      <w:tblGrid>
        <w:gridCol w:w="9747"/>
      </w:tblGrid>
      <w:tr w:rsidR="00970002" w:rsidRPr="008755E1" w14:paraId="3E67234F" w14:textId="77777777" w:rsidTr="00B13B0E">
        <w:tc>
          <w:tcPr>
            <w:tcW w:w="9747" w:type="dxa"/>
          </w:tcPr>
          <w:p w14:paraId="004C3406"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rPr>
              <w:t>С момента подписания договора, в течении {{WORK_DURATION_DAYS}} календарных дней.</w:t>
            </w:r>
          </w:p>
          <w:p w14:paraId="06748035"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15C25C70"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p>
    <w:p w14:paraId="5C60F400"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8. ТРЕБОВАНИЯ К КАЧЕСТВУ ВЫПОЛНЯЕМЫХ РАБОТ</w:t>
      </w:r>
    </w:p>
    <w:p w14:paraId="0E7D9080"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Look w:val="00A0" w:firstRow="1" w:lastRow="0" w:firstColumn="1" w:lastColumn="0" w:noHBand="0" w:noVBand="0"/>
      </w:tblPr>
      <w:tblGrid>
        <w:gridCol w:w="9781"/>
      </w:tblGrid>
      <w:tr w:rsidR="00970002" w:rsidRPr="008755E1" w14:paraId="13574F2C" w14:textId="77777777" w:rsidTr="00B13B0E">
        <w:trPr>
          <w:trHeight w:val="842"/>
        </w:trPr>
        <w:tc>
          <w:tcPr>
            <w:tcW w:w="9889" w:type="dxa"/>
          </w:tcPr>
          <w:tbl>
            <w:tblPr>
              <w:tblW w:w="0" w:type="auto"/>
              <w:tblLook w:val="00A0" w:firstRow="1" w:lastRow="0" w:firstColumn="1" w:lastColumn="0" w:noHBand="0" w:noVBand="0"/>
            </w:tblPr>
            <w:tblGrid>
              <w:gridCol w:w="9565"/>
            </w:tblGrid>
            <w:tr w:rsidR="00970002" w:rsidRPr="008755E1" w14:paraId="5B23FA73" w14:textId="77777777" w:rsidTr="00B13B0E">
              <w:trPr>
                <w:trHeight w:val="80"/>
              </w:trPr>
              <w:tc>
                <w:tcPr>
                  <w:tcW w:w="10130" w:type="dxa"/>
                </w:tcPr>
                <w:p w14:paraId="021D3294" w14:textId="77777777" w:rsidR="00970002" w:rsidRPr="008755E1" w:rsidRDefault="00970002" w:rsidP="00B13B0E">
                  <w:pPr>
                    <w:tabs>
                      <w:tab w:val="left" w:pos="1134"/>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Подрядчик осуществляет работы в соответствии с действующими требованиями законодательства РФ, технических регламентов и строительных норм </w:t>
                  </w:r>
                  <w:r>
                    <w:rPr>
                      <w:rFonts w:ascii="Times New Roman" w:eastAsia="Times New Roman" w:hAnsi="Times New Roman"/>
                      <w:i/>
                      <w:iCs/>
                      <w:sz w:val="24"/>
                      <w:szCs w:val="24"/>
                    </w:rPr>
                    <w:t>(СП 71.13330.2017- отделка, кровля),</w:t>
                  </w:r>
                  <w:r>
                    <w:rPr>
                      <w:rFonts w:ascii="Times New Roman" w:eastAsia="Times New Roman" w:hAnsi="Times New Roman"/>
                      <w:i/>
                      <w:iCs/>
                      <w:color w:val="0070C0"/>
                      <w:sz w:val="24"/>
                      <w:szCs w:val="24"/>
                    </w:rPr>
                    <w:t xml:space="preserve"> </w:t>
                  </w:r>
                  <w:r>
                    <w:rPr>
                      <w:rFonts w:ascii="Times New Roman" w:eastAsia="Calibri" w:hAnsi="Times New Roman"/>
                      <w:i/>
                      <w:sz w:val="24"/>
                      <w:szCs w:val="24"/>
                    </w:rPr>
                    <w:t>результат работ не должен наносить вреда имуществу третьих лиц.</w:t>
                  </w:r>
                </w:p>
                <w:p w14:paraId="352A1475" w14:textId="77777777" w:rsidR="00970002" w:rsidRPr="008755E1" w:rsidRDefault="00970002" w:rsidP="00B13B0E">
                  <w:pPr>
                    <w:tabs>
                      <w:tab w:val="left" w:pos="1134"/>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Подрядчик обеспечивает:</w:t>
                  </w:r>
                </w:p>
                <w:p w14:paraId="2A5FAB4B" w14:textId="77777777" w:rsidR="00970002" w:rsidRPr="008755E1" w:rsidRDefault="00970002" w:rsidP="00B13B0E">
                  <w:pPr>
                    <w:tabs>
                      <w:tab w:val="left" w:pos="1134"/>
                    </w:tabs>
                    <w:spacing w:after="0"/>
                    <w:ind w:right="27" w:firstLine="709"/>
                    <w:jc w:val="both"/>
                    <w:rPr>
                      <w:rFonts w:ascii="Times New Roman" w:eastAsia="Calibri" w:hAnsi="Times New Roman"/>
                      <w:i/>
                      <w:sz w:val="24"/>
                      <w:szCs w:val="24"/>
                    </w:rPr>
                  </w:pPr>
                  <w:r>
                    <w:rPr>
                      <w:rFonts w:ascii="Times New Roman" w:eastAsia="Calibri" w:hAnsi="Times New Roman"/>
                      <w:i/>
                      <w:sz w:val="24"/>
                      <w:szCs w:val="24"/>
                    </w:rPr>
                    <w:t>- качественное выполнение всех работ в соответствии с настоящим техническим заданием;</w:t>
                  </w:r>
                </w:p>
                <w:p w14:paraId="333B1E1C" w14:textId="77777777" w:rsidR="00970002" w:rsidRPr="008755E1" w:rsidRDefault="00970002" w:rsidP="00B13B0E">
                  <w:pPr>
                    <w:tabs>
                      <w:tab w:val="left" w:pos="1134"/>
                    </w:tabs>
                    <w:spacing w:after="0"/>
                    <w:ind w:right="27" w:firstLine="709"/>
                    <w:jc w:val="both"/>
                    <w:rPr>
                      <w:rFonts w:ascii="Times New Roman" w:eastAsia="Calibri" w:hAnsi="Times New Roman"/>
                      <w:i/>
                      <w:sz w:val="24"/>
                      <w:szCs w:val="24"/>
                    </w:rPr>
                  </w:pPr>
                  <w:r>
                    <w:rPr>
                      <w:rFonts w:ascii="Times New Roman" w:eastAsia="Calibri" w:hAnsi="Times New Roman"/>
                      <w:i/>
                      <w:sz w:val="24"/>
                      <w:szCs w:val="24"/>
                    </w:rPr>
                    <w:t xml:space="preserve">- </w:t>
                  </w:r>
                  <w:r>
                    <w:rPr>
                      <w:rFonts w:ascii="Times New Roman" w:eastAsia="Times New Roman" w:hAnsi="Times New Roman"/>
                      <w:i/>
                      <w:iCs/>
                      <w:sz w:val="24"/>
                      <w:szCs w:val="24"/>
                    </w:rPr>
                    <w:t>целостность существующих архитектурно - планировочных решений, инженерных и коммуникационных систем;</w:t>
                  </w:r>
                </w:p>
                <w:p w14:paraId="7DFEE50B" w14:textId="77777777" w:rsidR="00970002" w:rsidRPr="008755E1" w:rsidRDefault="00970002" w:rsidP="00B13B0E">
                  <w:pPr>
                    <w:widowControl w:val="0"/>
                    <w:tabs>
                      <w:tab w:val="left" w:pos="1213"/>
                    </w:tabs>
                    <w:autoSpaceDE w:val="0"/>
                    <w:autoSpaceDN w:val="0"/>
                    <w:adjustRightInd w:val="0"/>
                    <w:spacing w:after="0"/>
                    <w:ind w:left="51" w:right="27" w:firstLine="709"/>
                    <w:jc w:val="both"/>
                    <w:rPr>
                      <w:rFonts w:ascii="Times New Roman" w:eastAsia="Times New Roman" w:hAnsi="Times New Roman"/>
                      <w:i/>
                      <w:sz w:val="24"/>
                      <w:szCs w:val="24"/>
                      <w:lang w:eastAsia="ru-RU"/>
                    </w:rPr>
                  </w:pPr>
                  <w:r>
                    <w:rPr>
                      <w:rFonts w:ascii="Times New Roman" w:eastAsia="Times New Roman" w:hAnsi="Times New Roman"/>
                      <w:i/>
                      <w:sz w:val="24"/>
                      <w:szCs w:val="24"/>
                      <w:lang w:eastAsia="ru-RU"/>
                    </w:rPr>
                    <w:t>- своевременное устранение за свой счет недостатков и дефектов, выявленных при приеме работ и в течение гарантийного срока эксплуатации.</w:t>
                  </w:r>
                </w:p>
                <w:p w14:paraId="36A5E523" w14:textId="77777777" w:rsidR="00970002" w:rsidRPr="008755E1" w:rsidRDefault="00970002" w:rsidP="00B13B0E">
                  <w:pPr>
                    <w:widowControl w:val="0"/>
                    <w:tabs>
                      <w:tab w:val="left" w:pos="1213"/>
                    </w:tabs>
                    <w:autoSpaceDE w:val="0"/>
                    <w:autoSpaceDN w:val="0"/>
                    <w:adjustRightInd w:val="0"/>
                    <w:spacing w:after="0"/>
                    <w:ind w:left="51" w:right="27"/>
                    <w:jc w:val="both"/>
                    <w:rPr>
                      <w:rFonts w:ascii="Times New Roman" w:eastAsia="Times New Roman" w:hAnsi="Times New Roman"/>
                      <w:i/>
                      <w:sz w:val="24"/>
                      <w:szCs w:val="24"/>
                      <w:lang w:eastAsia="ru-RU"/>
                    </w:rPr>
                  </w:pPr>
                  <w:r>
                    <w:rPr>
                      <w:rFonts w:ascii="Times New Roman" w:eastAsia="Times New Roman" w:hAnsi="Times New Roman" w:cs="Arial"/>
                      <w:i/>
                      <w:iCs/>
                      <w:sz w:val="24"/>
                      <w:szCs w:val="24"/>
                      <w:lang w:eastAsia="ru-RU"/>
                    </w:rPr>
                    <w:t xml:space="preserve">     Строительные и отделочные материалы, используемые Подрядчиком, должны удовлетворять требованиям, предъявляемым к ним в РФ по пожарной безопасности, </w:t>
                  </w:r>
                  <w:r>
                    <w:rPr>
                      <w:rFonts w:ascii="Times New Roman" w:eastAsia="Times New Roman" w:hAnsi="Times New Roman" w:cs="Arial"/>
                      <w:i/>
                      <w:iCs/>
                      <w:sz w:val="24"/>
                      <w:szCs w:val="24"/>
                      <w:lang w:eastAsia="ru-RU"/>
                    </w:rPr>
                    <w:lastRenderedPageBreak/>
                    <w:t>износостойкости и выделению токсичных веществ, а также требованиям по надёжности и долговечности, простоте в эксплуатации, влагостойкости и возможности проведения ремонтных работ. Все строительные и отделочные материалы (кроме существующих, вновь применяемых ж/б плит парапета) должны быть новыми, не бывшими в эксплуатации/употреблении, иметь сертификаты или другие документы, удостоверяющие качество материалов.</w:t>
                  </w:r>
                </w:p>
                <w:p w14:paraId="15543939" w14:textId="77777777" w:rsidR="00970002" w:rsidRPr="008755E1" w:rsidRDefault="00970002" w:rsidP="00B13B0E">
                  <w:pPr>
                    <w:spacing w:after="0"/>
                    <w:ind w:right="27"/>
                    <w:contextualSpacing/>
                    <w:jc w:val="both"/>
                    <w:rPr>
                      <w:rFonts w:ascii="Times New Roman" w:eastAsia="Calibri" w:hAnsi="Times New Roman"/>
                      <w:i/>
                      <w:sz w:val="24"/>
                      <w:szCs w:val="24"/>
                    </w:rPr>
                  </w:pPr>
                  <w:r>
                    <w:rPr>
                      <w:rFonts w:ascii="Times New Roman" w:eastAsia="Calibri" w:hAnsi="Times New Roman"/>
                      <w:i/>
                      <w:sz w:val="24"/>
                      <w:szCs w:val="24"/>
                    </w:rPr>
                    <w:t xml:space="preserve">       Подрядчик обязан направить Заказчику копии  сертификатов соответствия или декларации о соответствии на применяемые материалы до передачи их в работу, при наличии в законодательстве РФ требования о необходимости подтверждения соответствия в форме обязательной сертификации или декларации.</w:t>
                  </w:r>
                </w:p>
              </w:tc>
            </w:tr>
          </w:tbl>
          <w:p w14:paraId="0E4BF734"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17851730"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p>
    <w:p w14:paraId="67D75BDC"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9. ТРЕБОВАНИЯ К ОСОБЫМ УСЛОВИЯМ РАБОТ</w:t>
      </w:r>
    </w:p>
    <w:p w14:paraId="4BEBF571" w14:textId="77777777" w:rsidR="00970002" w:rsidRPr="008755E1" w:rsidRDefault="00970002" w:rsidP="00970002">
      <w:pPr>
        <w:spacing w:after="0" w:line="200" w:lineRule="exact"/>
        <w:rPr>
          <w:rFonts w:ascii="Times New Roman" w:eastAsia="Times New Roman" w:hAnsi="Times New Roman"/>
          <w:sz w:val="20"/>
          <w:szCs w:val="20"/>
        </w:rPr>
      </w:pPr>
    </w:p>
    <w:tbl>
      <w:tblPr>
        <w:tblW w:w="0" w:type="auto"/>
        <w:tblLook w:val="00A0" w:firstRow="1" w:lastRow="0" w:firstColumn="1" w:lastColumn="0" w:noHBand="0" w:noVBand="0"/>
      </w:tblPr>
      <w:tblGrid>
        <w:gridCol w:w="9747"/>
      </w:tblGrid>
      <w:tr w:rsidR="00970002" w:rsidRPr="008755E1" w14:paraId="0C606F60" w14:textId="77777777" w:rsidTr="00B13B0E">
        <w:tc>
          <w:tcPr>
            <w:tcW w:w="9747" w:type="dxa"/>
          </w:tcPr>
          <w:p w14:paraId="3633C6D2" w14:textId="77777777" w:rsidR="00970002" w:rsidRPr="008755E1" w:rsidRDefault="00970002" w:rsidP="00B13B0E">
            <w:pPr>
              <w:spacing w:after="0" w:line="240" w:lineRule="auto"/>
              <w:rPr>
                <w:rFonts w:ascii="Times New Roman" w:eastAsia="Times New Roman" w:hAnsi="Times New Roman"/>
                <w:i/>
                <w:sz w:val="24"/>
                <w:szCs w:val="24"/>
              </w:rPr>
            </w:pPr>
            <w:r>
              <w:rPr>
                <w:rFonts w:ascii="Times New Roman" w:eastAsia="Times New Roman" w:hAnsi="Times New Roman"/>
                <w:i/>
                <w:iCs/>
                <w:sz w:val="24"/>
                <w:szCs w:val="24"/>
              </w:rPr>
              <w:t>Особых условий нет.</w:t>
            </w:r>
            <w:r>
              <w:rPr>
                <w:rFonts w:ascii="Times New Roman" w:eastAsia="Times New Roman" w:hAnsi="Times New Roman"/>
                <w:i/>
                <w:sz w:val="24"/>
                <w:szCs w:val="24"/>
              </w:rPr>
              <w:t xml:space="preserve"> Ремонтируемый объект не относится к объектам, указанным в статье 48.1 Градостроительного кодекса РФ.</w:t>
            </w:r>
          </w:p>
          <w:p w14:paraId="7B5F26CD" w14:textId="77777777" w:rsidR="00970002" w:rsidRPr="008755E1" w:rsidRDefault="00970002" w:rsidP="00B13B0E">
            <w:pPr>
              <w:spacing w:after="0" w:line="200" w:lineRule="exact"/>
              <w:rPr>
                <w:rFonts w:ascii="Times New Roman" w:eastAsia="Times New Roman" w:hAnsi="Times New Roman"/>
                <w:i/>
                <w:iCs/>
                <w:sz w:val="24"/>
                <w:szCs w:val="24"/>
              </w:rPr>
            </w:pPr>
          </w:p>
        </w:tc>
      </w:tr>
    </w:tbl>
    <w:p w14:paraId="6A9D74BD" w14:textId="77777777" w:rsidR="00970002" w:rsidRPr="008755E1" w:rsidRDefault="00970002" w:rsidP="00970002">
      <w:pPr>
        <w:spacing w:after="0" w:line="240" w:lineRule="auto"/>
        <w:rPr>
          <w:rFonts w:ascii="Times New Roman" w:eastAsia="Times New Roman" w:hAnsi="Times New Roman"/>
          <w:sz w:val="24"/>
          <w:szCs w:val="24"/>
        </w:rPr>
      </w:pPr>
      <w:r>
        <w:rPr>
          <w:rFonts w:ascii="Times New Roman" w:eastAsia="Times New Roman" w:hAnsi="Times New Roman"/>
          <w:sz w:val="24"/>
          <w:szCs w:val="24"/>
        </w:rPr>
        <w:t>РАЗДЕЛ 10. ТРЕБОВАНИЯ К СРОКУ И (ИЛИ) ОБЪЕМУ ПРЕДОСТАВЛЕНИЯ ГАРАНТИЙ</w:t>
      </w:r>
    </w:p>
    <w:tbl>
      <w:tblPr>
        <w:tblW w:w="0" w:type="auto"/>
        <w:tblInd w:w="-106" w:type="dxa"/>
        <w:tblLook w:val="00A0" w:firstRow="1" w:lastRow="0" w:firstColumn="1" w:lastColumn="0" w:noHBand="0" w:noVBand="0"/>
      </w:tblPr>
      <w:tblGrid>
        <w:gridCol w:w="9747"/>
      </w:tblGrid>
      <w:tr w:rsidR="00970002" w:rsidRPr="008755E1" w14:paraId="02DF8984" w14:textId="77777777" w:rsidTr="00B13B0E">
        <w:tc>
          <w:tcPr>
            <w:tcW w:w="9747" w:type="dxa"/>
          </w:tcPr>
          <w:p w14:paraId="35945FB6" w14:textId="77777777" w:rsidR="00970002" w:rsidRPr="008755E1" w:rsidRDefault="00970002" w:rsidP="00B13B0E">
            <w:pPr>
              <w:spacing w:after="0" w:line="240" w:lineRule="auto"/>
              <w:jc w:val="both"/>
              <w:rPr>
                <w:rFonts w:ascii="Times New Roman" w:eastAsia="Calibri" w:hAnsi="Times New Roman"/>
                <w:i/>
                <w:color w:val="000000"/>
                <w:sz w:val="24"/>
                <w:szCs w:val="24"/>
              </w:rPr>
            </w:pPr>
          </w:p>
          <w:p w14:paraId="182895EC" w14:textId="77777777" w:rsidR="00970002" w:rsidRPr="008755E1" w:rsidRDefault="00970002" w:rsidP="00B13B0E">
            <w:pPr>
              <w:widowControl w:val="0"/>
              <w:tabs>
                <w:tab w:val="left" w:pos="0"/>
              </w:tabs>
              <w:spacing w:after="0"/>
              <w:ind w:right="20" w:firstLine="673"/>
              <w:jc w:val="both"/>
              <w:textAlignment w:val="baseline"/>
              <w:rPr>
                <w:rFonts w:ascii="Times New Roman" w:eastAsia="Calibri" w:hAnsi="Times New Roman"/>
                <w:i/>
                <w:kern w:val="2"/>
                <w:sz w:val="24"/>
                <w:szCs w:val="24"/>
                <w:lang w:eastAsia="zh-CN"/>
              </w:rPr>
            </w:pPr>
            <w:r>
              <w:rPr>
                <w:rFonts w:ascii="Times New Roman" w:eastAsia="Calibri" w:hAnsi="Times New Roman"/>
                <w:i/>
                <w:kern w:val="2"/>
                <w:sz w:val="24"/>
                <w:szCs w:val="24"/>
                <w:lang w:eastAsia="zh-CN"/>
              </w:rPr>
              <w:t xml:space="preserve">Гарантийные сроки на качество выполненных работ и материалов начинаются от даты подписания </w:t>
            </w:r>
            <w:r>
              <w:rPr>
                <w:rFonts w:ascii="Times New Roman" w:eastAsia="Calibri" w:hAnsi="Times New Roman"/>
                <w:i/>
                <w:sz w:val="24"/>
                <w:szCs w:val="24"/>
              </w:rPr>
              <w:t>актов о приемке выполненных работ (унифицированная форма № КС-2)</w:t>
            </w:r>
            <w:r>
              <w:rPr>
                <w:rFonts w:ascii="Times New Roman" w:eastAsia="Calibri" w:hAnsi="Times New Roman"/>
                <w:i/>
                <w:kern w:val="2"/>
                <w:sz w:val="24"/>
                <w:szCs w:val="24"/>
                <w:lang w:eastAsia="zh-CN"/>
              </w:rPr>
              <w:t>:</w:t>
            </w:r>
          </w:p>
          <w:p w14:paraId="680C392D" w14:textId="77777777" w:rsidR="00970002" w:rsidRPr="008755E1" w:rsidRDefault="00970002" w:rsidP="00B13B0E">
            <w:pPr>
              <w:widowControl w:val="0"/>
              <w:tabs>
                <w:tab w:val="left" w:pos="0"/>
              </w:tabs>
              <w:spacing w:after="0"/>
              <w:ind w:right="20" w:firstLine="709"/>
              <w:jc w:val="both"/>
              <w:textAlignment w:val="baseline"/>
              <w:rPr>
                <w:rFonts w:ascii="Times New Roman" w:eastAsia="Calibri" w:hAnsi="Times New Roman"/>
                <w:i/>
                <w:kern w:val="2"/>
                <w:sz w:val="24"/>
                <w:szCs w:val="24"/>
                <w:lang w:eastAsia="zh-CN"/>
              </w:rPr>
            </w:pPr>
            <w:r>
              <w:rPr>
                <w:rFonts w:ascii="Times New Roman" w:eastAsia="Calibri" w:hAnsi="Times New Roman"/>
                <w:i/>
                <w:kern w:val="2"/>
                <w:sz w:val="24"/>
                <w:szCs w:val="24"/>
                <w:lang w:eastAsia="zh-CN"/>
              </w:rPr>
              <w:t xml:space="preserve">- на материалы – в соответствии с </w:t>
            </w:r>
            <w:r>
              <w:rPr>
                <w:rFonts w:ascii="Times New Roman" w:eastAsia="Calibri" w:hAnsi="Times New Roman"/>
                <w:i/>
                <w:iCs/>
                <w:sz w:val="24"/>
                <w:szCs w:val="24"/>
              </w:rPr>
              <w:t>сертификатами или другими документами, удостоверяющими качество материалов</w:t>
            </w:r>
            <w:r>
              <w:rPr>
                <w:rFonts w:ascii="Times New Roman" w:eastAsia="Calibri" w:hAnsi="Times New Roman"/>
                <w:i/>
                <w:kern w:val="2"/>
                <w:sz w:val="24"/>
                <w:szCs w:val="24"/>
                <w:lang w:eastAsia="zh-CN"/>
              </w:rPr>
              <w:t>, но не менее 24 месяцев;</w:t>
            </w:r>
          </w:p>
          <w:p w14:paraId="37FA6743" w14:textId="77777777" w:rsidR="00970002" w:rsidRPr="008755E1" w:rsidRDefault="00970002" w:rsidP="00B13B0E">
            <w:pPr>
              <w:spacing w:after="0" w:line="240" w:lineRule="auto"/>
              <w:ind w:left="673"/>
              <w:jc w:val="both"/>
              <w:rPr>
                <w:rFonts w:ascii="Times New Roman" w:eastAsia="Calibri" w:hAnsi="Times New Roman"/>
                <w:i/>
                <w:kern w:val="2"/>
                <w:sz w:val="24"/>
                <w:szCs w:val="24"/>
                <w:lang w:eastAsia="zh-CN"/>
              </w:rPr>
            </w:pPr>
            <w:r>
              <w:rPr>
                <w:rFonts w:ascii="Times New Roman" w:eastAsia="Calibri" w:hAnsi="Times New Roman"/>
                <w:i/>
                <w:kern w:val="2"/>
                <w:sz w:val="24"/>
                <w:szCs w:val="24"/>
                <w:lang w:eastAsia="zh-CN"/>
              </w:rPr>
              <w:t xml:space="preserve">- на выполненные работы -  не менее 24 месяцев </w:t>
            </w:r>
          </w:p>
          <w:p w14:paraId="1C584F1B"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54AB4419" w14:textId="77777777" w:rsidR="00970002" w:rsidRPr="008755E1" w:rsidRDefault="00970002" w:rsidP="00970002">
      <w:pPr>
        <w:spacing w:after="0" w:line="240" w:lineRule="auto"/>
        <w:ind w:firstLine="708"/>
        <w:rPr>
          <w:rFonts w:ascii="Times New Roman" w:eastAsia="Times New Roman" w:hAnsi="Times New Roman"/>
          <w:sz w:val="24"/>
          <w:szCs w:val="24"/>
        </w:rPr>
      </w:pPr>
      <w:r>
        <w:rPr>
          <w:rFonts w:ascii="Times New Roman" w:eastAsia="Times New Roman" w:hAnsi="Times New Roman"/>
          <w:sz w:val="24"/>
          <w:szCs w:val="24"/>
        </w:rPr>
        <w:t>РАЗДЕЛ 11. ТРЕБОВАНИЯ К БЕЗОПАСНОСТИ ВЫПОЛНЯЕМЫХ РАБОТ</w:t>
      </w:r>
    </w:p>
    <w:tbl>
      <w:tblPr>
        <w:tblW w:w="0" w:type="auto"/>
        <w:tblLook w:val="00A0" w:firstRow="1" w:lastRow="0" w:firstColumn="1" w:lastColumn="0" w:noHBand="0" w:noVBand="0"/>
      </w:tblPr>
      <w:tblGrid>
        <w:gridCol w:w="9747"/>
      </w:tblGrid>
      <w:tr w:rsidR="00970002" w:rsidRPr="008755E1" w14:paraId="540D245B" w14:textId="77777777" w:rsidTr="00B13B0E">
        <w:tc>
          <w:tcPr>
            <w:tcW w:w="9747" w:type="dxa"/>
          </w:tcPr>
          <w:tbl>
            <w:tblPr>
              <w:tblW w:w="0" w:type="auto"/>
              <w:tblLook w:val="00A0" w:firstRow="1" w:lastRow="0" w:firstColumn="1" w:lastColumn="0" w:noHBand="0" w:noVBand="0"/>
            </w:tblPr>
            <w:tblGrid>
              <w:gridCol w:w="9531"/>
            </w:tblGrid>
            <w:tr w:rsidR="00970002" w:rsidRPr="008755E1" w14:paraId="3EE118B0" w14:textId="77777777" w:rsidTr="00B13B0E">
              <w:tc>
                <w:tcPr>
                  <w:tcW w:w="9995" w:type="dxa"/>
                </w:tcPr>
                <w:p w14:paraId="4960674C" w14:textId="77777777" w:rsidR="00970002" w:rsidRPr="008755E1" w:rsidRDefault="00970002" w:rsidP="00B13B0E">
                  <w:pPr>
                    <w:spacing w:after="0" w:line="240" w:lineRule="auto"/>
                    <w:jc w:val="both"/>
                    <w:rPr>
                      <w:rFonts w:ascii="Times New Roman" w:eastAsia="Times New Roman" w:hAnsi="Times New Roman"/>
                      <w:i/>
                      <w:iCs/>
                      <w:sz w:val="24"/>
                      <w:szCs w:val="24"/>
                    </w:rPr>
                  </w:pPr>
                </w:p>
                <w:p w14:paraId="1267B4E4" w14:textId="77777777" w:rsidR="00970002" w:rsidRPr="008755E1" w:rsidRDefault="00970002" w:rsidP="00B13B0E">
                  <w:pPr>
                    <w:spacing w:after="0" w:line="240" w:lineRule="auto"/>
                    <w:ind w:firstLine="459"/>
                    <w:jc w:val="both"/>
                    <w:rPr>
                      <w:rFonts w:ascii="Times New Roman" w:eastAsia="Times New Roman" w:hAnsi="Times New Roman"/>
                      <w:i/>
                      <w:iCs/>
                      <w:sz w:val="24"/>
                      <w:szCs w:val="24"/>
                    </w:rPr>
                  </w:pPr>
                  <w:r>
                    <w:rPr>
                      <w:rFonts w:ascii="Times New Roman" w:eastAsia="Times New Roman" w:hAnsi="Times New Roman"/>
                      <w:i/>
                      <w:iCs/>
                      <w:sz w:val="24"/>
                      <w:szCs w:val="24"/>
                    </w:rPr>
                    <w:t>Требования по обеспечению безопасности производства работ, согласно действующим в РФ законодательству, нормам и правилам, стандартам, техническим регламентам, в том числе:</w:t>
                  </w:r>
                </w:p>
                <w:p w14:paraId="2F933FFB"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Технический регламент о безопасности зданий и сооружений №384-ФЗ от 30 декабря 2009г.</w:t>
                  </w:r>
                </w:p>
                <w:p w14:paraId="3F0A6004"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Технический регламент о требованиях пожарной безопасности № 123-ФЗ от 22 июля 2008г.</w:t>
                  </w:r>
                </w:p>
                <w:p w14:paraId="0C125F82"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xml:space="preserve">-  ППР-2012 «Правила противопожарного режима в Российской Федерации»; </w:t>
                  </w:r>
                </w:p>
                <w:p w14:paraId="37E6C0D7"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СНиП 12-03-2001 «Безопасность труда в строительстве». Часть 1.</w:t>
                  </w:r>
                </w:p>
                <w:p w14:paraId="2A80BDF1"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СНиП 12-04-2002 «Безопасность труда в строительстве». Часть 2.</w:t>
                  </w:r>
                </w:p>
                <w:p w14:paraId="2803851E"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ГОСТ 23407-78 «Ограждения инвентарные строительных площадок и участков производства работ»;</w:t>
                  </w:r>
                </w:p>
                <w:p w14:paraId="2A169D14"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Постановление Правительства РФ от 25.04.2012. №390 «Об утверждении правил пожарной безопасности в Российской Федерации</w:t>
                  </w:r>
                </w:p>
                <w:p w14:paraId="4094BF30" w14:textId="77777777" w:rsidR="00970002" w:rsidRPr="008755E1" w:rsidRDefault="00970002" w:rsidP="00B13B0E">
                  <w:pPr>
                    <w:spacing w:after="0"/>
                    <w:ind w:right="27"/>
                    <w:jc w:val="both"/>
                    <w:rPr>
                      <w:rFonts w:ascii="Times New Roman" w:eastAsia="Times New Roman" w:hAnsi="Times New Roman"/>
                      <w:i/>
                      <w:iCs/>
                      <w:sz w:val="24"/>
                      <w:szCs w:val="24"/>
                    </w:rPr>
                  </w:pPr>
                  <w:r>
                    <w:rPr>
                      <w:rFonts w:ascii="Times New Roman" w:eastAsia="Times New Roman" w:hAnsi="Times New Roman"/>
                      <w:i/>
                      <w:iCs/>
                      <w:sz w:val="24"/>
                      <w:szCs w:val="24"/>
                    </w:rPr>
                    <w:t>Подрядчик гарантирует, что все его работники будут неукоснительно выполнять нормы и правила Федерального и отраслевого законодательства в области охраны труда.</w:t>
                  </w:r>
                </w:p>
                <w:p w14:paraId="257773C0" w14:textId="77777777" w:rsidR="00970002" w:rsidRPr="008755E1" w:rsidRDefault="00970002" w:rsidP="00B13B0E">
                  <w:pPr>
                    <w:tabs>
                      <w:tab w:val="left" w:pos="567"/>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Во время выполнения работ ответственность за соблюдение требований охраны труда и противопожарной безопасности возлагается на Подрядчика по договору с {{CUSTOMER_NAME}}.</w:t>
                  </w:r>
                </w:p>
                <w:p w14:paraId="72A04205" w14:textId="77777777" w:rsidR="00970002" w:rsidRPr="008755E1" w:rsidRDefault="00970002" w:rsidP="00B13B0E">
                  <w:pPr>
                    <w:tabs>
                      <w:tab w:val="left" w:pos="567"/>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Ответственность за проведение первичного инструктажа на рабочем месте, оформление Акта допуска специалистов от Подрядчика возлагается на структурное подразделение филиала {{CUSTOMER_NAME}} - {{JURISDICTION_PARTY}}.</w:t>
                  </w:r>
                </w:p>
                <w:p w14:paraId="0911BFA4" w14:textId="77777777" w:rsidR="00970002" w:rsidRPr="008755E1" w:rsidRDefault="00970002" w:rsidP="00B13B0E">
                  <w:pPr>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При выполнении работ должны быть соблюдены требования правил охраны труда и противопожарной безопасности. Работы должны проводить специалисты и рабочие, имеющие опыт работы. Специалисты должны иметь соответствующие документы, дающие им право на выполнение данного вида работ, а рабочие – подготовку в объеме </w:t>
                  </w:r>
                  <w:r>
                    <w:rPr>
                      <w:rFonts w:ascii="Times New Roman" w:eastAsia="Calibri" w:hAnsi="Times New Roman"/>
                      <w:i/>
                      <w:sz w:val="24"/>
                      <w:szCs w:val="24"/>
                    </w:rPr>
                    <w:lastRenderedPageBreak/>
                    <w:t>требований квалифицированных характеристик и соответствующие подтверждающие документы.</w:t>
                  </w:r>
                </w:p>
                <w:p w14:paraId="08F1B9F1" w14:textId="77777777" w:rsidR="00970002" w:rsidRPr="008755E1" w:rsidRDefault="00970002" w:rsidP="00B13B0E">
                  <w:pPr>
                    <w:spacing w:after="0"/>
                    <w:ind w:right="27"/>
                    <w:jc w:val="both"/>
                    <w:rPr>
                      <w:rFonts w:ascii="Times New Roman" w:eastAsia="Calibri" w:hAnsi="Times New Roman"/>
                      <w:i/>
                      <w:sz w:val="26"/>
                      <w:szCs w:val="26"/>
                    </w:rPr>
                  </w:pPr>
                  <w:r>
                    <w:rPr>
                      <w:rFonts w:ascii="Times New Roman" w:eastAsia="Times New Roman" w:hAnsi="Times New Roman"/>
                      <w:i/>
                      <w:iCs/>
                      <w:sz w:val="24"/>
                      <w:szCs w:val="24"/>
                    </w:rPr>
                    <w:t xml:space="preserve">    Все инструменты, используемые Подрядчиком, должны быть в рабочем и безопасном состоянии и идентифицированы маркировкой.</w:t>
                  </w:r>
                </w:p>
                <w:p w14:paraId="3C771157" w14:textId="77777777" w:rsidR="00970002" w:rsidRPr="008755E1" w:rsidRDefault="00970002" w:rsidP="00B13B0E">
                  <w:pPr>
                    <w:spacing w:after="0" w:line="240" w:lineRule="auto"/>
                    <w:rPr>
                      <w:rFonts w:ascii="Times New Roman" w:eastAsia="Times New Roman" w:hAnsi="Times New Roman"/>
                      <w:i/>
                      <w:iCs/>
                      <w:sz w:val="24"/>
                      <w:szCs w:val="24"/>
                    </w:rPr>
                  </w:pPr>
                  <w:r>
                    <w:rPr>
                      <w:rFonts w:ascii="Times New Roman" w:eastAsia="Times New Roman" w:hAnsi="Times New Roman"/>
                      <w:i/>
                      <w:iCs/>
                      <w:sz w:val="24"/>
                      <w:szCs w:val="24"/>
                    </w:rPr>
                    <w:t xml:space="preserve">    Ответственность за соблюдение правил техники безопасности несет Подрядчик.</w:t>
                  </w:r>
                </w:p>
              </w:tc>
            </w:tr>
            <w:tr w:rsidR="00970002" w:rsidRPr="008755E1" w14:paraId="3EFE205B" w14:textId="77777777" w:rsidTr="00B13B0E">
              <w:tc>
                <w:tcPr>
                  <w:tcW w:w="9995" w:type="dxa"/>
                </w:tcPr>
                <w:p w14:paraId="5C7CE8DC"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362C1422" w14:textId="77777777" w:rsidR="00970002" w:rsidRPr="008755E1" w:rsidRDefault="00970002" w:rsidP="00B13B0E">
            <w:pPr>
              <w:spacing w:after="0" w:line="240" w:lineRule="auto"/>
              <w:jc w:val="both"/>
              <w:rPr>
                <w:rFonts w:ascii="Times New Roman" w:eastAsia="Times New Roman" w:hAnsi="Times New Roman"/>
                <w:i/>
                <w:iCs/>
                <w:color w:val="0033CC"/>
                <w:sz w:val="24"/>
                <w:szCs w:val="24"/>
                <w:lang w:eastAsia="ru-RU"/>
              </w:rPr>
            </w:pPr>
          </w:p>
        </w:tc>
      </w:tr>
    </w:tbl>
    <w:p w14:paraId="1738A641" w14:textId="77777777" w:rsidR="00970002" w:rsidRPr="008755E1" w:rsidRDefault="00970002" w:rsidP="00970002">
      <w:pPr>
        <w:spacing w:after="0" w:line="240" w:lineRule="auto"/>
        <w:ind w:firstLine="708"/>
        <w:rPr>
          <w:rFonts w:ascii="Times New Roman" w:eastAsia="Times New Roman" w:hAnsi="Times New Roman"/>
          <w:sz w:val="24"/>
          <w:szCs w:val="24"/>
        </w:rPr>
      </w:pPr>
      <w:r>
        <w:rPr>
          <w:rFonts w:ascii="Times New Roman" w:eastAsia="Times New Roman" w:hAnsi="Times New Roman"/>
          <w:sz w:val="24"/>
          <w:szCs w:val="24"/>
        </w:rPr>
        <w:lastRenderedPageBreak/>
        <w:t>РАЗДЕЛ 12. ТРЕБОВАНИЯ К РЕЗУЛЬТАТАМ РАБОТ И ПОРЯДКУ ПРИЕМКИ</w:t>
      </w:r>
    </w:p>
    <w:p w14:paraId="734ED45E" w14:textId="77777777" w:rsidR="00970002" w:rsidRPr="008755E1" w:rsidRDefault="00970002" w:rsidP="00970002">
      <w:pPr>
        <w:spacing w:after="0"/>
        <w:jc w:val="both"/>
        <w:rPr>
          <w:rFonts w:ascii="Times New Roman" w:eastAsia="Calibri" w:hAnsi="Times New Roman"/>
          <w:i/>
          <w:color w:val="000000"/>
          <w:sz w:val="24"/>
          <w:szCs w:val="24"/>
        </w:rPr>
      </w:pPr>
      <w:r>
        <w:rPr>
          <w:rFonts w:ascii="Times New Roman" w:eastAsia="Calibri" w:hAnsi="Times New Roman"/>
          <w:i/>
          <w:color w:val="000000"/>
          <w:sz w:val="24"/>
          <w:szCs w:val="24"/>
        </w:rPr>
        <w:t xml:space="preserve">       Приемка результатов выполненных работ осуществляется комиссией, создаваемой Заказчиком, в составе своего представителя, Подрядчика и представителей других организаций (при необходимости).</w:t>
      </w:r>
      <w:r>
        <w:rPr>
          <w:rFonts w:ascii="Times New Roman" w:eastAsia="Calibri" w:hAnsi="Times New Roman"/>
          <w:color w:val="000000"/>
          <w:sz w:val="24"/>
          <w:szCs w:val="24"/>
        </w:rPr>
        <w:t xml:space="preserve"> </w:t>
      </w:r>
      <w:r>
        <w:rPr>
          <w:rFonts w:ascii="Times New Roman" w:eastAsia="Calibri" w:hAnsi="Times New Roman"/>
          <w:i/>
          <w:color w:val="000000"/>
          <w:sz w:val="24"/>
          <w:szCs w:val="24"/>
        </w:rPr>
        <w:t xml:space="preserve">Приемка результата выполненных работ осуществляется после выполнения Подрядчиком всех обязательств, предусмотренных договором, в соответствии с установленным порядком, действовавшим на день подписания договора.         </w:t>
      </w:r>
    </w:p>
    <w:p w14:paraId="3236024D" w14:textId="77777777" w:rsidR="00970002" w:rsidRPr="008755E1" w:rsidRDefault="00970002" w:rsidP="00970002">
      <w:pPr>
        <w:spacing w:after="0"/>
        <w:jc w:val="both"/>
        <w:rPr>
          <w:rFonts w:ascii="Times New Roman" w:eastAsia="Times New Roman" w:hAnsi="Times New Roman"/>
          <w:i/>
          <w:iCs/>
          <w:sz w:val="24"/>
          <w:szCs w:val="24"/>
        </w:rPr>
      </w:pPr>
      <w:r>
        <w:rPr>
          <w:rFonts w:ascii="Times New Roman" w:eastAsia="Calibri" w:hAnsi="Times New Roman"/>
          <w:i/>
          <w:color w:val="000000"/>
          <w:sz w:val="24"/>
          <w:szCs w:val="24"/>
        </w:rPr>
        <w:t xml:space="preserve">        </w:t>
      </w:r>
      <w:r>
        <w:rPr>
          <w:rFonts w:ascii="Times New Roman" w:eastAsia="Times New Roman" w:hAnsi="Times New Roman"/>
          <w:i/>
          <w:iCs/>
          <w:sz w:val="24"/>
          <w:szCs w:val="24"/>
        </w:rPr>
        <w:t>Результаты работ должны соответствовать требованиям, указанным в настоящем техническом задании, условиям договора и требованиям действующей нормативной документации.</w:t>
      </w:r>
    </w:p>
    <w:p w14:paraId="5D030A07" w14:textId="77777777" w:rsidR="00970002" w:rsidRPr="008755E1" w:rsidRDefault="00970002" w:rsidP="00970002">
      <w:pPr>
        <w:spacing w:after="0"/>
        <w:jc w:val="both"/>
        <w:rPr>
          <w:rFonts w:ascii="Times New Roman" w:eastAsia="Times New Roman" w:hAnsi="Times New Roman"/>
          <w:i/>
          <w:iCs/>
          <w:sz w:val="24"/>
          <w:szCs w:val="24"/>
        </w:rPr>
      </w:pPr>
      <w:r>
        <w:rPr>
          <w:rFonts w:ascii="Times New Roman" w:eastAsia="Times New Roman" w:hAnsi="Times New Roman"/>
          <w:i/>
          <w:iCs/>
          <w:sz w:val="24"/>
          <w:szCs w:val="24"/>
        </w:rPr>
        <w:t xml:space="preserve">        Подрядчик обязан в</w:t>
      </w:r>
      <w:r>
        <w:rPr>
          <w:rFonts w:ascii="Times New Roman" w:eastAsia="Calibri" w:hAnsi="Times New Roman"/>
          <w:i/>
          <w:color w:val="000000"/>
          <w:sz w:val="24"/>
          <w:szCs w:val="24"/>
        </w:rPr>
        <w:t>ывезти</w:t>
      </w:r>
      <w:r>
        <w:rPr>
          <w:rFonts w:ascii="Times New Roman" w:eastAsia="Calibri" w:hAnsi="Times New Roman"/>
          <w:i/>
          <w:sz w:val="24"/>
          <w:szCs w:val="24"/>
        </w:rPr>
        <w:t>,</w:t>
      </w:r>
      <w:r>
        <w:rPr>
          <w:rFonts w:ascii="Times New Roman" w:eastAsia="Calibri" w:hAnsi="Times New Roman"/>
          <w:i/>
          <w:color w:val="000000"/>
          <w:sz w:val="24"/>
          <w:szCs w:val="24"/>
        </w:rPr>
        <w:t xml:space="preserve"> до дня подписания акта о приёмке выполненных работ (унифицированная форма КС-2) за пределы фронта работ, принадлежащие Подрядчику строительные машины, оборудование, инвентарь, инструменты, строительные материалы и строительный мусор, если его погрузка и вывоз указаны в техническом задании.</w:t>
      </w:r>
    </w:p>
    <w:p w14:paraId="58A4A860" w14:textId="77777777" w:rsidR="00970002" w:rsidRPr="008755E1" w:rsidRDefault="00970002" w:rsidP="00970002">
      <w:pPr>
        <w:spacing w:after="0" w:line="240" w:lineRule="auto"/>
        <w:ind w:firstLine="708"/>
        <w:rPr>
          <w:rFonts w:ascii="Times New Roman" w:eastAsia="Times New Roman" w:hAnsi="Times New Roman"/>
          <w:sz w:val="24"/>
          <w:szCs w:val="24"/>
        </w:rPr>
      </w:pPr>
    </w:p>
    <w:p w14:paraId="3FDC520D" w14:textId="77777777" w:rsidR="00970002" w:rsidRPr="008755E1" w:rsidRDefault="00970002" w:rsidP="00970002">
      <w:pPr>
        <w:spacing w:after="0" w:line="240" w:lineRule="auto"/>
        <w:ind w:firstLine="708"/>
        <w:rPr>
          <w:rFonts w:ascii="Times New Roman" w:eastAsia="Times New Roman" w:hAnsi="Times New Roman"/>
          <w:sz w:val="24"/>
          <w:szCs w:val="24"/>
        </w:rPr>
      </w:pPr>
    </w:p>
    <w:p w14:paraId="02449B23" w14:textId="77777777" w:rsidR="00970002" w:rsidRPr="008755E1" w:rsidRDefault="00970002" w:rsidP="00970002">
      <w:pPr>
        <w:spacing w:after="0" w:line="240" w:lineRule="auto"/>
        <w:ind w:firstLine="708"/>
        <w:rPr>
          <w:rFonts w:ascii="Times New Roman" w:eastAsia="Times New Roman" w:hAnsi="Times New Roman"/>
          <w:sz w:val="24"/>
          <w:szCs w:val="24"/>
        </w:rPr>
      </w:pPr>
      <w:r>
        <w:rPr>
          <w:rFonts w:ascii="Times New Roman" w:eastAsia="Times New Roman" w:hAnsi="Times New Roman"/>
          <w:sz w:val="24"/>
          <w:szCs w:val="24"/>
        </w:rPr>
        <w:t>РАЗДЕЛ 13. ТРЕБОВАНИЕ К ФОРМЕ ПРЕДСТАВЛЯЕМОЙ ИНФОРМАЦИИ</w:t>
      </w:r>
    </w:p>
    <w:p w14:paraId="1D003C19" w14:textId="77777777" w:rsidR="00970002" w:rsidRPr="008755E1" w:rsidRDefault="00970002" w:rsidP="00970002">
      <w:pPr>
        <w:widowControl w:val="0"/>
        <w:autoSpaceDE w:val="0"/>
        <w:autoSpaceDN w:val="0"/>
        <w:adjustRightInd w:val="0"/>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Отчётная документация предоставляется Подрядчиком на русском языке в 3 экз. на бумажном носителе.</w:t>
      </w:r>
    </w:p>
    <w:p w14:paraId="2D0E4F45" w14:textId="77777777" w:rsidR="00970002" w:rsidRPr="008755E1" w:rsidRDefault="00970002" w:rsidP="00970002">
      <w:pPr>
        <w:spacing w:after="0" w:line="259" w:lineRule="auto"/>
        <w:ind w:firstLine="709"/>
        <w:jc w:val="center"/>
        <w:rPr>
          <w:rFonts w:ascii="Times New Roman" w:eastAsia="Calibri" w:hAnsi="Times New Roman"/>
          <w:sz w:val="24"/>
          <w:szCs w:val="24"/>
        </w:rPr>
      </w:pPr>
    </w:p>
    <w:p w14:paraId="1903DFC9" w14:textId="77777777" w:rsidR="00970002" w:rsidRPr="008755E1" w:rsidRDefault="00970002" w:rsidP="00970002">
      <w:pPr>
        <w:spacing w:after="0" w:line="259" w:lineRule="auto"/>
        <w:ind w:firstLine="709"/>
        <w:jc w:val="center"/>
        <w:rPr>
          <w:rFonts w:ascii="Times New Roman" w:eastAsia="Calibri" w:hAnsi="Times New Roman"/>
          <w:sz w:val="24"/>
          <w:szCs w:val="24"/>
        </w:rPr>
      </w:pPr>
    </w:p>
    <w:p w14:paraId="44ACF411" w14:textId="77777777" w:rsidR="00970002" w:rsidRPr="008755E1" w:rsidRDefault="00970002" w:rsidP="00970002">
      <w:pPr>
        <w:spacing w:after="0" w:line="259" w:lineRule="auto"/>
        <w:ind w:firstLine="709"/>
        <w:jc w:val="center"/>
        <w:rPr>
          <w:rFonts w:ascii="Times New Roman" w:eastAsia="Calibri" w:hAnsi="Times New Roman"/>
          <w:color w:val="000000"/>
          <w:sz w:val="24"/>
          <w:szCs w:val="24"/>
        </w:rPr>
      </w:pPr>
      <w:r>
        <w:rPr>
          <w:rFonts w:ascii="Times New Roman" w:eastAsia="Calibri" w:hAnsi="Times New Roman"/>
          <w:sz w:val="24"/>
          <w:szCs w:val="24"/>
        </w:rPr>
        <w:t xml:space="preserve">РАЗДЕЛ 14. </w:t>
      </w:r>
      <w:r>
        <w:rPr>
          <w:rFonts w:ascii="Times New Roman" w:eastAsia="Calibri" w:hAnsi="Times New Roman"/>
          <w:color w:val="000000"/>
          <w:sz w:val="24"/>
          <w:szCs w:val="24"/>
        </w:rPr>
        <w:t>ТРЕБОВАНИЯ К ТЕХНИЧЕСКОМУ ОБУЧЕНИЮ ПЕРСОНАЛА ЗАКАЗЧИКА</w:t>
      </w:r>
    </w:p>
    <w:p w14:paraId="3A1C060B" w14:textId="77777777" w:rsidR="00970002" w:rsidRPr="008755E1" w:rsidRDefault="00970002" w:rsidP="00970002">
      <w:pPr>
        <w:spacing w:after="0" w:line="259" w:lineRule="auto"/>
        <w:rPr>
          <w:rFonts w:ascii="Times New Roman" w:eastAsia="Calibri" w:hAnsi="Times New Roman"/>
          <w:i/>
          <w:sz w:val="24"/>
          <w:szCs w:val="24"/>
        </w:rPr>
      </w:pPr>
      <w:r>
        <w:rPr>
          <w:rFonts w:ascii="Times New Roman" w:eastAsia="Calibri" w:hAnsi="Times New Roman"/>
          <w:i/>
          <w:sz w:val="24"/>
          <w:szCs w:val="24"/>
        </w:rPr>
        <w:t xml:space="preserve">   Не предъявляются</w:t>
      </w:r>
    </w:p>
    <w:p w14:paraId="6020B3FA" w14:textId="77777777" w:rsidR="00970002" w:rsidRPr="008755E1" w:rsidRDefault="00970002" w:rsidP="00970002">
      <w:pPr>
        <w:spacing w:after="0" w:line="259" w:lineRule="auto"/>
        <w:ind w:firstLine="709"/>
        <w:jc w:val="center"/>
        <w:rPr>
          <w:rFonts w:ascii="Times New Roman" w:eastAsia="Calibri" w:hAnsi="Times New Roman"/>
          <w:color w:val="000000"/>
          <w:sz w:val="16"/>
          <w:szCs w:val="16"/>
        </w:rPr>
      </w:pPr>
    </w:p>
    <w:p w14:paraId="61A571CF" w14:textId="77777777" w:rsidR="00970002" w:rsidRPr="008755E1" w:rsidRDefault="00970002" w:rsidP="00970002">
      <w:pPr>
        <w:spacing w:after="0" w:line="259" w:lineRule="auto"/>
        <w:ind w:left="707" w:firstLine="709"/>
        <w:rPr>
          <w:rFonts w:ascii="Times New Roman" w:eastAsia="Calibri" w:hAnsi="Times New Roman"/>
          <w:color w:val="000000"/>
          <w:sz w:val="24"/>
          <w:szCs w:val="24"/>
        </w:rPr>
      </w:pPr>
    </w:p>
    <w:p w14:paraId="230BF2EF" w14:textId="77777777" w:rsidR="00970002" w:rsidRPr="008755E1" w:rsidRDefault="00970002" w:rsidP="00970002">
      <w:pPr>
        <w:spacing w:after="0" w:line="259" w:lineRule="auto"/>
        <w:ind w:left="707" w:firstLine="709"/>
        <w:rPr>
          <w:rFonts w:ascii="Times New Roman" w:eastAsia="Calibri" w:hAnsi="Times New Roman"/>
          <w:color w:val="000000"/>
          <w:sz w:val="24"/>
          <w:szCs w:val="24"/>
        </w:rPr>
      </w:pPr>
      <w:r>
        <w:rPr>
          <w:rFonts w:ascii="Times New Roman" w:eastAsia="Calibri" w:hAnsi="Times New Roman"/>
          <w:color w:val="000000"/>
          <w:sz w:val="24"/>
          <w:szCs w:val="24"/>
        </w:rPr>
        <w:t>РАЗДЕЛ 15. ПЕРЕЧЕНЬ ПРИНЯТЫХ СОКРАЩЕНИЙ</w:t>
      </w:r>
    </w:p>
    <w:p w14:paraId="1C738169" w14:textId="77777777" w:rsidR="00970002" w:rsidRPr="008755E1" w:rsidRDefault="00970002" w:rsidP="00970002">
      <w:pPr>
        <w:spacing w:after="0" w:line="259" w:lineRule="auto"/>
        <w:ind w:firstLine="709"/>
        <w:rPr>
          <w:rFonts w:ascii="Times New Roman" w:eastAsia="Calibri" w:hAnsi="Times New Roman"/>
          <w:color w:val="00000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2410"/>
        <w:gridCol w:w="6378"/>
      </w:tblGrid>
      <w:tr w:rsidR="00970002" w:rsidRPr="008755E1" w14:paraId="0E48DDA9" w14:textId="77777777" w:rsidTr="00B13B0E">
        <w:trPr>
          <w:trHeight w:val="397"/>
        </w:trPr>
        <w:tc>
          <w:tcPr>
            <w:tcW w:w="959" w:type="dxa"/>
            <w:vAlign w:val="center"/>
          </w:tcPr>
          <w:p w14:paraId="163850AB" w14:textId="77777777" w:rsidR="00970002" w:rsidRPr="008755E1" w:rsidRDefault="00970002" w:rsidP="00B13B0E">
            <w:pPr>
              <w:spacing w:after="0" w:line="259" w:lineRule="auto"/>
              <w:rPr>
                <w:rFonts w:ascii="Times New Roman" w:eastAsia="Calibri" w:hAnsi="Times New Roman"/>
                <w:b/>
                <w:color w:val="000000"/>
                <w:sz w:val="24"/>
                <w:szCs w:val="24"/>
              </w:rPr>
            </w:pPr>
            <w:r>
              <w:rPr>
                <w:rFonts w:ascii="Times New Roman" w:eastAsia="Calibri" w:hAnsi="Times New Roman"/>
                <w:b/>
                <w:color w:val="000000"/>
                <w:sz w:val="24"/>
                <w:szCs w:val="24"/>
              </w:rPr>
              <w:t>№ п/п</w:t>
            </w:r>
          </w:p>
        </w:tc>
        <w:tc>
          <w:tcPr>
            <w:tcW w:w="2410" w:type="dxa"/>
            <w:vAlign w:val="center"/>
          </w:tcPr>
          <w:p w14:paraId="097B7A74" w14:textId="77777777" w:rsidR="00970002" w:rsidRPr="008755E1" w:rsidRDefault="00970002" w:rsidP="00B13B0E">
            <w:pPr>
              <w:autoSpaceDE w:val="0"/>
              <w:autoSpaceDN w:val="0"/>
              <w:adjustRightInd w:val="0"/>
              <w:spacing w:after="0" w:line="259"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Сокращение</w:t>
            </w:r>
          </w:p>
        </w:tc>
        <w:tc>
          <w:tcPr>
            <w:tcW w:w="6378" w:type="dxa"/>
            <w:vAlign w:val="center"/>
          </w:tcPr>
          <w:p w14:paraId="61156ECF" w14:textId="77777777" w:rsidR="00970002" w:rsidRPr="008755E1" w:rsidRDefault="00970002" w:rsidP="00B13B0E">
            <w:pPr>
              <w:spacing w:after="0" w:line="259" w:lineRule="auto"/>
              <w:ind w:firstLine="709"/>
              <w:jc w:val="center"/>
              <w:rPr>
                <w:rFonts w:ascii="Times New Roman" w:eastAsia="Calibri" w:hAnsi="Times New Roman"/>
                <w:b/>
                <w:color w:val="000000"/>
                <w:sz w:val="24"/>
                <w:szCs w:val="24"/>
              </w:rPr>
            </w:pPr>
            <w:r>
              <w:rPr>
                <w:rFonts w:ascii="Times New Roman" w:eastAsia="Calibri" w:hAnsi="Times New Roman"/>
                <w:b/>
                <w:color w:val="000000"/>
                <w:sz w:val="24"/>
                <w:szCs w:val="24"/>
              </w:rPr>
              <w:t>Расшифровка сокращения</w:t>
            </w:r>
          </w:p>
        </w:tc>
      </w:tr>
      <w:tr w:rsidR="00970002" w:rsidRPr="008755E1" w14:paraId="2802014D" w14:textId="77777777" w:rsidTr="00B13B0E">
        <w:trPr>
          <w:trHeight w:val="383"/>
        </w:trPr>
        <w:tc>
          <w:tcPr>
            <w:tcW w:w="959" w:type="dxa"/>
          </w:tcPr>
          <w:p w14:paraId="1C6C436F" w14:textId="77777777" w:rsidR="00970002" w:rsidRPr="008755E1" w:rsidRDefault="00970002" w:rsidP="00B13B0E">
            <w:pPr>
              <w:spacing w:after="0" w:line="259" w:lineRule="auto"/>
              <w:ind w:firstLine="709"/>
              <w:jc w:val="center"/>
              <w:rPr>
                <w:rFonts w:ascii="Times New Roman" w:eastAsia="Calibri" w:hAnsi="Times New Roman"/>
                <w:color w:val="000000"/>
                <w:sz w:val="24"/>
                <w:szCs w:val="24"/>
              </w:rPr>
            </w:pPr>
          </w:p>
        </w:tc>
        <w:tc>
          <w:tcPr>
            <w:tcW w:w="2410" w:type="dxa"/>
          </w:tcPr>
          <w:p w14:paraId="0063C528" w14:textId="77777777" w:rsidR="00970002" w:rsidRPr="008755E1" w:rsidRDefault="00970002" w:rsidP="00B13B0E">
            <w:pPr>
              <w:spacing w:after="0" w:line="259" w:lineRule="auto"/>
              <w:ind w:firstLine="709"/>
              <w:jc w:val="center"/>
              <w:rPr>
                <w:rFonts w:ascii="Times New Roman" w:eastAsia="Calibri" w:hAnsi="Times New Roman"/>
                <w:color w:val="000000"/>
                <w:sz w:val="24"/>
                <w:szCs w:val="24"/>
              </w:rPr>
            </w:pPr>
          </w:p>
        </w:tc>
        <w:tc>
          <w:tcPr>
            <w:tcW w:w="6378" w:type="dxa"/>
          </w:tcPr>
          <w:p w14:paraId="0E8F3C1E" w14:textId="77777777" w:rsidR="00970002" w:rsidRPr="008755E1" w:rsidRDefault="00970002" w:rsidP="00B13B0E">
            <w:pPr>
              <w:spacing w:after="0" w:line="259" w:lineRule="auto"/>
              <w:ind w:firstLine="709"/>
              <w:jc w:val="center"/>
              <w:rPr>
                <w:rFonts w:ascii="Times New Roman" w:eastAsia="Calibri" w:hAnsi="Times New Roman"/>
                <w:color w:val="000000"/>
                <w:sz w:val="24"/>
                <w:szCs w:val="24"/>
              </w:rPr>
            </w:pPr>
          </w:p>
        </w:tc>
      </w:tr>
    </w:tbl>
    <w:p w14:paraId="6FF8A3DE" w14:textId="77777777" w:rsidR="00970002" w:rsidRPr="008755E1" w:rsidRDefault="00970002" w:rsidP="00970002">
      <w:pPr>
        <w:spacing w:after="0" w:line="259" w:lineRule="auto"/>
        <w:ind w:firstLine="709"/>
        <w:jc w:val="center"/>
        <w:rPr>
          <w:rFonts w:ascii="Times New Roman" w:eastAsia="Calibri" w:hAnsi="Times New Roman"/>
          <w:color w:val="000000"/>
          <w:sz w:val="24"/>
          <w:szCs w:val="24"/>
        </w:rPr>
      </w:pPr>
    </w:p>
    <w:p w14:paraId="30B37735" w14:textId="77777777" w:rsidR="00970002" w:rsidRPr="008755E1" w:rsidRDefault="00970002" w:rsidP="00970002">
      <w:pPr>
        <w:spacing w:after="0" w:line="259" w:lineRule="auto"/>
        <w:rPr>
          <w:rFonts w:ascii="Times New Roman" w:eastAsia="Calibri" w:hAnsi="Times New Roman"/>
          <w:color w:val="000000"/>
          <w:sz w:val="24"/>
          <w:szCs w:val="24"/>
        </w:rPr>
      </w:pPr>
      <w:r>
        <w:rPr>
          <w:rFonts w:ascii="Times New Roman" w:eastAsia="Calibri" w:hAnsi="Times New Roman"/>
          <w:color w:val="000000"/>
          <w:sz w:val="24"/>
          <w:szCs w:val="24"/>
        </w:rPr>
        <w:t xml:space="preserve">                                              РАЗДЕЛ 16. ПЕРЕЧЕНЬ ПРИЛОЖЕНИЙ</w:t>
      </w:r>
    </w:p>
    <w:p w14:paraId="6FF0F3F5" w14:textId="77777777" w:rsidR="00970002" w:rsidRPr="008755E1" w:rsidRDefault="00970002" w:rsidP="00970002">
      <w:pPr>
        <w:spacing w:after="0" w:line="259" w:lineRule="auto"/>
        <w:rPr>
          <w:rFonts w:ascii="Times New Roman" w:eastAsia="Calibri" w:hAnsi="Times New Roman"/>
          <w:color w:val="000000"/>
          <w:sz w:val="24"/>
          <w:szCs w:val="24"/>
        </w:rPr>
      </w:pP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3"/>
        <w:gridCol w:w="6804"/>
        <w:gridCol w:w="1984"/>
      </w:tblGrid>
      <w:tr w:rsidR="00970002" w:rsidRPr="008755E1" w14:paraId="48825925" w14:textId="77777777" w:rsidTr="00B13B0E">
        <w:trPr>
          <w:trHeight w:val="399"/>
        </w:trPr>
        <w:tc>
          <w:tcPr>
            <w:tcW w:w="993" w:type="dxa"/>
            <w:vAlign w:val="center"/>
          </w:tcPr>
          <w:p w14:paraId="09CBF7B1" w14:textId="77777777" w:rsidR="00970002" w:rsidRPr="008755E1" w:rsidRDefault="00970002" w:rsidP="00B13B0E">
            <w:pPr>
              <w:spacing w:after="0" w:line="259" w:lineRule="auto"/>
              <w:rPr>
                <w:rFonts w:ascii="Times New Roman" w:eastAsia="Calibri" w:hAnsi="Times New Roman"/>
                <w:b/>
                <w:color w:val="000000"/>
                <w:sz w:val="24"/>
                <w:szCs w:val="24"/>
              </w:rPr>
            </w:pPr>
            <w:r>
              <w:rPr>
                <w:rFonts w:ascii="Times New Roman" w:eastAsia="Calibri" w:hAnsi="Times New Roman"/>
                <w:b/>
                <w:color w:val="000000"/>
                <w:sz w:val="24"/>
                <w:szCs w:val="24"/>
              </w:rPr>
              <w:t>№ п/п</w:t>
            </w:r>
          </w:p>
        </w:tc>
        <w:tc>
          <w:tcPr>
            <w:tcW w:w="6804" w:type="dxa"/>
            <w:vAlign w:val="center"/>
          </w:tcPr>
          <w:p w14:paraId="70E9F42D" w14:textId="77777777" w:rsidR="00970002" w:rsidRPr="008755E1" w:rsidRDefault="00970002" w:rsidP="00B13B0E">
            <w:pPr>
              <w:autoSpaceDE w:val="0"/>
              <w:autoSpaceDN w:val="0"/>
              <w:adjustRightInd w:val="0"/>
              <w:spacing w:after="0" w:line="259" w:lineRule="auto"/>
              <w:ind w:firstLine="709"/>
              <w:jc w:val="center"/>
              <w:rPr>
                <w:rFonts w:ascii="Times New Roman" w:eastAsia="Calibri" w:hAnsi="Times New Roman"/>
                <w:b/>
                <w:color w:val="000000"/>
                <w:sz w:val="24"/>
                <w:szCs w:val="24"/>
              </w:rPr>
            </w:pPr>
            <w:r>
              <w:rPr>
                <w:rFonts w:ascii="Times New Roman" w:eastAsia="Calibri" w:hAnsi="Times New Roman"/>
                <w:b/>
                <w:color w:val="000000"/>
                <w:sz w:val="24"/>
                <w:szCs w:val="24"/>
              </w:rPr>
              <w:t>Наименование приложения</w:t>
            </w:r>
          </w:p>
        </w:tc>
        <w:tc>
          <w:tcPr>
            <w:tcW w:w="1984" w:type="dxa"/>
            <w:vAlign w:val="center"/>
          </w:tcPr>
          <w:p w14:paraId="5A494900" w14:textId="77777777" w:rsidR="00970002" w:rsidRPr="008755E1" w:rsidRDefault="00970002" w:rsidP="00B13B0E">
            <w:pPr>
              <w:spacing w:after="0" w:line="259"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Номер страницы</w:t>
            </w:r>
          </w:p>
        </w:tc>
      </w:tr>
      <w:tr w:rsidR="00970002" w:rsidRPr="008755E1" w14:paraId="3D8C4D2F" w14:textId="77777777" w:rsidTr="00B13B0E">
        <w:trPr>
          <w:trHeight w:val="399"/>
        </w:trPr>
        <w:tc>
          <w:tcPr>
            <w:tcW w:w="993" w:type="dxa"/>
            <w:vAlign w:val="center"/>
          </w:tcPr>
          <w:p w14:paraId="4BA2B99B" w14:textId="77777777" w:rsidR="00970002" w:rsidRPr="008755E1" w:rsidRDefault="00970002" w:rsidP="00B13B0E">
            <w:pPr>
              <w:spacing w:after="0" w:line="259" w:lineRule="auto"/>
              <w:jc w:val="center"/>
              <w:rPr>
                <w:rFonts w:ascii="Times New Roman" w:eastAsia="Calibri" w:hAnsi="Times New Roman"/>
                <w:color w:val="000000"/>
                <w:sz w:val="24"/>
                <w:szCs w:val="24"/>
              </w:rPr>
            </w:pPr>
            <w:r>
              <w:rPr>
                <w:rFonts w:ascii="Times New Roman" w:eastAsia="Calibri" w:hAnsi="Times New Roman"/>
                <w:color w:val="000000"/>
                <w:sz w:val="24"/>
                <w:szCs w:val="24"/>
              </w:rPr>
              <w:t>1</w:t>
            </w:r>
          </w:p>
        </w:tc>
        <w:tc>
          <w:tcPr>
            <w:tcW w:w="6804" w:type="dxa"/>
            <w:vAlign w:val="center"/>
          </w:tcPr>
          <w:p w14:paraId="3CB74EFE" w14:textId="77777777" w:rsidR="00970002" w:rsidRPr="00BC4707" w:rsidRDefault="00970002" w:rsidP="00B13B0E">
            <w:pPr>
              <w:autoSpaceDE w:val="0"/>
              <w:autoSpaceDN w:val="0"/>
              <w:adjustRightInd w:val="0"/>
              <w:spacing w:after="0" w:line="259" w:lineRule="auto"/>
              <w:rPr>
                <w:rFonts w:ascii="Times New Roman" w:eastAsia="Calibri" w:hAnsi="Times New Roman"/>
                <w:i/>
                <w:color w:val="000000"/>
                <w:sz w:val="24"/>
                <w:szCs w:val="24"/>
                <w:lang w:val="en-US"/>
              </w:rPr>
            </w:pPr>
            <w:r>
              <w:rPr>
                <w:rFonts w:ascii="Times New Roman" w:eastAsia="Calibri" w:hAnsi="Times New Roman"/>
                <w:i/>
                <w:color w:val="000000"/>
                <w:sz w:val="24"/>
                <w:szCs w:val="24"/>
              </w:rPr>
              <w:t>Акт</w:t>
            </w:r>
            <w:r w:rsidRPr="00BC4707">
              <w:rPr>
                <w:rFonts w:ascii="Times New Roman" w:eastAsia="Calibri" w:hAnsi="Times New Roman"/>
                <w:i/>
                <w:color w:val="000000"/>
                <w:sz w:val="24"/>
                <w:szCs w:val="24"/>
                <w:lang w:val="en-US"/>
              </w:rPr>
              <w:t xml:space="preserve"> </w:t>
            </w:r>
            <w:r>
              <w:rPr>
                <w:rFonts w:ascii="Times New Roman" w:eastAsia="Calibri" w:hAnsi="Times New Roman"/>
                <w:i/>
                <w:color w:val="000000"/>
                <w:sz w:val="24"/>
                <w:szCs w:val="24"/>
              </w:rPr>
              <w:t>тех</w:t>
            </w:r>
            <w:r w:rsidRPr="00BC4707">
              <w:rPr>
                <w:rFonts w:ascii="Times New Roman" w:eastAsia="Calibri" w:hAnsi="Times New Roman"/>
                <w:i/>
                <w:color w:val="000000"/>
                <w:sz w:val="24"/>
                <w:szCs w:val="24"/>
                <w:lang w:val="en-US"/>
              </w:rPr>
              <w:t xml:space="preserve">. </w:t>
            </w:r>
            <w:r>
              <w:rPr>
                <w:rFonts w:ascii="Times New Roman" w:eastAsia="Calibri" w:hAnsi="Times New Roman"/>
                <w:i/>
                <w:color w:val="000000"/>
                <w:sz w:val="24"/>
                <w:szCs w:val="24"/>
              </w:rPr>
              <w:t>осмотра</w:t>
            </w:r>
            <w:r w:rsidRPr="00BC4707">
              <w:rPr>
                <w:rFonts w:ascii="Times New Roman" w:eastAsia="Calibri" w:hAnsi="Times New Roman"/>
                <w:i/>
                <w:color w:val="000000"/>
                <w:sz w:val="24"/>
                <w:szCs w:val="24"/>
                <w:lang w:val="en-US"/>
              </w:rPr>
              <w:t xml:space="preserve"> №{{WORK_BASIS_NUMBER}} </w:t>
            </w:r>
            <w:r>
              <w:rPr>
                <w:rFonts w:ascii="Times New Roman" w:eastAsia="Calibri" w:hAnsi="Times New Roman"/>
                <w:i/>
                <w:color w:val="000000"/>
                <w:sz w:val="24"/>
                <w:szCs w:val="24"/>
              </w:rPr>
              <w:t>от</w:t>
            </w:r>
            <w:r w:rsidRPr="00BC4707">
              <w:rPr>
                <w:rFonts w:ascii="Times New Roman" w:eastAsia="Calibri" w:hAnsi="Times New Roman"/>
                <w:i/>
                <w:color w:val="000000"/>
                <w:sz w:val="24"/>
                <w:szCs w:val="24"/>
                <w:lang w:val="en-US"/>
              </w:rPr>
              <w:t xml:space="preserve"> {{WORK_BASIS_DATE}}</w:t>
            </w:r>
          </w:p>
        </w:tc>
        <w:tc>
          <w:tcPr>
            <w:tcW w:w="1984" w:type="dxa"/>
            <w:vAlign w:val="center"/>
          </w:tcPr>
          <w:p w14:paraId="5F5E3E63" w14:textId="77777777" w:rsidR="00970002" w:rsidRPr="008755E1" w:rsidRDefault="00970002" w:rsidP="00B13B0E">
            <w:pPr>
              <w:spacing w:after="0" w:line="259" w:lineRule="auto"/>
              <w:ind w:left="-108"/>
              <w:jc w:val="center"/>
              <w:rPr>
                <w:rFonts w:ascii="Times New Roman" w:eastAsia="Calibri" w:hAnsi="Times New Roman"/>
                <w:i/>
                <w:color w:val="000000"/>
                <w:sz w:val="24"/>
                <w:szCs w:val="24"/>
              </w:rPr>
            </w:pPr>
            <w:r>
              <w:rPr>
                <w:rFonts w:ascii="Times New Roman" w:eastAsia="Calibri" w:hAnsi="Times New Roman"/>
                <w:i/>
                <w:color w:val="000000"/>
                <w:sz w:val="24"/>
                <w:szCs w:val="24"/>
              </w:rPr>
              <w:t>1-3</w:t>
            </w:r>
          </w:p>
        </w:tc>
      </w:tr>
      <w:tr w:rsidR="00970002" w:rsidRPr="008755E1" w14:paraId="4E389901" w14:textId="77777777" w:rsidTr="00B13B0E">
        <w:trPr>
          <w:trHeight w:val="399"/>
        </w:trPr>
        <w:tc>
          <w:tcPr>
            <w:tcW w:w="993" w:type="dxa"/>
            <w:vAlign w:val="center"/>
          </w:tcPr>
          <w:p w14:paraId="4A79C928" w14:textId="77777777" w:rsidR="00970002" w:rsidRPr="008755E1" w:rsidRDefault="00970002" w:rsidP="00B13B0E">
            <w:pPr>
              <w:spacing w:after="0" w:line="259" w:lineRule="auto"/>
              <w:jc w:val="center"/>
              <w:rPr>
                <w:rFonts w:ascii="Times New Roman" w:eastAsia="Calibri" w:hAnsi="Times New Roman"/>
                <w:color w:val="000000"/>
                <w:sz w:val="24"/>
                <w:szCs w:val="24"/>
              </w:rPr>
            </w:pPr>
            <w:r>
              <w:rPr>
                <w:rFonts w:ascii="Times New Roman" w:eastAsia="Calibri" w:hAnsi="Times New Roman"/>
                <w:color w:val="000000"/>
                <w:sz w:val="24"/>
                <w:szCs w:val="24"/>
              </w:rPr>
              <w:t>2</w:t>
            </w:r>
          </w:p>
        </w:tc>
        <w:tc>
          <w:tcPr>
            <w:tcW w:w="6804" w:type="dxa"/>
            <w:vAlign w:val="center"/>
          </w:tcPr>
          <w:p w14:paraId="3D26EF81" w14:textId="77777777" w:rsidR="00970002" w:rsidRPr="008755E1" w:rsidRDefault="00970002" w:rsidP="00B13B0E">
            <w:pPr>
              <w:autoSpaceDE w:val="0"/>
              <w:autoSpaceDN w:val="0"/>
              <w:adjustRightInd w:val="0"/>
              <w:spacing w:after="0" w:line="259" w:lineRule="auto"/>
              <w:rPr>
                <w:rFonts w:ascii="Times New Roman" w:eastAsia="Calibri" w:hAnsi="Times New Roman"/>
                <w:i/>
                <w:color w:val="000000"/>
                <w:sz w:val="24"/>
                <w:szCs w:val="24"/>
              </w:rPr>
            </w:pPr>
            <w:r>
              <w:rPr>
                <w:rFonts w:ascii="Times New Roman" w:eastAsia="Calibri" w:hAnsi="Times New Roman"/>
                <w:i/>
                <w:color w:val="000000"/>
                <w:sz w:val="24"/>
                <w:szCs w:val="24"/>
              </w:rPr>
              <w:t>Ведомость объемов работ №{{WORK_BASIS_NUMBER}} от {{WORK_BASIS_DATE}}</w:t>
            </w:r>
          </w:p>
        </w:tc>
        <w:tc>
          <w:tcPr>
            <w:tcW w:w="1984" w:type="dxa"/>
            <w:vAlign w:val="center"/>
          </w:tcPr>
          <w:p w14:paraId="19BEF7E4" w14:textId="77777777" w:rsidR="00970002" w:rsidRPr="008755E1" w:rsidRDefault="00970002" w:rsidP="00B13B0E">
            <w:pPr>
              <w:spacing w:after="0" w:line="259" w:lineRule="auto"/>
              <w:ind w:left="-108"/>
              <w:jc w:val="center"/>
              <w:rPr>
                <w:rFonts w:ascii="Times New Roman" w:eastAsia="Calibri" w:hAnsi="Times New Roman"/>
                <w:i/>
                <w:color w:val="000000"/>
                <w:sz w:val="24"/>
                <w:szCs w:val="24"/>
              </w:rPr>
            </w:pPr>
            <w:r>
              <w:rPr>
                <w:rFonts w:ascii="Times New Roman" w:eastAsia="Calibri" w:hAnsi="Times New Roman"/>
                <w:i/>
                <w:color w:val="000000"/>
                <w:sz w:val="24"/>
                <w:szCs w:val="24"/>
              </w:rPr>
              <w:t>1-3</w:t>
            </w:r>
          </w:p>
        </w:tc>
      </w:tr>
    </w:tbl>
    <w:p w14:paraId="6C529786" w14:textId="77777777" w:rsidR="00970002" w:rsidRPr="008755E1" w:rsidRDefault="00970002" w:rsidP="00970002">
      <w:pPr>
        <w:spacing w:after="0" w:line="240" w:lineRule="auto"/>
        <w:rPr>
          <w:rFonts w:ascii="Times New Roman" w:eastAsia="Times New Roman" w:hAnsi="Times New Roman"/>
          <w:i/>
          <w:iCs/>
          <w:sz w:val="24"/>
          <w:szCs w:val="24"/>
        </w:rPr>
      </w:pPr>
    </w:p>
    <w:p w14:paraId="378BD98E" w14:textId="77777777" w:rsidR="00970002" w:rsidRPr="008755E1" w:rsidRDefault="00970002" w:rsidP="00970002">
      <w:pPr>
        <w:spacing w:after="0" w:line="240" w:lineRule="auto"/>
        <w:rPr>
          <w:rFonts w:ascii="Times New Roman" w:eastAsia="Times New Roman" w:hAnsi="Times New Roman"/>
          <w:sz w:val="24"/>
          <w:szCs w:val="24"/>
          <w:highlight w:val="yellow"/>
          <w:lang w:eastAsia="ru-RU"/>
        </w:rPr>
      </w:pPr>
    </w:p>
    <w:p w14:paraId="0B25E964" w14:textId="77777777" w:rsidR="00970002" w:rsidRPr="008755E1" w:rsidRDefault="00970002" w:rsidP="00970002">
      <w:pPr>
        <w:spacing w:after="0" w:line="240" w:lineRule="auto"/>
        <w:rPr>
          <w:rFonts w:ascii="Times New Roman" w:eastAsia="Times New Roman" w:hAnsi="Times New Roman"/>
          <w:sz w:val="24"/>
          <w:szCs w:val="24"/>
          <w:highlight w:val="yellow"/>
          <w:lang w:eastAsia="ru-RU"/>
        </w:rPr>
      </w:pPr>
    </w:p>
    <w:p w14:paraId="48775BC6" w14:textId="77777777" w:rsidR="00970002" w:rsidRPr="008755E1" w:rsidRDefault="00970002" w:rsidP="00970002">
      <w:pPr>
        <w:spacing w:after="0" w:line="240" w:lineRule="auto"/>
        <w:rPr>
          <w:rFonts w:ascii="Times New Roman" w:eastAsia="Times New Roman" w:hAnsi="Times New Roman"/>
          <w:sz w:val="24"/>
          <w:szCs w:val="24"/>
          <w:highlight w:val="yellow"/>
          <w:lang w:eastAsia="ru-RU"/>
        </w:rPr>
      </w:pPr>
    </w:p>
    <w:p w14:paraId="2608887B"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3068B073"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3B45F67B"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tbl>
      <w:tblPr>
        <w:tblpPr w:leftFromText="180" w:rightFromText="180" w:vertAnchor="text" w:horzAnchor="margin" w:tblpY="76"/>
        <w:tblW w:w="9923" w:type="dxa"/>
        <w:tblLook w:val="0000" w:firstRow="0" w:lastRow="0" w:firstColumn="0" w:lastColumn="0" w:noHBand="0" w:noVBand="0"/>
      </w:tblPr>
      <w:tblGrid>
        <w:gridCol w:w="6992"/>
        <w:gridCol w:w="7132"/>
      </w:tblGrid>
      <w:tr w:rsidR="00970002" w:rsidRPr="00BC4707" w14:paraId="3B54168D" w14:textId="77777777" w:rsidTr="00B13B0E">
        <w:trPr>
          <w:trHeight w:val="2265"/>
        </w:trPr>
        <w:tc>
          <w:tcPr>
            <w:tcW w:w="5013" w:type="dxa"/>
          </w:tcPr>
          <w:p w14:paraId="060DAA33" w14:textId="77777777" w:rsidR="00970002" w:rsidRPr="00BC4707" w:rsidRDefault="00970002" w:rsidP="00B13B0E">
            <w:pPr>
              <w:spacing w:after="0" w:line="240" w:lineRule="auto"/>
              <w:rPr>
                <w:rFonts w:ascii="Times New Roman" w:eastAsia="Times New Roman" w:hAnsi="Times New Roman" w:cstheme="minorBidi"/>
                <w:b/>
                <w:sz w:val="24"/>
                <w:szCs w:val="24"/>
                <w:lang w:val="en-US"/>
              </w:rPr>
            </w:pPr>
            <w:r w:rsidRPr="00BC4707">
              <w:rPr>
                <w:rFonts w:ascii="Times New Roman" w:eastAsia="Times New Roman" w:hAnsi="Times New Roman" w:cstheme="minorBidi"/>
                <w:b/>
                <w:sz w:val="24"/>
                <w:szCs w:val="24"/>
                <w:lang w:val="en-US"/>
              </w:rPr>
              <w:lastRenderedPageBreak/>
              <w:t>{{CUSTOMER_SIGNER_POSITION}}</w:t>
            </w:r>
          </w:p>
          <w:p w14:paraId="55470E03" w14:textId="77777777" w:rsidR="00970002" w:rsidRPr="00BC4707" w:rsidRDefault="00970002" w:rsidP="00B13B0E">
            <w:pPr>
              <w:spacing w:after="0" w:line="240" w:lineRule="auto"/>
              <w:rPr>
                <w:rFonts w:ascii="Times New Roman" w:eastAsia="Times New Roman" w:hAnsi="Times New Roman" w:cstheme="minorBidi"/>
                <w:b/>
                <w:sz w:val="24"/>
                <w:szCs w:val="24"/>
                <w:lang w:val="en-US"/>
              </w:rPr>
            </w:pPr>
            <w:r w:rsidRPr="00BC4707">
              <w:rPr>
                <w:rFonts w:ascii="Times New Roman" w:eastAsia="Times New Roman" w:hAnsi="Times New Roman" w:cstheme="minorBidi"/>
                <w:b/>
                <w:sz w:val="24"/>
                <w:szCs w:val="24"/>
                <w:lang w:val="en-US"/>
              </w:rPr>
              <w:t>{{JURISDICTION_PARTY}}</w:t>
            </w:r>
          </w:p>
          <w:p w14:paraId="21F17EBB" w14:textId="77777777" w:rsidR="00970002" w:rsidRPr="00BC4707" w:rsidRDefault="00970002" w:rsidP="00B13B0E">
            <w:pPr>
              <w:spacing w:after="0" w:line="240" w:lineRule="auto"/>
              <w:rPr>
                <w:rFonts w:ascii="Times New Roman" w:eastAsia="Calibri" w:hAnsi="Times New Roman" w:cstheme="minorBidi"/>
                <w:sz w:val="26"/>
                <w:szCs w:val="26"/>
                <w:lang w:val="en-US" w:eastAsia="ru-RU"/>
              </w:rPr>
            </w:pPr>
          </w:p>
          <w:p w14:paraId="48978627" w14:textId="77777777" w:rsidR="00970002" w:rsidRPr="00BC4707" w:rsidRDefault="00970002" w:rsidP="00B13B0E">
            <w:pPr>
              <w:spacing w:after="0" w:line="240" w:lineRule="auto"/>
              <w:rPr>
                <w:rFonts w:ascii="Times New Roman" w:eastAsia="Calibri" w:hAnsi="Times New Roman" w:cstheme="minorBidi"/>
                <w:sz w:val="26"/>
                <w:szCs w:val="26"/>
                <w:lang w:val="en-US" w:eastAsia="ru-RU"/>
              </w:rPr>
            </w:pPr>
          </w:p>
          <w:p w14:paraId="7802652D" w14:textId="77777777" w:rsidR="00970002" w:rsidRPr="00BC4707" w:rsidRDefault="00970002" w:rsidP="00B13B0E">
            <w:pPr>
              <w:spacing w:after="0" w:line="240" w:lineRule="auto"/>
              <w:rPr>
                <w:rFonts w:ascii="Times New Roman" w:eastAsia="Calibri" w:hAnsi="Times New Roman" w:cstheme="minorBidi"/>
                <w:sz w:val="24"/>
                <w:szCs w:val="24"/>
                <w:lang w:val="en-US" w:eastAsia="ru-RU"/>
              </w:rPr>
            </w:pPr>
            <w:r w:rsidRPr="00BC4707">
              <w:rPr>
                <w:rFonts w:ascii="Times New Roman" w:eastAsia="Times New Roman" w:hAnsi="Times New Roman"/>
                <w:lang w:val="en-US"/>
              </w:rPr>
              <w:t>__________________/{{CUSTOMER_SIGNER_NAME}}</w:t>
            </w:r>
          </w:p>
          <w:p w14:paraId="0EF0557A" w14:textId="77777777" w:rsidR="00970002" w:rsidRPr="00BC4707" w:rsidRDefault="00970002" w:rsidP="00B13B0E">
            <w:pPr>
              <w:spacing w:after="0" w:line="240" w:lineRule="auto"/>
              <w:rPr>
                <w:rFonts w:ascii="Times New Roman" w:eastAsia="Calibri" w:hAnsi="Times New Roman" w:cstheme="minorBidi"/>
                <w:sz w:val="24"/>
                <w:szCs w:val="24"/>
                <w:lang w:val="en-US" w:eastAsia="ru-RU"/>
              </w:rPr>
            </w:pPr>
            <w:r>
              <w:rPr>
                <w:rFonts w:ascii="Times New Roman" w:eastAsia="Calibri" w:hAnsi="Times New Roman" w:cstheme="minorBidi"/>
                <w:sz w:val="24"/>
                <w:szCs w:val="24"/>
                <w:lang w:eastAsia="ru-RU"/>
              </w:rPr>
              <w:t>М</w:t>
            </w:r>
            <w:r w:rsidRPr="00BC4707">
              <w:rPr>
                <w:rFonts w:ascii="Times New Roman" w:eastAsia="Calibri" w:hAnsi="Times New Roman" w:cstheme="minorBidi"/>
                <w:sz w:val="24"/>
                <w:szCs w:val="24"/>
                <w:lang w:val="en-US" w:eastAsia="ru-RU"/>
              </w:rPr>
              <w:t>.</w:t>
            </w:r>
            <w:r>
              <w:rPr>
                <w:rFonts w:ascii="Times New Roman" w:eastAsia="Calibri" w:hAnsi="Times New Roman" w:cstheme="minorBidi"/>
                <w:sz w:val="24"/>
                <w:szCs w:val="24"/>
                <w:lang w:eastAsia="ru-RU"/>
              </w:rPr>
              <w:t>П</w:t>
            </w:r>
            <w:r w:rsidRPr="00BC4707">
              <w:rPr>
                <w:rFonts w:ascii="Times New Roman" w:eastAsia="Calibri" w:hAnsi="Times New Roman" w:cstheme="minorBidi"/>
                <w:sz w:val="24"/>
                <w:szCs w:val="24"/>
                <w:lang w:val="en-US" w:eastAsia="ru-RU"/>
              </w:rPr>
              <w:t>.</w:t>
            </w:r>
          </w:p>
          <w:p w14:paraId="350BF2FA" w14:textId="77777777" w:rsidR="00970002" w:rsidRPr="00BC4707" w:rsidRDefault="00970002" w:rsidP="00B13B0E">
            <w:pPr>
              <w:widowControl w:val="0"/>
              <w:spacing w:after="0" w:line="240" w:lineRule="auto"/>
              <w:ind w:right="6"/>
              <w:jc w:val="center"/>
              <w:rPr>
                <w:rFonts w:ascii="Times New Roman" w:eastAsia="Times New Roman" w:hAnsi="Times New Roman" w:cstheme="minorBidi"/>
                <w:b/>
                <w:sz w:val="24"/>
                <w:szCs w:val="24"/>
                <w:lang w:val="en-US"/>
              </w:rPr>
            </w:pPr>
          </w:p>
        </w:tc>
        <w:tc>
          <w:tcPr>
            <w:tcW w:w="4910" w:type="dxa"/>
          </w:tcPr>
          <w:p w14:paraId="26752981" w14:textId="77777777" w:rsidR="00D14214" w:rsidRPr="00D14214" w:rsidRDefault="00970002" w:rsidP="00D14214">
            <w:pPr>
              <w:widowControl w:val="0"/>
              <w:suppressAutoHyphens/>
              <w:spacing w:after="0" w:line="240" w:lineRule="auto"/>
              <w:jc w:val="center"/>
              <w:rPr>
                <w:rFonts w:ascii="Times New Roman" w:hAnsi="Times New Roman"/>
                <w:b/>
                <w:sz w:val="24"/>
                <w:szCs w:val="24"/>
              </w:rPr>
            </w:pPr>
            <w:r w:rsidRPr="00BC4707">
              <w:rPr>
                <w:rFonts w:ascii="Times New Roman" w:eastAsia="Times New Roman" w:hAnsi="Times New Roman"/>
                <w:color w:val="00000A"/>
                <w:sz w:val="20"/>
                <w:szCs w:val="24"/>
                <w:lang w:val="en-US" w:eastAsia="zh-CN"/>
              </w:rPr>
              <w:t xml:space="preserve">  </w:t>
            </w:r>
            <w:r w:rsidRPr="00BC4707">
              <w:rPr>
                <w:rFonts w:ascii="Times New Roman" w:hAnsi="Times New Roman"/>
                <w:sz w:val="24"/>
                <w:szCs w:val="24"/>
                <w:lang w:val="en-US"/>
              </w:rPr>
              <w:t xml:space="preserve"> </w:t>
            </w:r>
            <w:r>
              <w:rPr>
                <w:rFonts w:ascii="Times New Roman" w:hAnsi="Times New Roman"/>
                <w:b/>
                <w:sz w:val="24"/>
                <w:szCs w:val="24"/>
              </w:rPr>
              <w:t>Заместитель генерального директора</w:t>
            </w:r>
          </w:p>
          <w:p w14:paraId="77C5F4AE" w14:textId="77777777" w:rsidR="00D14214" w:rsidRPr="00D14214" w:rsidRDefault="00D14214" w:rsidP="00D14214">
            <w:pPr>
              <w:widowControl w:val="0"/>
              <w:suppressAutoHyphens/>
              <w:spacing w:after="0" w:line="240" w:lineRule="auto"/>
              <w:jc w:val="center"/>
              <w:rPr>
                <w:rFonts w:ascii="Times New Roman" w:hAnsi="Times New Roman"/>
                <w:b/>
                <w:sz w:val="24"/>
                <w:szCs w:val="24"/>
              </w:rPr>
            </w:pPr>
            <w:r>
              <w:rPr>
                <w:rFonts w:ascii="Times New Roman" w:hAnsi="Times New Roman"/>
                <w:b/>
                <w:sz w:val="24"/>
                <w:szCs w:val="24"/>
              </w:rPr>
              <w:t>{{CONTRACTOR_NAME}}</w:t>
            </w:r>
          </w:p>
          <w:p w14:paraId="0048A79C" w14:textId="77777777" w:rsidR="00D14214" w:rsidRPr="000D58FE" w:rsidRDefault="00D14214" w:rsidP="00D14214">
            <w:pPr>
              <w:spacing w:after="0" w:line="240" w:lineRule="auto"/>
              <w:jc w:val="center"/>
              <w:rPr>
                <w:rFonts w:ascii="Times New Roman" w:hAnsi="Times New Roman"/>
                <w:sz w:val="24"/>
                <w:szCs w:val="24"/>
              </w:rPr>
            </w:pPr>
          </w:p>
          <w:p w14:paraId="7E52AA77" w14:textId="77777777" w:rsidR="00D14214" w:rsidRPr="000D58FE" w:rsidRDefault="00D14214" w:rsidP="00D14214">
            <w:pPr>
              <w:spacing w:after="0" w:line="240" w:lineRule="auto"/>
              <w:jc w:val="center"/>
              <w:rPr>
                <w:rFonts w:ascii="Times New Roman" w:hAnsi="Times New Roman"/>
                <w:sz w:val="24"/>
                <w:szCs w:val="24"/>
              </w:rPr>
            </w:pPr>
          </w:p>
          <w:p w14:paraId="44628A2C" w14:textId="77777777" w:rsidR="00D14214" w:rsidRPr="00BC4707" w:rsidRDefault="00D14214" w:rsidP="00D14214">
            <w:pPr>
              <w:spacing w:after="0" w:line="240" w:lineRule="auto"/>
              <w:jc w:val="center"/>
              <w:rPr>
                <w:rFonts w:ascii="Times New Roman" w:hAnsi="Times New Roman"/>
                <w:b/>
                <w:bCs/>
                <w:sz w:val="24"/>
                <w:szCs w:val="24"/>
                <w:lang w:val="en-US"/>
              </w:rPr>
            </w:pPr>
            <w:r w:rsidRPr="00BC4707">
              <w:rPr>
                <w:rFonts w:ascii="Times New Roman" w:eastAsia="Times New Roman" w:hAnsi="Times New Roman"/>
                <w:lang w:val="en-US"/>
              </w:rPr>
              <w:t>___________________/{{CUSTOMER_SIGNER_NAME}}</w:t>
            </w:r>
          </w:p>
          <w:p w14:paraId="135B9447" w14:textId="77777777" w:rsidR="00970002" w:rsidRPr="00BC4707" w:rsidRDefault="00D14214" w:rsidP="00D14214">
            <w:pPr>
              <w:widowControl w:val="0"/>
              <w:spacing w:after="0" w:line="240" w:lineRule="auto"/>
              <w:ind w:right="6"/>
              <w:rPr>
                <w:rFonts w:ascii="Times New Roman" w:eastAsia="Times New Roman" w:hAnsi="Times New Roman" w:cstheme="minorBidi"/>
                <w:b/>
                <w:sz w:val="20"/>
                <w:szCs w:val="20"/>
                <w:lang w:val="en-US"/>
              </w:rPr>
            </w:pPr>
            <w:r w:rsidRPr="00BC4707">
              <w:rPr>
                <w:rFonts w:ascii="Times New Roman" w:hAnsi="Times New Roman"/>
                <w:sz w:val="20"/>
                <w:szCs w:val="20"/>
                <w:lang w:val="en-US"/>
              </w:rPr>
              <w:t xml:space="preserve">        </w:t>
            </w:r>
            <w:r>
              <w:rPr>
                <w:rFonts w:ascii="Times New Roman" w:hAnsi="Times New Roman"/>
                <w:sz w:val="20"/>
                <w:szCs w:val="20"/>
              </w:rPr>
              <w:t>М</w:t>
            </w:r>
            <w:r w:rsidRPr="00BC4707">
              <w:rPr>
                <w:rFonts w:ascii="Times New Roman" w:hAnsi="Times New Roman"/>
                <w:sz w:val="20"/>
                <w:szCs w:val="20"/>
                <w:lang w:val="en-US"/>
              </w:rPr>
              <w:t>.</w:t>
            </w:r>
            <w:r>
              <w:rPr>
                <w:rFonts w:ascii="Times New Roman" w:hAnsi="Times New Roman"/>
                <w:sz w:val="20"/>
                <w:szCs w:val="20"/>
              </w:rPr>
              <w:t>П</w:t>
            </w:r>
            <w:r w:rsidRPr="00BC4707">
              <w:rPr>
                <w:rFonts w:ascii="Times New Roman" w:hAnsi="Times New Roman"/>
                <w:sz w:val="20"/>
                <w:szCs w:val="20"/>
                <w:lang w:val="en-US"/>
              </w:rPr>
              <w:t>.</w:t>
            </w:r>
          </w:p>
        </w:tc>
      </w:tr>
    </w:tbl>
    <w:p w14:paraId="23F1DFE3" w14:textId="77777777" w:rsidR="005F05AC" w:rsidRPr="00BC4707" w:rsidRDefault="005F05AC" w:rsidP="005F05AC">
      <w:pPr>
        <w:spacing w:after="0" w:line="240" w:lineRule="auto"/>
        <w:jc w:val="center"/>
        <w:rPr>
          <w:rFonts w:ascii="Times New Roman" w:eastAsia="Times New Roman" w:hAnsi="Times New Roman"/>
          <w:sz w:val="22"/>
          <w:szCs w:val="22"/>
          <w:lang w:val="en-US" w:eastAsia="ru-RU"/>
        </w:rPr>
      </w:pPr>
    </w:p>
    <w:p w14:paraId="1126D7F1" w14:textId="77777777" w:rsidR="005F05AC" w:rsidRPr="00BC4707" w:rsidRDefault="005F05AC" w:rsidP="005F05AC">
      <w:pPr>
        <w:spacing w:after="0" w:line="240" w:lineRule="auto"/>
        <w:jc w:val="center"/>
        <w:rPr>
          <w:rFonts w:ascii="Times New Roman" w:eastAsia="Times New Roman" w:hAnsi="Times New Roman"/>
          <w:sz w:val="22"/>
          <w:szCs w:val="22"/>
          <w:lang w:val="en-US" w:eastAsia="ru-RU"/>
        </w:rPr>
      </w:pPr>
    </w:p>
    <w:p w14:paraId="1A36EF2D" w14:textId="77777777" w:rsidR="005F05AC" w:rsidRPr="00BC4707" w:rsidRDefault="005F05AC" w:rsidP="005F05AC">
      <w:pPr>
        <w:spacing w:after="0" w:line="240" w:lineRule="auto"/>
        <w:jc w:val="center"/>
        <w:rPr>
          <w:rFonts w:ascii="Times New Roman" w:eastAsia="Times New Roman" w:hAnsi="Times New Roman"/>
          <w:sz w:val="22"/>
          <w:szCs w:val="22"/>
          <w:lang w:val="en-US" w:eastAsia="ru-RU"/>
        </w:rPr>
      </w:pPr>
    </w:p>
    <w:p w14:paraId="488254C8" w14:textId="77777777" w:rsidR="005F05AC" w:rsidRPr="00BC4707" w:rsidRDefault="005F05AC" w:rsidP="005F05AC">
      <w:pPr>
        <w:spacing w:after="0" w:line="240" w:lineRule="auto"/>
        <w:rPr>
          <w:rFonts w:ascii="Times New Roman" w:eastAsia="Times New Roman" w:hAnsi="Times New Roman"/>
          <w:sz w:val="20"/>
          <w:szCs w:val="20"/>
          <w:lang w:val="en-US" w:eastAsia="ru-RU"/>
        </w:rPr>
        <w:sectPr w:rsidR="005F05AC" w:rsidRPr="00BC4707" w:rsidSect="005F05AC">
          <w:pgSz w:w="11906" w:h="16838"/>
          <w:pgMar w:top="426" w:right="849" w:bottom="567" w:left="1276" w:header="709" w:footer="709" w:gutter="0"/>
          <w:cols w:space="708"/>
          <w:docGrid w:linePitch="360"/>
        </w:sectPr>
      </w:pPr>
    </w:p>
    <w:p w14:paraId="4AFB68C7" w14:textId="77777777" w:rsidR="005F05AC" w:rsidRPr="00BC4707" w:rsidRDefault="005F05AC" w:rsidP="005F05AC">
      <w:pPr>
        <w:spacing w:before="100" w:beforeAutospacing="1" w:after="100" w:afterAutospacing="1" w:line="0" w:lineRule="atLeast"/>
        <w:contextualSpacing/>
        <w:jc w:val="right"/>
        <w:rPr>
          <w:rFonts w:ascii="Times New Roman" w:eastAsia="Times New Roman" w:hAnsi="Times New Roman"/>
          <w:bCs/>
          <w:sz w:val="22"/>
          <w:szCs w:val="22"/>
          <w:lang w:val="en-US" w:eastAsia="ru-RU"/>
        </w:rPr>
      </w:pPr>
    </w:p>
    <w:p w14:paraId="29EF7841" w14:textId="77777777" w:rsidR="005F05AC" w:rsidRPr="00BC4707" w:rsidRDefault="005F05AC" w:rsidP="005F05AC">
      <w:pPr>
        <w:spacing w:before="100" w:beforeAutospacing="1" w:after="100" w:afterAutospacing="1" w:line="0" w:lineRule="atLeast"/>
        <w:contextualSpacing/>
        <w:jc w:val="right"/>
        <w:rPr>
          <w:rFonts w:ascii="Times New Roman" w:eastAsia="Times New Roman" w:hAnsi="Times New Roman"/>
          <w:sz w:val="22"/>
          <w:szCs w:val="22"/>
          <w:lang w:val="en-US" w:eastAsia="ru-RU"/>
        </w:rPr>
      </w:pPr>
      <w:r>
        <w:rPr>
          <w:rFonts w:ascii="Times New Roman" w:eastAsia="Times New Roman" w:hAnsi="Times New Roman"/>
        </w:rPr>
        <w:t>Приложение</w:t>
      </w:r>
      <w:r w:rsidRPr="00BC4707">
        <w:rPr>
          <w:rFonts w:ascii="Times New Roman" w:eastAsia="Times New Roman" w:hAnsi="Times New Roman"/>
          <w:lang w:val="en-US"/>
        </w:rPr>
        <w:t xml:space="preserve"> №2 </w:t>
      </w:r>
      <w:r>
        <w:rPr>
          <w:rFonts w:ascii="Times New Roman" w:eastAsia="Times New Roman" w:hAnsi="Times New Roman"/>
        </w:rPr>
        <w:t>к</w:t>
      </w:r>
      <w:r w:rsidRPr="00BC4707">
        <w:rPr>
          <w:rFonts w:ascii="Times New Roman" w:eastAsia="Times New Roman" w:hAnsi="Times New Roman"/>
          <w:lang w:val="en-US"/>
        </w:rPr>
        <w:t xml:space="preserve"> </w:t>
      </w:r>
      <w:r>
        <w:rPr>
          <w:rFonts w:ascii="Times New Roman" w:eastAsia="Times New Roman" w:hAnsi="Times New Roman"/>
        </w:rPr>
        <w:t>договору</w:t>
      </w:r>
      <w:r w:rsidRPr="00BC4707">
        <w:rPr>
          <w:rFonts w:ascii="Times New Roman" w:eastAsia="Times New Roman" w:hAnsi="Times New Roman"/>
          <w:lang w:val="en-US"/>
        </w:rPr>
        <w:t xml:space="preserve"> № {{CONTRACT_NUMBER}} </w:t>
      </w:r>
      <w:r>
        <w:rPr>
          <w:rFonts w:ascii="Times New Roman" w:eastAsia="Times New Roman" w:hAnsi="Times New Roman"/>
        </w:rPr>
        <w:t>от</w:t>
      </w:r>
      <w:r w:rsidRPr="00BC4707">
        <w:rPr>
          <w:rFonts w:ascii="Times New Roman" w:eastAsia="Times New Roman" w:hAnsi="Times New Roman"/>
          <w:lang w:val="en-US"/>
        </w:rPr>
        <w:t xml:space="preserve"> «{{CONTRACT_DAY}}» {{CONTRACT_MONTH}} {{CONTRACT_YEAR}} </w:t>
      </w:r>
      <w:r>
        <w:rPr>
          <w:rFonts w:ascii="Times New Roman" w:eastAsia="Times New Roman" w:hAnsi="Times New Roman"/>
        </w:rPr>
        <w:t>г</w:t>
      </w:r>
      <w:r w:rsidRPr="00BC4707">
        <w:rPr>
          <w:rFonts w:ascii="Times New Roman" w:eastAsia="Times New Roman" w:hAnsi="Times New Roman"/>
          <w:lang w:val="en-US"/>
        </w:rPr>
        <w:t>.</w:t>
      </w:r>
    </w:p>
    <w:p w14:paraId="62E526E9" w14:textId="77777777" w:rsidR="005F05AC" w:rsidRPr="00BC4707" w:rsidRDefault="005F05AC" w:rsidP="005F05AC">
      <w:pPr>
        <w:tabs>
          <w:tab w:val="left" w:pos="4320"/>
        </w:tabs>
        <w:spacing w:before="100" w:beforeAutospacing="1" w:after="100" w:afterAutospacing="1" w:line="0" w:lineRule="atLeast"/>
        <w:contextualSpacing/>
        <w:rPr>
          <w:rFonts w:ascii="Times New Roman" w:eastAsia="Times New Roman" w:hAnsi="Times New Roman"/>
          <w:lang w:val="en-US" w:eastAsia="ru-RU"/>
        </w:rPr>
      </w:pPr>
      <w:r w:rsidRPr="00BC4707">
        <w:rPr>
          <w:rFonts w:ascii="Times New Roman" w:eastAsia="Times New Roman" w:hAnsi="Times New Roman"/>
          <w:lang w:val="en-US" w:eastAsia="ru-RU"/>
        </w:rPr>
        <w:tab/>
      </w:r>
    </w:p>
    <w:p w14:paraId="0C12958F" w14:textId="77777777" w:rsidR="005F05AC" w:rsidRPr="00BC4707" w:rsidRDefault="005F05AC" w:rsidP="005F05AC">
      <w:pPr>
        <w:spacing w:before="100" w:beforeAutospacing="1" w:after="100" w:afterAutospacing="1" w:line="0" w:lineRule="atLeast"/>
        <w:ind w:left="680" w:firstLine="680"/>
        <w:contextualSpacing/>
        <w:rPr>
          <w:rFonts w:ascii="Times New Roman" w:eastAsia="Times New Roman" w:hAnsi="Times New Roman"/>
          <w:b/>
          <w:sz w:val="24"/>
          <w:szCs w:val="24"/>
          <w:lang w:val="en-US" w:eastAsia="ru-RU"/>
        </w:rPr>
      </w:pPr>
      <w:r>
        <w:rPr>
          <w:rFonts w:ascii="Times New Roman" w:eastAsia="Times New Roman" w:hAnsi="Times New Roman"/>
          <w:b/>
          <w:sz w:val="24"/>
          <w:szCs w:val="24"/>
          <w:lang w:eastAsia="ru-RU"/>
        </w:rPr>
        <w:t>СОГЛАСОВАНО</w:t>
      </w:r>
      <w:r w:rsidRPr="00BC4707">
        <w:rPr>
          <w:rFonts w:ascii="Times New Roman" w:eastAsia="Times New Roman" w:hAnsi="Times New Roman"/>
          <w:b/>
          <w:sz w:val="24"/>
          <w:szCs w:val="24"/>
          <w:lang w:val="en-US" w:eastAsia="ru-RU"/>
        </w:rPr>
        <w:tab/>
      </w:r>
      <w:r w:rsidRPr="00BC4707">
        <w:rPr>
          <w:rFonts w:ascii="Times New Roman" w:eastAsia="Times New Roman" w:hAnsi="Times New Roman"/>
          <w:b/>
          <w:sz w:val="24"/>
          <w:szCs w:val="24"/>
          <w:lang w:val="en-US" w:eastAsia="ru-RU"/>
        </w:rPr>
        <w:tab/>
      </w:r>
      <w:r w:rsidRPr="00BC4707">
        <w:rPr>
          <w:rFonts w:ascii="Times New Roman" w:eastAsia="Times New Roman" w:hAnsi="Times New Roman"/>
          <w:b/>
          <w:sz w:val="24"/>
          <w:szCs w:val="24"/>
          <w:lang w:val="en-US" w:eastAsia="ru-RU"/>
        </w:rPr>
        <w:tab/>
      </w:r>
      <w:r w:rsidRPr="00BC4707">
        <w:rPr>
          <w:rFonts w:ascii="Times New Roman" w:eastAsia="Times New Roman" w:hAnsi="Times New Roman"/>
          <w:b/>
          <w:sz w:val="24"/>
          <w:szCs w:val="24"/>
          <w:lang w:val="en-US" w:eastAsia="ru-RU"/>
        </w:rPr>
        <w:tab/>
      </w:r>
      <w:r w:rsidRPr="00BC4707">
        <w:rPr>
          <w:rFonts w:ascii="Times New Roman" w:eastAsia="Times New Roman" w:hAnsi="Times New Roman"/>
          <w:b/>
          <w:sz w:val="24"/>
          <w:szCs w:val="24"/>
          <w:lang w:val="en-US" w:eastAsia="ru-RU"/>
        </w:rPr>
        <w:tab/>
      </w:r>
      <w:r w:rsidRPr="00BC4707">
        <w:rPr>
          <w:rFonts w:ascii="Times New Roman" w:eastAsia="Times New Roman" w:hAnsi="Times New Roman"/>
          <w:b/>
          <w:sz w:val="24"/>
          <w:szCs w:val="24"/>
          <w:lang w:val="en-US" w:eastAsia="ru-RU"/>
        </w:rPr>
        <w:tab/>
      </w:r>
      <w:r w:rsidRPr="00BC4707">
        <w:rPr>
          <w:rFonts w:ascii="Times New Roman" w:eastAsia="Times New Roman" w:hAnsi="Times New Roman"/>
          <w:b/>
          <w:sz w:val="24"/>
          <w:szCs w:val="24"/>
          <w:lang w:val="en-US" w:eastAsia="ru-RU"/>
        </w:rPr>
        <w:tab/>
      </w:r>
      <w:r w:rsidRPr="00BC4707">
        <w:rPr>
          <w:rFonts w:ascii="Times New Roman" w:eastAsia="Times New Roman" w:hAnsi="Times New Roman"/>
          <w:b/>
          <w:sz w:val="24"/>
          <w:szCs w:val="24"/>
          <w:lang w:val="en-US" w:eastAsia="ru-RU"/>
        </w:rPr>
        <w:tab/>
      </w:r>
      <w:r w:rsidRPr="00BC4707">
        <w:rPr>
          <w:rFonts w:ascii="Times New Roman" w:eastAsia="Times New Roman" w:hAnsi="Times New Roman"/>
          <w:b/>
          <w:sz w:val="24"/>
          <w:szCs w:val="24"/>
          <w:lang w:val="en-US" w:eastAsia="ru-RU"/>
        </w:rPr>
        <w:tab/>
      </w:r>
      <w:r w:rsidRPr="00BC4707">
        <w:rPr>
          <w:rFonts w:ascii="Times New Roman" w:eastAsia="Times New Roman" w:hAnsi="Times New Roman"/>
          <w:b/>
          <w:sz w:val="24"/>
          <w:szCs w:val="24"/>
          <w:lang w:val="en-US" w:eastAsia="ru-RU"/>
        </w:rPr>
        <w:tab/>
      </w:r>
      <w:r w:rsidRPr="00BC4707">
        <w:rPr>
          <w:rFonts w:ascii="Times New Roman" w:eastAsia="Times New Roman" w:hAnsi="Times New Roman"/>
          <w:b/>
          <w:sz w:val="24"/>
          <w:szCs w:val="24"/>
          <w:lang w:val="en-US" w:eastAsia="ru-RU"/>
        </w:rPr>
        <w:tab/>
      </w:r>
      <w:r w:rsidRPr="00BC4707">
        <w:rPr>
          <w:rFonts w:ascii="Times New Roman" w:eastAsia="Times New Roman" w:hAnsi="Times New Roman"/>
          <w:b/>
          <w:sz w:val="24"/>
          <w:szCs w:val="24"/>
          <w:lang w:val="en-US" w:eastAsia="ru-RU"/>
        </w:rPr>
        <w:tab/>
      </w:r>
      <w:r>
        <w:rPr>
          <w:rFonts w:ascii="Times New Roman" w:eastAsia="Times New Roman" w:hAnsi="Times New Roman"/>
          <w:b/>
          <w:sz w:val="24"/>
          <w:szCs w:val="24"/>
          <w:lang w:eastAsia="ru-RU"/>
        </w:rPr>
        <w:t>УТВЕРЖДАЮ</w:t>
      </w:r>
    </w:p>
    <w:p w14:paraId="40004B6B" w14:textId="77777777" w:rsidR="005F05AC" w:rsidRPr="00BC4707"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val="en-US" w:eastAsia="ru-RU"/>
        </w:rPr>
      </w:pPr>
      <w:r w:rsidRPr="00BC4707">
        <w:rPr>
          <w:rFonts w:ascii="Times New Roman" w:eastAsia="Times New Roman" w:hAnsi="Times New Roman"/>
          <w:sz w:val="24"/>
          <w:szCs w:val="24"/>
          <w:lang w:val="en-US" w:eastAsia="ru-RU"/>
        </w:rPr>
        <w:t>___________________________</w:t>
      </w:r>
      <w:r w:rsidRPr="00BC4707">
        <w:rPr>
          <w:rFonts w:ascii="Times New Roman" w:eastAsia="Times New Roman" w:hAnsi="Times New Roman"/>
          <w:sz w:val="24"/>
          <w:szCs w:val="24"/>
          <w:lang w:val="en-US" w:eastAsia="ru-RU"/>
        </w:rPr>
        <w:tab/>
      </w:r>
      <w:r w:rsidRPr="00BC4707">
        <w:rPr>
          <w:rFonts w:ascii="Times New Roman" w:eastAsia="Times New Roman" w:hAnsi="Times New Roman"/>
          <w:sz w:val="24"/>
          <w:szCs w:val="24"/>
          <w:lang w:val="en-US" w:eastAsia="ru-RU"/>
        </w:rPr>
        <w:tab/>
      </w:r>
      <w:r w:rsidRPr="00BC4707">
        <w:rPr>
          <w:rFonts w:ascii="Times New Roman" w:eastAsia="Times New Roman" w:hAnsi="Times New Roman"/>
          <w:sz w:val="24"/>
          <w:szCs w:val="24"/>
          <w:lang w:val="en-US" w:eastAsia="ru-RU"/>
        </w:rPr>
        <w:tab/>
      </w:r>
      <w:r w:rsidRPr="00BC4707">
        <w:rPr>
          <w:rFonts w:ascii="Times New Roman" w:eastAsia="Times New Roman" w:hAnsi="Times New Roman"/>
          <w:sz w:val="24"/>
          <w:szCs w:val="24"/>
          <w:lang w:val="en-US" w:eastAsia="ru-RU"/>
        </w:rPr>
        <w:tab/>
      </w:r>
      <w:r w:rsidRPr="00BC4707">
        <w:rPr>
          <w:rFonts w:ascii="Times New Roman" w:eastAsia="Times New Roman" w:hAnsi="Times New Roman"/>
          <w:sz w:val="24"/>
          <w:szCs w:val="24"/>
          <w:lang w:val="en-US" w:eastAsia="ru-RU"/>
        </w:rPr>
        <w:tab/>
      </w:r>
      <w:r w:rsidRPr="00BC4707">
        <w:rPr>
          <w:rFonts w:ascii="Times New Roman" w:eastAsia="Times New Roman" w:hAnsi="Times New Roman"/>
          <w:sz w:val="24"/>
          <w:szCs w:val="24"/>
          <w:lang w:val="en-US" w:eastAsia="ru-RU"/>
        </w:rPr>
        <w:tab/>
      </w:r>
      <w:r w:rsidRPr="00BC4707">
        <w:rPr>
          <w:rFonts w:ascii="Times New Roman" w:eastAsia="Times New Roman" w:hAnsi="Times New Roman"/>
          <w:sz w:val="24"/>
          <w:szCs w:val="24"/>
          <w:lang w:val="en-US" w:eastAsia="ru-RU"/>
        </w:rPr>
        <w:tab/>
      </w:r>
      <w:r w:rsidRPr="00BC4707">
        <w:rPr>
          <w:rFonts w:ascii="Times New Roman" w:eastAsia="Times New Roman" w:hAnsi="Times New Roman"/>
          <w:sz w:val="24"/>
          <w:szCs w:val="24"/>
          <w:lang w:val="en-US" w:eastAsia="ru-RU"/>
        </w:rPr>
        <w:tab/>
      </w:r>
      <w:r w:rsidRPr="00BC4707">
        <w:rPr>
          <w:rFonts w:ascii="Times New Roman" w:eastAsia="Times New Roman" w:hAnsi="Times New Roman"/>
          <w:sz w:val="24"/>
          <w:szCs w:val="24"/>
          <w:lang w:val="en-US" w:eastAsia="ru-RU"/>
        </w:rPr>
        <w:tab/>
      </w:r>
      <w:r w:rsidRPr="00BC4707">
        <w:rPr>
          <w:rFonts w:ascii="Times New Roman" w:eastAsia="Times New Roman" w:hAnsi="Times New Roman"/>
          <w:sz w:val="24"/>
          <w:szCs w:val="24"/>
          <w:lang w:val="en-US" w:eastAsia="ru-RU"/>
        </w:rPr>
        <w:tab/>
        <w:t>{{CUSTOMER_SIGNER_POSITION}} -</w:t>
      </w:r>
    </w:p>
    <w:p w14:paraId="665A11C0" w14:textId="77777777" w:rsidR="005F05AC" w:rsidRPr="00BC4707"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val="en-US" w:eastAsia="ru-RU"/>
        </w:rPr>
      </w:pPr>
      <w:r w:rsidRPr="00BC4707">
        <w:rPr>
          <w:rFonts w:ascii="Times New Roman" w:eastAsia="Times New Roman" w:hAnsi="Times New Roman"/>
          <w:sz w:val="24"/>
          <w:szCs w:val="24"/>
          <w:lang w:val="en-US" w:eastAsia="ru-RU"/>
        </w:rPr>
        <w:t>___________________________</w:t>
      </w:r>
      <w:r w:rsidRPr="00BC4707">
        <w:rPr>
          <w:rFonts w:ascii="Times New Roman" w:eastAsia="Times New Roman" w:hAnsi="Times New Roman"/>
          <w:sz w:val="24"/>
          <w:szCs w:val="24"/>
          <w:lang w:val="en-US" w:eastAsia="ru-RU"/>
        </w:rPr>
        <w:tab/>
      </w:r>
      <w:r w:rsidRPr="00BC4707">
        <w:rPr>
          <w:rFonts w:ascii="Times New Roman" w:eastAsia="Times New Roman" w:hAnsi="Times New Roman"/>
          <w:sz w:val="24"/>
          <w:szCs w:val="24"/>
          <w:lang w:val="en-US" w:eastAsia="ru-RU"/>
        </w:rPr>
        <w:tab/>
      </w:r>
      <w:r w:rsidRPr="00BC4707">
        <w:rPr>
          <w:rFonts w:ascii="Times New Roman" w:eastAsia="Times New Roman" w:hAnsi="Times New Roman"/>
          <w:sz w:val="24"/>
          <w:szCs w:val="24"/>
          <w:lang w:val="en-US" w:eastAsia="ru-RU"/>
        </w:rPr>
        <w:tab/>
      </w:r>
      <w:r w:rsidRPr="00BC4707">
        <w:rPr>
          <w:rFonts w:ascii="Times New Roman" w:eastAsia="Times New Roman" w:hAnsi="Times New Roman"/>
          <w:sz w:val="24"/>
          <w:szCs w:val="24"/>
          <w:lang w:val="en-US" w:eastAsia="ru-RU"/>
        </w:rPr>
        <w:tab/>
      </w:r>
      <w:r w:rsidRPr="00BC4707">
        <w:rPr>
          <w:rFonts w:ascii="Times New Roman" w:eastAsia="Times New Roman" w:hAnsi="Times New Roman"/>
          <w:sz w:val="24"/>
          <w:szCs w:val="24"/>
          <w:lang w:val="en-US" w:eastAsia="ru-RU"/>
        </w:rPr>
        <w:tab/>
      </w:r>
      <w:r w:rsidRPr="00BC4707">
        <w:rPr>
          <w:rFonts w:ascii="Times New Roman" w:eastAsia="Times New Roman" w:hAnsi="Times New Roman"/>
          <w:sz w:val="24"/>
          <w:szCs w:val="24"/>
          <w:lang w:val="en-US" w:eastAsia="ru-RU"/>
        </w:rPr>
        <w:tab/>
      </w:r>
      <w:r w:rsidRPr="00BC4707">
        <w:rPr>
          <w:rFonts w:ascii="Times New Roman" w:eastAsia="Times New Roman" w:hAnsi="Times New Roman"/>
          <w:sz w:val="24"/>
          <w:szCs w:val="24"/>
          <w:lang w:val="en-US" w:eastAsia="ru-RU"/>
        </w:rPr>
        <w:tab/>
      </w:r>
      <w:r w:rsidRPr="00BC4707">
        <w:rPr>
          <w:rFonts w:ascii="Times New Roman" w:eastAsia="Times New Roman" w:hAnsi="Times New Roman"/>
          <w:sz w:val="24"/>
          <w:szCs w:val="24"/>
          <w:lang w:val="en-US" w:eastAsia="ru-RU"/>
        </w:rPr>
        <w:tab/>
      </w:r>
      <w:r w:rsidRPr="00BC4707">
        <w:rPr>
          <w:rFonts w:ascii="Times New Roman" w:eastAsia="Times New Roman" w:hAnsi="Times New Roman"/>
          <w:sz w:val="24"/>
          <w:szCs w:val="24"/>
          <w:lang w:val="en-US" w:eastAsia="ru-RU"/>
        </w:rPr>
        <w:tab/>
      </w:r>
      <w:r w:rsidRPr="00BC4707">
        <w:rPr>
          <w:rFonts w:ascii="Times New Roman" w:eastAsia="Times New Roman" w:hAnsi="Times New Roman"/>
          <w:sz w:val="24"/>
          <w:szCs w:val="24"/>
          <w:lang w:val="en-US" w:eastAsia="ru-RU"/>
        </w:rPr>
        <w:tab/>
        <w:t>{{JURISDICTION_PARTY}}</w:t>
      </w:r>
    </w:p>
    <w:p w14:paraId="2867D056" w14:textId="77777777" w:rsidR="005F05AC" w:rsidRPr="00BC4707"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val="en-US" w:eastAsia="ru-RU"/>
        </w:rPr>
      </w:pPr>
      <w:r w:rsidRPr="00BC4707">
        <w:rPr>
          <w:rFonts w:ascii="Times New Roman" w:eastAsia="Times New Roman" w:hAnsi="Times New Roman"/>
          <w:sz w:val="24"/>
          <w:szCs w:val="24"/>
          <w:lang w:val="en-US" w:eastAsia="ru-RU"/>
        </w:rPr>
        <w:tab/>
      </w:r>
    </w:p>
    <w:p w14:paraId="31B04810" w14:textId="77777777" w:rsidR="005F05AC" w:rsidRPr="00BC4707"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val="en-US" w:eastAsia="ru-RU"/>
        </w:rPr>
      </w:pPr>
      <w:r w:rsidRPr="00BC4707">
        <w:rPr>
          <w:rFonts w:ascii="Times New Roman" w:eastAsia="Times New Roman" w:hAnsi="Times New Roman"/>
          <w:lang w:val="en-US"/>
        </w:rPr>
        <w:t>___________________________</w:t>
      </w:r>
      <w:r w:rsidRPr="00BC4707">
        <w:rPr>
          <w:rFonts w:ascii="Times New Roman" w:eastAsia="Times New Roman" w:hAnsi="Times New Roman"/>
          <w:lang w:val="en-US"/>
        </w:rPr>
        <w:tab/>
      </w:r>
      <w:r w:rsidRPr="00BC4707">
        <w:rPr>
          <w:rFonts w:ascii="Times New Roman" w:eastAsia="Times New Roman" w:hAnsi="Times New Roman"/>
          <w:lang w:val="en-US"/>
        </w:rPr>
        <w:tab/>
      </w:r>
      <w:r w:rsidRPr="00BC4707">
        <w:rPr>
          <w:rFonts w:ascii="Times New Roman" w:eastAsia="Times New Roman" w:hAnsi="Times New Roman"/>
          <w:lang w:val="en-US"/>
        </w:rPr>
        <w:tab/>
      </w:r>
      <w:r w:rsidRPr="00BC4707">
        <w:rPr>
          <w:rFonts w:ascii="Times New Roman" w:eastAsia="Times New Roman" w:hAnsi="Times New Roman"/>
          <w:lang w:val="en-US"/>
        </w:rPr>
        <w:tab/>
      </w:r>
      <w:r w:rsidRPr="00BC4707">
        <w:rPr>
          <w:rFonts w:ascii="Times New Roman" w:eastAsia="Times New Roman" w:hAnsi="Times New Roman"/>
          <w:lang w:val="en-US"/>
        </w:rPr>
        <w:tab/>
      </w:r>
      <w:r w:rsidRPr="00BC4707">
        <w:rPr>
          <w:rFonts w:ascii="Times New Roman" w:eastAsia="Times New Roman" w:hAnsi="Times New Roman"/>
          <w:lang w:val="en-US"/>
        </w:rPr>
        <w:tab/>
      </w:r>
      <w:r w:rsidRPr="00BC4707">
        <w:rPr>
          <w:rFonts w:ascii="Times New Roman" w:eastAsia="Times New Roman" w:hAnsi="Times New Roman"/>
          <w:lang w:val="en-US"/>
        </w:rPr>
        <w:tab/>
      </w:r>
      <w:r w:rsidRPr="00BC4707">
        <w:rPr>
          <w:rFonts w:ascii="Times New Roman" w:eastAsia="Times New Roman" w:hAnsi="Times New Roman"/>
          <w:lang w:val="en-US"/>
        </w:rPr>
        <w:tab/>
      </w:r>
      <w:r w:rsidRPr="00BC4707">
        <w:rPr>
          <w:rFonts w:ascii="Times New Roman" w:eastAsia="Times New Roman" w:hAnsi="Times New Roman"/>
          <w:lang w:val="en-US"/>
        </w:rPr>
        <w:tab/>
      </w:r>
      <w:r w:rsidRPr="00BC4707">
        <w:rPr>
          <w:rFonts w:ascii="Times New Roman" w:eastAsia="Times New Roman" w:hAnsi="Times New Roman"/>
          <w:lang w:val="en-US"/>
        </w:rPr>
        <w:tab/>
        <w:t>______________{{CUSTOMER_SIGNER_NAME}}</w:t>
      </w:r>
    </w:p>
    <w:p w14:paraId="52C958F7" w14:textId="77777777" w:rsidR="005F05AC" w:rsidRPr="00BC4707"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val="en-US" w:eastAsia="ru-RU"/>
        </w:rPr>
      </w:pPr>
    </w:p>
    <w:p w14:paraId="1166DCB1" w14:textId="77777777" w:rsidR="005F05AC" w:rsidRPr="00BC4707"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val="en-US" w:eastAsia="ru-RU"/>
        </w:rPr>
      </w:pPr>
    </w:p>
    <w:p w14:paraId="322D276D" w14:textId="77777777" w:rsidR="005F05AC" w:rsidRPr="00BC4707" w:rsidRDefault="005F05AC" w:rsidP="005F05AC">
      <w:pPr>
        <w:spacing w:before="100" w:beforeAutospacing="1" w:after="100" w:afterAutospacing="1" w:line="0" w:lineRule="atLeast"/>
        <w:ind w:left="680" w:firstLine="680"/>
        <w:contextualSpacing/>
        <w:jc w:val="center"/>
        <w:rPr>
          <w:rFonts w:ascii="Times New Roman" w:eastAsia="Times New Roman" w:hAnsi="Times New Roman"/>
          <w:sz w:val="24"/>
          <w:szCs w:val="24"/>
          <w:lang w:val="en-US" w:eastAsia="ru-RU"/>
        </w:rPr>
      </w:pPr>
    </w:p>
    <w:p w14:paraId="094E5220" w14:textId="77777777" w:rsidR="005F05AC" w:rsidRPr="008755E1" w:rsidRDefault="005F05AC" w:rsidP="005F05AC">
      <w:pPr>
        <w:spacing w:before="100" w:beforeAutospacing="1" w:after="100" w:afterAutospacing="1" w:line="0" w:lineRule="atLeast"/>
        <w:ind w:left="680" w:firstLine="680"/>
        <w:contextualSpacing/>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ЛОКАЛЬНЫЙ СМЕТНЫЙ РАСЧЕТ</w:t>
      </w:r>
    </w:p>
    <w:p w14:paraId="1CB13AB8" w14:textId="77777777" w:rsidR="005F05AC" w:rsidRPr="008755E1" w:rsidRDefault="005F05AC" w:rsidP="005F05AC">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rPr>
        <w:t xml:space="preserve"> на выполнение работ по ремонту {{OBJECT_NAME}}.</w:t>
      </w:r>
    </w:p>
    <w:p w14:paraId="562654F2" w14:textId="77777777" w:rsidR="005F05AC" w:rsidRPr="008755E1" w:rsidRDefault="005F05AC" w:rsidP="005F05AC">
      <w:pPr>
        <w:spacing w:after="0" w:line="240" w:lineRule="auto"/>
        <w:rPr>
          <w:rFonts w:ascii="Times New Roman" w:eastAsia="Calibri" w:hAnsi="Times New Roman"/>
          <w:b/>
          <w:sz w:val="22"/>
          <w:szCs w:val="22"/>
        </w:rPr>
      </w:pPr>
    </w:p>
    <w:p w14:paraId="1795B949" w14:textId="77777777" w:rsidR="005F05AC" w:rsidRPr="008755E1" w:rsidRDefault="005F05AC" w:rsidP="005F05AC">
      <w:pPr>
        <w:spacing w:after="0" w:line="240" w:lineRule="auto"/>
        <w:rPr>
          <w:rFonts w:ascii="Times New Roman" w:eastAsia="Calibri" w:hAnsi="Times New Roman"/>
          <w:b/>
          <w:sz w:val="22"/>
          <w:szCs w:val="22"/>
        </w:rPr>
      </w:pPr>
    </w:p>
    <w:tbl>
      <w:tblPr>
        <w:tblW w:w="15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
        <w:gridCol w:w="1280"/>
        <w:gridCol w:w="2815"/>
        <w:gridCol w:w="851"/>
        <w:gridCol w:w="1134"/>
        <w:gridCol w:w="850"/>
        <w:gridCol w:w="960"/>
        <w:gridCol w:w="1024"/>
        <w:gridCol w:w="1107"/>
        <w:gridCol w:w="960"/>
        <w:gridCol w:w="960"/>
        <w:gridCol w:w="960"/>
        <w:gridCol w:w="960"/>
        <w:gridCol w:w="1148"/>
      </w:tblGrid>
      <w:tr w:rsidR="005F05AC" w:rsidRPr="008755E1" w14:paraId="42DCB531" w14:textId="77777777" w:rsidTr="005F05AC">
        <w:trPr>
          <w:trHeight w:val="683"/>
        </w:trPr>
        <w:tc>
          <w:tcPr>
            <w:tcW w:w="441" w:type="dxa"/>
            <w:vMerge w:val="restart"/>
            <w:shd w:val="clear" w:color="auto" w:fill="auto"/>
            <w:vAlign w:val="center"/>
            <w:hideMark/>
          </w:tcPr>
          <w:p w14:paraId="65F1D22D"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bookmarkStart w:id="0" w:name="RANGE!A1:N28"/>
            <w:bookmarkEnd w:id="0"/>
            <w:r>
              <w:rPr>
                <w:rFonts w:ascii="Times New Roman" w:eastAsia="Times New Roman" w:hAnsi="Times New Roman"/>
                <w:sz w:val="18"/>
                <w:szCs w:val="18"/>
                <w:lang w:eastAsia="ru-RU"/>
              </w:rPr>
              <w:t>№ пп</w:t>
            </w:r>
          </w:p>
        </w:tc>
        <w:tc>
          <w:tcPr>
            <w:tcW w:w="1280" w:type="dxa"/>
            <w:vMerge w:val="restart"/>
            <w:shd w:val="clear" w:color="auto" w:fill="auto"/>
            <w:vAlign w:val="center"/>
            <w:hideMark/>
          </w:tcPr>
          <w:p w14:paraId="0918EC15"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Обосно-</w:t>
            </w:r>
            <w:r>
              <w:rPr>
                <w:rFonts w:ascii="Times New Roman" w:eastAsia="Times New Roman" w:hAnsi="Times New Roman"/>
                <w:sz w:val="18"/>
                <w:szCs w:val="18"/>
                <w:lang w:eastAsia="ru-RU"/>
              </w:rPr>
              <w:br/>
              <w:t>вание</w:t>
            </w:r>
          </w:p>
        </w:tc>
        <w:tc>
          <w:tcPr>
            <w:tcW w:w="2815" w:type="dxa"/>
            <w:vMerge w:val="restart"/>
            <w:shd w:val="clear" w:color="auto" w:fill="auto"/>
            <w:vAlign w:val="center"/>
            <w:hideMark/>
          </w:tcPr>
          <w:p w14:paraId="1C258C0A"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Наименование работ и затрат</w:t>
            </w:r>
          </w:p>
        </w:tc>
        <w:tc>
          <w:tcPr>
            <w:tcW w:w="851" w:type="dxa"/>
            <w:vMerge w:val="restart"/>
            <w:shd w:val="clear" w:color="auto" w:fill="auto"/>
            <w:vAlign w:val="center"/>
            <w:hideMark/>
          </w:tcPr>
          <w:p w14:paraId="677A2E20"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Ед. изм.</w:t>
            </w:r>
          </w:p>
        </w:tc>
        <w:tc>
          <w:tcPr>
            <w:tcW w:w="1134" w:type="dxa"/>
            <w:vMerge w:val="restart"/>
            <w:shd w:val="clear" w:color="auto" w:fill="auto"/>
            <w:vAlign w:val="center"/>
            <w:hideMark/>
          </w:tcPr>
          <w:p w14:paraId="5548814D"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Кол.</w:t>
            </w:r>
          </w:p>
        </w:tc>
        <w:tc>
          <w:tcPr>
            <w:tcW w:w="2834" w:type="dxa"/>
            <w:gridSpan w:val="3"/>
            <w:shd w:val="clear" w:color="auto" w:fill="auto"/>
            <w:vAlign w:val="center"/>
            <w:hideMark/>
          </w:tcPr>
          <w:p w14:paraId="59955497"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Стоимость единицы, руб.</w:t>
            </w:r>
          </w:p>
        </w:tc>
        <w:tc>
          <w:tcPr>
            <w:tcW w:w="3987" w:type="dxa"/>
            <w:gridSpan w:val="4"/>
            <w:shd w:val="clear" w:color="auto" w:fill="auto"/>
            <w:vAlign w:val="center"/>
            <w:hideMark/>
          </w:tcPr>
          <w:p w14:paraId="50DB1B17"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Общая стоимость, руб.</w:t>
            </w:r>
          </w:p>
        </w:tc>
        <w:tc>
          <w:tcPr>
            <w:tcW w:w="2108" w:type="dxa"/>
            <w:gridSpan w:val="2"/>
            <w:shd w:val="clear" w:color="auto" w:fill="auto"/>
            <w:vAlign w:val="center"/>
            <w:hideMark/>
          </w:tcPr>
          <w:p w14:paraId="00AB3353"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Затраты труда рабочих не занятых обслуж. машин</w:t>
            </w:r>
          </w:p>
        </w:tc>
      </w:tr>
      <w:tr w:rsidR="005F05AC" w:rsidRPr="008755E1" w14:paraId="39FB0B11" w14:textId="77777777" w:rsidTr="005F05AC">
        <w:trPr>
          <w:trHeight w:val="570"/>
        </w:trPr>
        <w:tc>
          <w:tcPr>
            <w:tcW w:w="441" w:type="dxa"/>
            <w:vMerge/>
            <w:vAlign w:val="center"/>
            <w:hideMark/>
          </w:tcPr>
          <w:p w14:paraId="282001EE"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1280" w:type="dxa"/>
            <w:vMerge/>
            <w:vAlign w:val="center"/>
            <w:hideMark/>
          </w:tcPr>
          <w:p w14:paraId="6EF6C054"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2815" w:type="dxa"/>
            <w:vMerge/>
            <w:vAlign w:val="center"/>
            <w:hideMark/>
          </w:tcPr>
          <w:p w14:paraId="0B3D518D"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851" w:type="dxa"/>
            <w:vMerge/>
            <w:vAlign w:val="center"/>
            <w:hideMark/>
          </w:tcPr>
          <w:p w14:paraId="4A6E4B97"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1134" w:type="dxa"/>
            <w:vMerge/>
            <w:vAlign w:val="center"/>
            <w:hideMark/>
          </w:tcPr>
          <w:p w14:paraId="0456B0A2"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850" w:type="dxa"/>
            <w:shd w:val="clear" w:color="auto" w:fill="auto"/>
            <w:vAlign w:val="center"/>
            <w:hideMark/>
          </w:tcPr>
          <w:p w14:paraId="0CC2E2FD"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Всего</w:t>
            </w:r>
          </w:p>
        </w:tc>
        <w:tc>
          <w:tcPr>
            <w:tcW w:w="960" w:type="dxa"/>
            <w:shd w:val="clear" w:color="auto" w:fill="auto"/>
            <w:vAlign w:val="center"/>
            <w:hideMark/>
          </w:tcPr>
          <w:p w14:paraId="2B8AB6DD"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Экспл. маш.</w:t>
            </w:r>
          </w:p>
        </w:tc>
        <w:tc>
          <w:tcPr>
            <w:tcW w:w="1024" w:type="dxa"/>
            <w:vMerge w:val="restart"/>
            <w:shd w:val="clear" w:color="auto" w:fill="auto"/>
            <w:vAlign w:val="center"/>
            <w:hideMark/>
          </w:tcPr>
          <w:p w14:paraId="0396038C"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Мат-лы</w:t>
            </w:r>
          </w:p>
        </w:tc>
        <w:tc>
          <w:tcPr>
            <w:tcW w:w="1107" w:type="dxa"/>
            <w:vMerge w:val="restart"/>
            <w:shd w:val="clear" w:color="auto" w:fill="auto"/>
            <w:vAlign w:val="center"/>
            <w:hideMark/>
          </w:tcPr>
          <w:p w14:paraId="2D12BB5F"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Всего</w:t>
            </w:r>
          </w:p>
        </w:tc>
        <w:tc>
          <w:tcPr>
            <w:tcW w:w="960" w:type="dxa"/>
            <w:vMerge w:val="restart"/>
            <w:shd w:val="clear" w:color="auto" w:fill="auto"/>
            <w:vAlign w:val="center"/>
            <w:hideMark/>
          </w:tcPr>
          <w:p w14:paraId="42AAF71D"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в т. ч. оплата труда</w:t>
            </w:r>
          </w:p>
        </w:tc>
        <w:tc>
          <w:tcPr>
            <w:tcW w:w="960" w:type="dxa"/>
            <w:shd w:val="clear" w:color="auto" w:fill="auto"/>
            <w:vAlign w:val="center"/>
            <w:hideMark/>
          </w:tcPr>
          <w:p w14:paraId="33D6F7F1"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Экспл. маш.</w:t>
            </w:r>
          </w:p>
        </w:tc>
        <w:tc>
          <w:tcPr>
            <w:tcW w:w="960" w:type="dxa"/>
            <w:vMerge w:val="restart"/>
            <w:shd w:val="clear" w:color="auto" w:fill="auto"/>
            <w:vAlign w:val="center"/>
            <w:hideMark/>
          </w:tcPr>
          <w:p w14:paraId="58F29B50"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Мат-лы</w:t>
            </w:r>
          </w:p>
        </w:tc>
        <w:tc>
          <w:tcPr>
            <w:tcW w:w="2108" w:type="dxa"/>
            <w:gridSpan w:val="2"/>
            <w:shd w:val="clear" w:color="auto" w:fill="auto"/>
            <w:vAlign w:val="center"/>
            <w:hideMark/>
          </w:tcPr>
          <w:p w14:paraId="6E3D1FD4"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Обслуж-х машины</w:t>
            </w:r>
          </w:p>
        </w:tc>
      </w:tr>
      <w:tr w:rsidR="005F05AC" w:rsidRPr="008755E1" w14:paraId="30C6B728" w14:textId="77777777" w:rsidTr="005F05AC">
        <w:trPr>
          <w:trHeight w:val="720"/>
        </w:trPr>
        <w:tc>
          <w:tcPr>
            <w:tcW w:w="441" w:type="dxa"/>
            <w:vMerge/>
            <w:vAlign w:val="center"/>
            <w:hideMark/>
          </w:tcPr>
          <w:p w14:paraId="6EE4592C"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1280" w:type="dxa"/>
            <w:vMerge/>
            <w:vAlign w:val="center"/>
            <w:hideMark/>
          </w:tcPr>
          <w:p w14:paraId="493DF08F"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2815" w:type="dxa"/>
            <w:vMerge/>
            <w:vAlign w:val="center"/>
            <w:hideMark/>
          </w:tcPr>
          <w:p w14:paraId="6842764A"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851" w:type="dxa"/>
            <w:vMerge/>
            <w:vAlign w:val="center"/>
            <w:hideMark/>
          </w:tcPr>
          <w:p w14:paraId="58C0D4A4"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1134" w:type="dxa"/>
            <w:vMerge/>
            <w:vAlign w:val="center"/>
            <w:hideMark/>
          </w:tcPr>
          <w:p w14:paraId="78AA76A9"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850" w:type="dxa"/>
            <w:shd w:val="clear" w:color="auto" w:fill="auto"/>
            <w:vAlign w:val="center"/>
            <w:hideMark/>
          </w:tcPr>
          <w:p w14:paraId="3E971E7E"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оплата труда</w:t>
            </w:r>
          </w:p>
        </w:tc>
        <w:tc>
          <w:tcPr>
            <w:tcW w:w="960" w:type="dxa"/>
            <w:shd w:val="clear" w:color="auto" w:fill="auto"/>
            <w:vAlign w:val="center"/>
            <w:hideMark/>
          </w:tcPr>
          <w:p w14:paraId="46798D3B"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в т.ч. оплата труда</w:t>
            </w:r>
          </w:p>
        </w:tc>
        <w:tc>
          <w:tcPr>
            <w:tcW w:w="1024" w:type="dxa"/>
            <w:vMerge/>
            <w:vAlign w:val="center"/>
            <w:hideMark/>
          </w:tcPr>
          <w:p w14:paraId="402BF8E2"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1107" w:type="dxa"/>
            <w:vMerge/>
            <w:vAlign w:val="center"/>
            <w:hideMark/>
          </w:tcPr>
          <w:p w14:paraId="71F7D7E1"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960" w:type="dxa"/>
            <w:vMerge/>
            <w:vAlign w:val="center"/>
            <w:hideMark/>
          </w:tcPr>
          <w:p w14:paraId="4C21D483"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960" w:type="dxa"/>
            <w:shd w:val="clear" w:color="auto" w:fill="auto"/>
            <w:vAlign w:val="center"/>
            <w:hideMark/>
          </w:tcPr>
          <w:p w14:paraId="48E29682"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в т.ч. оплата труда</w:t>
            </w:r>
          </w:p>
        </w:tc>
        <w:tc>
          <w:tcPr>
            <w:tcW w:w="960" w:type="dxa"/>
            <w:vMerge/>
            <w:vAlign w:val="center"/>
            <w:hideMark/>
          </w:tcPr>
          <w:p w14:paraId="37B4C8CD"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960" w:type="dxa"/>
            <w:shd w:val="clear" w:color="auto" w:fill="auto"/>
            <w:vAlign w:val="center"/>
            <w:hideMark/>
          </w:tcPr>
          <w:p w14:paraId="2D883691"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на ед-цу</w:t>
            </w:r>
          </w:p>
        </w:tc>
        <w:tc>
          <w:tcPr>
            <w:tcW w:w="1148" w:type="dxa"/>
            <w:shd w:val="clear" w:color="auto" w:fill="auto"/>
            <w:vAlign w:val="center"/>
            <w:hideMark/>
          </w:tcPr>
          <w:p w14:paraId="5DA22733"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всего</w:t>
            </w:r>
          </w:p>
        </w:tc>
      </w:tr>
      <w:tr w:rsidR="005F05AC" w:rsidRPr="008755E1" w14:paraId="22DFB480" w14:textId="77777777" w:rsidTr="005F05AC">
        <w:trPr>
          <w:trHeight w:val="255"/>
        </w:trPr>
        <w:tc>
          <w:tcPr>
            <w:tcW w:w="441" w:type="dxa"/>
            <w:shd w:val="clear" w:color="auto" w:fill="auto"/>
            <w:noWrap/>
            <w:hideMark/>
          </w:tcPr>
          <w:p w14:paraId="526D3506"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1</w:t>
            </w:r>
          </w:p>
        </w:tc>
        <w:tc>
          <w:tcPr>
            <w:tcW w:w="1280" w:type="dxa"/>
            <w:shd w:val="clear" w:color="auto" w:fill="auto"/>
            <w:noWrap/>
            <w:vAlign w:val="center"/>
            <w:hideMark/>
          </w:tcPr>
          <w:p w14:paraId="42980990"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2</w:t>
            </w:r>
          </w:p>
        </w:tc>
        <w:tc>
          <w:tcPr>
            <w:tcW w:w="2815" w:type="dxa"/>
            <w:shd w:val="clear" w:color="auto" w:fill="auto"/>
            <w:noWrap/>
            <w:hideMark/>
          </w:tcPr>
          <w:p w14:paraId="5DB39FBE"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3</w:t>
            </w:r>
          </w:p>
        </w:tc>
        <w:tc>
          <w:tcPr>
            <w:tcW w:w="851" w:type="dxa"/>
            <w:shd w:val="clear" w:color="auto" w:fill="auto"/>
            <w:noWrap/>
            <w:vAlign w:val="center"/>
            <w:hideMark/>
          </w:tcPr>
          <w:p w14:paraId="4F043256"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4</w:t>
            </w:r>
          </w:p>
        </w:tc>
        <w:tc>
          <w:tcPr>
            <w:tcW w:w="1134" w:type="dxa"/>
            <w:shd w:val="clear" w:color="auto" w:fill="auto"/>
            <w:noWrap/>
            <w:hideMark/>
          </w:tcPr>
          <w:p w14:paraId="6F0BDFD0"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5</w:t>
            </w:r>
          </w:p>
        </w:tc>
        <w:tc>
          <w:tcPr>
            <w:tcW w:w="850" w:type="dxa"/>
            <w:shd w:val="clear" w:color="auto" w:fill="auto"/>
            <w:noWrap/>
            <w:vAlign w:val="center"/>
            <w:hideMark/>
          </w:tcPr>
          <w:p w14:paraId="35960ED9"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6</w:t>
            </w:r>
          </w:p>
        </w:tc>
        <w:tc>
          <w:tcPr>
            <w:tcW w:w="960" w:type="dxa"/>
            <w:shd w:val="clear" w:color="auto" w:fill="auto"/>
            <w:noWrap/>
            <w:hideMark/>
          </w:tcPr>
          <w:p w14:paraId="58C45E0B"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7</w:t>
            </w:r>
          </w:p>
        </w:tc>
        <w:tc>
          <w:tcPr>
            <w:tcW w:w="1024" w:type="dxa"/>
            <w:shd w:val="clear" w:color="auto" w:fill="auto"/>
            <w:noWrap/>
            <w:vAlign w:val="center"/>
            <w:hideMark/>
          </w:tcPr>
          <w:p w14:paraId="0058A338"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8</w:t>
            </w:r>
          </w:p>
        </w:tc>
        <w:tc>
          <w:tcPr>
            <w:tcW w:w="1107" w:type="dxa"/>
            <w:shd w:val="clear" w:color="auto" w:fill="auto"/>
            <w:noWrap/>
            <w:hideMark/>
          </w:tcPr>
          <w:p w14:paraId="637A38F0"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9</w:t>
            </w:r>
          </w:p>
        </w:tc>
        <w:tc>
          <w:tcPr>
            <w:tcW w:w="960" w:type="dxa"/>
            <w:shd w:val="clear" w:color="auto" w:fill="auto"/>
            <w:noWrap/>
            <w:vAlign w:val="center"/>
            <w:hideMark/>
          </w:tcPr>
          <w:p w14:paraId="62E745B9"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10</w:t>
            </w:r>
          </w:p>
        </w:tc>
        <w:tc>
          <w:tcPr>
            <w:tcW w:w="960" w:type="dxa"/>
            <w:shd w:val="clear" w:color="auto" w:fill="auto"/>
            <w:noWrap/>
            <w:hideMark/>
          </w:tcPr>
          <w:p w14:paraId="5D6AC011"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11</w:t>
            </w:r>
          </w:p>
        </w:tc>
        <w:tc>
          <w:tcPr>
            <w:tcW w:w="960" w:type="dxa"/>
            <w:shd w:val="clear" w:color="auto" w:fill="auto"/>
            <w:noWrap/>
            <w:vAlign w:val="center"/>
            <w:hideMark/>
          </w:tcPr>
          <w:p w14:paraId="635741A9"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12</w:t>
            </w:r>
          </w:p>
        </w:tc>
        <w:tc>
          <w:tcPr>
            <w:tcW w:w="960" w:type="dxa"/>
            <w:shd w:val="clear" w:color="auto" w:fill="auto"/>
            <w:noWrap/>
            <w:hideMark/>
          </w:tcPr>
          <w:p w14:paraId="257EE968"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13</w:t>
            </w:r>
          </w:p>
        </w:tc>
        <w:tc>
          <w:tcPr>
            <w:tcW w:w="1148" w:type="dxa"/>
            <w:shd w:val="clear" w:color="auto" w:fill="auto"/>
            <w:noWrap/>
            <w:vAlign w:val="center"/>
            <w:hideMark/>
          </w:tcPr>
          <w:p w14:paraId="10CCFBAC"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14</w:t>
            </w:r>
          </w:p>
        </w:tc>
      </w:tr>
      <w:tr w:rsidR="005F05AC" w:rsidRPr="008755E1" w14:paraId="48300BF8" w14:textId="77777777" w:rsidTr="005F05AC">
        <w:trPr>
          <w:trHeight w:val="315"/>
        </w:trPr>
        <w:tc>
          <w:tcPr>
            <w:tcW w:w="441" w:type="dxa"/>
            <w:shd w:val="clear" w:color="auto" w:fill="auto"/>
            <w:noWrap/>
            <w:vAlign w:val="center"/>
            <w:hideMark/>
          </w:tcPr>
          <w:p w14:paraId="7B1C631F" w14:textId="77777777" w:rsidR="00D91E88" w:rsidRDefault="00D91E88"/>
        </w:tc>
        <w:tc>
          <w:tcPr>
            <w:tcW w:w="1280" w:type="dxa"/>
            <w:shd w:val="clear" w:color="auto" w:fill="auto"/>
            <w:noWrap/>
            <w:vAlign w:val="center"/>
            <w:hideMark/>
          </w:tcPr>
          <w:p w14:paraId="0B138730" w14:textId="77777777" w:rsidR="00D91E88" w:rsidRDefault="00D91E88"/>
        </w:tc>
        <w:tc>
          <w:tcPr>
            <w:tcW w:w="2815" w:type="dxa"/>
            <w:shd w:val="clear" w:color="auto" w:fill="auto"/>
            <w:noWrap/>
            <w:vAlign w:val="center"/>
            <w:hideMark/>
          </w:tcPr>
          <w:p w14:paraId="0735F7B6" w14:textId="77777777" w:rsidR="00D91E88" w:rsidRDefault="00000000">
            <w:r>
              <w:rPr>
                <w:rFonts w:ascii="Times New Roman" w:eastAsia="Times New Roman" w:hAnsi="Times New Roman"/>
                <w:sz w:val="14"/>
              </w:rPr>
              <w:t>{{ESTIMATE_LINE}}</w:t>
            </w:r>
          </w:p>
        </w:tc>
        <w:tc>
          <w:tcPr>
            <w:tcW w:w="851" w:type="dxa"/>
            <w:shd w:val="clear" w:color="auto" w:fill="auto"/>
            <w:noWrap/>
            <w:vAlign w:val="center"/>
            <w:hideMark/>
          </w:tcPr>
          <w:p w14:paraId="3C6CA83B" w14:textId="77777777" w:rsidR="00D91E88" w:rsidRDefault="00D91E88"/>
        </w:tc>
        <w:tc>
          <w:tcPr>
            <w:tcW w:w="1134" w:type="dxa"/>
            <w:shd w:val="clear" w:color="auto" w:fill="auto"/>
            <w:noWrap/>
            <w:vAlign w:val="center"/>
            <w:hideMark/>
          </w:tcPr>
          <w:p w14:paraId="2F7EB23B" w14:textId="77777777" w:rsidR="00D91E88" w:rsidRDefault="00D91E88"/>
        </w:tc>
        <w:tc>
          <w:tcPr>
            <w:tcW w:w="850" w:type="dxa"/>
            <w:shd w:val="clear" w:color="auto" w:fill="auto"/>
            <w:noWrap/>
            <w:vAlign w:val="center"/>
            <w:hideMark/>
          </w:tcPr>
          <w:p w14:paraId="2A885043" w14:textId="77777777" w:rsidR="00D91E88" w:rsidRDefault="00D91E88"/>
        </w:tc>
        <w:tc>
          <w:tcPr>
            <w:tcW w:w="960" w:type="dxa"/>
            <w:shd w:val="clear" w:color="auto" w:fill="auto"/>
            <w:noWrap/>
            <w:vAlign w:val="center"/>
            <w:hideMark/>
          </w:tcPr>
          <w:p w14:paraId="4A7BD11D" w14:textId="77777777" w:rsidR="00D91E88" w:rsidRDefault="00D91E88"/>
        </w:tc>
        <w:tc>
          <w:tcPr>
            <w:tcW w:w="1024" w:type="dxa"/>
            <w:shd w:val="clear" w:color="auto" w:fill="auto"/>
            <w:noWrap/>
            <w:vAlign w:val="center"/>
            <w:hideMark/>
          </w:tcPr>
          <w:p w14:paraId="0B1216E9" w14:textId="77777777" w:rsidR="00D91E88" w:rsidRDefault="00D91E88"/>
        </w:tc>
        <w:tc>
          <w:tcPr>
            <w:tcW w:w="1107" w:type="dxa"/>
            <w:shd w:val="clear" w:color="auto" w:fill="auto"/>
            <w:noWrap/>
            <w:vAlign w:val="center"/>
            <w:hideMark/>
          </w:tcPr>
          <w:p w14:paraId="5005A629" w14:textId="77777777" w:rsidR="00D91E88" w:rsidRDefault="00D91E88"/>
        </w:tc>
        <w:tc>
          <w:tcPr>
            <w:tcW w:w="960" w:type="dxa"/>
            <w:shd w:val="clear" w:color="auto" w:fill="auto"/>
            <w:noWrap/>
            <w:vAlign w:val="center"/>
            <w:hideMark/>
          </w:tcPr>
          <w:p w14:paraId="03C4519C" w14:textId="77777777" w:rsidR="00D91E88" w:rsidRDefault="00D91E88"/>
        </w:tc>
        <w:tc>
          <w:tcPr>
            <w:tcW w:w="960" w:type="dxa"/>
            <w:shd w:val="clear" w:color="auto" w:fill="auto"/>
            <w:noWrap/>
            <w:vAlign w:val="center"/>
            <w:hideMark/>
          </w:tcPr>
          <w:p w14:paraId="1D7B7191" w14:textId="77777777" w:rsidR="00D91E88" w:rsidRDefault="00D91E88"/>
        </w:tc>
        <w:tc>
          <w:tcPr>
            <w:tcW w:w="960" w:type="dxa"/>
            <w:shd w:val="clear" w:color="auto" w:fill="auto"/>
            <w:noWrap/>
            <w:vAlign w:val="center"/>
            <w:hideMark/>
          </w:tcPr>
          <w:p w14:paraId="23C07B61" w14:textId="77777777" w:rsidR="00D91E88" w:rsidRDefault="00D91E88"/>
        </w:tc>
        <w:tc>
          <w:tcPr>
            <w:tcW w:w="960" w:type="dxa"/>
            <w:shd w:val="clear" w:color="auto" w:fill="auto"/>
            <w:noWrap/>
            <w:hideMark/>
          </w:tcPr>
          <w:p w14:paraId="2A49F874"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 </w:t>
            </w:r>
          </w:p>
        </w:tc>
        <w:tc>
          <w:tcPr>
            <w:tcW w:w="1148" w:type="dxa"/>
            <w:shd w:val="clear" w:color="auto" w:fill="auto"/>
            <w:noWrap/>
            <w:vAlign w:val="center"/>
            <w:hideMark/>
          </w:tcPr>
          <w:p w14:paraId="72CD472A"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 </w:t>
            </w:r>
          </w:p>
        </w:tc>
      </w:tr>
      <w:tr w:rsidR="005F05AC" w:rsidRPr="008755E1" w14:paraId="27B8D953" w14:textId="77777777" w:rsidTr="005F05AC">
        <w:trPr>
          <w:trHeight w:val="315"/>
        </w:trPr>
        <w:tc>
          <w:tcPr>
            <w:tcW w:w="441" w:type="dxa"/>
            <w:shd w:val="clear" w:color="auto" w:fill="auto"/>
            <w:vAlign w:val="center"/>
            <w:hideMark/>
          </w:tcPr>
          <w:p w14:paraId="764810B7" w14:textId="77777777" w:rsidR="00D91E88" w:rsidRDefault="00D91E88"/>
        </w:tc>
        <w:tc>
          <w:tcPr>
            <w:tcW w:w="1280" w:type="dxa"/>
            <w:shd w:val="clear" w:color="auto" w:fill="auto"/>
            <w:vAlign w:val="center"/>
            <w:hideMark/>
          </w:tcPr>
          <w:p w14:paraId="45B644B3" w14:textId="77777777" w:rsidR="00D91E88" w:rsidRDefault="00D91E88"/>
        </w:tc>
        <w:tc>
          <w:tcPr>
            <w:tcW w:w="2815" w:type="dxa"/>
            <w:shd w:val="clear" w:color="auto" w:fill="auto"/>
            <w:vAlign w:val="center"/>
            <w:hideMark/>
          </w:tcPr>
          <w:p w14:paraId="7C76698E" w14:textId="77777777" w:rsidR="00D91E88" w:rsidRDefault="00D91E88"/>
        </w:tc>
        <w:tc>
          <w:tcPr>
            <w:tcW w:w="851" w:type="dxa"/>
            <w:shd w:val="clear" w:color="auto" w:fill="auto"/>
            <w:vAlign w:val="center"/>
            <w:hideMark/>
          </w:tcPr>
          <w:p w14:paraId="65BC6751" w14:textId="77777777" w:rsidR="00D91E88" w:rsidRDefault="00D91E88"/>
        </w:tc>
        <w:tc>
          <w:tcPr>
            <w:tcW w:w="1134" w:type="dxa"/>
            <w:shd w:val="clear" w:color="auto" w:fill="auto"/>
            <w:vAlign w:val="center"/>
            <w:hideMark/>
          </w:tcPr>
          <w:p w14:paraId="07D47CA6" w14:textId="77777777" w:rsidR="00D91E88" w:rsidRDefault="00D91E88"/>
        </w:tc>
        <w:tc>
          <w:tcPr>
            <w:tcW w:w="850" w:type="dxa"/>
            <w:shd w:val="clear" w:color="auto" w:fill="auto"/>
            <w:vAlign w:val="center"/>
            <w:hideMark/>
          </w:tcPr>
          <w:p w14:paraId="7DBEA732" w14:textId="77777777" w:rsidR="00D91E88" w:rsidRDefault="00D91E88"/>
        </w:tc>
        <w:tc>
          <w:tcPr>
            <w:tcW w:w="960" w:type="dxa"/>
            <w:shd w:val="clear" w:color="auto" w:fill="auto"/>
            <w:vAlign w:val="center"/>
            <w:hideMark/>
          </w:tcPr>
          <w:p w14:paraId="16212087" w14:textId="77777777" w:rsidR="00D91E88" w:rsidRDefault="00D91E88"/>
        </w:tc>
        <w:tc>
          <w:tcPr>
            <w:tcW w:w="1024" w:type="dxa"/>
            <w:shd w:val="clear" w:color="auto" w:fill="auto"/>
            <w:vAlign w:val="center"/>
            <w:hideMark/>
          </w:tcPr>
          <w:p w14:paraId="0FE99C29" w14:textId="77777777" w:rsidR="00D91E88" w:rsidRDefault="00D91E88"/>
        </w:tc>
        <w:tc>
          <w:tcPr>
            <w:tcW w:w="1107" w:type="dxa"/>
            <w:shd w:val="clear" w:color="auto" w:fill="auto"/>
            <w:vAlign w:val="center"/>
            <w:hideMark/>
          </w:tcPr>
          <w:p w14:paraId="10187E74" w14:textId="77777777" w:rsidR="00D91E88" w:rsidRDefault="00D91E88"/>
        </w:tc>
        <w:tc>
          <w:tcPr>
            <w:tcW w:w="960" w:type="dxa"/>
            <w:shd w:val="clear" w:color="auto" w:fill="auto"/>
            <w:vAlign w:val="center"/>
            <w:hideMark/>
          </w:tcPr>
          <w:p w14:paraId="16B7EC67" w14:textId="77777777" w:rsidR="00D91E88" w:rsidRDefault="00D91E88"/>
        </w:tc>
        <w:tc>
          <w:tcPr>
            <w:tcW w:w="960" w:type="dxa"/>
            <w:shd w:val="clear" w:color="auto" w:fill="auto"/>
            <w:noWrap/>
            <w:vAlign w:val="center"/>
            <w:hideMark/>
          </w:tcPr>
          <w:p w14:paraId="28F4F11A" w14:textId="77777777" w:rsidR="00D91E88" w:rsidRDefault="00D91E88"/>
        </w:tc>
        <w:tc>
          <w:tcPr>
            <w:tcW w:w="960" w:type="dxa"/>
            <w:shd w:val="clear" w:color="auto" w:fill="auto"/>
            <w:vAlign w:val="center"/>
            <w:hideMark/>
          </w:tcPr>
          <w:p w14:paraId="57D24970" w14:textId="77777777" w:rsidR="00D91E88" w:rsidRDefault="00D91E88"/>
        </w:tc>
        <w:tc>
          <w:tcPr>
            <w:tcW w:w="960" w:type="dxa"/>
            <w:shd w:val="clear" w:color="auto" w:fill="auto"/>
            <w:noWrap/>
            <w:hideMark/>
          </w:tcPr>
          <w:p w14:paraId="3958231B"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noWrap/>
            <w:hideMark/>
          </w:tcPr>
          <w:p w14:paraId="05479F59"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r>
      <w:tr w:rsidR="005F05AC" w:rsidRPr="008755E1" w14:paraId="105B6374" w14:textId="77777777" w:rsidTr="005F05AC">
        <w:trPr>
          <w:trHeight w:val="315"/>
        </w:trPr>
        <w:tc>
          <w:tcPr>
            <w:tcW w:w="441" w:type="dxa"/>
            <w:shd w:val="clear" w:color="auto" w:fill="auto"/>
            <w:vAlign w:val="center"/>
            <w:hideMark/>
          </w:tcPr>
          <w:p w14:paraId="7975FD45" w14:textId="77777777" w:rsidR="00D91E88" w:rsidRDefault="00D91E88"/>
        </w:tc>
        <w:tc>
          <w:tcPr>
            <w:tcW w:w="1280" w:type="dxa"/>
            <w:shd w:val="clear" w:color="auto" w:fill="auto"/>
            <w:vAlign w:val="center"/>
            <w:hideMark/>
          </w:tcPr>
          <w:p w14:paraId="3E824224" w14:textId="77777777" w:rsidR="00D91E88" w:rsidRDefault="00D91E88"/>
        </w:tc>
        <w:tc>
          <w:tcPr>
            <w:tcW w:w="2815" w:type="dxa"/>
            <w:shd w:val="clear" w:color="auto" w:fill="auto"/>
            <w:vAlign w:val="center"/>
            <w:hideMark/>
          </w:tcPr>
          <w:p w14:paraId="26304582" w14:textId="77777777" w:rsidR="00D91E88" w:rsidRDefault="00D91E88"/>
        </w:tc>
        <w:tc>
          <w:tcPr>
            <w:tcW w:w="851" w:type="dxa"/>
            <w:shd w:val="clear" w:color="auto" w:fill="auto"/>
            <w:vAlign w:val="center"/>
            <w:hideMark/>
          </w:tcPr>
          <w:p w14:paraId="24E74B51" w14:textId="77777777" w:rsidR="00D91E88" w:rsidRDefault="00D91E88"/>
        </w:tc>
        <w:tc>
          <w:tcPr>
            <w:tcW w:w="1134" w:type="dxa"/>
            <w:shd w:val="clear" w:color="auto" w:fill="auto"/>
            <w:vAlign w:val="center"/>
            <w:hideMark/>
          </w:tcPr>
          <w:p w14:paraId="58413A04" w14:textId="77777777" w:rsidR="00D91E88" w:rsidRDefault="00D91E88"/>
        </w:tc>
        <w:tc>
          <w:tcPr>
            <w:tcW w:w="850" w:type="dxa"/>
            <w:shd w:val="clear" w:color="auto" w:fill="auto"/>
            <w:vAlign w:val="center"/>
            <w:hideMark/>
          </w:tcPr>
          <w:p w14:paraId="595B9241" w14:textId="77777777" w:rsidR="00D91E88" w:rsidRDefault="00D91E88"/>
        </w:tc>
        <w:tc>
          <w:tcPr>
            <w:tcW w:w="960" w:type="dxa"/>
            <w:shd w:val="clear" w:color="auto" w:fill="auto"/>
            <w:vAlign w:val="center"/>
            <w:hideMark/>
          </w:tcPr>
          <w:p w14:paraId="2906A98C" w14:textId="77777777" w:rsidR="00D91E88" w:rsidRDefault="00D91E88"/>
        </w:tc>
        <w:tc>
          <w:tcPr>
            <w:tcW w:w="1024" w:type="dxa"/>
            <w:shd w:val="clear" w:color="auto" w:fill="auto"/>
            <w:vAlign w:val="center"/>
            <w:hideMark/>
          </w:tcPr>
          <w:p w14:paraId="7FA322D7" w14:textId="77777777" w:rsidR="00D91E88" w:rsidRDefault="00D91E88"/>
        </w:tc>
        <w:tc>
          <w:tcPr>
            <w:tcW w:w="1107" w:type="dxa"/>
            <w:shd w:val="clear" w:color="auto" w:fill="auto"/>
            <w:vAlign w:val="center"/>
            <w:hideMark/>
          </w:tcPr>
          <w:p w14:paraId="307CA125" w14:textId="77777777" w:rsidR="00D91E88" w:rsidRDefault="00D91E88"/>
        </w:tc>
        <w:tc>
          <w:tcPr>
            <w:tcW w:w="960" w:type="dxa"/>
            <w:shd w:val="clear" w:color="auto" w:fill="auto"/>
            <w:vAlign w:val="center"/>
            <w:hideMark/>
          </w:tcPr>
          <w:p w14:paraId="383ED8D7" w14:textId="77777777" w:rsidR="00D91E88" w:rsidRDefault="00D91E88"/>
        </w:tc>
        <w:tc>
          <w:tcPr>
            <w:tcW w:w="960" w:type="dxa"/>
            <w:shd w:val="clear" w:color="auto" w:fill="auto"/>
            <w:noWrap/>
            <w:vAlign w:val="center"/>
            <w:hideMark/>
          </w:tcPr>
          <w:p w14:paraId="5E11861F" w14:textId="77777777" w:rsidR="00D91E88" w:rsidRDefault="00D91E88"/>
        </w:tc>
        <w:tc>
          <w:tcPr>
            <w:tcW w:w="960" w:type="dxa"/>
            <w:shd w:val="clear" w:color="auto" w:fill="auto"/>
            <w:vAlign w:val="center"/>
            <w:hideMark/>
          </w:tcPr>
          <w:p w14:paraId="6153412E" w14:textId="77777777" w:rsidR="00D91E88" w:rsidRDefault="00D91E88"/>
        </w:tc>
        <w:tc>
          <w:tcPr>
            <w:tcW w:w="960" w:type="dxa"/>
            <w:shd w:val="clear" w:color="auto" w:fill="auto"/>
            <w:noWrap/>
            <w:hideMark/>
          </w:tcPr>
          <w:p w14:paraId="51F86D75"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noWrap/>
            <w:hideMark/>
          </w:tcPr>
          <w:p w14:paraId="428C02FC"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r>
      <w:tr w:rsidR="005F05AC" w:rsidRPr="008755E1" w14:paraId="5D2D5DEA" w14:textId="77777777" w:rsidTr="005F05AC">
        <w:trPr>
          <w:trHeight w:val="315"/>
        </w:trPr>
        <w:tc>
          <w:tcPr>
            <w:tcW w:w="441" w:type="dxa"/>
            <w:shd w:val="clear" w:color="auto" w:fill="auto"/>
            <w:vAlign w:val="center"/>
            <w:hideMark/>
          </w:tcPr>
          <w:p w14:paraId="1D030DD1" w14:textId="77777777" w:rsidR="00D91E88" w:rsidRDefault="00D91E88"/>
        </w:tc>
        <w:tc>
          <w:tcPr>
            <w:tcW w:w="1280" w:type="dxa"/>
            <w:shd w:val="clear" w:color="auto" w:fill="auto"/>
            <w:vAlign w:val="center"/>
            <w:hideMark/>
          </w:tcPr>
          <w:p w14:paraId="1935D901" w14:textId="77777777" w:rsidR="00D91E88" w:rsidRDefault="00D91E88"/>
        </w:tc>
        <w:tc>
          <w:tcPr>
            <w:tcW w:w="2815" w:type="dxa"/>
            <w:shd w:val="clear" w:color="auto" w:fill="auto"/>
            <w:vAlign w:val="center"/>
            <w:hideMark/>
          </w:tcPr>
          <w:p w14:paraId="41D2B92E" w14:textId="77777777" w:rsidR="00D91E88" w:rsidRDefault="00D91E88"/>
        </w:tc>
        <w:tc>
          <w:tcPr>
            <w:tcW w:w="851" w:type="dxa"/>
            <w:shd w:val="clear" w:color="auto" w:fill="auto"/>
            <w:vAlign w:val="center"/>
            <w:hideMark/>
          </w:tcPr>
          <w:p w14:paraId="4C16EDEE" w14:textId="77777777" w:rsidR="00D91E88" w:rsidRDefault="00D91E88"/>
        </w:tc>
        <w:tc>
          <w:tcPr>
            <w:tcW w:w="1134" w:type="dxa"/>
            <w:shd w:val="clear" w:color="auto" w:fill="auto"/>
            <w:vAlign w:val="center"/>
            <w:hideMark/>
          </w:tcPr>
          <w:p w14:paraId="26B2A399" w14:textId="77777777" w:rsidR="00D91E88" w:rsidRDefault="00D91E88"/>
        </w:tc>
        <w:tc>
          <w:tcPr>
            <w:tcW w:w="850" w:type="dxa"/>
            <w:shd w:val="clear" w:color="auto" w:fill="auto"/>
            <w:vAlign w:val="center"/>
            <w:hideMark/>
          </w:tcPr>
          <w:p w14:paraId="2E3AD9C8" w14:textId="77777777" w:rsidR="00D91E88" w:rsidRDefault="00D91E88"/>
        </w:tc>
        <w:tc>
          <w:tcPr>
            <w:tcW w:w="960" w:type="dxa"/>
            <w:shd w:val="clear" w:color="auto" w:fill="auto"/>
            <w:vAlign w:val="center"/>
            <w:hideMark/>
          </w:tcPr>
          <w:p w14:paraId="22C1A626" w14:textId="77777777" w:rsidR="00D91E88" w:rsidRDefault="00D91E88"/>
        </w:tc>
        <w:tc>
          <w:tcPr>
            <w:tcW w:w="1024" w:type="dxa"/>
            <w:shd w:val="clear" w:color="auto" w:fill="auto"/>
            <w:vAlign w:val="center"/>
            <w:hideMark/>
          </w:tcPr>
          <w:p w14:paraId="7A0FC722" w14:textId="77777777" w:rsidR="00D91E88" w:rsidRDefault="00D91E88"/>
        </w:tc>
        <w:tc>
          <w:tcPr>
            <w:tcW w:w="1107" w:type="dxa"/>
            <w:shd w:val="clear" w:color="auto" w:fill="auto"/>
            <w:vAlign w:val="center"/>
            <w:hideMark/>
          </w:tcPr>
          <w:p w14:paraId="4A57608E" w14:textId="77777777" w:rsidR="00D91E88" w:rsidRDefault="00D91E88"/>
        </w:tc>
        <w:tc>
          <w:tcPr>
            <w:tcW w:w="960" w:type="dxa"/>
            <w:shd w:val="clear" w:color="auto" w:fill="auto"/>
            <w:vAlign w:val="center"/>
            <w:hideMark/>
          </w:tcPr>
          <w:p w14:paraId="15201582" w14:textId="77777777" w:rsidR="00D91E88" w:rsidRDefault="00D91E88"/>
        </w:tc>
        <w:tc>
          <w:tcPr>
            <w:tcW w:w="960" w:type="dxa"/>
            <w:shd w:val="clear" w:color="auto" w:fill="auto"/>
            <w:noWrap/>
            <w:vAlign w:val="center"/>
            <w:hideMark/>
          </w:tcPr>
          <w:p w14:paraId="0AE5E19D" w14:textId="77777777" w:rsidR="00D91E88" w:rsidRDefault="00D91E88"/>
        </w:tc>
        <w:tc>
          <w:tcPr>
            <w:tcW w:w="960" w:type="dxa"/>
            <w:shd w:val="clear" w:color="auto" w:fill="auto"/>
            <w:vAlign w:val="center"/>
            <w:hideMark/>
          </w:tcPr>
          <w:p w14:paraId="300CFF28" w14:textId="77777777" w:rsidR="00D91E88" w:rsidRDefault="00D91E88"/>
        </w:tc>
        <w:tc>
          <w:tcPr>
            <w:tcW w:w="960" w:type="dxa"/>
            <w:shd w:val="clear" w:color="auto" w:fill="auto"/>
            <w:noWrap/>
            <w:hideMark/>
          </w:tcPr>
          <w:p w14:paraId="7DA56111"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noWrap/>
            <w:hideMark/>
          </w:tcPr>
          <w:p w14:paraId="4C89CA94"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r>
      <w:tr w:rsidR="005F05AC" w:rsidRPr="008755E1" w14:paraId="68D352CD" w14:textId="77777777" w:rsidTr="005F05AC">
        <w:trPr>
          <w:trHeight w:val="315"/>
        </w:trPr>
        <w:tc>
          <w:tcPr>
            <w:tcW w:w="441" w:type="dxa"/>
            <w:shd w:val="clear" w:color="auto" w:fill="auto"/>
            <w:vAlign w:val="center"/>
            <w:hideMark/>
          </w:tcPr>
          <w:p w14:paraId="3078C528" w14:textId="77777777" w:rsidR="00D91E88" w:rsidRDefault="00D91E88"/>
        </w:tc>
        <w:tc>
          <w:tcPr>
            <w:tcW w:w="1280" w:type="dxa"/>
            <w:shd w:val="clear" w:color="auto" w:fill="auto"/>
            <w:vAlign w:val="center"/>
            <w:hideMark/>
          </w:tcPr>
          <w:p w14:paraId="24305FA2" w14:textId="77777777" w:rsidR="00D91E88" w:rsidRDefault="00D91E88"/>
        </w:tc>
        <w:tc>
          <w:tcPr>
            <w:tcW w:w="2815" w:type="dxa"/>
            <w:shd w:val="clear" w:color="auto" w:fill="auto"/>
            <w:vAlign w:val="center"/>
            <w:hideMark/>
          </w:tcPr>
          <w:p w14:paraId="6ED183FE" w14:textId="77777777" w:rsidR="00D91E88" w:rsidRDefault="00D91E88"/>
        </w:tc>
        <w:tc>
          <w:tcPr>
            <w:tcW w:w="851" w:type="dxa"/>
            <w:shd w:val="clear" w:color="auto" w:fill="auto"/>
            <w:vAlign w:val="center"/>
            <w:hideMark/>
          </w:tcPr>
          <w:p w14:paraId="76C1A5AD" w14:textId="77777777" w:rsidR="00D91E88" w:rsidRDefault="00D91E88"/>
        </w:tc>
        <w:tc>
          <w:tcPr>
            <w:tcW w:w="1134" w:type="dxa"/>
            <w:shd w:val="clear" w:color="auto" w:fill="auto"/>
            <w:vAlign w:val="center"/>
            <w:hideMark/>
          </w:tcPr>
          <w:p w14:paraId="7DFDC82B" w14:textId="77777777" w:rsidR="00D91E88" w:rsidRDefault="00D91E88"/>
        </w:tc>
        <w:tc>
          <w:tcPr>
            <w:tcW w:w="850" w:type="dxa"/>
            <w:shd w:val="clear" w:color="auto" w:fill="auto"/>
            <w:vAlign w:val="center"/>
            <w:hideMark/>
          </w:tcPr>
          <w:p w14:paraId="0BF5103C" w14:textId="77777777" w:rsidR="00D91E88" w:rsidRDefault="00D91E88"/>
        </w:tc>
        <w:tc>
          <w:tcPr>
            <w:tcW w:w="960" w:type="dxa"/>
            <w:shd w:val="clear" w:color="auto" w:fill="auto"/>
            <w:vAlign w:val="center"/>
            <w:hideMark/>
          </w:tcPr>
          <w:p w14:paraId="537C95F4" w14:textId="77777777" w:rsidR="00D91E88" w:rsidRDefault="00D91E88"/>
        </w:tc>
        <w:tc>
          <w:tcPr>
            <w:tcW w:w="1024" w:type="dxa"/>
            <w:shd w:val="clear" w:color="auto" w:fill="auto"/>
            <w:vAlign w:val="center"/>
            <w:hideMark/>
          </w:tcPr>
          <w:p w14:paraId="6D918868" w14:textId="77777777" w:rsidR="00D91E88" w:rsidRDefault="00D91E88"/>
        </w:tc>
        <w:tc>
          <w:tcPr>
            <w:tcW w:w="1107" w:type="dxa"/>
            <w:shd w:val="clear" w:color="auto" w:fill="auto"/>
            <w:vAlign w:val="center"/>
            <w:hideMark/>
          </w:tcPr>
          <w:p w14:paraId="032AE4A9" w14:textId="77777777" w:rsidR="00D91E88" w:rsidRDefault="00D91E88"/>
        </w:tc>
        <w:tc>
          <w:tcPr>
            <w:tcW w:w="960" w:type="dxa"/>
            <w:shd w:val="clear" w:color="auto" w:fill="auto"/>
            <w:vAlign w:val="center"/>
            <w:hideMark/>
          </w:tcPr>
          <w:p w14:paraId="1F92EA02" w14:textId="77777777" w:rsidR="00D91E88" w:rsidRDefault="00D91E88"/>
        </w:tc>
        <w:tc>
          <w:tcPr>
            <w:tcW w:w="960" w:type="dxa"/>
            <w:shd w:val="clear" w:color="auto" w:fill="auto"/>
            <w:noWrap/>
            <w:vAlign w:val="center"/>
            <w:hideMark/>
          </w:tcPr>
          <w:p w14:paraId="6228148F" w14:textId="77777777" w:rsidR="00D91E88" w:rsidRDefault="00D91E88"/>
        </w:tc>
        <w:tc>
          <w:tcPr>
            <w:tcW w:w="960" w:type="dxa"/>
            <w:shd w:val="clear" w:color="auto" w:fill="auto"/>
            <w:vAlign w:val="center"/>
            <w:hideMark/>
          </w:tcPr>
          <w:p w14:paraId="36A9ADE2" w14:textId="77777777" w:rsidR="00D91E88" w:rsidRDefault="00D91E88"/>
        </w:tc>
        <w:tc>
          <w:tcPr>
            <w:tcW w:w="960" w:type="dxa"/>
            <w:shd w:val="clear" w:color="auto" w:fill="auto"/>
            <w:noWrap/>
            <w:hideMark/>
          </w:tcPr>
          <w:p w14:paraId="26807B37"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noWrap/>
            <w:hideMark/>
          </w:tcPr>
          <w:p w14:paraId="2A03A4BB"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r>
      <w:tr w:rsidR="005F05AC" w:rsidRPr="008755E1" w14:paraId="1EE0ACE8" w14:textId="77777777" w:rsidTr="005F05AC">
        <w:trPr>
          <w:trHeight w:val="255"/>
        </w:trPr>
        <w:tc>
          <w:tcPr>
            <w:tcW w:w="9355" w:type="dxa"/>
            <w:gridSpan w:val="8"/>
            <w:shd w:val="clear" w:color="auto" w:fill="auto"/>
            <w:hideMark/>
          </w:tcPr>
          <w:p w14:paraId="0E1C7D82" w14:textId="77777777" w:rsidR="005F05AC" w:rsidRPr="008755E1" w:rsidRDefault="005F05AC" w:rsidP="005F05AC">
            <w:pPr>
              <w:spacing w:after="0" w:line="240" w:lineRule="auto"/>
              <w:rPr>
                <w:rFonts w:ascii="Times New Roman" w:eastAsia="Times New Roman" w:hAnsi="Times New Roman"/>
                <w:b/>
                <w:bCs/>
                <w:sz w:val="18"/>
                <w:szCs w:val="18"/>
                <w:lang w:eastAsia="ru-RU"/>
              </w:rPr>
            </w:pPr>
            <w:r>
              <w:rPr>
                <w:rFonts w:ascii="Times New Roman" w:eastAsia="Times New Roman" w:hAnsi="Times New Roman"/>
                <w:b/>
                <w:bCs/>
                <w:sz w:val="18"/>
                <w:szCs w:val="18"/>
                <w:lang w:eastAsia="ru-RU"/>
              </w:rPr>
              <w:t xml:space="preserve">  Итого</w:t>
            </w:r>
          </w:p>
        </w:tc>
        <w:tc>
          <w:tcPr>
            <w:tcW w:w="1107" w:type="dxa"/>
            <w:shd w:val="clear" w:color="auto" w:fill="auto"/>
            <w:hideMark/>
          </w:tcPr>
          <w:p w14:paraId="7607A171" w14:textId="77777777" w:rsidR="005F05AC" w:rsidRPr="008755E1" w:rsidRDefault="005F05AC" w:rsidP="005F05AC">
            <w:pPr>
              <w:spacing w:after="0" w:line="240" w:lineRule="auto"/>
              <w:jc w:val="right"/>
              <w:rPr>
                <w:rFonts w:ascii="Times New Roman" w:eastAsia="Times New Roman" w:hAnsi="Times New Roman"/>
                <w:b/>
                <w:bCs/>
                <w:sz w:val="16"/>
                <w:szCs w:val="16"/>
                <w:lang w:eastAsia="ru-RU"/>
              </w:rPr>
            </w:pPr>
            <w:r>
              <w:rPr>
                <w:rFonts w:ascii="Times New Roman" w:eastAsia="Times New Roman" w:hAnsi="Times New Roman"/>
                <w:b/>
                <w:bCs/>
                <w:sz w:val="16"/>
                <w:szCs w:val="16"/>
                <w:lang w:eastAsia="ru-RU"/>
              </w:rPr>
              <w:t> </w:t>
            </w:r>
          </w:p>
        </w:tc>
        <w:tc>
          <w:tcPr>
            <w:tcW w:w="960" w:type="dxa"/>
            <w:shd w:val="clear" w:color="auto" w:fill="auto"/>
            <w:noWrap/>
            <w:hideMark/>
          </w:tcPr>
          <w:p w14:paraId="1DC95541"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4FD852FD"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38F48C7A"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18BDF2A0"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noWrap/>
            <w:hideMark/>
          </w:tcPr>
          <w:p w14:paraId="4A11907B"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r>
      <w:tr w:rsidR="005F05AC" w:rsidRPr="008755E1" w14:paraId="7D45F53E" w14:textId="77777777" w:rsidTr="005F05AC">
        <w:trPr>
          <w:trHeight w:val="255"/>
        </w:trPr>
        <w:tc>
          <w:tcPr>
            <w:tcW w:w="9355" w:type="dxa"/>
            <w:gridSpan w:val="8"/>
            <w:shd w:val="clear" w:color="auto" w:fill="auto"/>
            <w:hideMark/>
          </w:tcPr>
          <w:p w14:paraId="2C55FB2D" w14:textId="77777777" w:rsidR="005F05AC" w:rsidRPr="008755E1" w:rsidRDefault="005F05AC" w:rsidP="005F05AC">
            <w:pPr>
              <w:spacing w:after="0" w:line="240" w:lineRule="auto"/>
              <w:rPr>
                <w:rFonts w:ascii="Times New Roman" w:eastAsia="Times New Roman" w:hAnsi="Times New Roman"/>
                <w:sz w:val="18"/>
                <w:szCs w:val="18"/>
                <w:lang w:eastAsia="ru-RU"/>
              </w:rPr>
            </w:pPr>
            <w:r>
              <w:rPr>
                <w:rFonts w:ascii="Times New Roman" w:eastAsia="Times New Roman" w:hAnsi="Times New Roman"/>
                <w:sz w:val="18"/>
                <w:szCs w:val="18"/>
                <w:lang w:eastAsia="ru-RU"/>
              </w:rPr>
              <w:t xml:space="preserve">  НДС ___%</w:t>
            </w:r>
          </w:p>
        </w:tc>
        <w:tc>
          <w:tcPr>
            <w:tcW w:w="1107" w:type="dxa"/>
            <w:shd w:val="clear" w:color="auto" w:fill="auto"/>
            <w:hideMark/>
          </w:tcPr>
          <w:p w14:paraId="7991BE58"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67401D5E"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21B39277"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0106A79E"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7758F757"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noWrap/>
            <w:hideMark/>
          </w:tcPr>
          <w:p w14:paraId="2B15C57C"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r>
      <w:tr w:rsidR="005F05AC" w:rsidRPr="008755E1" w14:paraId="7EC205CC" w14:textId="77777777" w:rsidTr="005F05AC">
        <w:trPr>
          <w:trHeight w:val="255"/>
        </w:trPr>
        <w:tc>
          <w:tcPr>
            <w:tcW w:w="9355" w:type="dxa"/>
            <w:gridSpan w:val="8"/>
            <w:shd w:val="clear" w:color="auto" w:fill="auto"/>
            <w:hideMark/>
          </w:tcPr>
          <w:p w14:paraId="7FDE4B7F" w14:textId="77777777" w:rsidR="005F05AC" w:rsidRPr="008755E1" w:rsidRDefault="005F05AC" w:rsidP="005F05AC">
            <w:pPr>
              <w:spacing w:after="0" w:line="240" w:lineRule="auto"/>
              <w:rPr>
                <w:rFonts w:ascii="Times New Roman" w:eastAsia="Times New Roman" w:hAnsi="Times New Roman"/>
                <w:b/>
                <w:bCs/>
                <w:sz w:val="18"/>
                <w:szCs w:val="18"/>
                <w:lang w:eastAsia="ru-RU"/>
              </w:rPr>
            </w:pPr>
            <w:r>
              <w:rPr>
                <w:rFonts w:ascii="Times New Roman" w:eastAsia="Times New Roman" w:hAnsi="Times New Roman"/>
                <w:b/>
                <w:bCs/>
                <w:sz w:val="18"/>
                <w:szCs w:val="18"/>
                <w:lang w:eastAsia="ru-RU"/>
              </w:rPr>
              <w:t xml:space="preserve">  ВСЕГО по смете</w:t>
            </w:r>
          </w:p>
        </w:tc>
        <w:tc>
          <w:tcPr>
            <w:tcW w:w="1107" w:type="dxa"/>
            <w:shd w:val="clear" w:color="auto" w:fill="auto"/>
            <w:hideMark/>
          </w:tcPr>
          <w:p w14:paraId="0E0350A2" w14:textId="77777777" w:rsidR="005F05AC" w:rsidRPr="008755E1" w:rsidRDefault="005F05AC" w:rsidP="005F05AC">
            <w:pPr>
              <w:spacing w:after="0" w:line="240" w:lineRule="auto"/>
              <w:jc w:val="right"/>
              <w:rPr>
                <w:rFonts w:ascii="Times New Roman" w:eastAsia="Times New Roman" w:hAnsi="Times New Roman"/>
                <w:b/>
                <w:bCs/>
                <w:sz w:val="16"/>
                <w:szCs w:val="16"/>
                <w:lang w:eastAsia="ru-RU"/>
              </w:rPr>
            </w:pPr>
            <w:r>
              <w:rPr>
                <w:rFonts w:ascii="Times New Roman" w:eastAsia="Times New Roman" w:hAnsi="Times New Roman"/>
                <w:b/>
                <w:bCs/>
                <w:sz w:val="16"/>
                <w:szCs w:val="16"/>
                <w:lang w:eastAsia="ru-RU"/>
              </w:rPr>
              <w:t> </w:t>
            </w:r>
          </w:p>
        </w:tc>
        <w:tc>
          <w:tcPr>
            <w:tcW w:w="960" w:type="dxa"/>
            <w:shd w:val="clear" w:color="auto" w:fill="auto"/>
            <w:noWrap/>
            <w:hideMark/>
          </w:tcPr>
          <w:p w14:paraId="30391651"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1919F57F"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13EBDB56"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5A4A2FAF"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hideMark/>
          </w:tcPr>
          <w:p w14:paraId="6B142450" w14:textId="77777777" w:rsidR="005F05AC" w:rsidRPr="008755E1" w:rsidRDefault="005F05AC" w:rsidP="005F05AC">
            <w:pPr>
              <w:spacing w:after="0" w:line="240" w:lineRule="auto"/>
              <w:jc w:val="right"/>
              <w:rPr>
                <w:rFonts w:ascii="Times New Roman" w:eastAsia="Times New Roman" w:hAnsi="Times New Roman"/>
                <w:b/>
                <w:bCs/>
                <w:sz w:val="16"/>
                <w:szCs w:val="16"/>
                <w:lang w:eastAsia="ru-RU"/>
              </w:rPr>
            </w:pPr>
            <w:r>
              <w:rPr>
                <w:rFonts w:ascii="Times New Roman" w:eastAsia="Times New Roman" w:hAnsi="Times New Roman"/>
                <w:b/>
                <w:bCs/>
                <w:sz w:val="16"/>
                <w:szCs w:val="16"/>
                <w:lang w:eastAsia="ru-RU"/>
              </w:rPr>
              <w:t> </w:t>
            </w:r>
          </w:p>
        </w:tc>
      </w:tr>
    </w:tbl>
    <w:p w14:paraId="7465634F" w14:textId="77777777" w:rsidR="005F05AC" w:rsidRPr="008755E1" w:rsidRDefault="005F05AC" w:rsidP="005F05AC">
      <w:pPr>
        <w:spacing w:after="0" w:line="240" w:lineRule="auto"/>
        <w:rPr>
          <w:rFonts w:ascii="Times New Roman" w:eastAsia="Calibri" w:hAnsi="Times New Roman"/>
          <w:b/>
          <w:sz w:val="22"/>
          <w:szCs w:val="22"/>
        </w:rPr>
      </w:pPr>
    </w:p>
    <w:p w14:paraId="709FC5CE" w14:textId="77777777" w:rsidR="005F05AC" w:rsidRPr="008755E1" w:rsidRDefault="005F05AC" w:rsidP="005F05AC">
      <w:pPr>
        <w:spacing w:after="0" w:line="240" w:lineRule="auto"/>
        <w:rPr>
          <w:rFonts w:ascii="Times New Roman" w:eastAsia="Calibri" w:hAnsi="Times New Roman"/>
          <w:sz w:val="22"/>
          <w:szCs w:val="22"/>
        </w:rPr>
      </w:pPr>
      <w:r>
        <w:rPr>
          <w:rFonts w:ascii="Times New Roman" w:eastAsia="Calibri" w:hAnsi="Times New Roman"/>
          <w:sz w:val="22"/>
          <w:szCs w:val="22"/>
        </w:rPr>
        <w:lastRenderedPageBreak/>
        <w:t>Составил:</w:t>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t>Проверил:</w:t>
      </w:r>
    </w:p>
    <w:p w14:paraId="3C7476A2" w14:textId="77777777" w:rsidR="005F05AC" w:rsidRPr="008755E1" w:rsidRDefault="005F05AC" w:rsidP="005F05AC">
      <w:pPr>
        <w:spacing w:after="0" w:line="240" w:lineRule="auto"/>
        <w:rPr>
          <w:rFonts w:ascii="Times New Roman" w:eastAsia="Calibri" w:hAnsi="Times New Roman"/>
          <w:sz w:val="22"/>
          <w:szCs w:val="22"/>
        </w:rPr>
      </w:pPr>
      <w:r>
        <w:rPr>
          <w:rFonts w:ascii="Times New Roman" w:eastAsia="Calibri" w:hAnsi="Times New Roman"/>
          <w:sz w:val="22"/>
          <w:szCs w:val="22"/>
        </w:rPr>
        <w:t>представитель Подрядчика</w:t>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t>представитель Заказчика</w:t>
      </w:r>
    </w:p>
    <w:p w14:paraId="5AF7F5FF" w14:textId="77777777" w:rsidR="005F05AC" w:rsidRPr="00BC4707" w:rsidRDefault="005F05AC" w:rsidP="005F05AC">
      <w:pPr>
        <w:spacing w:after="0" w:line="240" w:lineRule="auto"/>
        <w:rPr>
          <w:rFonts w:ascii="Times New Roman" w:eastAsia="Calibri" w:hAnsi="Times New Roman"/>
          <w:sz w:val="22"/>
          <w:szCs w:val="22"/>
          <w:lang w:val="en-US"/>
        </w:rPr>
        <w:sectPr w:rsidR="005F05AC" w:rsidRPr="00BC4707" w:rsidSect="005F05AC">
          <w:footerReference w:type="first" r:id="rId7"/>
          <w:pgSz w:w="16838" w:h="11906" w:orient="landscape" w:code="9"/>
          <w:pgMar w:top="567" w:right="680" w:bottom="907" w:left="851" w:header="709" w:footer="284" w:gutter="0"/>
          <w:pgNumType w:chapStyle="1"/>
          <w:cols w:space="708"/>
          <w:titlePg/>
          <w:docGrid w:linePitch="360"/>
        </w:sectPr>
      </w:pPr>
      <w:r w:rsidRPr="00BC4707">
        <w:rPr>
          <w:rFonts w:ascii="Times New Roman" w:eastAsia="Times New Roman" w:hAnsi="Times New Roman"/>
          <w:lang w:val="en-US"/>
        </w:rPr>
        <w:t>_____________________{{CUSTOMER_SIGNER_NAME}}</w:t>
      </w:r>
      <w:r w:rsidRPr="00BC4707">
        <w:rPr>
          <w:rFonts w:ascii="Times New Roman" w:eastAsia="Times New Roman" w:hAnsi="Times New Roman"/>
          <w:lang w:val="en-US"/>
        </w:rPr>
        <w:tab/>
      </w:r>
      <w:r w:rsidRPr="00BC4707">
        <w:rPr>
          <w:rFonts w:ascii="Times New Roman" w:eastAsia="Times New Roman" w:hAnsi="Times New Roman"/>
          <w:lang w:val="en-US"/>
        </w:rPr>
        <w:tab/>
      </w:r>
      <w:r w:rsidRPr="00BC4707">
        <w:rPr>
          <w:rFonts w:ascii="Times New Roman" w:eastAsia="Times New Roman" w:hAnsi="Times New Roman"/>
          <w:lang w:val="en-US"/>
        </w:rPr>
        <w:tab/>
      </w:r>
      <w:r w:rsidRPr="00BC4707">
        <w:rPr>
          <w:rFonts w:ascii="Times New Roman" w:eastAsia="Times New Roman" w:hAnsi="Times New Roman"/>
          <w:lang w:val="en-US"/>
        </w:rPr>
        <w:tab/>
      </w:r>
      <w:r w:rsidRPr="00BC4707">
        <w:rPr>
          <w:rFonts w:ascii="Times New Roman" w:eastAsia="Times New Roman" w:hAnsi="Times New Roman"/>
          <w:lang w:val="en-US"/>
        </w:rPr>
        <w:tab/>
      </w:r>
      <w:r w:rsidRPr="00BC4707">
        <w:rPr>
          <w:rFonts w:ascii="Times New Roman" w:eastAsia="Times New Roman" w:hAnsi="Times New Roman"/>
          <w:lang w:val="en-US"/>
        </w:rPr>
        <w:tab/>
      </w:r>
      <w:r w:rsidRPr="00BC4707">
        <w:rPr>
          <w:rFonts w:ascii="Times New Roman" w:eastAsia="Times New Roman" w:hAnsi="Times New Roman"/>
          <w:lang w:val="en-US"/>
        </w:rPr>
        <w:tab/>
      </w:r>
      <w:r w:rsidRPr="00BC4707">
        <w:rPr>
          <w:rFonts w:ascii="Times New Roman" w:eastAsia="Times New Roman" w:hAnsi="Times New Roman"/>
          <w:lang w:val="en-US"/>
        </w:rPr>
        <w:tab/>
      </w:r>
      <w:r w:rsidRPr="00BC4707">
        <w:rPr>
          <w:rFonts w:ascii="Times New Roman" w:eastAsia="Times New Roman" w:hAnsi="Times New Roman"/>
          <w:lang w:val="en-US"/>
        </w:rPr>
        <w:tab/>
      </w:r>
      <w:r w:rsidRPr="00BC4707">
        <w:rPr>
          <w:rFonts w:ascii="Times New Roman" w:eastAsia="Times New Roman" w:hAnsi="Times New Roman"/>
          <w:lang w:val="en-US"/>
        </w:rPr>
        <w:tab/>
      </w:r>
      <w:r w:rsidRPr="00BC4707">
        <w:rPr>
          <w:rFonts w:ascii="Times New Roman" w:eastAsia="Times New Roman" w:hAnsi="Times New Roman"/>
          <w:lang w:val="en-US"/>
        </w:rPr>
        <w:tab/>
        <w:t>__________________{{CUSTOMER_SIGNER_NAME}}</w:t>
      </w:r>
    </w:p>
    <w:p w14:paraId="75A52CF9" w14:textId="77777777" w:rsidR="005F05AC" w:rsidRPr="00BC4707" w:rsidRDefault="005F05AC" w:rsidP="005F05AC">
      <w:pPr>
        <w:spacing w:before="100" w:beforeAutospacing="1" w:after="100" w:afterAutospacing="1" w:line="0" w:lineRule="atLeast"/>
        <w:contextualSpacing/>
        <w:jc w:val="right"/>
        <w:rPr>
          <w:rFonts w:ascii="Times New Roman" w:eastAsia="Times New Roman" w:hAnsi="Times New Roman"/>
          <w:sz w:val="22"/>
          <w:szCs w:val="22"/>
          <w:lang w:val="en-US" w:eastAsia="ru-RU"/>
        </w:rPr>
      </w:pPr>
      <w:r>
        <w:rPr>
          <w:rFonts w:ascii="Times New Roman" w:eastAsia="Times New Roman" w:hAnsi="Times New Roman"/>
        </w:rPr>
        <w:lastRenderedPageBreak/>
        <w:t>Приложение</w:t>
      </w:r>
      <w:r w:rsidRPr="00BC4707">
        <w:rPr>
          <w:rFonts w:ascii="Times New Roman" w:eastAsia="Times New Roman" w:hAnsi="Times New Roman"/>
          <w:lang w:val="en-US"/>
        </w:rPr>
        <w:t xml:space="preserve"> №3 </w:t>
      </w:r>
      <w:r>
        <w:rPr>
          <w:rFonts w:ascii="Times New Roman" w:eastAsia="Times New Roman" w:hAnsi="Times New Roman"/>
        </w:rPr>
        <w:t>к</w:t>
      </w:r>
      <w:r w:rsidRPr="00BC4707">
        <w:rPr>
          <w:rFonts w:ascii="Times New Roman" w:eastAsia="Times New Roman" w:hAnsi="Times New Roman"/>
          <w:lang w:val="en-US"/>
        </w:rPr>
        <w:t xml:space="preserve"> </w:t>
      </w:r>
      <w:r>
        <w:rPr>
          <w:rFonts w:ascii="Times New Roman" w:eastAsia="Times New Roman" w:hAnsi="Times New Roman"/>
        </w:rPr>
        <w:t>договору</w:t>
      </w:r>
      <w:r w:rsidRPr="00BC4707">
        <w:rPr>
          <w:rFonts w:ascii="Times New Roman" w:eastAsia="Times New Roman" w:hAnsi="Times New Roman"/>
          <w:lang w:val="en-US"/>
        </w:rPr>
        <w:t xml:space="preserve"> № {{CONTRACT_NUMBER}} </w:t>
      </w:r>
      <w:r>
        <w:rPr>
          <w:rFonts w:ascii="Times New Roman" w:eastAsia="Times New Roman" w:hAnsi="Times New Roman"/>
        </w:rPr>
        <w:t>от</w:t>
      </w:r>
      <w:r w:rsidRPr="00BC4707">
        <w:rPr>
          <w:rFonts w:ascii="Times New Roman" w:eastAsia="Times New Roman" w:hAnsi="Times New Roman"/>
          <w:lang w:val="en-US"/>
        </w:rPr>
        <w:t xml:space="preserve"> «{{CONTRACT_DAY}}» {{CONTRACT_MONTH}} {{CONTRACT_YEAR}} </w:t>
      </w:r>
      <w:r>
        <w:rPr>
          <w:rFonts w:ascii="Times New Roman" w:eastAsia="Times New Roman" w:hAnsi="Times New Roman"/>
        </w:rPr>
        <w:t>г</w:t>
      </w:r>
      <w:r w:rsidRPr="00BC4707">
        <w:rPr>
          <w:rFonts w:ascii="Times New Roman" w:eastAsia="Times New Roman" w:hAnsi="Times New Roman"/>
          <w:lang w:val="en-US"/>
        </w:rPr>
        <w:t>.</w:t>
      </w:r>
    </w:p>
    <w:p w14:paraId="5CBB3787" w14:textId="77777777" w:rsidR="005F05AC" w:rsidRPr="00BC4707" w:rsidRDefault="005F05AC" w:rsidP="005F05AC">
      <w:pPr>
        <w:jc w:val="right"/>
        <w:rPr>
          <w:rFonts w:ascii="Times New Roman" w:eastAsia="Calibri" w:hAnsi="Times New Roman"/>
          <w:sz w:val="18"/>
          <w:szCs w:val="18"/>
          <w:lang w:val="en-US"/>
        </w:rPr>
      </w:pPr>
      <w:r>
        <w:rPr>
          <w:rFonts w:ascii="Times New Roman" w:eastAsia="Calibri" w:hAnsi="Times New Roman" w:cs="Courier New"/>
          <w:noProof/>
          <w:sz w:val="22"/>
          <w:szCs w:val="22"/>
          <w:lang w:eastAsia="ru-RU"/>
        </w:rPr>
        <mc:AlternateContent>
          <mc:Choice Requires="wps">
            <w:drawing>
              <wp:anchor distT="0" distB="0" distL="114300" distR="114300" simplePos="0" relativeHeight="251659264" behindDoc="0" locked="0" layoutInCell="1" allowOverlap="1" wp14:anchorId="54202558" wp14:editId="704573D6">
                <wp:simplePos x="0" y="0"/>
                <wp:positionH relativeFrom="column">
                  <wp:posOffset>3560445</wp:posOffset>
                </wp:positionH>
                <wp:positionV relativeFrom="paragraph">
                  <wp:posOffset>224155</wp:posOffset>
                </wp:positionV>
                <wp:extent cx="2590800" cy="1276350"/>
                <wp:effectExtent l="0" t="0" r="0" b="0"/>
                <wp:wrapNone/>
                <wp:docPr id="3"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800" cy="1276350"/>
                        </a:xfrm>
                        <a:prstGeom prst="rect">
                          <a:avLst/>
                        </a:prstGeom>
                        <a:solidFill>
                          <a:sysClr val="window" lastClr="FFFFFF"/>
                        </a:solidFill>
                        <a:ln w="31750" cap="flat" cmpd="sng" algn="ctr">
                          <a:noFill/>
                          <a:prstDash val="solid"/>
                        </a:ln>
                        <a:effectLst/>
                      </wps:spPr>
                      <wps:txbx>
                        <w:txbxContent>
                          <w:p w14:paraId="3786C31A" w14:textId="77777777" w:rsidR="00FD3FEF" w:rsidRPr="00AC58FF" w:rsidRDefault="00FD3FEF" w:rsidP="005F05AC">
                            <w:pPr>
                              <w:spacing w:after="0"/>
                              <w:jc w:val="center"/>
                              <w:rPr>
                                <w:b/>
                                <w:sz w:val="24"/>
                                <w:szCs w:val="24"/>
                              </w:rPr>
                            </w:pPr>
                            <w:r>
                              <w:rPr>
                                <w:b/>
                                <w:sz w:val="24"/>
                                <w:szCs w:val="24"/>
                              </w:rPr>
                              <w:t>«УТВЕРЖДАЮ»</w:t>
                            </w:r>
                          </w:p>
                          <w:p w14:paraId="47F77F48" w14:textId="77777777" w:rsidR="00FD3FEF" w:rsidRPr="00967C7F" w:rsidRDefault="00FD3FEF" w:rsidP="005F05AC">
                            <w:pPr>
                              <w:spacing w:after="0"/>
                              <w:jc w:val="center"/>
                              <w:rPr>
                                <w:i/>
                                <w:sz w:val="24"/>
                                <w:szCs w:val="24"/>
                              </w:rPr>
                            </w:pPr>
                            <w:r>
                              <w:rPr>
                                <w:i/>
                                <w:sz w:val="24"/>
                                <w:szCs w:val="24"/>
                              </w:rPr>
                              <w:t>Подпись и печать руководителя подразделения филиала {{CUSTOMER_NAME}} - {{JURISDICTION_PARTY}}, в введении которого находится объект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092531D" id="Прямоугольник 3" o:spid="_x0000_s1026" style="position:absolute;left:0;text-align:left;margin-left:280.35pt;margin-top:17.65pt;width:204pt;height:1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YuUmYQIAAMAEAAAOAAAAZHJzL2Uyb0RvYy54bWysVE1v2zAMvQ/YfxB0X5ykST+MOkXQIMOA oA3QDj0zshQbk0VNUmJnv36U4qRBt9MwHwRSpMinp0ffP3SNZnvpfI2m4KPBkDNpBJa12Rb8++vy yy1nPoApQaORBT9Izx9mnz/dtzaXY6xQl9IxKmJ83tqCVyHYPMu8qGQDfoBWGgoqdA0Ect02Kx20 VL3R2Xg4vM5adKV1KKT3tLs4Bvks1VdKivCslJeB6YITtpBWl9ZNXLPZPeRbB7aqRQ8D/gFFA7Wh pudSCwjAdq7+o1RTC4ceVRgIbDJUqhYy3YFuMxp+uM1LBVamuxA53p5p8v+vrHjav9i1i9C9XaH4 4YmRrLU+P0ei4/ucTrkm5hJw1iUWD2cWZReYoM3x9G54OySyBcVG45vrq2niOYP8dNw6H75KbFg0 Cu7omRJ7sF/5EAFAfkpJyFDX5bLWOjkH/6gd2wO9KAmhxJYzDT7QZsGX6YuvSiX85TFtWFvwq9EN gWECSGpKQyCzsWXBvdlyBnpLGhbBJSwGY8ekj4hlAb46Nk1l+xbaREgyCa2H/k5XtEK36ahGNDdY HtaOOTyK0FuxrKnwirCvwZHqCBhNUnimRWkktNhbnFXofv1tP+aTGCjKWUsqppv83IGTRMk3QzK5 G00mUfbJmUxvxuS4y8jmMmJ2zSMSrSOaWSuSGfODPpnKYfNGAzePXSkERlDvI2e98xiO00UjK+R8 ntJI6hbCyrxYEYtHyiKlr90bONtrIJB8nvCkeMg/SOGYG08anO8Cqjrp5J3XXrU0Junt+5GOc3jp p6z3H8/sNwAAAP//AwBQSwMEFAAGAAgAAAAhAEhxzETdAAAACgEAAA8AAABkcnMvZG93bnJldi54 bWxMj8FOwzAMhu9IvENkJG4sZd3KKE0nhuAMDCSuaWOaisYpSdYVnh5zgqPtT7+/v9rObhAThth7 UnC5yEAgtd701Cl4fXm42ICISZPRgydU8IURtvXpSaVL44/0jNM+dYJDKJZagU1pLKWMrUWn48KP SHx798HpxGPopAn6yOFukMssK6TTPfEHq0e8s9h+7A9OwbQLT/67+WzSLo52dW/ocVW8KXV+Nt/e gEg4pz8YfvVZHWp2avyBTBSDgnWRXTGqIF/nIBi4Lja8aBQs8yIHWVfyf4X6BwAA//8DAFBLAQIt ABQABgAIAAAAIQC2gziS/gAAAOEBAAATAAAAAAAAAAAAAAAAAAAAAABbQ29udGVudF9UeXBlc10u eG1sUEsBAi0AFAAGAAgAAAAhADj9If/WAAAAlAEAAAsAAAAAAAAAAAAAAAAALwEAAF9yZWxzLy5y ZWxzUEsBAi0AFAAGAAgAAAAhAMxi5SZhAgAAwAQAAA4AAAAAAAAAAAAAAAAALgIAAGRycy9lMm9E b2MueG1sUEsBAi0AFAAGAAgAAAAhAEhxzETdAAAACgEAAA8AAAAAAAAAAAAAAAAAuwQAAGRycy9k b3ducmV2LnhtbFBLBQYAAAAABAAEAPMAAADFBQAAAAA= " fillcolor="window" stroked="f" strokeweight="2.5pt">
                <v:textbox>
                  <w:txbxContent>
                    <w:p w14:paraId="5F26E674" w14:textId="77777777" w:rsidR="00FD3FEF" w:rsidRPr="00AC58FF" w:rsidRDefault="00FD3FEF" w:rsidP="005F05AC">
                      <w:pPr>
                        <w:spacing w:after="0"/>
                        <w:jc w:val="center"/>
                        <w:rPr>
                          <w:b/>
                          <w:sz w:val="24"/>
                          <w:szCs w:val="24"/>
                        </w:rPr>
                      </w:pPr>
                      <w:r>
                        <w:rPr>
                          <w:b/>
                          <w:sz w:val="24"/>
                          <w:szCs w:val="24"/>
                        </w:rPr>
                        <w:t>«УТВЕРЖДАЮ»</w:t>
                      </w:r>
                    </w:p>
                    <w:p w14:paraId="7263E1F4" w14:textId="77777777" w:rsidR="00FD3FEF" w:rsidRPr="00967C7F" w:rsidRDefault="00FD3FEF" w:rsidP="005F05AC">
                      <w:pPr>
                        <w:spacing w:after="0"/>
                        <w:jc w:val="center"/>
                        <w:rPr>
                          <w:i/>
                          <w:sz w:val="24"/>
                          <w:szCs w:val="24"/>
                        </w:rPr>
                      </w:pPr>
                      <w:r>
                        <w:rPr>
                          <w:i/>
                          <w:sz w:val="24"/>
                          <w:szCs w:val="24"/>
                        </w:rPr>
                        <w:t>Подпись и печать руководителя подразделения филиала {{CUSTOMER_NAME}} - {{JURISDICTION_PARTY}}, в введении которого находится объект</w:t>
                      </w:r>
                    </w:p>
                  </w:txbxContent>
                </v:textbox>
              </v:rect>
            </w:pict>
          </mc:Fallback>
        </mc:AlternateContent>
      </w:r>
      <w:r>
        <w:rPr>
          <w:rFonts w:ascii="Times New Roman" w:eastAsia="Calibri" w:hAnsi="Times New Roman" w:cs="Courier New"/>
          <w:noProof/>
          <w:sz w:val="22"/>
          <w:szCs w:val="22"/>
          <w:lang w:eastAsia="ru-RU"/>
        </w:rPr>
        <mc:AlternateContent>
          <mc:Choice Requires="wps">
            <w:drawing>
              <wp:anchor distT="0" distB="0" distL="114300" distR="114300" simplePos="0" relativeHeight="251660288" behindDoc="0" locked="0" layoutInCell="1" allowOverlap="1" wp14:anchorId="3379D4E6" wp14:editId="63E954A4">
                <wp:simplePos x="0" y="0"/>
                <wp:positionH relativeFrom="column">
                  <wp:posOffset>374015</wp:posOffset>
                </wp:positionH>
                <wp:positionV relativeFrom="paragraph">
                  <wp:posOffset>142875</wp:posOffset>
                </wp:positionV>
                <wp:extent cx="2695575" cy="1228725"/>
                <wp:effectExtent l="0" t="0" r="9525" b="9525"/>
                <wp:wrapNone/>
                <wp:docPr id="2"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95575" cy="1228725"/>
                        </a:xfrm>
                        <a:prstGeom prst="rect">
                          <a:avLst/>
                        </a:prstGeom>
                        <a:solidFill>
                          <a:sysClr val="window" lastClr="FFFFFF"/>
                        </a:solidFill>
                        <a:ln w="31750" cap="flat" cmpd="sng" algn="ctr">
                          <a:noFill/>
                          <a:prstDash val="solid"/>
                        </a:ln>
                        <a:effectLst/>
                      </wps:spPr>
                      <wps:txbx>
                        <w:txbxContent>
                          <w:p w14:paraId="703374C1" w14:textId="77777777" w:rsidR="00FD3FEF" w:rsidRPr="00AC58FF" w:rsidRDefault="00FD3FEF" w:rsidP="005F05AC">
                            <w:pPr>
                              <w:spacing w:after="0"/>
                              <w:jc w:val="center"/>
                              <w:rPr>
                                <w:b/>
                                <w:sz w:val="24"/>
                                <w:szCs w:val="24"/>
                              </w:rPr>
                            </w:pPr>
                            <w:r>
                              <w:rPr>
                                <w:b/>
                                <w:sz w:val="24"/>
                                <w:szCs w:val="24"/>
                              </w:rPr>
                              <w:t>«СОГЛАСОВАНО»</w:t>
                            </w:r>
                          </w:p>
                          <w:p w14:paraId="011304EE" w14:textId="77777777" w:rsidR="00FD3FEF" w:rsidRPr="007C0267" w:rsidRDefault="00FD3FEF" w:rsidP="005F05AC">
                            <w:pPr>
                              <w:spacing w:after="0"/>
                              <w:jc w:val="center"/>
                              <w:rPr>
                                <w:i/>
                                <w:sz w:val="24"/>
                                <w:szCs w:val="24"/>
                              </w:rPr>
                            </w:pPr>
                            <w:r>
                              <w:rPr>
                                <w:i/>
                                <w:sz w:val="24"/>
                                <w:szCs w:val="24"/>
                              </w:rPr>
                              <w:t xml:space="preserve">Подпись и печать представителя из руководящего состава подрядной организации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22D695D" id="Прямоугольник 2" o:spid="_x0000_s1027" style="position:absolute;left:0;text-align:left;margin-left:29.45pt;margin-top:11.25pt;width:212.25pt;height:9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EAmxYwIAAMcEAAAOAAAAZHJzL2Uyb0RvYy54bWysVMFu2zAMvQ/YPwi6r469pmmNOkXQIsOA oA3QFj0zshwbk0VNUmJnXz9KdtKg22lYDgIpUuTj82Nu7/pWsb20rkFd8PRiwpnUAstGbwv++rL8 cs2Z86BLUKhlwQ/S8bv550+3ncllhjWqUlpGRbTLO1Pw2nuTJ4kTtWzBXaCRmoIV2hY8uXablBY6 qt6qJJtMrpIObWksCukc3T4MQT6P9atKCv9UVU56pgpO2Hw8bTw34Uzmt5BvLZi6ESMM+AcULTSa mp5KPYAHtrPNH6XaRlh0WPkLgW2CVdUIGWegadLJh2meazAyzkLkOHOiyf2/suJx/2zWNkB3ZoXi hyNGks64/BQJjhtz+sq2IZeAsz6yeDixKHvPBF1mVzfT6WzKmaBYmmXXs2waeE4gPz431vlvElsW jIJb+kyRPdivnB9SjykRGaqmXDZKRefg7pVle6AvSkIoseNMgfN0WfBl/I3d3PkzpVlX8K/pbEoy EEBSqxR4MltTFtzpLWegtqRh4W3EojF0jPoIWB7A1UPTWHZsoXSAJKPQRujvdAXL95ueNdQhDS/C zQbLw9oyi4MWnRHLhuqvaIQ1WBIf4aOF8k90VAoJNI4WZzXaX3+7D/mkCYpy1pGYaaCfO7CSmPmu SS036eVlUH90LqezjBx7HtmcR/SuvUdiN6XVNSKaId+ro1lZbN9o7xahK4VAC+o9UDc6935YMtpc IReLmEaKN+BX+tmIUDwwF5h96d/AmlEKnlT0iEfhQ/5BEUNueKlxsfNYNVEu77yO4qVtiYIbNzus 47kfs97/f+a/AQAA//8DAFBLAwQUAAYACAAAACEAYGytkN0AAAAJAQAADwAAAGRycy9kb3ducmV2 LnhtbEyPwU7DMBBE70j8g7VI3KjTkEYhxKkogjO0IHF14iWOiNchdtPA17Oc4Dg7o5m31XZxg5hx Cr0nBetVAgKp9aanTsHry+NVASJETUYPnlDBFwbY1udnlS6NP9Ee50PsBJdQKLUCG+NYShlai06H lR+R2Hv3k9OR5dRJM+kTl7tBpkmSS6d74gWrR7y32H4cjk7BvJue/Xfz2cRdGG32YOgpy9+UurxY 7m5BRFziXxh+8RkdamZq/JFMEIOCTXHDSQVpugHBflZcZyAaPqzzBGRdyf8f1D8AAAD//wMAUEsB Ai0AFAAGAAgAAAAhALaDOJL+AAAA4QEAABMAAAAAAAAAAAAAAAAAAAAAAFtDb250ZW50X1R5cGVz XS54bWxQSwECLQAUAAYACAAAACEAOP0h/9YAAACUAQAACwAAAAAAAAAAAAAAAAAvAQAAX3JlbHMv LnJlbHNQSwECLQAUAAYACAAAACEACxAJsWMCAADHBAAADgAAAAAAAAAAAAAAAAAuAgAAZHJzL2Uy b0RvYy54bWxQSwECLQAUAAYACAAAACEAYGytkN0AAAAJAQAADwAAAAAAAAAAAAAAAAC9BAAAZHJz L2Rvd25yZXYueG1sUEsFBgAAAAAEAAQA8wAAAMcFAAAAAA== " fillcolor="window" stroked="f" strokeweight="2.5pt">
                <v:textbox>
                  <w:txbxContent>
                    <w:p w14:paraId="4395CF1C" w14:textId="77777777" w:rsidR="00FD3FEF" w:rsidRPr="00AC58FF" w:rsidRDefault="00FD3FEF" w:rsidP="005F05AC">
                      <w:pPr>
                        <w:spacing w:after="0"/>
                        <w:jc w:val="center"/>
                        <w:rPr>
                          <w:b/>
                          <w:sz w:val="24"/>
                          <w:szCs w:val="24"/>
                        </w:rPr>
                      </w:pPr>
                      <w:r>
                        <w:rPr>
                          <w:b/>
                          <w:sz w:val="24"/>
                          <w:szCs w:val="24"/>
                        </w:rPr>
                        <w:t>«СОГЛАСОВАНО»</w:t>
                      </w:r>
                    </w:p>
                    <w:p w14:paraId="65374634" w14:textId="77777777" w:rsidR="00FD3FEF" w:rsidRPr="007C0267" w:rsidRDefault="00FD3FEF" w:rsidP="005F05AC">
                      <w:pPr>
                        <w:spacing w:after="0"/>
                        <w:jc w:val="center"/>
                        <w:rPr>
                          <w:i/>
                          <w:sz w:val="24"/>
                          <w:szCs w:val="24"/>
                        </w:rPr>
                      </w:pPr>
                      <w:r>
                        <w:rPr>
                          <w:i/>
                          <w:sz w:val="24"/>
                          <w:szCs w:val="24"/>
                        </w:rPr>
                        <w:t xml:space="preserve">Подпись и печать представителя из руководящего состава подрядной организации </w:t>
                      </w:r>
                    </w:p>
                  </w:txbxContent>
                </v:textbox>
              </v:rect>
            </w:pict>
          </mc:Fallback>
        </mc:AlternateContent>
      </w:r>
      <w:r>
        <w:rPr>
          <w:rFonts w:ascii="Times New Roman" w:eastAsia="Calibri" w:hAnsi="Times New Roman"/>
          <w:sz w:val="18"/>
          <w:szCs w:val="18"/>
        </w:rPr>
        <w:t>ФОРМА</w:t>
      </w:r>
    </w:p>
    <w:p w14:paraId="154E259D" w14:textId="77777777" w:rsidR="005F05AC" w:rsidRPr="00BC4707" w:rsidRDefault="005F05AC" w:rsidP="005F05AC">
      <w:pPr>
        <w:jc w:val="right"/>
        <w:rPr>
          <w:rFonts w:ascii="Times New Roman" w:eastAsia="Calibri" w:hAnsi="Times New Roman"/>
          <w:sz w:val="18"/>
          <w:szCs w:val="18"/>
          <w:lang w:val="en-US"/>
        </w:rPr>
      </w:pPr>
    </w:p>
    <w:p w14:paraId="7205BD44" w14:textId="77777777" w:rsidR="005F05AC" w:rsidRPr="00BC4707" w:rsidRDefault="005F05AC" w:rsidP="005F05AC">
      <w:pPr>
        <w:spacing w:after="0"/>
        <w:ind w:left="6663"/>
        <w:jc w:val="center"/>
        <w:rPr>
          <w:rFonts w:ascii="Times New Roman" w:eastAsia="Calibri" w:hAnsi="Times New Roman"/>
          <w:sz w:val="24"/>
          <w:szCs w:val="24"/>
          <w:lang w:val="en-US"/>
        </w:rPr>
      </w:pPr>
    </w:p>
    <w:p w14:paraId="613AD39C" w14:textId="77777777" w:rsidR="005F05AC" w:rsidRPr="00BC4707" w:rsidRDefault="005F05AC" w:rsidP="005F05AC">
      <w:pPr>
        <w:rPr>
          <w:rFonts w:ascii="Times New Roman" w:eastAsia="Calibri" w:hAnsi="Times New Roman"/>
          <w:sz w:val="22"/>
          <w:szCs w:val="22"/>
          <w:lang w:val="en-US"/>
        </w:rPr>
      </w:pPr>
    </w:p>
    <w:p w14:paraId="28D4F5E5" w14:textId="77777777" w:rsidR="005F05AC" w:rsidRPr="00BC4707" w:rsidRDefault="005F05AC" w:rsidP="005F05AC">
      <w:pPr>
        <w:jc w:val="center"/>
        <w:rPr>
          <w:rFonts w:ascii="Times New Roman" w:eastAsia="Calibri" w:hAnsi="Times New Roman"/>
          <w:lang w:val="en-US"/>
        </w:rPr>
      </w:pPr>
    </w:p>
    <w:p w14:paraId="0CEA0D17" w14:textId="77777777" w:rsidR="005F05AC" w:rsidRPr="00BC4707" w:rsidRDefault="005F05AC" w:rsidP="005F05AC">
      <w:pPr>
        <w:rPr>
          <w:rFonts w:ascii="Times New Roman" w:eastAsia="Calibri" w:hAnsi="Times New Roman"/>
          <w:lang w:val="en-US"/>
        </w:rPr>
      </w:pPr>
    </w:p>
    <w:p w14:paraId="0A04D5FE" w14:textId="77777777" w:rsidR="005F05AC" w:rsidRPr="00BC4707" w:rsidRDefault="005F05AC" w:rsidP="005F05AC">
      <w:pPr>
        <w:spacing w:after="0"/>
        <w:jc w:val="center"/>
        <w:rPr>
          <w:rFonts w:ascii="Times New Roman" w:eastAsia="Calibri" w:hAnsi="Times New Roman"/>
          <w:b/>
          <w:lang w:val="en-US"/>
        </w:rPr>
      </w:pPr>
      <w:r>
        <w:rPr>
          <w:rFonts w:ascii="Times New Roman" w:eastAsia="Calibri" w:hAnsi="Times New Roman"/>
          <w:b/>
        </w:rPr>
        <w:t>ТЕХНИЧЕСКИЙ</w:t>
      </w:r>
      <w:r w:rsidRPr="00BC4707">
        <w:rPr>
          <w:rFonts w:ascii="Times New Roman" w:eastAsia="Calibri" w:hAnsi="Times New Roman"/>
          <w:b/>
          <w:lang w:val="en-US"/>
        </w:rPr>
        <w:t xml:space="preserve"> </w:t>
      </w:r>
      <w:r>
        <w:rPr>
          <w:rFonts w:ascii="Times New Roman" w:eastAsia="Calibri" w:hAnsi="Times New Roman"/>
          <w:b/>
        </w:rPr>
        <w:t>АКТ</w:t>
      </w:r>
      <w:r w:rsidRPr="00BC4707">
        <w:rPr>
          <w:rFonts w:ascii="Times New Roman" w:eastAsia="Calibri" w:hAnsi="Times New Roman"/>
          <w:b/>
          <w:lang w:val="en-US"/>
        </w:rPr>
        <w:t xml:space="preserve"> № {{ACT_NUMBER}} </w:t>
      </w:r>
      <w:r>
        <w:rPr>
          <w:rFonts w:ascii="Times New Roman" w:eastAsia="Calibri" w:hAnsi="Times New Roman"/>
          <w:b/>
        </w:rPr>
        <w:t>от</w:t>
      </w:r>
      <w:r w:rsidRPr="00BC4707">
        <w:rPr>
          <w:rFonts w:ascii="Times New Roman" w:eastAsia="Calibri" w:hAnsi="Times New Roman"/>
          <w:b/>
          <w:lang w:val="en-US"/>
        </w:rPr>
        <w:t xml:space="preserve"> «{{CONTRACT_DAY}}» {{CONTRACT_MONTH}} {{CONTRACT_YEAR}} </w:t>
      </w:r>
      <w:r>
        <w:rPr>
          <w:rFonts w:ascii="Times New Roman" w:eastAsia="Calibri" w:hAnsi="Times New Roman"/>
          <w:b/>
        </w:rPr>
        <w:t>г</w:t>
      </w:r>
      <w:r w:rsidRPr="00BC4707">
        <w:rPr>
          <w:rFonts w:ascii="Times New Roman" w:eastAsia="Calibri" w:hAnsi="Times New Roman"/>
          <w:b/>
          <w:lang w:val="en-US"/>
        </w:rPr>
        <w:t>.</w:t>
      </w:r>
    </w:p>
    <w:p w14:paraId="7692324F" w14:textId="77777777" w:rsidR="005F05AC" w:rsidRPr="00BC4707" w:rsidRDefault="005F05AC" w:rsidP="005F05AC">
      <w:pPr>
        <w:spacing w:after="0" w:line="240" w:lineRule="auto"/>
        <w:jc w:val="center"/>
        <w:rPr>
          <w:rFonts w:ascii="Times New Roman" w:eastAsia="Calibri" w:hAnsi="Times New Roman"/>
          <w:b/>
          <w:sz w:val="24"/>
          <w:szCs w:val="24"/>
          <w:lang w:val="en-US"/>
        </w:rPr>
      </w:pPr>
      <w:r>
        <w:rPr>
          <w:rFonts w:ascii="Times New Roman" w:eastAsia="Calibri" w:hAnsi="Times New Roman"/>
          <w:b/>
          <w:sz w:val="24"/>
          <w:szCs w:val="24"/>
        </w:rPr>
        <w:t>о</w:t>
      </w:r>
      <w:r w:rsidRPr="00BC4707">
        <w:rPr>
          <w:rFonts w:ascii="Times New Roman" w:eastAsia="Calibri" w:hAnsi="Times New Roman"/>
          <w:b/>
          <w:sz w:val="24"/>
          <w:szCs w:val="24"/>
          <w:lang w:val="en-US"/>
        </w:rPr>
        <w:t xml:space="preserve"> </w:t>
      </w:r>
      <w:r>
        <w:rPr>
          <w:rFonts w:ascii="Times New Roman" w:eastAsia="Calibri" w:hAnsi="Times New Roman"/>
          <w:b/>
          <w:sz w:val="24"/>
          <w:szCs w:val="24"/>
        </w:rPr>
        <w:t>выполнении</w:t>
      </w:r>
      <w:r w:rsidRPr="00BC4707">
        <w:rPr>
          <w:rFonts w:ascii="Times New Roman" w:eastAsia="Calibri" w:hAnsi="Times New Roman"/>
          <w:b/>
          <w:sz w:val="24"/>
          <w:szCs w:val="24"/>
          <w:lang w:val="en-US"/>
        </w:rPr>
        <w:t xml:space="preserve"> </w:t>
      </w:r>
      <w:r>
        <w:rPr>
          <w:rFonts w:ascii="Times New Roman" w:eastAsia="Calibri" w:hAnsi="Times New Roman"/>
          <w:b/>
          <w:sz w:val="24"/>
          <w:szCs w:val="24"/>
        </w:rPr>
        <w:t>работ</w:t>
      </w:r>
      <w:r w:rsidRPr="00BC4707">
        <w:rPr>
          <w:rFonts w:ascii="Times New Roman" w:eastAsia="Calibri" w:hAnsi="Times New Roman"/>
          <w:b/>
          <w:sz w:val="24"/>
          <w:szCs w:val="24"/>
          <w:lang w:val="en-US"/>
        </w:rPr>
        <w:t xml:space="preserve"> </w:t>
      </w:r>
      <w:r>
        <w:rPr>
          <w:rFonts w:ascii="Times New Roman" w:eastAsia="Calibri" w:hAnsi="Times New Roman"/>
          <w:b/>
          <w:sz w:val="24"/>
          <w:szCs w:val="24"/>
        </w:rPr>
        <w:t>по</w:t>
      </w:r>
      <w:r w:rsidRPr="00BC4707">
        <w:rPr>
          <w:rFonts w:ascii="Times New Roman" w:eastAsia="Calibri" w:hAnsi="Times New Roman"/>
          <w:b/>
          <w:sz w:val="24"/>
          <w:szCs w:val="24"/>
          <w:lang w:val="en-US"/>
        </w:rPr>
        <w:t xml:space="preserve"> </w:t>
      </w:r>
      <w:r>
        <w:rPr>
          <w:rFonts w:ascii="Times New Roman" w:eastAsia="Calibri" w:hAnsi="Times New Roman"/>
          <w:b/>
          <w:sz w:val="24"/>
          <w:szCs w:val="24"/>
        </w:rPr>
        <w:t>договору</w:t>
      </w:r>
      <w:r w:rsidRPr="00BC4707">
        <w:rPr>
          <w:rFonts w:ascii="Times New Roman" w:eastAsia="Calibri" w:hAnsi="Times New Roman"/>
          <w:b/>
          <w:sz w:val="24"/>
          <w:szCs w:val="24"/>
          <w:lang w:val="en-US"/>
        </w:rPr>
        <w:t xml:space="preserve"> № {{CONTRACT_NUMBER}} </w:t>
      </w:r>
      <w:r>
        <w:rPr>
          <w:rFonts w:ascii="Times New Roman" w:eastAsia="Calibri" w:hAnsi="Times New Roman"/>
          <w:b/>
          <w:sz w:val="24"/>
          <w:szCs w:val="24"/>
        </w:rPr>
        <w:t>от</w:t>
      </w:r>
      <w:r w:rsidRPr="00BC4707">
        <w:rPr>
          <w:rFonts w:ascii="Times New Roman" w:eastAsia="Calibri" w:hAnsi="Times New Roman"/>
          <w:b/>
          <w:sz w:val="24"/>
          <w:szCs w:val="24"/>
          <w:lang w:val="en-US"/>
        </w:rPr>
        <w:t xml:space="preserve"> «{{CONTRACT_DAY}}» {{CONTRACT_MONTH}} {{CONTRACT_YEAR}} </w:t>
      </w:r>
      <w:r>
        <w:rPr>
          <w:rFonts w:ascii="Times New Roman" w:eastAsia="Calibri" w:hAnsi="Times New Roman"/>
          <w:b/>
          <w:sz w:val="24"/>
          <w:szCs w:val="24"/>
        </w:rPr>
        <w:t>г</w:t>
      </w:r>
      <w:r w:rsidRPr="00BC4707">
        <w:rPr>
          <w:rFonts w:ascii="Times New Roman" w:eastAsia="Calibri" w:hAnsi="Times New Roman"/>
          <w:b/>
          <w:sz w:val="24"/>
          <w:szCs w:val="24"/>
          <w:lang w:val="en-US"/>
        </w:rPr>
        <w:t>.</w:t>
      </w:r>
    </w:p>
    <w:p w14:paraId="61A0F403" w14:textId="77777777" w:rsidR="005F05AC" w:rsidRPr="008755E1" w:rsidRDefault="005F05AC" w:rsidP="005F05AC">
      <w:pPr>
        <w:spacing w:after="0" w:line="240" w:lineRule="auto"/>
        <w:jc w:val="center"/>
        <w:rPr>
          <w:rFonts w:ascii="Times New Roman" w:eastAsia="Calibri" w:hAnsi="Times New Roman"/>
          <w:b/>
          <w:color w:val="000000"/>
          <w:sz w:val="24"/>
          <w:szCs w:val="24"/>
        </w:rPr>
      </w:pPr>
      <w:r>
        <w:rPr>
          <w:rFonts w:ascii="Times New Roman" w:eastAsia="Times New Roman" w:hAnsi="Times New Roman"/>
        </w:rPr>
        <w:t>на тему: «Выполнение работ по ремонту {{OBJECT_NAME}}.</w:t>
      </w:r>
    </w:p>
    <w:p w14:paraId="76BE05E8" w14:textId="77777777" w:rsidR="005F05AC" w:rsidRPr="008755E1" w:rsidRDefault="005F05AC" w:rsidP="005F05AC">
      <w:pPr>
        <w:spacing w:after="0" w:line="240" w:lineRule="auto"/>
        <w:jc w:val="center"/>
        <w:rPr>
          <w:rFonts w:ascii="Times New Roman" w:eastAsia="Calibri" w:hAnsi="Times New Roman"/>
          <w:b/>
          <w:sz w:val="24"/>
          <w:szCs w:val="24"/>
        </w:rPr>
      </w:pPr>
    </w:p>
    <w:p w14:paraId="72F587EB" w14:textId="77777777" w:rsidR="005F05AC" w:rsidRPr="008755E1" w:rsidRDefault="005F05AC" w:rsidP="005F05AC">
      <w:pPr>
        <w:spacing w:after="0" w:line="216" w:lineRule="auto"/>
        <w:ind w:firstLine="709"/>
        <w:jc w:val="both"/>
        <w:rPr>
          <w:rFonts w:ascii="Times New Roman" w:eastAsia="Calibri" w:hAnsi="Times New Roman"/>
          <w:sz w:val="22"/>
          <w:szCs w:val="22"/>
        </w:rPr>
      </w:pPr>
      <w:r>
        <w:rPr>
          <w:rFonts w:ascii="Times New Roman" w:eastAsia="Calibri" w:hAnsi="Times New Roman"/>
          <w:sz w:val="22"/>
          <w:szCs w:val="22"/>
        </w:rPr>
        <w:t>Мы, нижеподписавшиеся, представитель ЗАКАЗЧИКА: ___________________________________,</w:t>
      </w:r>
    </w:p>
    <w:p w14:paraId="506C3F47" w14:textId="77777777" w:rsidR="005F05AC" w:rsidRPr="008755E1" w:rsidRDefault="005F05AC" w:rsidP="005F05AC">
      <w:pPr>
        <w:spacing w:after="0" w:line="216" w:lineRule="auto"/>
        <w:jc w:val="both"/>
        <w:rPr>
          <w:rFonts w:ascii="Times New Roman" w:eastAsia="Calibri" w:hAnsi="Times New Roman"/>
          <w:i/>
          <w:sz w:val="18"/>
          <w:szCs w:val="18"/>
        </w:rPr>
      </w:pPr>
      <w:r>
        <w:rPr>
          <w:rFonts w:ascii="Times New Roman" w:eastAsia="Calibri" w:hAnsi="Times New Roman"/>
          <w:i/>
          <w:sz w:val="18"/>
          <w:szCs w:val="18"/>
        </w:rPr>
        <w:t xml:space="preserve">                                                                                                                                        </w:t>
      </w:r>
      <w:r>
        <w:rPr>
          <w:rFonts w:ascii="Times New Roman" w:eastAsia="Calibri" w:hAnsi="Times New Roman"/>
          <w:i/>
          <w:sz w:val="18"/>
          <w:szCs w:val="18"/>
        </w:rPr>
        <w:tab/>
      </w:r>
      <w:r>
        <w:rPr>
          <w:rFonts w:ascii="Times New Roman" w:eastAsia="Calibri" w:hAnsi="Times New Roman"/>
          <w:i/>
          <w:sz w:val="18"/>
          <w:szCs w:val="18"/>
        </w:rPr>
        <w:tab/>
        <w:t xml:space="preserve">              (должность, ФИО) </w:t>
      </w:r>
    </w:p>
    <w:p w14:paraId="63C458D6" w14:textId="77777777" w:rsidR="005F05AC" w:rsidRPr="008755E1" w:rsidRDefault="005F05AC" w:rsidP="005F05AC">
      <w:pPr>
        <w:spacing w:after="0" w:line="216" w:lineRule="auto"/>
        <w:jc w:val="both"/>
        <w:rPr>
          <w:rFonts w:ascii="Times New Roman" w:eastAsia="Calibri" w:hAnsi="Times New Roman"/>
          <w:sz w:val="22"/>
          <w:szCs w:val="22"/>
        </w:rPr>
      </w:pPr>
      <w:r>
        <w:rPr>
          <w:rFonts w:ascii="Times New Roman" w:eastAsia="Calibri" w:hAnsi="Times New Roman"/>
          <w:sz w:val="22"/>
          <w:szCs w:val="22"/>
        </w:rPr>
        <w:t>с одной стороны, и представитель ПОДРЯДЧИКА: ________________________________, с другой стороны,</w:t>
      </w:r>
    </w:p>
    <w:p w14:paraId="7E9105F8" w14:textId="77777777" w:rsidR="005F05AC" w:rsidRPr="008755E1" w:rsidRDefault="005F05AC" w:rsidP="005F05AC">
      <w:pPr>
        <w:spacing w:after="0" w:line="216" w:lineRule="auto"/>
        <w:ind w:left="4956" w:firstLine="708"/>
        <w:jc w:val="both"/>
        <w:rPr>
          <w:rFonts w:ascii="Times New Roman" w:eastAsia="Calibri" w:hAnsi="Times New Roman"/>
          <w:sz w:val="22"/>
          <w:szCs w:val="22"/>
        </w:rPr>
      </w:pPr>
      <w:r>
        <w:rPr>
          <w:rFonts w:ascii="Times New Roman" w:eastAsia="Calibri" w:hAnsi="Times New Roman"/>
          <w:sz w:val="22"/>
          <w:szCs w:val="22"/>
        </w:rPr>
        <w:t xml:space="preserve"> </w:t>
      </w:r>
      <w:r>
        <w:rPr>
          <w:rFonts w:ascii="Times New Roman" w:eastAsia="Calibri" w:hAnsi="Times New Roman"/>
          <w:i/>
          <w:sz w:val="18"/>
          <w:szCs w:val="18"/>
        </w:rPr>
        <w:t>(должность, ФИО)</w:t>
      </w:r>
    </w:p>
    <w:p w14:paraId="1C9F0171" w14:textId="77777777" w:rsidR="005F05AC" w:rsidRPr="008755E1" w:rsidRDefault="005F05AC" w:rsidP="005F05AC">
      <w:pPr>
        <w:spacing w:after="0"/>
        <w:jc w:val="both"/>
        <w:rPr>
          <w:rFonts w:ascii="Times New Roman" w:eastAsia="Calibri" w:hAnsi="Times New Roman"/>
          <w:sz w:val="22"/>
          <w:szCs w:val="22"/>
        </w:rPr>
      </w:pPr>
      <w:r>
        <w:rPr>
          <w:rFonts w:ascii="Times New Roman" w:eastAsia="Calibri" w:hAnsi="Times New Roman"/>
          <w:sz w:val="22"/>
          <w:szCs w:val="22"/>
        </w:rPr>
        <w:t xml:space="preserve">составили настоящий акт о том, что завершено выполнение работ по договору подряда № {{CONTRACT_NUMBER}} от «{{CONTRACT_DAY}}» {{CONTRACT_MONTH}} {{CONTRACT_YEAR}} г. </w:t>
      </w:r>
    </w:p>
    <w:p w14:paraId="1B0719C1" w14:textId="77777777" w:rsidR="005F05AC" w:rsidRPr="008755E1" w:rsidRDefault="005F05AC" w:rsidP="005F05AC">
      <w:pPr>
        <w:spacing w:after="0"/>
        <w:ind w:firstLine="708"/>
        <w:jc w:val="both"/>
        <w:rPr>
          <w:rFonts w:ascii="Times New Roman" w:eastAsia="Calibri" w:hAnsi="Times New Roman"/>
          <w:sz w:val="22"/>
          <w:szCs w:val="22"/>
        </w:rPr>
      </w:pPr>
      <w:r>
        <w:rPr>
          <w:rFonts w:ascii="Times New Roman" w:eastAsia="Calibri" w:hAnsi="Times New Roman"/>
          <w:sz w:val="22"/>
          <w:szCs w:val="22"/>
        </w:rPr>
        <w:t>Выполнены следующие работы:</w:t>
      </w:r>
    </w:p>
    <w:tbl>
      <w:tblPr>
        <w:tblpPr w:leftFromText="180" w:rightFromText="180" w:vertAnchor="text" w:tblpX="250" w:tblpY="1"/>
        <w:tblOverlap w:val="never"/>
        <w:tblW w:w="9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
        <w:gridCol w:w="7029"/>
        <w:gridCol w:w="1185"/>
        <w:gridCol w:w="1215"/>
      </w:tblGrid>
      <w:tr w:rsidR="005F05AC" w:rsidRPr="008755E1" w14:paraId="65558C21" w14:textId="77777777" w:rsidTr="00970002">
        <w:trPr>
          <w:trHeight w:val="783"/>
        </w:trPr>
        <w:tc>
          <w:tcPr>
            <w:tcW w:w="404" w:type="dxa"/>
            <w:shd w:val="clear" w:color="auto" w:fill="auto"/>
            <w:vAlign w:val="center"/>
          </w:tcPr>
          <w:p w14:paraId="7A73C273"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 пп</w:t>
            </w:r>
          </w:p>
        </w:tc>
        <w:tc>
          <w:tcPr>
            <w:tcW w:w="7029" w:type="dxa"/>
            <w:shd w:val="clear" w:color="auto" w:fill="auto"/>
            <w:vAlign w:val="center"/>
          </w:tcPr>
          <w:p w14:paraId="45F79E9A" w14:textId="77777777" w:rsidR="005F05AC" w:rsidRPr="008755E1" w:rsidRDefault="005F05AC" w:rsidP="005F05AC">
            <w:pPr>
              <w:spacing w:after="0" w:line="240" w:lineRule="auto"/>
              <w:jc w:val="center"/>
              <w:rPr>
                <w:rFonts w:ascii="Times New Roman" w:eastAsia="Calibri" w:hAnsi="Times New Roman"/>
                <w:b/>
                <w:sz w:val="22"/>
                <w:szCs w:val="22"/>
              </w:rPr>
            </w:pPr>
            <w:r>
              <w:rPr>
                <w:rFonts w:ascii="Times New Roman" w:eastAsia="Calibri" w:hAnsi="Times New Roman"/>
                <w:b/>
                <w:sz w:val="22"/>
                <w:szCs w:val="22"/>
              </w:rPr>
              <w:t>Наименование</w:t>
            </w:r>
          </w:p>
        </w:tc>
        <w:tc>
          <w:tcPr>
            <w:tcW w:w="1185" w:type="dxa"/>
            <w:shd w:val="clear" w:color="auto" w:fill="auto"/>
            <w:vAlign w:val="center"/>
          </w:tcPr>
          <w:p w14:paraId="478C5848"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Ед. изм.</w:t>
            </w:r>
          </w:p>
        </w:tc>
        <w:tc>
          <w:tcPr>
            <w:tcW w:w="1215" w:type="dxa"/>
            <w:shd w:val="clear" w:color="auto" w:fill="auto"/>
            <w:vAlign w:val="center"/>
          </w:tcPr>
          <w:p w14:paraId="6E238FEE"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Кол.</w:t>
            </w:r>
          </w:p>
        </w:tc>
      </w:tr>
      <w:tr w:rsidR="005F05AC" w:rsidRPr="008755E1" w14:paraId="3A1B72A6" w14:textId="77777777" w:rsidTr="00970002">
        <w:trPr>
          <w:trHeight w:val="215"/>
        </w:trPr>
        <w:tc>
          <w:tcPr>
            <w:tcW w:w="404" w:type="dxa"/>
            <w:shd w:val="clear" w:color="auto" w:fill="auto"/>
            <w:vAlign w:val="center"/>
          </w:tcPr>
          <w:p w14:paraId="1DEDB2C5" w14:textId="77777777" w:rsidR="005F05AC" w:rsidRPr="008755E1" w:rsidRDefault="005F05AC" w:rsidP="005F05AC">
            <w:pPr>
              <w:spacing w:after="0" w:line="240" w:lineRule="auto"/>
              <w:jc w:val="center"/>
              <w:rPr>
                <w:rFonts w:ascii="Times New Roman" w:eastAsia="Calibri" w:hAnsi="Times New Roman"/>
                <w:i/>
                <w:sz w:val="18"/>
                <w:szCs w:val="18"/>
              </w:rPr>
            </w:pPr>
            <w:r>
              <w:rPr>
                <w:rFonts w:ascii="Times New Roman" w:eastAsia="Calibri" w:hAnsi="Times New Roman"/>
                <w:i/>
                <w:sz w:val="18"/>
                <w:szCs w:val="18"/>
              </w:rPr>
              <w:t>1</w:t>
            </w:r>
          </w:p>
        </w:tc>
        <w:tc>
          <w:tcPr>
            <w:tcW w:w="7029" w:type="dxa"/>
            <w:shd w:val="clear" w:color="auto" w:fill="auto"/>
            <w:vAlign w:val="center"/>
          </w:tcPr>
          <w:p w14:paraId="42EFEECE" w14:textId="77777777" w:rsidR="005F05AC" w:rsidRPr="008755E1" w:rsidRDefault="005F05AC" w:rsidP="005F05AC">
            <w:pPr>
              <w:spacing w:after="0" w:line="240" w:lineRule="auto"/>
              <w:jc w:val="center"/>
              <w:rPr>
                <w:rFonts w:ascii="Times New Roman" w:eastAsia="Calibri" w:hAnsi="Times New Roman"/>
                <w:b/>
                <w:sz w:val="18"/>
                <w:szCs w:val="18"/>
              </w:rPr>
            </w:pPr>
            <w:r>
              <w:rPr>
                <w:rFonts w:ascii="Times New Roman" w:eastAsia="Calibri" w:hAnsi="Times New Roman"/>
                <w:b/>
                <w:sz w:val="18"/>
                <w:szCs w:val="18"/>
              </w:rPr>
              <w:t>2</w:t>
            </w:r>
          </w:p>
        </w:tc>
        <w:tc>
          <w:tcPr>
            <w:tcW w:w="1185" w:type="dxa"/>
            <w:shd w:val="clear" w:color="auto" w:fill="auto"/>
            <w:vAlign w:val="center"/>
          </w:tcPr>
          <w:p w14:paraId="09A93A5E" w14:textId="77777777" w:rsidR="005F05AC" w:rsidRPr="008755E1" w:rsidRDefault="005F05AC" w:rsidP="005F05AC">
            <w:pPr>
              <w:spacing w:after="0" w:line="240" w:lineRule="auto"/>
              <w:jc w:val="center"/>
              <w:rPr>
                <w:rFonts w:ascii="Times New Roman" w:eastAsia="Calibri" w:hAnsi="Times New Roman"/>
                <w:i/>
                <w:sz w:val="18"/>
                <w:szCs w:val="18"/>
              </w:rPr>
            </w:pPr>
            <w:r>
              <w:rPr>
                <w:rFonts w:ascii="Times New Roman" w:eastAsia="Calibri" w:hAnsi="Times New Roman"/>
                <w:i/>
                <w:sz w:val="18"/>
                <w:szCs w:val="18"/>
              </w:rPr>
              <w:t>3</w:t>
            </w:r>
          </w:p>
        </w:tc>
        <w:tc>
          <w:tcPr>
            <w:tcW w:w="1215" w:type="dxa"/>
            <w:shd w:val="clear" w:color="auto" w:fill="auto"/>
            <w:vAlign w:val="center"/>
          </w:tcPr>
          <w:p w14:paraId="3C30E058" w14:textId="77777777" w:rsidR="005F05AC" w:rsidRPr="008755E1" w:rsidRDefault="005F05AC" w:rsidP="005F05AC">
            <w:pPr>
              <w:spacing w:after="0" w:line="240" w:lineRule="auto"/>
              <w:jc w:val="center"/>
              <w:rPr>
                <w:rFonts w:ascii="Times New Roman" w:eastAsia="Calibri" w:hAnsi="Times New Roman"/>
                <w:i/>
                <w:sz w:val="18"/>
                <w:szCs w:val="18"/>
              </w:rPr>
            </w:pPr>
            <w:r>
              <w:rPr>
                <w:rFonts w:ascii="Times New Roman" w:eastAsia="Calibri" w:hAnsi="Times New Roman"/>
                <w:i/>
                <w:sz w:val="18"/>
                <w:szCs w:val="18"/>
              </w:rPr>
              <w:t>4</w:t>
            </w:r>
          </w:p>
        </w:tc>
      </w:tr>
      <w:tr w:rsidR="005F05AC" w:rsidRPr="008755E1" w14:paraId="2345C49A" w14:textId="77777777" w:rsidTr="00970002">
        <w:trPr>
          <w:trHeight w:val="255"/>
        </w:trPr>
        <w:tc>
          <w:tcPr>
            <w:tcW w:w="404" w:type="dxa"/>
            <w:shd w:val="clear" w:color="auto" w:fill="auto"/>
            <w:vAlign w:val="center"/>
          </w:tcPr>
          <w:p w14:paraId="4A0A2C9C"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1</w:t>
            </w:r>
          </w:p>
        </w:tc>
        <w:tc>
          <w:tcPr>
            <w:tcW w:w="7029" w:type="dxa"/>
            <w:shd w:val="clear" w:color="auto" w:fill="auto"/>
            <w:vAlign w:val="center"/>
          </w:tcPr>
          <w:p w14:paraId="035E4281"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5229FC92"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2FCB3F3D"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14E43477" w14:textId="77777777" w:rsidTr="00970002">
        <w:trPr>
          <w:trHeight w:val="268"/>
        </w:trPr>
        <w:tc>
          <w:tcPr>
            <w:tcW w:w="404" w:type="dxa"/>
            <w:shd w:val="clear" w:color="auto" w:fill="auto"/>
            <w:vAlign w:val="center"/>
          </w:tcPr>
          <w:p w14:paraId="46941FB0"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2</w:t>
            </w:r>
          </w:p>
        </w:tc>
        <w:tc>
          <w:tcPr>
            <w:tcW w:w="7029" w:type="dxa"/>
            <w:shd w:val="clear" w:color="auto" w:fill="auto"/>
            <w:vAlign w:val="center"/>
          </w:tcPr>
          <w:p w14:paraId="3B907150"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2F57E3C1"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59C926D9"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37DACE82" w14:textId="77777777" w:rsidTr="00970002">
        <w:trPr>
          <w:trHeight w:val="255"/>
        </w:trPr>
        <w:tc>
          <w:tcPr>
            <w:tcW w:w="404" w:type="dxa"/>
            <w:shd w:val="clear" w:color="auto" w:fill="auto"/>
            <w:vAlign w:val="center"/>
          </w:tcPr>
          <w:p w14:paraId="11BD86B6"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3</w:t>
            </w:r>
          </w:p>
        </w:tc>
        <w:tc>
          <w:tcPr>
            <w:tcW w:w="7029" w:type="dxa"/>
            <w:shd w:val="clear" w:color="auto" w:fill="auto"/>
            <w:vAlign w:val="center"/>
          </w:tcPr>
          <w:p w14:paraId="2EE5A08D"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3A4D100C"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396D797F"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6B9D0A05" w14:textId="77777777" w:rsidTr="00970002">
        <w:trPr>
          <w:trHeight w:val="255"/>
        </w:trPr>
        <w:tc>
          <w:tcPr>
            <w:tcW w:w="404" w:type="dxa"/>
            <w:shd w:val="clear" w:color="auto" w:fill="auto"/>
            <w:vAlign w:val="center"/>
          </w:tcPr>
          <w:p w14:paraId="6031351B"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w:t>
            </w:r>
          </w:p>
        </w:tc>
        <w:tc>
          <w:tcPr>
            <w:tcW w:w="7029" w:type="dxa"/>
            <w:shd w:val="clear" w:color="auto" w:fill="auto"/>
            <w:vAlign w:val="center"/>
          </w:tcPr>
          <w:p w14:paraId="5ACF2B84"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58C55792"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25BD561B"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0FACF3FB" w14:textId="77777777" w:rsidTr="00970002">
        <w:trPr>
          <w:trHeight w:val="255"/>
        </w:trPr>
        <w:tc>
          <w:tcPr>
            <w:tcW w:w="404" w:type="dxa"/>
            <w:shd w:val="clear" w:color="auto" w:fill="auto"/>
            <w:vAlign w:val="center"/>
          </w:tcPr>
          <w:p w14:paraId="02965536"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7029" w:type="dxa"/>
            <w:shd w:val="clear" w:color="auto" w:fill="auto"/>
            <w:vAlign w:val="center"/>
          </w:tcPr>
          <w:p w14:paraId="5C4FA19A"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75F7787F"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31D69207"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270D6D22" w14:textId="77777777" w:rsidTr="00970002">
        <w:trPr>
          <w:trHeight w:val="268"/>
        </w:trPr>
        <w:tc>
          <w:tcPr>
            <w:tcW w:w="404" w:type="dxa"/>
            <w:shd w:val="clear" w:color="auto" w:fill="auto"/>
            <w:vAlign w:val="center"/>
          </w:tcPr>
          <w:p w14:paraId="7918AB10"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7029" w:type="dxa"/>
            <w:shd w:val="clear" w:color="auto" w:fill="auto"/>
            <w:vAlign w:val="center"/>
          </w:tcPr>
          <w:p w14:paraId="42677E92"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176F8753"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2CA73E4A"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5F9F4653" w14:textId="77777777" w:rsidTr="00970002">
        <w:trPr>
          <w:trHeight w:val="255"/>
        </w:trPr>
        <w:tc>
          <w:tcPr>
            <w:tcW w:w="404" w:type="dxa"/>
            <w:shd w:val="clear" w:color="auto" w:fill="auto"/>
            <w:vAlign w:val="center"/>
          </w:tcPr>
          <w:p w14:paraId="4920796F"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7029" w:type="dxa"/>
            <w:shd w:val="clear" w:color="auto" w:fill="auto"/>
            <w:vAlign w:val="center"/>
          </w:tcPr>
          <w:p w14:paraId="7DDF671F"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7E83FB41"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284AFB81"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02B2C3BB" w14:textId="77777777" w:rsidTr="00970002">
        <w:trPr>
          <w:trHeight w:val="255"/>
        </w:trPr>
        <w:tc>
          <w:tcPr>
            <w:tcW w:w="404" w:type="dxa"/>
            <w:shd w:val="clear" w:color="auto" w:fill="auto"/>
            <w:vAlign w:val="center"/>
          </w:tcPr>
          <w:p w14:paraId="7C59BC69"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7029" w:type="dxa"/>
            <w:shd w:val="clear" w:color="auto" w:fill="auto"/>
            <w:vAlign w:val="center"/>
          </w:tcPr>
          <w:p w14:paraId="199DF551"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5BD8F0ED"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2C9F9F65"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6CBEC541" w14:textId="77777777" w:rsidTr="00970002">
        <w:trPr>
          <w:trHeight w:val="255"/>
        </w:trPr>
        <w:tc>
          <w:tcPr>
            <w:tcW w:w="404" w:type="dxa"/>
            <w:shd w:val="clear" w:color="auto" w:fill="auto"/>
            <w:vAlign w:val="center"/>
          </w:tcPr>
          <w:p w14:paraId="1F0B8ED7"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7029" w:type="dxa"/>
            <w:shd w:val="clear" w:color="auto" w:fill="auto"/>
            <w:vAlign w:val="center"/>
          </w:tcPr>
          <w:p w14:paraId="1973808A"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7F16DB9C"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2AF3F9B1" w14:textId="77777777" w:rsidR="005F05AC" w:rsidRPr="008755E1" w:rsidRDefault="005F05AC" w:rsidP="005F05AC">
            <w:pPr>
              <w:spacing w:after="0" w:line="240" w:lineRule="auto"/>
              <w:jc w:val="center"/>
              <w:rPr>
                <w:rFonts w:ascii="Times New Roman" w:eastAsia="Calibri" w:hAnsi="Times New Roman"/>
                <w:sz w:val="22"/>
                <w:szCs w:val="22"/>
              </w:rPr>
            </w:pPr>
          </w:p>
        </w:tc>
      </w:tr>
    </w:tbl>
    <w:p w14:paraId="6DA2332A" w14:textId="77777777" w:rsidR="005F05AC" w:rsidRPr="008755E1" w:rsidRDefault="005F05AC" w:rsidP="005F05AC">
      <w:pPr>
        <w:jc w:val="both"/>
        <w:rPr>
          <w:rFonts w:ascii="Times New Roman" w:eastAsia="Calibri" w:hAnsi="Times New Roman"/>
          <w:sz w:val="22"/>
          <w:szCs w:val="22"/>
        </w:rPr>
      </w:pPr>
    </w:p>
    <w:p w14:paraId="0291C979" w14:textId="77777777" w:rsidR="005F05AC" w:rsidRPr="008755E1" w:rsidRDefault="005F05AC" w:rsidP="005F05AC">
      <w:pPr>
        <w:ind w:firstLine="708"/>
        <w:jc w:val="both"/>
        <w:rPr>
          <w:rFonts w:ascii="Times New Roman" w:eastAsia="Calibri" w:hAnsi="Times New Roman"/>
          <w:sz w:val="22"/>
          <w:szCs w:val="22"/>
        </w:rPr>
      </w:pPr>
      <w:r>
        <w:rPr>
          <w:rFonts w:ascii="Times New Roman" w:eastAsia="Calibri" w:hAnsi="Times New Roman"/>
          <w:sz w:val="22"/>
          <w:szCs w:val="22"/>
        </w:rPr>
        <w:t>Работы выполнены в полном объёме, Заказчик претензий к Подрядчику не имеет.</w:t>
      </w:r>
    </w:p>
    <w:p w14:paraId="2DEADA22" w14:textId="77777777" w:rsidR="005F05AC" w:rsidRPr="008755E1" w:rsidRDefault="005F05AC" w:rsidP="005F05AC">
      <w:pPr>
        <w:jc w:val="both"/>
        <w:rPr>
          <w:rFonts w:ascii="Times New Roman" w:eastAsia="Calibri" w:hAnsi="Times New Roman"/>
          <w:sz w:val="22"/>
          <w:szCs w:val="22"/>
        </w:rPr>
      </w:pPr>
    </w:p>
    <w:p w14:paraId="25BF2685" w14:textId="77777777" w:rsidR="005F05AC" w:rsidRPr="008755E1" w:rsidRDefault="005F05AC" w:rsidP="005F05AC">
      <w:pPr>
        <w:jc w:val="both"/>
        <w:rPr>
          <w:rFonts w:ascii="Times New Roman" w:eastAsia="Calibri" w:hAnsi="Times New Roman"/>
          <w:sz w:val="22"/>
          <w:szCs w:val="22"/>
        </w:rPr>
      </w:pPr>
    </w:p>
    <w:tbl>
      <w:tblPr>
        <w:tblW w:w="5000" w:type="pct"/>
        <w:tblLook w:val="0000" w:firstRow="0" w:lastRow="0" w:firstColumn="0" w:lastColumn="0" w:noHBand="0" w:noVBand="0"/>
      </w:tblPr>
      <w:tblGrid>
        <w:gridCol w:w="5098"/>
        <w:gridCol w:w="4966"/>
      </w:tblGrid>
      <w:tr w:rsidR="005F05AC" w:rsidRPr="008755E1" w14:paraId="6F76D2BF" w14:textId="77777777" w:rsidTr="005F05AC">
        <w:trPr>
          <w:trHeight w:val="523"/>
        </w:trPr>
        <w:tc>
          <w:tcPr>
            <w:tcW w:w="2533" w:type="pct"/>
          </w:tcPr>
          <w:p w14:paraId="31357078" w14:textId="77777777" w:rsidR="005F05AC" w:rsidRPr="008755E1" w:rsidRDefault="005F05AC" w:rsidP="005F05AC">
            <w:pPr>
              <w:spacing w:after="0"/>
              <w:rPr>
                <w:rFonts w:ascii="Times New Roman" w:eastAsia="Calibri" w:hAnsi="Times New Roman"/>
                <w:b/>
                <w:sz w:val="22"/>
                <w:szCs w:val="22"/>
              </w:rPr>
            </w:pPr>
            <w:r>
              <w:rPr>
                <w:rFonts w:ascii="Times New Roman" w:eastAsia="Calibri" w:hAnsi="Times New Roman"/>
                <w:b/>
                <w:sz w:val="22"/>
                <w:szCs w:val="22"/>
              </w:rPr>
              <w:t xml:space="preserve">                          от Подрядчика:                      </w:t>
            </w:r>
          </w:p>
        </w:tc>
        <w:tc>
          <w:tcPr>
            <w:tcW w:w="2467" w:type="pct"/>
          </w:tcPr>
          <w:p w14:paraId="6A286F40" w14:textId="77777777" w:rsidR="005F05AC" w:rsidRPr="008755E1" w:rsidRDefault="005F05AC" w:rsidP="005F05AC">
            <w:pPr>
              <w:tabs>
                <w:tab w:val="left" w:pos="2040"/>
                <w:tab w:val="center" w:pos="2761"/>
              </w:tabs>
              <w:spacing w:after="0"/>
              <w:rPr>
                <w:rFonts w:ascii="Times New Roman" w:eastAsia="Calibri" w:hAnsi="Times New Roman"/>
                <w:b/>
                <w:sz w:val="22"/>
                <w:szCs w:val="22"/>
              </w:rPr>
            </w:pPr>
            <w:r>
              <w:rPr>
                <w:rFonts w:ascii="Times New Roman" w:eastAsia="Calibri" w:hAnsi="Times New Roman"/>
                <w:b/>
                <w:sz w:val="22"/>
                <w:szCs w:val="22"/>
              </w:rPr>
              <w:t xml:space="preserve">                                      от Заказчика:</w:t>
            </w:r>
          </w:p>
          <w:p w14:paraId="2C40EB47" w14:textId="77777777" w:rsidR="005F05AC" w:rsidRPr="008755E1" w:rsidRDefault="005F05AC" w:rsidP="005F05AC">
            <w:pPr>
              <w:tabs>
                <w:tab w:val="left" w:pos="2040"/>
                <w:tab w:val="center" w:pos="2761"/>
              </w:tabs>
              <w:spacing w:after="0"/>
              <w:rPr>
                <w:rFonts w:ascii="Times New Roman" w:eastAsia="Calibri" w:hAnsi="Times New Roman"/>
                <w:b/>
                <w:sz w:val="22"/>
                <w:szCs w:val="22"/>
              </w:rPr>
            </w:pPr>
          </w:p>
          <w:p w14:paraId="518ED464" w14:textId="77777777" w:rsidR="005F05AC" w:rsidRPr="008755E1" w:rsidRDefault="005F05AC" w:rsidP="005F05AC">
            <w:pPr>
              <w:tabs>
                <w:tab w:val="left" w:pos="1125"/>
              </w:tabs>
              <w:spacing w:after="0" w:line="240" w:lineRule="auto"/>
              <w:rPr>
                <w:rFonts w:ascii="Times New Roman" w:eastAsia="Calibri" w:hAnsi="Times New Roman"/>
                <w:sz w:val="22"/>
                <w:szCs w:val="22"/>
              </w:rPr>
            </w:pPr>
            <w:r>
              <w:rPr>
                <w:rFonts w:ascii="Times New Roman" w:eastAsia="Calibri" w:hAnsi="Times New Roman"/>
                <w:sz w:val="22"/>
                <w:szCs w:val="22"/>
              </w:rPr>
              <w:t xml:space="preserve"> </w:t>
            </w:r>
          </w:p>
        </w:tc>
      </w:tr>
    </w:tbl>
    <w:p w14:paraId="3C7FE219" w14:textId="77777777" w:rsidR="005F05AC" w:rsidRPr="008755E1" w:rsidRDefault="005F05AC" w:rsidP="005F05AC">
      <w:pPr>
        <w:spacing w:after="0" w:line="240" w:lineRule="auto"/>
        <w:rPr>
          <w:rFonts w:ascii="Times New Roman" w:eastAsia="Calibri" w:hAnsi="Times New Roman"/>
          <w:sz w:val="22"/>
          <w:szCs w:val="22"/>
        </w:rPr>
      </w:pPr>
    </w:p>
    <w:p w14:paraId="1111A48A" w14:textId="77777777" w:rsidR="005F05AC" w:rsidRPr="008755E1" w:rsidRDefault="005F05AC" w:rsidP="005F05AC">
      <w:pPr>
        <w:spacing w:after="0" w:line="240" w:lineRule="auto"/>
        <w:rPr>
          <w:rFonts w:ascii="Times New Roman" w:eastAsia="Calibri" w:hAnsi="Times New Roman"/>
          <w:sz w:val="22"/>
          <w:szCs w:val="22"/>
        </w:rPr>
      </w:pPr>
    </w:p>
    <w:p w14:paraId="6CE1F23C" w14:textId="77777777" w:rsidR="005F05AC" w:rsidRPr="008755E1" w:rsidRDefault="005F05AC" w:rsidP="00970002">
      <w:pPr>
        <w:spacing w:after="0" w:line="240" w:lineRule="auto"/>
        <w:rPr>
          <w:rFonts w:ascii="Times New Roman" w:eastAsia="Times New Roman" w:hAnsi="Times New Roman"/>
          <w:b/>
          <w:bCs/>
          <w:sz w:val="24"/>
          <w:szCs w:val="24"/>
        </w:rPr>
      </w:pPr>
    </w:p>
    <w:p w14:paraId="3316D92A" w14:textId="77777777" w:rsidR="005F05AC" w:rsidRPr="008755E1" w:rsidRDefault="005F05AC" w:rsidP="005F05AC">
      <w:pPr>
        <w:spacing w:after="0" w:line="240" w:lineRule="auto"/>
        <w:jc w:val="center"/>
        <w:rPr>
          <w:rFonts w:ascii="Times New Roman" w:eastAsia="Times New Roman" w:hAnsi="Times New Roman"/>
          <w:b/>
          <w:bCs/>
          <w:sz w:val="24"/>
          <w:szCs w:val="24"/>
        </w:rPr>
      </w:pPr>
    </w:p>
    <w:p w14:paraId="0E95F35B" w14:textId="77777777" w:rsidR="005F05AC" w:rsidRPr="008755E1" w:rsidRDefault="005F05AC" w:rsidP="005F05AC">
      <w:pPr>
        <w:spacing w:after="0" w:line="240" w:lineRule="auto"/>
        <w:jc w:val="center"/>
        <w:rPr>
          <w:rFonts w:ascii="Times New Roman" w:eastAsia="Times New Roman" w:hAnsi="Times New Roman"/>
          <w:b/>
          <w:bCs/>
          <w:sz w:val="24"/>
          <w:szCs w:val="24"/>
        </w:rPr>
      </w:pPr>
    </w:p>
    <w:p w14:paraId="29A5AE65" w14:textId="77777777" w:rsidR="008A3829" w:rsidRPr="00D14214" w:rsidRDefault="008A3829">
      <w:pPr>
        <w:rPr>
          <w:rFonts w:asciiTheme="minorHAnsi" w:hAnsiTheme="minorHAnsi"/>
        </w:rPr>
      </w:pPr>
    </w:p>
    <w:sectPr w:rsidR="008A3829" w:rsidRPr="00D14214" w:rsidSect="005F05AC">
      <w:footerReference w:type="even" r:id="rId8"/>
      <w:footerReference w:type="default" r:id="rId9"/>
      <w:footerReference w:type="first" r:id="rId10"/>
      <w:pgSz w:w="11920" w:h="16840"/>
      <w:pgMar w:top="1134" w:right="863" w:bottom="1134" w:left="993" w:header="595" w:footer="5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A06069" w14:textId="77777777" w:rsidR="00B4596D" w:rsidRDefault="00B4596D">
      <w:pPr>
        <w:spacing w:after="0" w:line="240" w:lineRule="auto"/>
      </w:pPr>
      <w:r>
        <w:separator/>
      </w:r>
    </w:p>
  </w:endnote>
  <w:endnote w:type="continuationSeparator" w:id="0">
    <w:p w14:paraId="183079B7" w14:textId="77777777" w:rsidR="00B4596D" w:rsidRDefault="00B45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Proxima Nova ExCn Rg">
    <w:altName w:val="Candara"/>
    <w:panose1 w:val="00000000000000000000"/>
    <w:charset w:val="00"/>
    <w:family w:val="modern"/>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GaramondNarrowC">
    <w:altName w:val="Courier New"/>
    <w:panose1 w:val="00000000000000000000"/>
    <w:charset w:val="00"/>
    <w:family w:val="decorative"/>
    <w:notTrueType/>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E880D" w14:textId="77777777" w:rsidR="00FD3FEF" w:rsidRDefault="00FD3FEF">
    <w:pPr>
      <w:pStyle w:val="aff7"/>
      <w:jc w:val="center"/>
    </w:pPr>
  </w:p>
  <w:p w14:paraId="28863683" w14:textId="77777777" w:rsidR="00FD3FEF" w:rsidRDefault="00FD3FEF">
    <w:pPr>
      <w:pStyle w:val="af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8E317" w14:textId="77777777" w:rsidR="00FD3FEF" w:rsidRDefault="00FD3FEF">
    <w:pPr>
      <w:pStyle w:val="aff7"/>
      <w:jc w:val="center"/>
    </w:pPr>
    <w:r>
      <w:fldChar w:fldCharType="begin"/>
    </w:r>
    <w:r>
      <w:instrText>PAGE   \* MERGEFORMAT</w:instrText>
    </w:r>
    <w:r>
      <w:fldChar w:fldCharType="separate"/>
    </w:r>
    <w:r>
      <w:rPr>
        <w:noProof/>
      </w:rPr>
      <w:t>2</w:t>
    </w:r>
    <w:r>
      <w:fldChar w:fldCharType="end"/>
    </w:r>
  </w:p>
  <w:p w14:paraId="624CE7AF" w14:textId="77777777" w:rsidR="00FD3FEF" w:rsidRDefault="00FD3FEF">
    <w:pPr>
      <w:pStyle w:val="aff7"/>
    </w:pPr>
  </w:p>
  <w:p w14:paraId="3B610801" w14:textId="77777777" w:rsidR="00FD3FEF" w:rsidRDefault="00FD3FEF"/>
  <w:p w14:paraId="147CE9A1" w14:textId="77777777" w:rsidR="00FD3FEF" w:rsidRDefault="00FD3FEF"/>
  <w:p w14:paraId="171B821C" w14:textId="77777777" w:rsidR="00FD3FEF" w:rsidRDefault="00FD3FE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C5877" w14:textId="77777777" w:rsidR="00FD3FEF" w:rsidRPr="00756A0D" w:rsidRDefault="00FD3FEF">
    <w:pPr>
      <w:pStyle w:val="aff7"/>
      <w:jc w:val="center"/>
      <w:rPr>
        <w:rFonts w:ascii="Times New Roman" w:hAnsi="Times New Roman"/>
        <w:sz w:val="20"/>
        <w:szCs w:val="20"/>
      </w:rPr>
    </w:pPr>
    <w:r w:rsidRPr="00756A0D">
      <w:rPr>
        <w:rFonts w:ascii="Times New Roman" w:hAnsi="Times New Roman"/>
        <w:sz w:val="20"/>
        <w:szCs w:val="20"/>
      </w:rPr>
      <w:fldChar w:fldCharType="begin"/>
    </w:r>
    <w:r w:rsidRPr="00756A0D">
      <w:rPr>
        <w:rFonts w:ascii="Times New Roman" w:hAnsi="Times New Roman"/>
        <w:sz w:val="20"/>
        <w:szCs w:val="20"/>
      </w:rPr>
      <w:instrText>PAGE   \* MERGEFORMAT</w:instrText>
    </w:r>
    <w:r w:rsidRPr="00756A0D">
      <w:rPr>
        <w:rFonts w:ascii="Times New Roman" w:hAnsi="Times New Roman"/>
        <w:sz w:val="20"/>
        <w:szCs w:val="20"/>
      </w:rPr>
      <w:fldChar w:fldCharType="separate"/>
    </w:r>
    <w:r w:rsidR="00150EC5">
      <w:rPr>
        <w:rFonts w:ascii="Times New Roman" w:hAnsi="Times New Roman"/>
        <w:noProof/>
        <w:sz w:val="20"/>
        <w:szCs w:val="20"/>
      </w:rPr>
      <w:t>14</w:t>
    </w:r>
    <w:r w:rsidRPr="00756A0D">
      <w:rPr>
        <w:rFonts w:ascii="Times New Roman" w:hAnsi="Times New Roman"/>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4145D" w14:textId="77777777" w:rsidR="00FD3FEF" w:rsidRPr="00112EDE" w:rsidRDefault="00FD3FEF">
    <w:pPr>
      <w:pStyle w:val="aff7"/>
      <w:jc w:val="center"/>
      <w:rPr>
        <w:rFonts w:ascii="Times New Roman" w:hAnsi="Times New Roman"/>
        <w:sz w:val="24"/>
        <w:szCs w:val="24"/>
      </w:rPr>
    </w:pPr>
    <w:r w:rsidRPr="00112EDE">
      <w:rPr>
        <w:rFonts w:ascii="Times New Roman" w:hAnsi="Times New Roman"/>
        <w:sz w:val="24"/>
        <w:szCs w:val="24"/>
      </w:rPr>
      <w:fldChar w:fldCharType="begin"/>
    </w:r>
    <w:r w:rsidRPr="00112EDE">
      <w:rPr>
        <w:rFonts w:ascii="Times New Roman" w:hAnsi="Times New Roman"/>
        <w:sz w:val="24"/>
        <w:szCs w:val="24"/>
      </w:rPr>
      <w:instrText>PAGE   \* MERGEFORMAT</w:instrText>
    </w:r>
    <w:r w:rsidRPr="00112EDE">
      <w:rPr>
        <w:rFonts w:ascii="Times New Roman" w:hAnsi="Times New Roman"/>
        <w:sz w:val="24"/>
        <w:szCs w:val="24"/>
      </w:rPr>
      <w:fldChar w:fldCharType="separate"/>
    </w:r>
    <w:r>
      <w:rPr>
        <w:rFonts w:ascii="Times New Roman" w:hAnsi="Times New Roman"/>
        <w:noProof/>
        <w:sz w:val="24"/>
        <w:szCs w:val="24"/>
      </w:rPr>
      <w:t>71</w:t>
    </w:r>
    <w:r w:rsidRPr="00112EDE">
      <w:rPr>
        <w:rFonts w:ascii="Times New Roman" w:hAnsi="Times New Roman"/>
        <w:sz w:val="24"/>
        <w:szCs w:val="24"/>
      </w:rPr>
      <w:fldChar w:fldCharType="end"/>
    </w:r>
  </w:p>
  <w:p w14:paraId="5E3E3842" w14:textId="77777777" w:rsidR="00FD3FEF" w:rsidRDefault="00FD3FEF">
    <w:pPr>
      <w:pStyle w:val="af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BFFE3" w14:textId="77777777" w:rsidR="00B4596D" w:rsidRDefault="00B4596D">
      <w:pPr>
        <w:spacing w:after="0" w:line="240" w:lineRule="auto"/>
      </w:pPr>
      <w:r>
        <w:separator/>
      </w:r>
    </w:p>
  </w:footnote>
  <w:footnote w:type="continuationSeparator" w:id="0">
    <w:p w14:paraId="5F0A02DF" w14:textId="77777777" w:rsidR="00B4596D" w:rsidRDefault="00B459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F3562"/>
    <w:multiLevelType w:val="multilevel"/>
    <w:tmpl w:val="F1F4BFCC"/>
    <w:lvl w:ilvl="0">
      <w:start w:val="3"/>
      <w:numFmt w:val="decimal"/>
      <w:pStyle w:val="2"/>
      <w:lvlText w:val="%1."/>
      <w:lvlJc w:val="left"/>
      <w:pPr>
        <w:ind w:left="1134" w:hanging="1134"/>
      </w:pPr>
      <w:rPr>
        <w:rFonts w:hint="default"/>
      </w:rPr>
    </w:lvl>
    <w:lvl w:ilvl="1">
      <w:start w:val="4"/>
      <w:numFmt w:val="decimal"/>
      <w:pStyle w:val="3"/>
      <w:lvlText w:val="%1.%2"/>
      <w:lvlJc w:val="left"/>
      <w:pPr>
        <w:ind w:left="2411" w:hanging="1134"/>
      </w:pPr>
      <w:rPr>
        <w:rFonts w:hint="default"/>
      </w:rPr>
    </w:lvl>
    <w:lvl w:ilvl="2">
      <w:start w:val="8"/>
      <w:numFmt w:val="decimal"/>
      <w:pStyle w:val="4"/>
      <w:lvlText w:val="%1.%2.%3"/>
      <w:lvlJc w:val="left"/>
      <w:pPr>
        <w:ind w:left="2552" w:hanging="1134"/>
      </w:pPr>
      <w:rPr>
        <w:rFonts w:hint="default"/>
        <w:b w:val="0"/>
      </w:rPr>
    </w:lvl>
    <w:lvl w:ilvl="3">
      <w:start w:val="1"/>
      <w:numFmt w:val="decimal"/>
      <w:pStyle w:val="5"/>
      <w:lvlText w:val="(%4)"/>
      <w:lvlJc w:val="left"/>
      <w:pPr>
        <w:ind w:left="1985" w:hanging="851"/>
      </w:pPr>
      <w:rPr>
        <w:rFonts w:hint="default"/>
        <w:b w:val="0"/>
        <w:i w:val="0"/>
      </w:rPr>
    </w:lvl>
    <w:lvl w:ilvl="4">
      <w:start w:val="1"/>
      <w:numFmt w:val="russianLower"/>
      <w:pStyle w:val="6"/>
      <w:lvlText w:val="(%5)"/>
      <w:lvlJc w:val="left"/>
      <w:pPr>
        <w:ind w:left="2977" w:hanging="850"/>
      </w:pPr>
      <w:rPr>
        <w:rFonts w:hint="default"/>
      </w:rPr>
    </w:lvl>
    <w:lvl w:ilvl="5">
      <w:start w:val="1"/>
      <w:numFmt w:val="none"/>
      <w:pStyle w:val="a"/>
      <w:lvlText w:val=""/>
      <w:lvlJc w:val="left"/>
      <w:pPr>
        <w:ind w:left="1134" w:hanging="113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ind w:left="1134" w:hanging="1134"/>
      </w:pPr>
      <w:rPr>
        <w:rFonts w:hint="default"/>
      </w:rPr>
    </w:lvl>
    <w:lvl w:ilvl="7">
      <w:start w:val="1"/>
      <w:numFmt w:val="none"/>
      <w:lvlText w:val=""/>
      <w:lvlJc w:val="left"/>
      <w:pPr>
        <w:ind w:left="1134" w:hanging="1134"/>
      </w:pPr>
      <w:rPr>
        <w:rFonts w:hint="default"/>
      </w:rPr>
    </w:lvl>
    <w:lvl w:ilvl="8">
      <w:start w:val="1"/>
      <w:numFmt w:val="none"/>
      <w:lvlText w:val=""/>
      <w:lvlJc w:val="left"/>
      <w:pPr>
        <w:ind w:left="1134" w:hanging="1134"/>
      </w:pPr>
      <w:rPr>
        <w:rFonts w:hint="default"/>
      </w:rPr>
    </w:lvl>
  </w:abstractNum>
  <w:abstractNum w:abstractNumId="1" w15:restartNumberingAfterBreak="0">
    <w:nsid w:val="0C44418F"/>
    <w:multiLevelType w:val="multilevel"/>
    <w:tmpl w:val="0A3E41C0"/>
    <w:lvl w:ilvl="0">
      <w:start w:val="5"/>
      <w:numFmt w:val="decimal"/>
      <w:lvlText w:val="%1."/>
      <w:lvlJc w:val="left"/>
      <w:pPr>
        <w:tabs>
          <w:tab w:val="num" w:pos="375"/>
        </w:tabs>
        <w:ind w:left="375" w:hanging="360"/>
      </w:pPr>
      <w:rPr>
        <w:rFonts w:hint="default"/>
      </w:rPr>
    </w:lvl>
    <w:lvl w:ilvl="1">
      <w:start w:val="1"/>
      <w:numFmt w:val="decimal"/>
      <w:isLgl/>
      <w:lvlText w:val="%1.%2."/>
      <w:lvlJc w:val="left"/>
      <w:pPr>
        <w:ind w:left="820" w:hanging="420"/>
      </w:pPr>
      <w:rPr>
        <w:rFonts w:hint="default"/>
      </w:rPr>
    </w:lvl>
    <w:lvl w:ilvl="2">
      <w:start w:val="1"/>
      <w:numFmt w:val="decimal"/>
      <w:isLgl/>
      <w:lvlText w:val="%1.%2.%3."/>
      <w:lvlJc w:val="left"/>
      <w:pPr>
        <w:ind w:left="1505" w:hanging="720"/>
      </w:pPr>
      <w:rPr>
        <w:rFonts w:hint="default"/>
      </w:rPr>
    </w:lvl>
    <w:lvl w:ilvl="3">
      <w:start w:val="1"/>
      <w:numFmt w:val="decimal"/>
      <w:isLgl/>
      <w:lvlText w:val="%1.%2.%3.%4."/>
      <w:lvlJc w:val="left"/>
      <w:pPr>
        <w:ind w:left="1890" w:hanging="720"/>
      </w:pPr>
      <w:rPr>
        <w:rFonts w:hint="default"/>
      </w:rPr>
    </w:lvl>
    <w:lvl w:ilvl="4">
      <w:start w:val="1"/>
      <w:numFmt w:val="decimal"/>
      <w:isLgl/>
      <w:lvlText w:val="%1.%2.%3.%4.%5."/>
      <w:lvlJc w:val="left"/>
      <w:pPr>
        <w:ind w:left="2635" w:hanging="1080"/>
      </w:pPr>
      <w:rPr>
        <w:rFonts w:hint="default"/>
      </w:rPr>
    </w:lvl>
    <w:lvl w:ilvl="5">
      <w:start w:val="1"/>
      <w:numFmt w:val="decimal"/>
      <w:isLgl/>
      <w:lvlText w:val="%1.%2.%3.%4.%5.%6."/>
      <w:lvlJc w:val="left"/>
      <w:pPr>
        <w:ind w:left="3020" w:hanging="1080"/>
      </w:pPr>
      <w:rPr>
        <w:rFonts w:hint="default"/>
      </w:rPr>
    </w:lvl>
    <w:lvl w:ilvl="6">
      <w:start w:val="1"/>
      <w:numFmt w:val="decimal"/>
      <w:isLgl/>
      <w:lvlText w:val="%1.%2.%3.%4.%5.%6.%7."/>
      <w:lvlJc w:val="left"/>
      <w:pPr>
        <w:ind w:left="3765" w:hanging="1440"/>
      </w:pPr>
      <w:rPr>
        <w:rFonts w:hint="default"/>
      </w:rPr>
    </w:lvl>
    <w:lvl w:ilvl="7">
      <w:start w:val="1"/>
      <w:numFmt w:val="decimal"/>
      <w:isLgl/>
      <w:lvlText w:val="%1.%2.%3.%4.%5.%6.%7.%8."/>
      <w:lvlJc w:val="left"/>
      <w:pPr>
        <w:ind w:left="4150" w:hanging="1440"/>
      </w:pPr>
      <w:rPr>
        <w:rFonts w:hint="default"/>
      </w:rPr>
    </w:lvl>
    <w:lvl w:ilvl="8">
      <w:start w:val="1"/>
      <w:numFmt w:val="decimal"/>
      <w:isLgl/>
      <w:lvlText w:val="%1.%2.%3.%4.%5.%6.%7.%8.%9."/>
      <w:lvlJc w:val="left"/>
      <w:pPr>
        <w:ind w:left="4895" w:hanging="1800"/>
      </w:pPr>
      <w:rPr>
        <w:rFonts w:hint="default"/>
      </w:rPr>
    </w:lvl>
  </w:abstractNum>
  <w:abstractNum w:abstractNumId="2" w15:restartNumberingAfterBreak="0">
    <w:nsid w:val="1A5904D7"/>
    <w:multiLevelType w:val="hybridMultilevel"/>
    <w:tmpl w:val="FF003E1A"/>
    <w:lvl w:ilvl="0" w:tplc="FFFFFFFF">
      <w:start w:val="1"/>
      <w:numFmt w:val="upperRoman"/>
      <w:pStyle w:val="a0"/>
      <w:lvlText w:val="%1."/>
      <w:lvlJc w:val="left"/>
      <w:pPr>
        <w:tabs>
          <w:tab w:val="num" w:pos="567"/>
        </w:tabs>
        <w:ind w:left="567" w:hanging="56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1EBB1DA3"/>
    <w:multiLevelType w:val="multilevel"/>
    <w:tmpl w:val="78282412"/>
    <w:styleLink w:val="WWNum2"/>
    <w:lvl w:ilvl="0">
      <w:start w:val="1"/>
      <w:numFmt w:val="decimal"/>
      <w:lvlText w:val="%1."/>
      <w:lvlJc w:val="left"/>
      <w:rPr>
        <w:rFonts w:ascii="Times New Roman" w:eastAsia="Times New Roman" w:hAnsi="Times New Roman" w:cs="Times New Roman"/>
        <w:b/>
      </w:rPr>
    </w:lvl>
    <w:lvl w:ilvl="1">
      <w:start w:val="1"/>
      <w:numFmt w:val="decimal"/>
      <w:lvlText w:val="%1.%2."/>
      <w:lvlJc w:val="left"/>
      <w:rPr>
        <w:b/>
      </w:rPr>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4" w15:restartNumberingAfterBreak="0">
    <w:nsid w:val="1F640218"/>
    <w:multiLevelType w:val="multilevel"/>
    <w:tmpl w:val="FC1C7598"/>
    <w:styleLink w:val="WWNum3"/>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15:restartNumberingAfterBreak="0">
    <w:nsid w:val="234F4E8D"/>
    <w:multiLevelType w:val="multilevel"/>
    <w:tmpl w:val="F5960F3E"/>
    <w:lvl w:ilvl="0">
      <w:start w:val="1"/>
      <w:numFmt w:val="decimal"/>
      <w:lvlText w:val="%1."/>
      <w:lvlJc w:val="left"/>
      <w:pPr>
        <w:ind w:left="360" w:hanging="360"/>
      </w:pPr>
      <w:rPr>
        <w:rFonts w:ascii="Times New Roman" w:hAnsi="Times New Roman" w:cs="Times New Roman"/>
      </w:rPr>
    </w:lvl>
    <w:lvl w:ilvl="1">
      <w:start w:val="1"/>
      <w:numFmt w:val="decimal"/>
      <w:pStyle w:val="a1"/>
      <w:lvlText w:val="%1.%2."/>
      <w:lvlJc w:val="left"/>
      <w:pPr>
        <w:ind w:left="792" w:hanging="432"/>
      </w:pPr>
      <w:rPr>
        <w:rFonts w:ascii="Times New Roman" w:hAnsi="Times New Roman" w:cs="Times New Roman"/>
        <w:b w:val="0"/>
        <w:bCs w:val="0"/>
      </w:rPr>
    </w:lvl>
    <w:lvl w:ilvl="2">
      <w:start w:val="1"/>
      <w:numFmt w:val="decimal"/>
      <w:lvlText w:val="%1.%2.%3."/>
      <w:lvlJc w:val="left"/>
      <w:pPr>
        <w:ind w:left="1224" w:hanging="504"/>
      </w:pPr>
      <w:rPr>
        <w:rFonts w:ascii="Times New Roman" w:hAnsi="Times New Roman" w:cs="Times New Roman"/>
      </w:rPr>
    </w:lvl>
    <w:lvl w:ilvl="3">
      <w:start w:val="1"/>
      <w:numFmt w:val="decimal"/>
      <w:lvlText w:val="%1.%2.%3.%4."/>
      <w:lvlJc w:val="left"/>
      <w:pPr>
        <w:ind w:left="1728" w:hanging="648"/>
      </w:pPr>
      <w:rPr>
        <w:rFonts w:ascii="Times New Roman" w:hAnsi="Times New Roman" w:cs="Times New Roman"/>
      </w:rPr>
    </w:lvl>
    <w:lvl w:ilvl="4">
      <w:start w:val="1"/>
      <w:numFmt w:val="decimal"/>
      <w:lvlText w:val="%1.%2.%3.%4.%5."/>
      <w:lvlJc w:val="left"/>
      <w:pPr>
        <w:ind w:left="2232" w:hanging="792"/>
      </w:pPr>
      <w:rPr>
        <w:rFonts w:ascii="Times New Roman" w:hAnsi="Times New Roman" w:cs="Times New Roman"/>
      </w:rPr>
    </w:lvl>
    <w:lvl w:ilvl="5">
      <w:start w:val="1"/>
      <w:numFmt w:val="decimal"/>
      <w:lvlText w:val="%1.%2.%3.%4.%5.%6."/>
      <w:lvlJc w:val="left"/>
      <w:pPr>
        <w:ind w:left="2736" w:hanging="936"/>
      </w:pPr>
      <w:rPr>
        <w:rFonts w:ascii="Times New Roman" w:hAnsi="Times New Roman" w:cs="Times New Roman"/>
      </w:rPr>
    </w:lvl>
    <w:lvl w:ilvl="6">
      <w:start w:val="1"/>
      <w:numFmt w:val="decimal"/>
      <w:lvlText w:val="%1.%2.%3.%4.%5.%6.%7."/>
      <w:lvlJc w:val="left"/>
      <w:pPr>
        <w:ind w:left="3240" w:hanging="1080"/>
      </w:pPr>
      <w:rPr>
        <w:rFonts w:ascii="Times New Roman" w:hAnsi="Times New Roman" w:cs="Times New Roman"/>
      </w:rPr>
    </w:lvl>
    <w:lvl w:ilvl="7">
      <w:start w:val="1"/>
      <w:numFmt w:val="decimal"/>
      <w:lvlText w:val="%1.%2.%3.%4.%5.%6.%7.%8."/>
      <w:lvlJc w:val="left"/>
      <w:pPr>
        <w:ind w:left="3744" w:hanging="1224"/>
      </w:pPr>
      <w:rPr>
        <w:rFonts w:ascii="Times New Roman" w:hAnsi="Times New Roman" w:cs="Times New Roman"/>
      </w:rPr>
    </w:lvl>
    <w:lvl w:ilvl="8">
      <w:start w:val="1"/>
      <w:numFmt w:val="decimal"/>
      <w:lvlText w:val="%1.%2.%3.%4.%5.%6.%7.%8.%9."/>
      <w:lvlJc w:val="left"/>
      <w:pPr>
        <w:ind w:left="4320" w:hanging="1440"/>
      </w:pPr>
      <w:rPr>
        <w:rFonts w:ascii="Times New Roman" w:hAnsi="Times New Roman" w:cs="Times New Roman"/>
      </w:rPr>
    </w:lvl>
  </w:abstractNum>
  <w:abstractNum w:abstractNumId="6" w15:restartNumberingAfterBreak="0">
    <w:nsid w:val="2BAA4B90"/>
    <w:multiLevelType w:val="multilevel"/>
    <w:tmpl w:val="F27048DC"/>
    <w:styleLink w:val="a2"/>
    <w:lvl w:ilvl="0">
      <w:start w:val="1"/>
      <w:numFmt w:val="decimal"/>
      <w:suff w:val="space"/>
      <w:lvlText w:val="%1."/>
      <w:lvlJc w:val="left"/>
      <w:pPr>
        <w:ind w:left="1134" w:hanging="283"/>
      </w:pPr>
      <w:rPr>
        <w:rFonts w:ascii="Times New Roman" w:hAnsi="Times New Roman" w:hint="default"/>
        <w:b/>
        <w:color w:val="000000" w:themeColor="text1"/>
        <w:sz w:val="32"/>
        <w:u w:val="none"/>
      </w:rPr>
    </w:lvl>
    <w:lvl w:ilvl="1">
      <w:start w:val="1"/>
      <w:numFmt w:val="decimal"/>
      <w:pStyle w:val="a3"/>
      <w:suff w:val="space"/>
      <w:lvlText w:val="%1.%2."/>
      <w:lvlJc w:val="left"/>
      <w:pPr>
        <w:ind w:left="0" w:firstLine="0"/>
      </w:pPr>
      <w:rPr>
        <w:rFonts w:ascii="Times New Roman" w:hAnsi="Times New Roman" w:hint="default"/>
        <w:b/>
        <w:i w:val="0"/>
        <w:color w:val="000000" w:themeColor="text1"/>
        <w:sz w:val="28"/>
      </w:rPr>
    </w:lvl>
    <w:lvl w:ilvl="2">
      <w:start w:val="1"/>
      <w:numFmt w:val="decimal"/>
      <w:suff w:val="space"/>
      <w:lvlText w:val="%1.%2.%3"/>
      <w:lvlJc w:val="left"/>
      <w:pPr>
        <w:ind w:left="0" w:firstLine="0"/>
      </w:pPr>
      <w:rPr>
        <w:rFonts w:ascii="Times New Roman" w:hAnsi="Times New Roman" w:hint="default"/>
        <w:b w:val="0"/>
        <w:i w:val="0"/>
        <w:color w:val="000000" w:themeColor="text1"/>
        <w:sz w:val="28"/>
      </w:rPr>
    </w:lvl>
    <w:lvl w:ilvl="3">
      <w:start w:val="1"/>
      <w:numFmt w:val="russianLower"/>
      <w:suff w:val="space"/>
      <w:lvlText w:val="%4)"/>
      <w:lvlJc w:val="left"/>
      <w:pPr>
        <w:ind w:left="567" w:firstLine="0"/>
      </w:pPr>
      <w:rPr>
        <w:rFonts w:ascii="Times New Roman" w:hAnsi="Times New Roman" w:hint="default"/>
        <w:color w:val="000000" w:themeColor="text1"/>
        <w:sz w:val="28"/>
      </w:rPr>
    </w:lvl>
    <w:lvl w:ilvl="4">
      <w:start w:val="1"/>
      <w:numFmt w:val="lowerLetter"/>
      <w:lvlText w:val="(%5)"/>
      <w:lvlJc w:val="left"/>
      <w:pPr>
        <w:ind w:left="3402" w:hanging="283"/>
      </w:pPr>
      <w:rPr>
        <w:rFonts w:hint="default"/>
      </w:rPr>
    </w:lvl>
    <w:lvl w:ilvl="5">
      <w:start w:val="1"/>
      <w:numFmt w:val="lowerRoman"/>
      <w:lvlText w:val="(%6)"/>
      <w:lvlJc w:val="left"/>
      <w:pPr>
        <w:ind w:left="3969" w:hanging="283"/>
      </w:pPr>
      <w:rPr>
        <w:rFonts w:hint="default"/>
      </w:rPr>
    </w:lvl>
    <w:lvl w:ilvl="6">
      <w:start w:val="1"/>
      <w:numFmt w:val="decimal"/>
      <w:lvlText w:val="%7."/>
      <w:lvlJc w:val="left"/>
      <w:pPr>
        <w:ind w:left="4536" w:hanging="283"/>
      </w:pPr>
      <w:rPr>
        <w:rFonts w:hint="default"/>
      </w:rPr>
    </w:lvl>
    <w:lvl w:ilvl="7">
      <w:start w:val="1"/>
      <w:numFmt w:val="lowerLetter"/>
      <w:lvlText w:val="%8."/>
      <w:lvlJc w:val="left"/>
      <w:pPr>
        <w:ind w:left="5103" w:hanging="283"/>
      </w:pPr>
      <w:rPr>
        <w:rFonts w:hint="default"/>
      </w:rPr>
    </w:lvl>
    <w:lvl w:ilvl="8">
      <w:start w:val="1"/>
      <w:numFmt w:val="lowerRoman"/>
      <w:lvlText w:val="%9."/>
      <w:lvlJc w:val="left"/>
      <w:pPr>
        <w:ind w:left="5670" w:hanging="283"/>
      </w:pPr>
      <w:rPr>
        <w:rFonts w:hint="default"/>
      </w:rPr>
    </w:lvl>
  </w:abstractNum>
  <w:abstractNum w:abstractNumId="7" w15:restartNumberingAfterBreak="0">
    <w:nsid w:val="45A17EF6"/>
    <w:multiLevelType w:val="multilevel"/>
    <w:tmpl w:val="2FC03D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0"/>
      <w:lvlText w:val="%1.%2.%3"/>
      <w:lvlJc w:val="left"/>
      <w:pPr>
        <w:tabs>
          <w:tab w:val="num" w:pos="1134"/>
        </w:tabs>
        <w:ind w:left="1134" w:hanging="1134"/>
      </w:pPr>
      <w:rPr>
        <w:rFonts w:hint="default"/>
      </w:rPr>
    </w:lvl>
    <w:lvl w:ilvl="3">
      <w:start w:val="1"/>
      <w:numFmt w:val="decimal"/>
      <w:pStyle w:val="40"/>
      <w:lvlText w:val="%1.%2.%3.%4"/>
      <w:lvlJc w:val="left"/>
      <w:pPr>
        <w:tabs>
          <w:tab w:val="num" w:pos="2214"/>
        </w:tabs>
        <w:ind w:left="2214"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465D3282"/>
    <w:multiLevelType w:val="multilevel"/>
    <w:tmpl w:val="0BBCA63E"/>
    <w:lvl w:ilvl="0">
      <w:start w:val="1"/>
      <w:numFmt w:val="decimal"/>
      <w:lvlText w:val="%1."/>
      <w:lvlJc w:val="left"/>
      <w:pPr>
        <w:ind w:left="1198" w:hanging="630"/>
      </w:pPr>
      <w:rPr>
        <w:rFonts w:hint="default"/>
      </w:rPr>
    </w:lvl>
    <w:lvl w:ilvl="1">
      <w:start w:val="3"/>
      <w:numFmt w:val="decimal"/>
      <w:lvlText w:val="%1.%2."/>
      <w:lvlJc w:val="left"/>
      <w:pPr>
        <w:ind w:left="630" w:hanging="630"/>
      </w:pPr>
      <w:rPr>
        <w:rFonts w:hint="default"/>
      </w:rPr>
    </w:lvl>
    <w:lvl w:ilvl="2">
      <w:start w:val="1"/>
      <w:numFmt w:val="decimal"/>
      <w:pStyle w:val="20"/>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6863648"/>
    <w:multiLevelType w:val="hybridMultilevel"/>
    <w:tmpl w:val="0060AB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8BF1693"/>
    <w:multiLevelType w:val="multilevel"/>
    <w:tmpl w:val="0CE86FE0"/>
    <w:lvl w:ilvl="0">
      <w:start w:val="1"/>
      <w:numFmt w:val="bullet"/>
      <w:pStyle w:val="a4"/>
      <w:lvlText w:val=""/>
      <w:lvlJc w:val="left"/>
      <w:pPr>
        <w:tabs>
          <w:tab w:val="num" w:pos="1858"/>
        </w:tabs>
        <w:ind w:left="1858" w:hanging="360"/>
      </w:pPr>
      <w:rPr>
        <w:rFonts w:ascii="Wingdings" w:hAnsi="Wingding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4"/>
      <w:lvlText w:val="%2)"/>
      <w:lvlJc w:val="left"/>
      <w:pPr>
        <w:tabs>
          <w:tab w:val="num" w:pos="1498"/>
        </w:tabs>
        <w:ind w:left="1498" w:firstLine="0"/>
      </w:pPr>
      <w:rPr>
        <w:rFonts w:hint="default"/>
      </w:rPr>
    </w:lvl>
    <w:lvl w:ilvl="2">
      <w:start w:val="1"/>
      <w:numFmt w:val="decimal"/>
      <w:lvlText w:val="%1.%2.%3."/>
      <w:lvlJc w:val="left"/>
      <w:pPr>
        <w:tabs>
          <w:tab w:val="num" w:pos="1498"/>
        </w:tabs>
        <w:ind w:left="1498" w:firstLine="0"/>
      </w:pPr>
      <w:rPr>
        <w:rFonts w:hint="default"/>
      </w:rPr>
    </w:lvl>
    <w:lvl w:ilvl="3">
      <w:start w:val="1"/>
      <w:numFmt w:val="russianLower"/>
      <w:suff w:val="space"/>
      <w:lvlText w:val="%4)"/>
      <w:lvlJc w:val="left"/>
      <w:pPr>
        <w:ind w:left="1498" w:firstLine="0"/>
      </w:pPr>
      <w:rPr>
        <w:rFonts w:hint="default"/>
      </w:rPr>
    </w:lvl>
    <w:lvl w:ilvl="4">
      <w:start w:val="1"/>
      <w:numFmt w:val="decimal"/>
      <w:lvlText w:val="%1.%2.%3.%4.%5."/>
      <w:lvlJc w:val="left"/>
      <w:pPr>
        <w:tabs>
          <w:tab w:val="num" w:pos="5815"/>
        </w:tabs>
        <w:ind w:left="3727" w:hanging="792"/>
      </w:pPr>
      <w:rPr>
        <w:rFonts w:hint="default"/>
      </w:rPr>
    </w:lvl>
    <w:lvl w:ilvl="5">
      <w:start w:val="1"/>
      <w:numFmt w:val="decimal"/>
      <w:lvlText w:val="%1.%2.%3.%4.%5.%6."/>
      <w:lvlJc w:val="left"/>
      <w:pPr>
        <w:tabs>
          <w:tab w:val="num" w:pos="6895"/>
        </w:tabs>
        <w:ind w:left="4231" w:hanging="936"/>
      </w:pPr>
      <w:rPr>
        <w:rFonts w:hint="default"/>
      </w:rPr>
    </w:lvl>
    <w:lvl w:ilvl="6">
      <w:start w:val="1"/>
      <w:numFmt w:val="decimal"/>
      <w:lvlText w:val="%1.%2.%3.%4.%5.%6.%7."/>
      <w:lvlJc w:val="left"/>
      <w:pPr>
        <w:tabs>
          <w:tab w:val="num" w:pos="7615"/>
        </w:tabs>
        <w:ind w:left="4735" w:hanging="1080"/>
      </w:pPr>
      <w:rPr>
        <w:rFonts w:hint="default"/>
      </w:rPr>
    </w:lvl>
    <w:lvl w:ilvl="7">
      <w:start w:val="1"/>
      <w:numFmt w:val="decimal"/>
      <w:lvlText w:val="%1.%2.%3.%4.%5.%6.%7.%8."/>
      <w:lvlJc w:val="left"/>
      <w:pPr>
        <w:tabs>
          <w:tab w:val="num" w:pos="8695"/>
        </w:tabs>
        <w:ind w:left="5239" w:hanging="1224"/>
      </w:pPr>
      <w:rPr>
        <w:rFonts w:hint="default"/>
      </w:rPr>
    </w:lvl>
    <w:lvl w:ilvl="8">
      <w:start w:val="1"/>
      <w:numFmt w:val="decimal"/>
      <w:lvlText w:val="%1.%2.%3.%4.%5.%6.%7.%8.%9."/>
      <w:lvlJc w:val="left"/>
      <w:pPr>
        <w:tabs>
          <w:tab w:val="num" w:pos="9415"/>
        </w:tabs>
        <w:ind w:left="5815" w:hanging="1440"/>
      </w:pPr>
      <w:rPr>
        <w:rFonts w:hint="default"/>
      </w:rPr>
    </w:lvl>
  </w:abstractNum>
  <w:abstractNum w:abstractNumId="11" w15:restartNumberingAfterBreak="0">
    <w:nsid w:val="56595685"/>
    <w:multiLevelType w:val="hybridMultilevel"/>
    <w:tmpl w:val="EE827132"/>
    <w:lvl w:ilvl="0" w:tplc="11E4A3AE">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8847EB4"/>
    <w:multiLevelType w:val="hybridMultilevel"/>
    <w:tmpl w:val="9B0E12CC"/>
    <w:lvl w:ilvl="0" w:tplc="0419000F">
      <w:start w:val="1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0"/>
      <w:lvlText w:val="%1.%2.%3.%4.%5"/>
      <w:lvlJc w:val="left"/>
      <w:pPr>
        <w:tabs>
          <w:tab w:val="num" w:pos="1008"/>
        </w:tabs>
        <w:ind w:left="1008" w:hanging="1008"/>
      </w:pPr>
      <w:rPr>
        <w:rFonts w:hint="default"/>
      </w:rPr>
    </w:lvl>
    <w:lvl w:ilvl="5">
      <w:start w:val="1"/>
      <w:numFmt w:val="decimal"/>
      <w:pStyle w:val="60"/>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14" w15:restartNumberingAfterBreak="0">
    <w:nsid w:val="6139083E"/>
    <w:multiLevelType w:val="multilevel"/>
    <w:tmpl w:val="D1787B96"/>
    <w:lvl w:ilvl="0">
      <w:start w:val="1"/>
      <w:numFmt w:val="decimal"/>
      <w:pStyle w:val="stzag1"/>
      <w:lvlText w:val="%1. "/>
      <w:lvlJc w:val="left"/>
      <w:pPr>
        <w:tabs>
          <w:tab w:val="num" w:pos="454"/>
        </w:tabs>
        <w:ind w:left="432" w:hanging="432"/>
      </w:pPr>
      <w:rPr>
        <w:rFonts w:hint="default"/>
      </w:rPr>
    </w:lvl>
    <w:lvl w:ilvl="1">
      <w:start w:val="1"/>
      <w:numFmt w:val="decimal"/>
      <w:pStyle w:val="sttext12"/>
      <w:lvlText w:val="%1.%2. "/>
      <w:lvlJc w:val="left"/>
      <w:pPr>
        <w:tabs>
          <w:tab w:val="num" w:pos="576"/>
        </w:tabs>
        <w:ind w:left="576" w:hanging="576"/>
      </w:pPr>
      <w:rPr>
        <w:rFonts w:hint="default"/>
      </w:rPr>
    </w:lvl>
    <w:lvl w:ilvl="2">
      <w:start w:val="1"/>
      <w:numFmt w:val="decimal"/>
      <w:pStyle w:val="sttext123"/>
      <w:lvlText w:val="%1.%2.%3"/>
      <w:lvlJc w:val="left"/>
      <w:pPr>
        <w:tabs>
          <w:tab w:val="num" w:pos="720"/>
        </w:tabs>
        <w:ind w:left="720" w:hanging="720"/>
      </w:pPr>
      <w:rPr>
        <w:rFonts w:hint="default"/>
      </w:rPr>
    </w:lvl>
    <w:lvl w:ilvl="3">
      <w:start w:val="1"/>
      <w:numFmt w:val="decimal"/>
      <w:pStyle w:val="sttext123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6F1F3FCA"/>
    <w:multiLevelType w:val="hybridMultilevel"/>
    <w:tmpl w:val="2014096A"/>
    <w:lvl w:ilvl="0" w:tplc="FFFFFFFF">
      <w:start w:val="1"/>
      <w:numFmt w:val="upperRoman"/>
      <w:pStyle w:val="a5"/>
      <w:lvlText w:val="Раздел %1."/>
      <w:lvlJc w:val="left"/>
      <w:pPr>
        <w:tabs>
          <w:tab w:val="num" w:pos="2340"/>
        </w:tabs>
        <w:ind w:left="2340" w:firstLine="0"/>
      </w:pPr>
      <w:rPr>
        <w:rFonts w:hint="default"/>
      </w:rPr>
    </w:lvl>
    <w:lvl w:ilvl="1" w:tplc="FFFFFFFF">
      <w:start w:val="1"/>
      <w:numFmt w:val="lowerLetter"/>
      <w:lvlText w:val="%2."/>
      <w:lvlJc w:val="left"/>
      <w:pPr>
        <w:tabs>
          <w:tab w:val="num" w:pos="4272"/>
        </w:tabs>
        <w:ind w:left="4272" w:hanging="360"/>
      </w:pPr>
    </w:lvl>
    <w:lvl w:ilvl="2" w:tplc="FFFFFFFF">
      <w:start w:val="1"/>
      <w:numFmt w:val="lowerRoman"/>
      <w:lvlText w:val="%3."/>
      <w:lvlJc w:val="right"/>
      <w:pPr>
        <w:tabs>
          <w:tab w:val="num" w:pos="4992"/>
        </w:tabs>
        <w:ind w:left="4992" w:hanging="180"/>
      </w:pPr>
    </w:lvl>
    <w:lvl w:ilvl="3" w:tplc="FFFFFFFF" w:tentative="1">
      <w:start w:val="1"/>
      <w:numFmt w:val="decimal"/>
      <w:lvlText w:val="%4."/>
      <w:lvlJc w:val="left"/>
      <w:pPr>
        <w:tabs>
          <w:tab w:val="num" w:pos="5712"/>
        </w:tabs>
        <w:ind w:left="5712" w:hanging="360"/>
      </w:pPr>
    </w:lvl>
    <w:lvl w:ilvl="4" w:tplc="FFFFFFFF" w:tentative="1">
      <w:start w:val="1"/>
      <w:numFmt w:val="lowerLetter"/>
      <w:lvlText w:val="%5."/>
      <w:lvlJc w:val="left"/>
      <w:pPr>
        <w:tabs>
          <w:tab w:val="num" w:pos="6432"/>
        </w:tabs>
        <w:ind w:left="6432" w:hanging="360"/>
      </w:pPr>
    </w:lvl>
    <w:lvl w:ilvl="5" w:tplc="FFFFFFFF">
      <w:start w:val="1"/>
      <w:numFmt w:val="lowerRoman"/>
      <w:lvlText w:val="%6."/>
      <w:lvlJc w:val="right"/>
      <w:pPr>
        <w:tabs>
          <w:tab w:val="num" w:pos="7152"/>
        </w:tabs>
        <w:ind w:left="7152" w:hanging="180"/>
      </w:pPr>
    </w:lvl>
    <w:lvl w:ilvl="6" w:tplc="FFFFFFFF" w:tentative="1">
      <w:start w:val="1"/>
      <w:numFmt w:val="decimal"/>
      <w:lvlText w:val="%7."/>
      <w:lvlJc w:val="left"/>
      <w:pPr>
        <w:tabs>
          <w:tab w:val="num" w:pos="7872"/>
        </w:tabs>
        <w:ind w:left="7872" w:hanging="360"/>
      </w:pPr>
    </w:lvl>
    <w:lvl w:ilvl="7" w:tplc="FFFFFFFF" w:tentative="1">
      <w:start w:val="1"/>
      <w:numFmt w:val="lowerLetter"/>
      <w:lvlText w:val="%8."/>
      <w:lvlJc w:val="left"/>
      <w:pPr>
        <w:tabs>
          <w:tab w:val="num" w:pos="8592"/>
        </w:tabs>
        <w:ind w:left="8592" w:hanging="360"/>
      </w:pPr>
    </w:lvl>
    <w:lvl w:ilvl="8" w:tplc="FFFFFFFF" w:tentative="1">
      <w:start w:val="1"/>
      <w:numFmt w:val="lowerRoman"/>
      <w:lvlText w:val="%9."/>
      <w:lvlJc w:val="right"/>
      <w:pPr>
        <w:tabs>
          <w:tab w:val="num" w:pos="9312"/>
        </w:tabs>
        <w:ind w:left="9312" w:hanging="180"/>
      </w:pPr>
    </w:lvl>
  </w:abstractNum>
  <w:abstractNum w:abstractNumId="16" w15:restartNumberingAfterBreak="0">
    <w:nsid w:val="79A21656"/>
    <w:multiLevelType w:val="multilevel"/>
    <w:tmpl w:val="1C320918"/>
    <w:styleLink w:val="StyleBulleted"/>
    <w:lvl w:ilvl="0">
      <w:start w:val="1"/>
      <w:numFmt w:val="bullet"/>
      <w:lvlText w:val=""/>
      <w:lvlJc w:val="left"/>
      <w:pPr>
        <w:tabs>
          <w:tab w:val="num" w:pos="567"/>
        </w:tabs>
        <w:ind w:left="567" w:hanging="567"/>
      </w:pPr>
      <w:rPr>
        <w:rFonts w:ascii="Wingdings" w:hAnsi="Wingdings" w:hint="default"/>
        <w:color w:val="auto"/>
      </w:rPr>
    </w:lvl>
    <w:lvl w:ilvl="1">
      <w:start w:val="1"/>
      <w:numFmt w:val="bullet"/>
      <w:lvlText w:val=""/>
      <w:lvlJc w:val="left"/>
      <w:pPr>
        <w:tabs>
          <w:tab w:val="num" w:pos="1134"/>
        </w:tabs>
        <w:ind w:left="1134" w:hanging="567"/>
      </w:pPr>
      <w:rPr>
        <w:rFonts w:ascii="Wingdings" w:hAnsi="Wingdings" w:hint="default"/>
      </w:rPr>
    </w:lvl>
    <w:lvl w:ilvl="2">
      <w:start w:val="1"/>
      <w:numFmt w:val="bullet"/>
      <w:lvlText w:val="–"/>
      <w:lvlJc w:val="left"/>
      <w:pPr>
        <w:tabs>
          <w:tab w:val="num" w:pos="1701"/>
        </w:tabs>
        <w:ind w:left="1701" w:hanging="567"/>
      </w:pPr>
      <w:rPr>
        <w:rFonts w:ascii="Times New Roman" w:hAnsi="Times New Roman" w:cs="Times New Roman" w:hint="default"/>
      </w:rPr>
    </w:lvl>
    <w:lvl w:ilvl="3">
      <w:start w:val="1"/>
      <w:numFmt w:val="bullet"/>
      <w:lvlText w:val=""/>
      <w:lvlJc w:val="left"/>
      <w:pPr>
        <w:tabs>
          <w:tab w:val="num" w:pos="567"/>
        </w:tabs>
        <w:ind w:left="567" w:hanging="567"/>
      </w:pPr>
      <w:rPr>
        <w:rFonts w:ascii="Wingdings 3" w:hAnsi="Wingdings 3" w:hint="default"/>
      </w:rPr>
    </w:lvl>
    <w:lvl w:ilvl="4">
      <w:start w:val="1"/>
      <w:numFmt w:val="bullet"/>
      <w:lvlText w:val=""/>
      <w:lvlJc w:val="left"/>
      <w:pPr>
        <w:tabs>
          <w:tab w:val="num" w:pos="1134"/>
        </w:tabs>
        <w:ind w:left="1134" w:hanging="567"/>
      </w:pPr>
      <w:rPr>
        <w:rFonts w:ascii="Wingdings 3" w:hAnsi="Wingdings 3" w:hint="default"/>
      </w:rPr>
    </w:lvl>
    <w:lvl w:ilvl="5">
      <w:start w:val="1"/>
      <w:numFmt w:val="bullet"/>
      <w:lvlText w:val=""/>
      <w:lvlJc w:val="left"/>
      <w:pPr>
        <w:tabs>
          <w:tab w:val="num" w:pos="1701"/>
        </w:tabs>
        <w:ind w:left="1701" w:hanging="567"/>
      </w:pPr>
      <w:rPr>
        <w:rFonts w:ascii="Wingdings 3" w:hAnsi="Wingdings 3" w:hint="default"/>
      </w:rPr>
    </w:lvl>
    <w:lvl w:ilvl="6">
      <w:start w:val="1"/>
      <w:numFmt w:val="bullet"/>
      <w:lvlText w:val=""/>
      <w:lvlJc w:val="left"/>
      <w:pPr>
        <w:tabs>
          <w:tab w:val="num" w:pos="567"/>
        </w:tabs>
        <w:ind w:left="567" w:hanging="567"/>
      </w:pPr>
      <w:rPr>
        <w:rFonts w:ascii="Wingdings" w:hAnsi="Wingdings" w:hint="default"/>
      </w:rPr>
    </w:lvl>
    <w:lvl w:ilvl="7">
      <w:start w:val="1"/>
      <w:numFmt w:val="bullet"/>
      <w:lvlText w:val=""/>
      <w:lvlJc w:val="left"/>
      <w:pPr>
        <w:tabs>
          <w:tab w:val="num" w:pos="1134"/>
        </w:tabs>
        <w:ind w:left="1134" w:hanging="567"/>
      </w:pPr>
      <w:rPr>
        <w:rFonts w:ascii="Wingdings" w:hAnsi="Wingdings" w:hint="default"/>
      </w:rPr>
    </w:lvl>
    <w:lvl w:ilvl="8">
      <w:start w:val="1"/>
      <w:numFmt w:val="bullet"/>
      <w:lvlText w:val=""/>
      <w:lvlJc w:val="left"/>
      <w:pPr>
        <w:tabs>
          <w:tab w:val="num" w:pos="1701"/>
        </w:tabs>
        <w:ind w:left="1701" w:hanging="567"/>
      </w:pPr>
      <w:rPr>
        <w:rFonts w:ascii="Wingdings 3" w:hAnsi="Wingdings 3" w:hint="default"/>
      </w:rPr>
    </w:lvl>
  </w:abstractNum>
  <w:num w:numId="1" w16cid:durableId="606740337">
    <w:abstractNumId w:val="15"/>
  </w:num>
  <w:num w:numId="2" w16cid:durableId="2144345661">
    <w:abstractNumId w:val="6"/>
  </w:num>
  <w:num w:numId="3" w16cid:durableId="1626694526">
    <w:abstractNumId w:val="14"/>
  </w:num>
  <w:num w:numId="4" w16cid:durableId="230040907">
    <w:abstractNumId w:val="7"/>
  </w:num>
  <w:num w:numId="5" w16cid:durableId="1809200914">
    <w:abstractNumId w:val="13"/>
  </w:num>
  <w:num w:numId="6" w16cid:durableId="1212771973">
    <w:abstractNumId w:val="16"/>
  </w:num>
  <w:num w:numId="7" w16cid:durableId="637225206">
    <w:abstractNumId w:val="2"/>
  </w:num>
  <w:num w:numId="8" w16cid:durableId="1808743379">
    <w:abstractNumId w:val="8"/>
  </w:num>
  <w:num w:numId="9" w16cid:durableId="1885405498">
    <w:abstractNumId w:val="0"/>
  </w:num>
  <w:num w:numId="10" w16cid:durableId="380832609">
    <w:abstractNumId w:val="10"/>
  </w:num>
  <w:num w:numId="11" w16cid:durableId="1926263041">
    <w:abstractNumId w:val="5"/>
  </w:num>
  <w:num w:numId="12" w16cid:durableId="1348488037">
    <w:abstractNumId w:val="3"/>
  </w:num>
  <w:num w:numId="13" w16cid:durableId="1622346821">
    <w:abstractNumId w:val="4"/>
  </w:num>
  <w:num w:numId="14" w16cid:durableId="492373969">
    <w:abstractNumId w:val="0"/>
    <w:lvlOverride w:ilvl="0">
      <w:startOverride w:val="1"/>
    </w:lvlOverride>
    <w:lvlOverride w:ilvl="1">
      <w:startOverride w:val="4"/>
    </w:lvlOverride>
    <w:lvlOverride w:ilvl="2">
      <w:startOverride w:val="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40204557">
    <w:abstractNumId w:val="1"/>
  </w:num>
  <w:num w:numId="16" w16cid:durableId="611741945">
    <w:abstractNumId w:val="12"/>
  </w:num>
  <w:num w:numId="17" w16cid:durableId="1678996541">
    <w:abstractNumId w:val="9"/>
  </w:num>
  <w:num w:numId="18" w16cid:durableId="1884365034">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DB3"/>
    <w:rsid w:val="00020BF2"/>
    <w:rsid w:val="00041C4B"/>
    <w:rsid w:val="0006581E"/>
    <w:rsid w:val="0007161E"/>
    <w:rsid w:val="00081CE5"/>
    <w:rsid w:val="0009171A"/>
    <w:rsid w:val="000A482D"/>
    <w:rsid w:val="000B2E96"/>
    <w:rsid w:val="000C5367"/>
    <w:rsid w:val="000D2497"/>
    <w:rsid w:val="000F11A9"/>
    <w:rsid w:val="00106575"/>
    <w:rsid w:val="00137731"/>
    <w:rsid w:val="00150EC5"/>
    <w:rsid w:val="00154F92"/>
    <w:rsid w:val="001831BD"/>
    <w:rsid w:val="0018607C"/>
    <w:rsid w:val="001D25DE"/>
    <w:rsid w:val="0021763B"/>
    <w:rsid w:val="0022432A"/>
    <w:rsid w:val="00240E82"/>
    <w:rsid w:val="00270036"/>
    <w:rsid w:val="00272288"/>
    <w:rsid w:val="00287EB1"/>
    <w:rsid w:val="002A425D"/>
    <w:rsid w:val="002E108C"/>
    <w:rsid w:val="00331212"/>
    <w:rsid w:val="00344383"/>
    <w:rsid w:val="003627A9"/>
    <w:rsid w:val="003A4743"/>
    <w:rsid w:val="003A71A4"/>
    <w:rsid w:val="003C1632"/>
    <w:rsid w:val="003D3A48"/>
    <w:rsid w:val="003D4EAD"/>
    <w:rsid w:val="003D69B1"/>
    <w:rsid w:val="003F0637"/>
    <w:rsid w:val="003F76EC"/>
    <w:rsid w:val="0040156A"/>
    <w:rsid w:val="00401CE1"/>
    <w:rsid w:val="00410F48"/>
    <w:rsid w:val="004141D6"/>
    <w:rsid w:val="004166E5"/>
    <w:rsid w:val="00463D0E"/>
    <w:rsid w:val="00492B3A"/>
    <w:rsid w:val="004C56C8"/>
    <w:rsid w:val="004C6B1D"/>
    <w:rsid w:val="004D65F7"/>
    <w:rsid w:val="004D7544"/>
    <w:rsid w:val="00506F28"/>
    <w:rsid w:val="00507EC7"/>
    <w:rsid w:val="00516340"/>
    <w:rsid w:val="005244DE"/>
    <w:rsid w:val="00584048"/>
    <w:rsid w:val="005C0F46"/>
    <w:rsid w:val="005F05AC"/>
    <w:rsid w:val="005F714D"/>
    <w:rsid w:val="00623938"/>
    <w:rsid w:val="0065227D"/>
    <w:rsid w:val="00654F28"/>
    <w:rsid w:val="00664BDC"/>
    <w:rsid w:val="0066714F"/>
    <w:rsid w:val="006959AB"/>
    <w:rsid w:val="006972EE"/>
    <w:rsid w:val="006D0AA1"/>
    <w:rsid w:val="006E0AAB"/>
    <w:rsid w:val="00706343"/>
    <w:rsid w:val="007068BB"/>
    <w:rsid w:val="00745A72"/>
    <w:rsid w:val="00751528"/>
    <w:rsid w:val="00752D63"/>
    <w:rsid w:val="00764A32"/>
    <w:rsid w:val="0076544A"/>
    <w:rsid w:val="007A3370"/>
    <w:rsid w:val="007A5CEA"/>
    <w:rsid w:val="007C3A7D"/>
    <w:rsid w:val="007C4973"/>
    <w:rsid w:val="007F3BFB"/>
    <w:rsid w:val="00801822"/>
    <w:rsid w:val="00817331"/>
    <w:rsid w:val="00845A68"/>
    <w:rsid w:val="008547DA"/>
    <w:rsid w:val="00855D11"/>
    <w:rsid w:val="008627A2"/>
    <w:rsid w:val="008A3829"/>
    <w:rsid w:val="008B006A"/>
    <w:rsid w:val="008B5A67"/>
    <w:rsid w:val="008C440C"/>
    <w:rsid w:val="008D0A93"/>
    <w:rsid w:val="008D4933"/>
    <w:rsid w:val="008E5456"/>
    <w:rsid w:val="00912682"/>
    <w:rsid w:val="0091427A"/>
    <w:rsid w:val="00916CED"/>
    <w:rsid w:val="0095183C"/>
    <w:rsid w:val="00957C63"/>
    <w:rsid w:val="00970002"/>
    <w:rsid w:val="00991BA4"/>
    <w:rsid w:val="009E6D4A"/>
    <w:rsid w:val="009F2C60"/>
    <w:rsid w:val="00A03941"/>
    <w:rsid w:val="00A123B7"/>
    <w:rsid w:val="00A350A8"/>
    <w:rsid w:val="00A60E85"/>
    <w:rsid w:val="00A7411B"/>
    <w:rsid w:val="00A76574"/>
    <w:rsid w:val="00A7722E"/>
    <w:rsid w:val="00A97A36"/>
    <w:rsid w:val="00AA1EF1"/>
    <w:rsid w:val="00AA6CB9"/>
    <w:rsid w:val="00AB74BE"/>
    <w:rsid w:val="00AC0E9D"/>
    <w:rsid w:val="00AD030C"/>
    <w:rsid w:val="00AE135E"/>
    <w:rsid w:val="00AE5104"/>
    <w:rsid w:val="00AF2D4F"/>
    <w:rsid w:val="00AF40D4"/>
    <w:rsid w:val="00B13B0E"/>
    <w:rsid w:val="00B23646"/>
    <w:rsid w:val="00B4596D"/>
    <w:rsid w:val="00B54C3A"/>
    <w:rsid w:val="00B6615A"/>
    <w:rsid w:val="00B84125"/>
    <w:rsid w:val="00B91121"/>
    <w:rsid w:val="00BA3075"/>
    <w:rsid w:val="00BC3FE7"/>
    <w:rsid w:val="00BC4707"/>
    <w:rsid w:val="00BF2A97"/>
    <w:rsid w:val="00C10ACD"/>
    <w:rsid w:val="00C10F20"/>
    <w:rsid w:val="00C130D0"/>
    <w:rsid w:val="00C40B61"/>
    <w:rsid w:val="00C43DB3"/>
    <w:rsid w:val="00C45DD0"/>
    <w:rsid w:val="00C5436A"/>
    <w:rsid w:val="00C562A3"/>
    <w:rsid w:val="00C56A5D"/>
    <w:rsid w:val="00C63015"/>
    <w:rsid w:val="00C921CE"/>
    <w:rsid w:val="00C951FE"/>
    <w:rsid w:val="00CB245C"/>
    <w:rsid w:val="00CF5A44"/>
    <w:rsid w:val="00D03667"/>
    <w:rsid w:val="00D11E94"/>
    <w:rsid w:val="00D14214"/>
    <w:rsid w:val="00D27EF7"/>
    <w:rsid w:val="00D61107"/>
    <w:rsid w:val="00D81E7E"/>
    <w:rsid w:val="00D91E88"/>
    <w:rsid w:val="00D960C0"/>
    <w:rsid w:val="00DD42FF"/>
    <w:rsid w:val="00DE7FCE"/>
    <w:rsid w:val="00DF03AE"/>
    <w:rsid w:val="00E05E2D"/>
    <w:rsid w:val="00E07088"/>
    <w:rsid w:val="00E1276F"/>
    <w:rsid w:val="00E414E4"/>
    <w:rsid w:val="00E72C02"/>
    <w:rsid w:val="00EB56E9"/>
    <w:rsid w:val="00EC0B76"/>
    <w:rsid w:val="00EC6D73"/>
    <w:rsid w:val="00EE50BC"/>
    <w:rsid w:val="00F17F7C"/>
    <w:rsid w:val="00F35266"/>
    <w:rsid w:val="00F35F31"/>
    <w:rsid w:val="00F372B6"/>
    <w:rsid w:val="00F5118B"/>
    <w:rsid w:val="00F63E3B"/>
    <w:rsid w:val="00FA662B"/>
    <w:rsid w:val="00FA72A5"/>
    <w:rsid w:val="00FB25F4"/>
    <w:rsid w:val="00FD3FEF"/>
    <w:rsid w:val="00FD68D7"/>
    <w:rsid w:val="00FE1AB7"/>
    <w:rsid w:val="00FE6390"/>
    <w:rsid w:val="00FF2D0B"/>
    <w:rsid w:val="00FF32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97429"/>
  <w15:chartTrackingRefBased/>
  <w15:docId w15:val="{47BE5EB5-44B5-463B-AF54-A1C56871F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qFormat/>
    <w:rsid w:val="005F05AC"/>
    <w:pPr>
      <w:spacing w:after="200" w:line="276" w:lineRule="auto"/>
    </w:pPr>
    <w:rPr>
      <w:rFonts w:ascii="Proxima Nova ExCn Rg" w:hAnsi="Proxima Nova ExCn Rg" w:cs="Times New Roman"/>
      <w:sz w:val="28"/>
      <w:szCs w:val="28"/>
    </w:rPr>
  </w:style>
  <w:style w:type="paragraph" w:styleId="1">
    <w:name w:val="heading 1"/>
    <w:aliases w:val="Document Header1,H1,1,Заголовок параграфа (1.),111,Section,Section Heading,level2 hdg,Заголовок 1 Знак Знак Знак Знак Знак,Заголовок 1 Знак Знак Знак Знак Знак Знак Знак Знак,Заголовок 1 Знак Знак Знак Знак Знак Знак Знак,Заголов,h1,ITT t1,I"/>
    <w:basedOn w:val="a6"/>
    <w:next w:val="a6"/>
    <w:link w:val="10"/>
    <w:uiPriority w:val="9"/>
    <w:qFormat/>
    <w:rsid w:val="005F05AC"/>
    <w:pPr>
      <w:keepNext/>
      <w:keepLines/>
      <w:spacing w:before="480" w:after="0"/>
      <w:outlineLvl w:val="0"/>
    </w:pPr>
    <w:rPr>
      <w:rFonts w:ascii="Times New Roman" w:eastAsiaTheme="majorEastAsia" w:hAnsi="Times New Roman" w:cstheme="majorBidi"/>
      <w:b/>
      <w:bCs/>
      <w:sz w:val="32"/>
    </w:rPr>
  </w:style>
  <w:style w:type="paragraph" w:styleId="21">
    <w:name w:val="heading 2"/>
    <w:aliases w:val="Заголовок 2 Знак2,Заголовок 2 Знак1 Знак,Заголовок 2 Знак Знак Знак,Заголовок 2 Знак Знак1,Заголовок 2 Знак1,Заголовок 2 Знак Знак,Заголовок 2 Знак3,Заголовок 2 Знак1 Знак Знак Знак,Заголовок 2 Знак1 Знак Знак,H2,h2,Gliederu,Gliederung2,H21"/>
    <w:basedOn w:val="a6"/>
    <w:next w:val="-3"/>
    <w:link w:val="22"/>
    <w:uiPriority w:val="9"/>
    <w:qFormat/>
    <w:rsid w:val="005F05AC"/>
    <w:pPr>
      <w:keepNext/>
      <w:tabs>
        <w:tab w:val="num" w:pos="1701"/>
      </w:tabs>
      <w:suppressAutoHyphens/>
      <w:spacing w:before="360" w:after="120" w:line="240" w:lineRule="auto"/>
      <w:ind w:firstLine="567"/>
      <w:jc w:val="both"/>
      <w:outlineLvl w:val="1"/>
    </w:pPr>
    <w:rPr>
      <w:rFonts w:ascii="Times New Roman" w:eastAsia="Times New Roman" w:hAnsi="Times New Roman"/>
      <w:b/>
      <w:bCs/>
      <w:szCs w:val="32"/>
      <w:lang w:eastAsia="ru-RU"/>
    </w:rPr>
  </w:style>
  <w:style w:type="paragraph" w:styleId="30">
    <w:name w:val="heading 3"/>
    <w:aliases w:val="H3"/>
    <w:basedOn w:val="a6"/>
    <w:next w:val="a6"/>
    <w:link w:val="31"/>
    <w:qFormat/>
    <w:rsid w:val="005F05AC"/>
    <w:pPr>
      <w:keepNext/>
      <w:numPr>
        <w:ilvl w:val="2"/>
        <w:numId w:val="4"/>
      </w:numPr>
      <w:tabs>
        <w:tab w:val="clear" w:pos="1134"/>
        <w:tab w:val="num" w:pos="2870"/>
      </w:tabs>
      <w:suppressAutoHyphens/>
      <w:spacing w:before="120" w:after="120" w:line="240" w:lineRule="auto"/>
      <w:ind w:left="2870" w:hanging="360"/>
      <w:jc w:val="both"/>
      <w:outlineLvl w:val="2"/>
    </w:pPr>
    <w:rPr>
      <w:rFonts w:ascii="Times New Roman" w:eastAsia="Times New Roman" w:hAnsi="Times New Roman"/>
      <w:b/>
      <w:bCs/>
      <w:lang w:eastAsia="ru-RU"/>
    </w:rPr>
  </w:style>
  <w:style w:type="paragraph" w:styleId="40">
    <w:name w:val="heading 4"/>
    <w:basedOn w:val="a6"/>
    <w:next w:val="a6"/>
    <w:link w:val="41"/>
    <w:qFormat/>
    <w:rsid w:val="005F05AC"/>
    <w:pPr>
      <w:keepNext/>
      <w:numPr>
        <w:ilvl w:val="3"/>
        <w:numId w:val="4"/>
      </w:numPr>
      <w:tabs>
        <w:tab w:val="clear" w:pos="2214"/>
        <w:tab w:val="left" w:pos="1134"/>
        <w:tab w:val="num" w:pos="3590"/>
      </w:tabs>
      <w:suppressAutoHyphens/>
      <w:spacing w:before="240" w:after="120" w:line="240" w:lineRule="auto"/>
      <w:ind w:left="3590" w:hanging="360"/>
      <w:jc w:val="both"/>
      <w:outlineLvl w:val="3"/>
    </w:pPr>
    <w:rPr>
      <w:rFonts w:ascii="Times New Roman" w:eastAsia="Times New Roman" w:hAnsi="Times New Roman"/>
      <w:b/>
      <w:bCs/>
      <w:i/>
      <w:iCs/>
      <w:lang w:eastAsia="ru-RU"/>
    </w:rPr>
  </w:style>
  <w:style w:type="paragraph" w:styleId="50">
    <w:name w:val="heading 5"/>
    <w:basedOn w:val="a6"/>
    <w:next w:val="a6"/>
    <w:link w:val="51"/>
    <w:qFormat/>
    <w:rsid w:val="005F05AC"/>
    <w:pPr>
      <w:keepNext/>
      <w:numPr>
        <w:ilvl w:val="4"/>
        <w:numId w:val="5"/>
      </w:numPr>
      <w:tabs>
        <w:tab w:val="clear" w:pos="1008"/>
        <w:tab w:val="num" w:pos="1080"/>
      </w:tabs>
      <w:suppressAutoHyphens/>
      <w:spacing w:before="60" w:after="0" w:line="240" w:lineRule="auto"/>
      <w:ind w:left="1080" w:hanging="1080"/>
      <w:jc w:val="both"/>
      <w:outlineLvl w:val="4"/>
    </w:pPr>
    <w:rPr>
      <w:rFonts w:ascii="Times New Roman" w:eastAsia="Times New Roman" w:hAnsi="Times New Roman"/>
      <w:b/>
      <w:bCs/>
      <w:sz w:val="26"/>
      <w:szCs w:val="26"/>
      <w:lang w:eastAsia="ru-RU"/>
    </w:rPr>
  </w:style>
  <w:style w:type="paragraph" w:styleId="60">
    <w:name w:val="heading 6"/>
    <w:aliases w:val=" RTC 6,RTC 6"/>
    <w:basedOn w:val="a6"/>
    <w:next w:val="a6"/>
    <w:link w:val="61"/>
    <w:qFormat/>
    <w:rsid w:val="005F05AC"/>
    <w:pPr>
      <w:widowControl w:val="0"/>
      <w:numPr>
        <w:ilvl w:val="5"/>
        <w:numId w:val="5"/>
      </w:numPr>
      <w:tabs>
        <w:tab w:val="clear" w:pos="1152"/>
        <w:tab w:val="num" w:pos="1080"/>
      </w:tabs>
      <w:suppressAutoHyphens/>
      <w:spacing w:before="240" w:after="60" w:line="240" w:lineRule="auto"/>
      <w:ind w:left="1080" w:hanging="1080"/>
      <w:jc w:val="both"/>
      <w:outlineLvl w:val="5"/>
    </w:pPr>
    <w:rPr>
      <w:rFonts w:ascii="Times New Roman" w:eastAsia="Times New Roman" w:hAnsi="Times New Roman"/>
      <w:b/>
      <w:bCs/>
      <w:lang w:eastAsia="ru-RU"/>
    </w:rPr>
  </w:style>
  <w:style w:type="paragraph" w:styleId="7">
    <w:name w:val="heading 7"/>
    <w:aliases w:val="RTC7"/>
    <w:basedOn w:val="a6"/>
    <w:next w:val="a6"/>
    <w:link w:val="70"/>
    <w:qFormat/>
    <w:rsid w:val="005F05AC"/>
    <w:pPr>
      <w:widowControl w:val="0"/>
      <w:numPr>
        <w:ilvl w:val="6"/>
        <w:numId w:val="5"/>
      </w:numPr>
      <w:tabs>
        <w:tab w:val="clear" w:pos="1296"/>
        <w:tab w:val="num" w:pos="1440"/>
      </w:tabs>
      <w:suppressAutoHyphens/>
      <w:spacing w:before="240" w:after="60" w:line="240" w:lineRule="auto"/>
      <w:ind w:left="1440" w:hanging="1440"/>
      <w:jc w:val="both"/>
      <w:outlineLvl w:val="6"/>
    </w:pPr>
    <w:rPr>
      <w:rFonts w:ascii="Times New Roman" w:eastAsia="Times New Roman" w:hAnsi="Times New Roman"/>
      <w:sz w:val="26"/>
      <w:szCs w:val="26"/>
      <w:lang w:eastAsia="ru-RU"/>
    </w:rPr>
  </w:style>
  <w:style w:type="paragraph" w:styleId="8">
    <w:name w:val="heading 8"/>
    <w:basedOn w:val="a6"/>
    <w:next w:val="a6"/>
    <w:link w:val="80"/>
    <w:qFormat/>
    <w:rsid w:val="005F05AC"/>
    <w:pPr>
      <w:widowControl w:val="0"/>
      <w:numPr>
        <w:ilvl w:val="7"/>
        <w:numId w:val="5"/>
      </w:numPr>
      <w:suppressAutoHyphens/>
      <w:spacing w:before="240" w:after="60" w:line="240" w:lineRule="auto"/>
      <w:jc w:val="both"/>
      <w:outlineLvl w:val="7"/>
    </w:pPr>
    <w:rPr>
      <w:rFonts w:ascii="Times New Roman" w:eastAsia="Times New Roman" w:hAnsi="Times New Roman"/>
      <w:i/>
      <w:iCs/>
      <w:sz w:val="26"/>
      <w:szCs w:val="26"/>
      <w:lang w:eastAsia="ru-RU"/>
    </w:rPr>
  </w:style>
  <w:style w:type="paragraph" w:styleId="9">
    <w:name w:val="heading 9"/>
    <w:basedOn w:val="a6"/>
    <w:next w:val="a6"/>
    <w:link w:val="90"/>
    <w:qFormat/>
    <w:rsid w:val="005F05AC"/>
    <w:pPr>
      <w:widowControl w:val="0"/>
      <w:numPr>
        <w:ilvl w:val="8"/>
        <w:numId w:val="5"/>
      </w:numPr>
      <w:tabs>
        <w:tab w:val="clear" w:pos="1584"/>
        <w:tab w:val="num" w:pos="1800"/>
      </w:tabs>
      <w:suppressAutoHyphens/>
      <w:spacing w:before="240" w:after="60" w:line="240" w:lineRule="auto"/>
      <w:ind w:left="1800" w:hanging="1800"/>
      <w:jc w:val="both"/>
      <w:outlineLvl w:val="8"/>
    </w:pPr>
    <w:rPr>
      <w:rFonts w:ascii="Arial" w:eastAsia="Times New Roman" w:hAnsi="Arial" w:cs="Arial"/>
      <w:lang w:eastAsia="ru-RU"/>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Заголовок 1 Знак"/>
    <w:aliases w:val="Document Header1 Знак,H1 Знак,1 Знак,Заголовок параграфа (1.) Знак,111 Знак,Section Знак,Section Heading Знак,level2 hdg Знак,Заголовок 1 Знак Знак Знак Знак Знак Знак,Заголовок 1 Знак Знак Знак Знак Знак Знак Знак Знак Знак,h1 Знак"/>
    <w:basedOn w:val="a7"/>
    <w:link w:val="1"/>
    <w:uiPriority w:val="9"/>
    <w:rsid w:val="005F05AC"/>
    <w:rPr>
      <w:rFonts w:ascii="Times New Roman" w:eastAsiaTheme="majorEastAsia" w:hAnsi="Times New Roman" w:cstheme="majorBidi"/>
      <w:b/>
      <w:bCs/>
      <w:sz w:val="32"/>
      <w:szCs w:val="28"/>
    </w:rPr>
  </w:style>
  <w:style w:type="character" w:customStyle="1" w:styleId="22">
    <w:name w:val="Заголовок 2 Знак"/>
    <w:aliases w:val="Заголовок 2 Знак2 Знак,Заголовок 2 Знак1 Знак Знак1,Заголовок 2 Знак Знак Знак Знак,Заголовок 2 Знак Знак1 Знак,Заголовок 2 Знак1 Знак1,Заголовок 2 Знак Знак Знак1,Заголовок 2 Знак3 Знак,Заголовок 2 Знак1 Знак Знак Знак Знак,H2 Знак"/>
    <w:basedOn w:val="a7"/>
    <w:link w:val="21"/>
    <w:uiPriority w:val="9"/>
    <w:rsid w:val="005F05AC"/>
    <w:rPr>
      <w:rFonts w:ascii="Times New Roman" w:eastAsia="Times New Roman" w:hAnsi="Times New Roman" w:cs="Times New Roman"/>
      <w:b/>
      <w:bCs/>
      <w:sz w:val="28"/>
      <w:szCs w:val="32"/>
      <w:lang w:eastAsia="ru-RU"/>
    </w:rPr>
  </w:style>
  <w:style w:type="character" w:customStyle="1" w:styleId="31">
    <w:name w:val="Заголовок 3 Знак"/>
    <w:aliases w:val="H3 Знак"/>
    <w:basedOn w:val="a7"/>
    <w:link w:val="30"/>
    <w:rsid w:val="005F05AC"/>
    <w:rPr>
      <w:rFonts w:ascii="Times New Roman" w:eastAsia="Times New Roman" w:hAnsi="Times New Roman" w:cs="Times New Roman"/>
      <w:b/>
      <w:bCs/>
      <w:sz w:val="28"/>
      <w:szCs w:val="28"/>
      <w:lang w:eastAsia="ru-RU"/>
    </w:rPr>
  </w:style>
  <w:style w:type="character" w:customStyle="1" w:styleId="41">
    <w:name w:val="Заголовок 4 Знак"/>
    <w:basedOn w:val="a7"/>
    <w:link w:val="40"/>
    <w:rsid w:val="005F05AC"/>
    <w:rPr>
      <w:rFonts w:ascii="Times New Roman" w:eastAsia="Times New Roman" w:hAnsi="Times New Roman" w:cs="Times New Roman"/>
      <w:b/>
      <w:bCs/>
      <w:i/>
      <w:iCs/>
      <w:sz w:val="28"/>
      <w:szCs w:val="28"/>
      <w:lang w:eastAsia="ru-RU"/>
    </w:rPr>
  </w:style>
  <w:style w:type="character" w:customStyle="1" w:styleId="51">
    <w:name w:val="Заголовок 5 Знак"/>
    <w:basedOn w:val="a7"/>
    <w:link w:val="50"/>
    <w:rsid w:val="005F05AC"/>
    <w:rPr>
      <w:rFonts w:ascii="Times New Roman" w:eastAsia="Times New Roman" w:hAnsi="Times New Roman" w:cs="Times New Roman"/>
      <w:b/>
      <w:bCs/>
      <w:sz w:val="26"/>
      <w:szCs w:val="26"/>
      <w:lang w:eastAsia="ru-RU"/>
    </w:rPr>
  </w:style>
  <w:style w:type="character" w:customStyle="1" w:styleId="61">
    <w:name w:val="Заголовок 6 Знак"/>
    <w:aliases w:val=" RTC 6 Знак,RTC 6 Знак"/>
    <w:basedOn w:val="a7"/>
    <w:link w:val="60"/>
    <w:rsid w:val="005F05AC"/>
    <w:rPr>
      <w:rFonts w:ascii="Times New Roman" w:eastAsia="Times New Roman" w:hAnsi="Times New Roman" w:cs="Times New Roman"/>
      <w:b/>
      <w:bCs/>
      <w:sz w:val="28"/>
      <w:szCs w:val="28"/>
      <w:lang w:eastAsia="ru-RU"/>
    </w:rPr>
  </w:style>
  <w:style w:type="character" w:customStyle="1" w:styleId="70">
    <w:name w:val="Заголовок 7 Знак"/>
    <w:aliases w:val="RTC7 Знак"/>
    <w:basedOn w:val="a7"/>
    <w:link w:val="7"/>
    <w:rsid w:val="005F05AC"/>
    <w:rPr>
      <w:rFonts w:ascii="Times New Roman" w:eastAsia="Times New Roman" w:hAnsi="Times New Roman" w:cs="Times New Roman"/>
      <w:sz w:val="26"/>
      <w:szCs w:val="26"/>
      <w:lang w:eastAsia="ru-RU"/>
    </w:rPr>
  </w:style>
  <w:style w:type="character" w:customStyle="1" w:styleId="80">
    <w:name w:val="Заголовок 8 Знак"/>
    <w:basedOn w:val="a7"/>
    <w:link w:val="8"/>
    <w:rsid w:val="005F05AC"/>
    <w:rPr>
      <w:rFonts w:ascii="Times New Roman" w:eastAsia="Times New Roman" w:hAnsi="Times New Roman" w:cs="Times New Roman"/>
      <w:i/>
      <w:iCs/>
      <w:sz w:val="26"/>
      <w:szCs w:val="26"/>
      <w:lang w:eastAsia="ru-RU"/>
    </w:rPr>
  </w:style>
  <w:style w:type="character" w:customStyle="1" w:styleId="90">
    <w:name w:val="Заголовок 9 Знак"/>
    <w:basedOn w:val="a7"/>
    <w:link w:val="9"/>
    <w:rsid w:val="005F05AC"/>
    <w:rPr>
      <w:rFonts w:ascii="Arial" w:eastAsia="Times New Roman" w:hAnsi="Arial" w:cs="Arial"/>
      <w:sz w:val="28"/>
      <w:szCs w:val="28"/>
      <w:lang w:eastAsia="ru-RU"/>
    </w:rPr>
  </w:style>
  <w:style w:type="numbering" w:customStyle="1" w:styleId="a2">
    <w:name w:val="НЦРТ Положение"/>
    <w:uiPriority w:val="99"/>
    <w:rsid w:val="005F05AC"/>
    <w:pPr>
      <w:numPr>
        <w:numId w:val="2"/>
      </w:numPr>
    </w:pPr>
  </w:style>
  <w:style w:type="character" w:customStyle="1" w:styleId="aa">
    <w:name w:val="Основной текст_"/>
    <w:basedOn w:val="a7"/>
    <w:link w:val="42"/>
    <w:rsid w:val="005F05AC"/>
    <w:rPr>
      <w:rFonts w:ascii="Times New Roman" w:eastAsia="Times New Roman" w:hAnsi="Times New Roman" w:cs="Times New Roman"/>
      <w:sz w:val="27"/>
      <w:szCs w:val="27"/>
      <w:shd w:val="clear" w:color="auto" w:fill="FFFFFF"/>
    </w:rPr>
  </w:style>
  <w:style w:type="paragraph" w:customStyle="1" w:styleId="42">
    <w:name w:val="Основной текст4"/>
    <w:basedOn w:val="a6"/>
    <w:link w:val="aa"/>
    <w:rsid w:val="005F05AC"/>
    <w:pPr>
      <w:shd w:val="clear" w:color="auto" w:fill="FFFFFF"/>
      <w:spacing w:after="0" w:line="384" w:lineRule="exact"/>
      <w:ind w:hanging="560"/>
    </w:pPr>
    <w:rPr>
      <w:rFonts w:ascii="Times New Roman" w:eastAsia="Times New Roman" w:hAnsi="Times New Roman"/>
      <w:sz w:val="27"/>
      <w:szCs w:val="27"/>
    </w:rPr>
  </w:style>
  <w:style w:type="paragraph" w:customStyle="1" w:styleId="a5">
    <w:name w:val="Глава"/>
    <w:basedOn w:val="a6"/>
    <w:rsid w:val="005F05AC"/>
    <w:pPr>
      <w:pageBreakBefore/>
      <w:numPr>
        <w:numId w:val="1"/>
      </w:numPr>
      <w:suppressAutoHyphens/>
      <w:spacing w:before="720" w:after="240" w:line="240" w:lineRule="auto"/>
      <w:ind w:left="0"/>
      <w:jc w:val="center"/>
      <w:outlineLvl w:val="0"/>
    </w:pPr>
    <w:rPr>
      <w:rFonts w:ascii="Times New Roman" w:eastAsia="Times New Roman" w:hAnsi="Times New Roman" w:cs="Arial"/>
      <w:b/>
      <w:caps/>
      <w:sz w:val="40"/>
      <w:szCs w:val="48"/>
      <w:lang w:eastAsia="ru-RU"/>
    </w:rPr>
  </w:style>
  <w:style w:type="character" w:styleId="ab">
    <w:name w:val="annotation reference"/>
    <w:basedOn w:val="a7"/>
    <w:uiPriority w:val="99"/>
    <w:unhideWhenUsed/>
    <w:rsid w:val="005F05AC"/>
    <w:rPr>
      <w:sz w:val="16"/>
      <w:szCs w:val="16"/>
    </w:rPr>
  </w:style>
  <w:style w:type="paragraph" w:styleId="ac">
    <w:name w:val="annotation text"/>
    <w:basedOn w:val="a6"/>
    <w:link w:val="ad"/>
    <w:uiPriority w:val="99"/>
    <w:unhideWhenUsed/>
    <w:rsid w:val="005F05AC"/>
    <w:pPr>
      <w:spacing w:after="0" w:line="240" w:lineRule="auto"/>
    </w:pPr>
    <w:rPr>
      <w:rFonts w:ascii="Arial Unicode MS" w:eastAsia="Arial Unicode MS" w:hAnsi="Arial Unicode MS" w:cs="Arial Unicode MS"/>
      <w:color w:val="000000"/>
      <w:sz w:val="20"/>
      <w:szCs w:val="20"/>
      <w:lang w:val="ru" w:eastAsia="ru-RU"/>
    </w:rPr>
  </w:style>
  <w:style w:type="character" w:customStyle="1" w:styleId="ad">
    <w:name w:val="Текст примечания Знак"/>
    <w:basedOn w:val="a7"/>
    <w:link w:val="ac"/>
    <w:uiPriority w:val="99"/>
    <w:rsid w:val="005F05AC"/>
    <w:rPr>
      <w:rFonts w:ascii="Arial Unicode MS" w:eastAsia="Arial Unicode MS" w:hAnsi="Arial Unicode MS" w:cs="Arial Unicode MS"/>
      <w:color w:val="000000"/>
      <w:sz w:val="20"/>
      <w:szCs w:val="20"/>
      <w:lang w:val="ru" w:eastAsia="ru-RU"/>
    </w:rPr>
  </w:style>
  <w:style w:type="paragraph" w:styleId="ae">
    <w:name w:val="Balloon Text"/>
    <w:basedOn w:val="a6"/>
    <w:link w:val="af"/>
    <w:uiPriority w:val="99"/>
    <w:semiHidden/>
    <w:unhideWhenUsed/>
    <w:rsid w:val="005F05AC"/>
    <w:pPr>
      <w:spacing w:after="0" w:line="240" w:lineRule="auto"/>
    </w:pPr>
    <w:rPr>
      <w:rFonts w:ascii="Tahoma" w:hAnsi="Tahoma" w:cs="Tahoma"/>
      <w:sz w:val="16"/>
      <w:szCs w:val="16"/>
    </w:rPr>
  </w:style>
  <w:style w:type="character" w:customStyle="1" w:styleId="af">
    <w:name w:val="Текст выноски Знак"/>
    <w:basedOn w:val="a7"/>
    <w:link w:val="ae"/>
    <w:uiPriority w:val="99"/>
    <w:semiHidden/>
    <w:rsid w:val="005F05AC"/>
    <w:rPr>
      <w:rFonts w:ascii="Tahoma" w:hAnsi="Tahoma" w:cs="Tahoma"/>
      <w:sz w:val="16"/>
      <w:szCs w:val="16"/>
    </w:rPr>
  </w:style>
  <w:style w:type="paragraph" w:customStyle="1" w:styleId="-3">
    <w:name w:val="Пункт-3"/>
    <w:basedOn w:val="a6"/>
    <w:link w:val="-30"/>
    <w:qFormat/>
    <w:rsid w:val="005F05AC"/>
    <w:pPr>
      <w:tabs>
        <w:tab w:val="num" w:pos="1134"/>
        <w:tab w:val="left" w:pos="1701"/>
      </w:tabs>
      <w:spacing w:after="0" w:line="240" w:lineRule="auto"/>
      <w:ind w:left="-567" w:firstLine="567"/>
      <w:jc w:val="both"/>
    </w:pPr>
    <w:rPr>
      <w:rFonts w:ascii="Times New Roman" w:eastAsia="Times New Roman" w:hAnsi="Times New Roman"/>
      <w:szCs w:val="24"/>
      <w:lang w:eastAsia="ru-RU"/>
    </w:rPr>
  </w:style>
  <w:style w:type="paragraph" w:customStyle="1" w:styleId="-4">
    <w:name w:val="Пункт-4"/>
    <w:basedOn w:val="a6"/>
    <w:link w:val="-41"/>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5">
    <w:name w:val="Пункт-5"/>
    <w:basedOn w:val="a6"/>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6">
    <w:name w:val="Пункт-6"/>
    <w:basedOn w:val="a6"/>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7">
    <w:name w:val="Пункт-7"/>
    <w:basedOn w:val="a6"/>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ConsPlusNormal">
    <w:name w:val="ConsPlusNormal"/>
    <w:link w:val="ConsPlusNormal0"/>
    <w:rsid w:val="005F05AC"/>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32">
    <w:name w:val="Пункт_3"/>
    <w:basedOn w:val="a6"/>
    <w:rsid w:val="005F05AC"/>
    <w:pPr>
      <w:spacing w:after="0" w:line="360" w:lineRule="auto"/>
      <w:jc w:val="both"/>
    </w:pPr>
    <w:rPr>
      <w:rFonts w:ascii="Times New Roman" w:eastAsia="Times New Roman" w:hAnsi="Times New Roman"/>
      <w:snapToGrid w:val="0"/>
      <w:szCs w:val="20"/>
      <w:lang w:eastAsia="ru-RU"/>
    </w:rPr>
  </w:style>
  <w:style w:type="paragraph" w:customStyle="1" w:styleId="43">
    <w:name w:val="Пункт_4"/>
    <w:basedOn w:val="32"/>
    <w:rsid w:val="005F05AC"/>
    <w:pPr>
      <w:tabs>
        <w:tab w:val="num" w:pos="1134"/>
      </w:tabs>
      <w:ind w:left="1134" w:hanging="1134"/>
    </w:pPr>
    <w:rPr>
      <w:snapToGrid/>
    </w:rPr>
  </w:style>
  <w:style w:type="paragraph" w:customStyle="1" w:styleId="5ABCD">
    <w:name w:val="Пункт_5_ABCD"/>
    <w:basedOn w:val="a6"/>
    <w:rsid w:val="005F05AC"/>
    <w:pPr>
      <w:tabs>
        <w:tab w:val="num" w:pos="1701"/>
      </w:tabs>
      <w:spacing w:after="0" w:line="360" w:lineRule="auto"/>
      <w:ind w:left="1701" w:hanging="567"/>
      <w:jc w:val="both"/>
    </w:pPr>
    <w:rPr>
      <w:rFonts w:ascii="Times New Roman" w:eastAsia="Times New Roman" w:hAnsi="Times New Roman"/>
      <w:snapToGrid w:val="0"/>
      <w:szCs w:val="20"/>
      <w:lang w:eastAsia="ru-RU"/>
    </w:rPr>
  </w:style>
  <w:style w:type="character" w:customStyle="1" w:styleId="af0">
    <w:name w:val="Основной текст + Полужирный"/>
    <w:basedOn w:val="aa"/>
    <w:rsid w:val="005F05AC"/>
    <w:rPr>
      <w:rFonts w:ascii="Times New Roman" w:eastAsia="Times New Roman" w:hAnsi="Times New Roman" w:cs="Times New Roman"/>
      <w:b/>
      <w:bCs/>
      <w:i w:val="0"/>
      <w:iCs w:val="0"/>
      <w:smallCaps w:val="0"/>
      <w:strike w:val="0"/>
      <w:spacing w:val="0"/>
      <w:sz w:val="27"/>
      <w:szCs w:val="27"/>
      <w:shd w:val="clear" w:color="auto" w:fill="FFFFFF"/>
    </w:rPr>
  </w:style>
  <w:style w:type="character" w:customStyle="1" w:styleId="af1">
    <w:name w:val="Основной текст + Курсив"/>
    <w:basedOn w:val="aa"/>
    <w:rsid w:val="005F05AC"/>
    <w:rPr>
      <w:rFonts w:ascii="Times New Roman" w:eastAsia="Times New Roman" w:hAnsi="Times New Roman" w:cs="Times New Roman"/>
      <w:b w:val="0"/>
      <w:bCs w:val="0"/>
      <w:i/>
      <w:iCs/>
      <w:smallCaps w:val="0"/>
      <w:strike w:val="0"/>
      <w:spacing w:val="0"/>
      <w:sz w:val="27"/>
      <w:szCs w:val="27"/>
      <w:shd w:val="clear" w:color="auto" w:fill="FFFFFF"/>
    </w:rPr>
  </w:style>
  <w:style w:type="character" w:customStyle="1" w:styleId="11">
    <w:name w:val="Основной текст1"/>
    <w:basedOn w:val="aa"/>
    <w:rsid w:val="005F05AC"/>
    <w:rPr>
      <w:rFonts w:ascii="Times New Roman" w:eastAsia="Times New Roman" w:hAnsi="Times New Roman" w:cs="Times New Roman"/>
      <w:b w:val="0"/>
      <w:bCs w:val="0"/>
      <w:i w:val="0"/>
      <w:iCs w:val="0"/>
      <w:smallCaps w:val="0"/>
      <w:strike w:val="0"/>
      <w:spacing w:val="0"/>
      <w:sz w:val="27"/>
      <w:szCs w:val="27"/>
      <w:u w:val="single"/>
      <w:shd w:val="clear" w:color="auto" w:fill="FFFFFF"/>
    </w:rPr>
  </w:style>
  <w:style w:type="paragraph" w:styleId="a3">
    <w:name w:val="annotation subject"/>
    <w:basedOn w:val="ac"/>
    <w:next w:val="ac"/>
    <w:link w:val="af2"/>
    <w:uiPriority w:val="99"/>
    <w:unhideWhenUsed/>
    <w:rsid w:val="005F05AC"/>
    <w:pPr>
      <w:numPr>
        <w:ilvl w:val="1"/>
        <w:numId w:val="2"/>
      </w:numPr>
      <w:spacing w:after="200"/>
      <w:ind w:left="1701" w:hanging="283"/>
    </w:pPr>
    <w:rPr>
      <w:rFonts w:asciiTheme="minorHAnsi" w:eastAsiaTheme="minorHAnsi" w:hAnsiTheme="minorHAnsi" w:cstheme="minorBidi"/>
      <w:b/>
      <w:bCs/>
      <w:color w:val="auto"/>
      <w:lang w:val="ru-RU" w:eastAsia="en-US"/>
    </w:rPr>
  </w:style>
  <w:style w:type="character" w:customStyle="1" w:styleId="af2">
    <w:name w:val="Тема примечания Знак"/>
    <w:basedOn w:val="ad"/>
    <w:link w:val="a3"/>
    <w:uiPriority w:val="99"/>
    <w:rsid w:val="005F05AC"/>
    <w:rPr>
      <w:rFonts w:ascii="Arial Unicode MS" w:eastAsia="Arial Unicode MS" w:hAnsi="Arial Unicode MS" w:cs="Arial Unicode MS"/>
      <w:b/>
      <w:bCs/>
      <w:color w:val="000000"/>
      <w:sz w:val="20"/>
      <w:szCs w:val="20"/>
      <w:lang w:val="ru" w:eastAsia="ru-RU"/>
    </w:rPr>
  </w:style>
  <w:style w:type="paragraph" w:styleId="af3">
    <w:name w:val="List Paragraph"/>
    <w:basedOn w:val="a6"/>
    <w:link w:val="af4"/>
    <w:uiPriority w:val="34"/>
    <w:qFormat/>
    <w:rsid w:val="005F05AC"/>
    <w:pPr>
      <w:ind w:left="720"/>
      <w:contextualSpacing/>
    </w:pPr>
  </w:style>
  <w:style w:type="table" w:styleId="af5">
    <w:name w:val="Table Grid"/>
    <w:basedOn w:val="a8"/>
    <w:uiPriority w:val="59"/>
    <w:rsid w:val="005F05AC"/>
    <w:pPr>
      <w:spacing w:after="0" w:line="240" w:lineRule="auto"/>
    </w:pPr>
    <w:rPr>
      <w:rFonts w:ascii="Proxima Nova ExCn Rg" w:hAnsi="Proxima Nova ExCn Rg"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a7"/>
    <w:rsid w:val="005F05AC"/>
  </w:style>
  <w:style w:type="character" w:styleId="af6">
    <w:name w:val="Strong"/>
    <w:basedOn w:val="a7"/>
    <w:uiPriority w:val="22"/>
    <w:qFormat/>
    <w:rsid w:val="005F05AC"/>
    <w:rPr>
      <w:b/>
      <w:bCs/>
    </w:rPr>
  </w:style>
  <w:style w:type="character" w:customStyle="1" w:styleId="12">
    <w:name w:val="Заголовок №1_"/>
    <w:basedOn w:val="a7"/>
    <w:link w:val="13"/>
    <w:rsid w:val="005F05AC"/>
    <w:rPr>
      <w:rFonts w:ascii="Times New Roman" w:eastAsia="Times New Roman" w:hAnsi="Times New Roman" w:cs="Times New Roman"/>
      <w:sz w:val="39"/>
      <w:szCs w:val="39"/>
      <w:shd w:val="clear" w:color="auto" w:fill="FFFFFF"/>
    </w:rPr>
  </w:style>
  <w:style w:type="paragraph" w:customStyle="1" w:styleId="13">
    <w:name w:val="Заголовок №1"/>
    <w:basedOn w:val="a6"/>
    <w:link w:val="12"/>
    <w:rsid w:val="005F05AC"/>
    <w:pPr>
      <w:shd w:val="clear" w:color="auto" w:fill="FFFFFF"/>
      <w:spacing w:after="780" w:line="0" w:lineRule="atLeast"/>
      <w:outlineLvl w:val="0"/>
    </w:pPr>
    <w:rPr>
      <w:rFonts w:ascii="Times New Roman" w:eastAsia="Times New Roman" w:hAnsi="Times New Roman"/>
      <w:sz w:val="39"/>
      <w:szCs w:val="39"/>
    </w:rPr>
  </w:style>
  <w:style w:type="paragraph" w:customStyle="1" w:styleId="af7">
    <w:name w:val="Пункт_б/н"/>
    <w:basedOn w:val="a6"/>
    <w:rsid w:val="005F05AC"/>
    <w:pPr>
      <w:spacing w:after="0" w:line="360" w:lineRule="auto"/>
      <w:ind w:left="1134"/>
      <w:jc w:val="both"/>
    </w:pPr>
    <w:rPr>
      <w:rFonts w:ascii="Times New Roman" w:eastAsia="Times New Roman" w:hAnsi="Times New Roman"/>
      <w:snapToGrid w:val="0"/>
      <w:lang w:eastAsia="ru-RU"/>
    </w:rPr>
  </w:style>
  <w:style w:type="paragraph" w:customStyle="1" w:styleId="af8">
    <w:name w:val="Примечание"/>
    <w:basedOn w:val="a6"/>
    <w:link w:val="af9"/>
    <w:rsid w:val="005F05AC"/>
    <w:pPr>
      <w:numPr>
        <w:ilvl w:val="1"/>
      </w:numPr>
      <w:spacing w:before="240" w:after="240" w:line="240" w:lineRule="auto"/>
      <w:ind w:left="1701" w:right="567"/>
      <w:jc w:val="both"/>
    </w:pPr>
    <w:rPr>
      <w:rFonts w:ascii="Times New Roman" w:eastAsia="Times New Roman" w:hAnsi="Times New Roman"/>
      <w:snapToGrid w:val="0"/>
      <w:spacing w:val="20"/>
      <w:sz w:val="24"/>
      <w:szCs w:val="20"/>
      <w:lang w:eastAsia="ru-RU"/>
    </w:rPr>
  </w:style>
  <w:style w:type="character" w:customStyle="1" w:styleId="af9">
    <w:name w:val="Примечание Знак"/>
    <w:link w:val="af8"/>
    <w:rsid w:val="005F05AC"/>
    <w:rPr>
      <w:rFonts w:ascii="Times New Roman" w:eastAsia="Times New Roman" w:hAnsi="Times New Roman" w:cs="Times New Roman"/>
      <w:snapToGrid w:val="0"/>
      <w:spacing w:val="20"/>
      <w:sz w:val="24"/>
      <w:szCs w:val="20"/>
      <w:lang w:eastAsia="ru-RU"/>
    </w:rPr>
  </w:style>
  <w:style w:type="paragraph" w:customStyle="1" w:styleId="afa">
    <w:name w:val="Пункт Знак"/>
    <w:basedOn w:val="a6"/>
    <w:rsid w:val="005F05AC"/>
    <w:pPr>
      <w:tabs>
        <w:tab w:val="left" w:pos="851"/>
        <w:tab w:val="left" w:pos="1134"/>
        <w:tab w:val="num" w:pos="1844"/>
      </w:tabs>
      <w:spacing w:after="0" w:line="360" w:lineRule="auto"/>
      <w:ind w:left="1844" w:hanging="567"/>
      <w:jc w:val="both"/>
    </w:pPr>
    <w:rPr>
      <w:rFonts w:ascii="Times New Roman" w:eastAsia="Times New Roman" w:hAnsi="Times New Roman"/>
      <w:b/>
      <w:snapToGrid w:val="0"/>
      <w:szCs w:val="20"/>
      <w:lang w:eastAsia="ru-RU"/>
    </w:rPr>
  </w:style>
  <w:style w:type="paragraph" w:customStyle="1" w:styleId="afb">
    <w:name w:val="Подпункт"/>
    <w:basedOn w:val="afa"/>
    <w:rsid w:val="005F05AC"/>
    <w:pPr>
      <w:tabs>
        <w:tab w:val="clear" w:pos="1134"/>
        <w:tab w:val="clear" w:pos="1844"/>
        <w:tab w:val="num" w:pos="993"/>
      </w:tabs>
      <w:ind w:left="993" w:hanging="851"/>
    </w:pPr>
  </w:style>
  <w:style w:type="paragraph" w:customStyle="1" w:styleId="afc">
    <w:name w:val="Подподпункт"/>
    <w:basedOn w:val="afb"/>
    <w:link w:val="afd"/>
    <w:rsid w:val="005F05AC"/>
    <w:pPr>
      <w:tabs>
        <w:tab w:val="clear" w:pos="993"/>
        <w:tab w:val="left" w:pos="1134"/>
        <w:tab w:val="left" w:pos="1418"/>
        <w:tab w:val="num" w:pos="2127"/>
      </w:tabs>
      <w:ind w:left="2127" w:hanging="567"/>
    </w:pPr>
    <w:rPr>
      <w:snapToGrid/>
    </w:rPr>
  </w:style>
  <w:style w:type="paragraph" w:customStyle="1" w:styleId="afe">
    <w:name w:val="Подподподпункт"/>
    <w:basedOn w:val="a6"/>
    <w:rsid w:val="005F05AC"/>
    <w:pPr>
      <w:tabs>
        <w:tab w:val="left" w:pos="1134"/>
        <w:tab w:val="left" w:pos="1701"/>
      </w:tabs>
      <w:spacing w:after="0" w:line="360" w:lineRule="auto"/>
      <w:ind w:left="1718" w:hanging="1008"/>
      <w:jc w:val="both"/>
    </w:pPr>
    <w:rPr>
      <w:rFonts w:ascii="Times New Roman" w:eastAsia="Times New Roman" w:hAnsi="Times New Roman"/>
      <w:snapToGrid w:val="0"/>
      <w:szCs w:val="20"/>
      <w:lang w:eastAsia="ru-RU"/>
    </w:rPr>
  </w:style>
  <w:style w:type="paragraph" w:customStyle="1" w:styleId="14">
    <w:name w:val="Пункт1"/>
    <w:basedOn w:val="a6"/>
    <w:rsid w:val="005F05AC"/>
    <w:pPr>
      <w:tabs>
        <w:tab w:val="num" w:pos="567"/>
      </w:tabs>
      <w:spacing w:before="240" w:after="0" w:line="360" w:lineRule="auto"/>
      <w:ind w:left="567" w:hanging="279"/>
      <w:jc w:val="center"/>
    </w:pPr>
    <w:rPr>
      <w:rFonts w:ascii="Arial" w:eastAsia="Times New Roman" w:hAnsi="Arial"/>
      <w:b/>
      <w:snapToGrid w:val="0"/>
      <w:lang w:eastAsia="ru-RU"/>
    </w:rPr>
  </w:style>
  <w:style w:type="paragraph" w:customStyle="1" w:styleId="aff">
    <w:name w:val="Пункт"/>
    <w:basedOn w:val="aff0"/>
    <w:link w:val="15"/>
    <w:rsid w:val="005F05AC"/>
    <w:pPr>
      <w:spacing w:after="0" w:line="360" w:lineRule="auto"/>
      <w:ind w:left="2268" w:hanging="283"/>
      <w:jc w:val="both"/>
    </w:pPr>
    <w:rPr>
      <w:rFonts w:ascii="Times New Roman" w:eastAsia="Times New Roman" w:hAnsi="Times New Roman"/>
      <w:szCs w:val="20"/>
      <w:lang w:eastAsia="ru-RU"/>
    </w:rPr>
  </w:style>
  <w:style w:type="paragraph" w:styleId="aff0">
    <w:name w:val="Body Text"/>
    <w:basedOn w:val="a6"/>
    <w:link w:val="aff1"/>
    <w:unhideWhenUsed/>
    <w:rsid w:val="005F05AC"/>
    <w:pPr>
      <w:spacing w:after="120"/>
    </w:pPr>
  </w:style>
  <w:style w:type="character" w:customStyle="1" w:styleId="aff1">
    <w:name w:val="Основной текст Знак"/>
    <w:basedOn w:val="a7"/>
    <w:link w:val="aff0"/>
    <w:rsid w:val="005F05AC"/>
    <w:rPr>
      <w:rFonts w:ascii="Proxima Nova ExCn Rg" w:hAnsi="Proxima Nova ExCn Rg" w:cs="Times New Roman"/>
      <w:sz w:val="28"/>
      <w:szCs w:val="28"/>
    </w:rPr>
  </w:style>
  <w:style w:type="character" w:customStyle="1" w:styleId="aff2">
    <w:name w:val="Колонтитул_"/>
    <w:basedOn w:val="a7"/>
    <w:link w:val="aff3"/>
    <w:rsid w:val="005F05AC"/>
    <w:rPr>
      <w:rFonts w:ascii="Times New Roman" w:eastAsia="Times New Roman" w:hAnsi="Times New Roman" w:cs="Times New Roman"/>
      <w:sz w:val="20"/>
      <w:szCs w:val="20"/>
      <w:shd w:val="clear" w:color="auto" w:fill="FFFFFF"/>
    </w:rPr>
  </w:style>
  <w:style w:type="paragraph" w:customStyle="1" w:styleId="aff3">
    <w:name w:val="Колонтитул"/>
    <w:basedOn w:val="a6"/>
    <w:link w:val="aff2"/>
    <w:rsid w:val="005F05AC"/>
    <w:pPr>
      <w:shd w:val="clear" w:color="auto" w:fill="FFFFFF"/>
      <w:spacing w:after="0" w:line="240" w:lineRule="auto"/>
    </w:pPr>
    <w:rPr>
      <w:rFonts w:ascii="Times New Roman" w:eastAsia="Times New Roman" w:hAnsi="Times New Roman"/>
      <w:sz w:val="20"/>
      <w:szCs w:val="20"/>
    </w:rPr>
  </w:style>
  <w:style w:type="paragraph" w:styleId="aff4">
    <w:name w:val="List Bullet"/>
    <w:basedOn w:val="a6"/>
    <w:autoRedefine/>
    <w:rsid w:val="005F05AC"/>
    <w:pPr>
      <w:widowControl w:val="0"/>
      <w:tabs>
        <w:tab w:val="num" w:pos="405"/>
        <w:tab w:val="num" w:pos="644"/>
      </w:tabs>
      <w:autoSpaceDE w:val="0"/>
      <w:autoSpaceDN w:val="0"/>
      <w:adjustRightInd w:val="0"/>
      <w:spacing w:before="120" w:after="0" w:line="288" w:lineRule="auto"/>
      <w:ind w:left="360" w:firstLine="567"/>
      <w:jc w:val="both"/>
      <w:textAlignment w:val="baseline"/>
    </w:pPr>
    <w:rPr>
      <w:rFonts w:ascii="Times New Roman" w:eastAsia="Times New Roman" w:hAnsi="Times New Roman"/>
      <w:lang w:eastAsia="ru-RU"/>
    </w:rPr>
  </w:style>
  <w:style w:type="paragraph" w:styleId="aff5">
    <w:name w:val="header"/>
    <w:basedOn w:val="a6"/>
    <w:link w:val="aff6"/>
    <w:uiPriority w:val="99"/>
    <w:rsid w:val="005F05AC"/>
    <w:pPr>
      <w:pBdr>
        <w:bottom w:val="single" w:sz="4" w:space="1" w:color="auto"/>
      </w:pBdr>
      <w:tabs>
        <w:tab w:val="center" w:pos="4153"/>
        <w:tab w:val="right" w:pos="8306"/>
      </w:tabs>
      <w:suppressAutoHyphens/>
      <w:spacing w:after="0" w:line="240" w:lineRule="auto"/>
      <w:ind w:firstLine="567"/>
      <w:jc w:val="center"/>
    </w:pPr>
    <w:rPr>
      <w:rFonts w:ascii="Times New Roman" w:eastAsia="Times New Roman" w:hAnsi="Times New Roman"/>
      <w:i/>
      <w:iCs/>
      <w:sz w:val="20"/>
      <w:szCs w:val="20"/>
      <w:lang w:eastAsia="ru-RU"/>
    </w:rPr>
  </w:style>
  <w:style w:type="character" w:customStyle="1" w:styleId="aff6">
    <w:name w:val="Верхний колонтитул Знак"/>
    <w:basedOn w:val="a7"/>
    <w:link w:val="aff5"/>
    <w:uiPriority w:val="99"/>
    <w:rsid w:val="005F05AC"/>
    <w:rPr>
      <w:rFonts w:ascii="Times New Roman" w:eastAsia="Times New Roman" w:hAnsi="Times New Roman" w:cs="Times New Roman"/>
      <w:i/>
      <w:iCs/>
      <w:sz w:val="20"/>
      <w:szCs w:val="20"/>
      <w:lang w:eastAsia="ru-RU"/>
    </w:rPr>
  </w:style>
  <w:style w:type="paragraph" w:styleId="aff7">
    <w:name w:val="footer"/>
    <w:basedOn w:val="a6"/>
    <w:link w:val="aff8"/>
    <w:uiPriority w:val="99"/>
    <w:unhideWhenUsed/>
    <w:rsid w:val="005F05AC"/>
    <w:pPr>
      <w:tabs>
        <w:tab w:val="center" w:pos="4677"/>
        <w:tab w:val="right" w:pos="9355"/>
      </w:tabs>
      <w:spacing w:after="0" w:line="240" w:lineRule="auto"/>
    </w:pPr>
  </w:style>
  <w:style w:type="character" w:customStyle="1" w:styleId="aff8">
    <w:name w:val="Нижний колонтитул Знак"/>
    <w:basedOn w:val="a7"/>
    <w:link w:val="aff7"/>
    <w:uiPriority w:val="99"/>
    <w:rsid w:val="005F05AC"/>
    <w:rPr>
      <w:rFonts w:ascii="Proxima Nova ExCn Rg" w:hAnsi="Proxima Nova ExCn Rg" w:cs="Times New Roman"/>
      <w:sz w:val="28"/>
      <w:szCs w:val="28"/>
    </w:rPr>
  </w:style>
  <w:style w:type="character" w:customStyle="1" w:styleId="aff9">
    <w:name w:val="Сноска_"/>
    <w:basedOn w:val="a7"/>
    <w:link w:val="affa"/>
    <w:rsid w:val="005F05AC"/>
    <w:rPr>
      <w:rFonts w:ascii="Times New Roman" w:eastAsia="Times New Roman" w:hAnsi="Times New Roman" w:cs="Times New Roman"/>
      <w:sz w:val="18"/>
      <w:szCs w:val="18"/>
      <w:shd w:val="clear" w:color="auto" w:fill="FFFFFF"/>
    </w:rPr>
  </w:style>
  <w:style w:type="paragraph" w:customStyle="1" w:styleId="affa">
    <w:name w:val="Сноска"/>
    <w:basedOn w:val="a6"/>
    <w:link w:val="aff9"/>
    <w:rsid w:val="005F05AC"/>
    <w:pPr>
      <w:shd w:val="clear" w:color="auto" w:fill="FFFFFF"/>
      <w:spacing w:after="0" w:line="206" w:lineRule="exact"/>
      <w:jc w:val="both"/>
    </w:pPr>
    <w:rPr>
      <w:rFonts w:ascii="Times New Roman" w:eastAsia="Times New Roman" w:hAnsi="Times New Roman"/>
      <w:sz w:val="18"/>
      <w:szCs w:val="18"/>
    </w:rPr>
  </w:style>
  <w:style w:type="paragraph" w:customStyle="1" w:styleId="u">
    <w:name w:val="u"/>
    <w:basedOn w:val="a6"/>
    <w:rsid w:val="005F05AC"/>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33">
    <w:name w:val="Основной текст3"/>
    <w:basedOn w:val="aa"/>
    <w:rsid w:val="005F05AC"/>
    <w:rPr>
      <w:rFonts w:ascii="Times New Roman" w:eastAsia="Times New Roman" w:hAnsi="Times New Roman" w:cs="Times New Roman"/>
      <w:b w:val="0"/>
      <w:bCs w:val="0"/>
      <w:i w:val="0"/>
      <w:iCs w:val="0"/>
      <w:smallCaps w:val="0"/>
      <w:strike w:val="0"/>
      <w:spacing w:val="0"/>
      <w:sz w:val="27"/>
      <w:szCs w:val="27"/>
      <w:u w:val="single"/>
      <w:shd w:val="clear" w:color="auto" w:fill="FFFFFF"/>
    </w:rPr>
  </w:style>
  <w:style w:type="character" w:customStyle="1" w:styleId="23">
    <w:name w:val="Заголовок №2_"/>
    <w:basedOn w:val="a7"/>
    <w:link w:val="24"/>
    <w:rsid w:val="005F05AC"/>
    <w:rPr>
      <w:rFonts w:ascii="Times New Roman" w:eastAsia="Times New Roman" w:hAnsi="Times New Roman" w:cs="Times New Roman"/>
      <w:sz w:val="27"/>
      <w:szCs w:val="27"/>
      <w:shd w:val="clear" w:color="auto" w:fill="FFFFFF"/>
    </w:rPr>
  </w:style>
  <w:style w:type="paragraph" w:customStyle="1" w:styleId="24">
    <w:name w:val="Заголовок №2"/>
    <w:basedOn w:val="a6"/>
    <w:link w:val="23"/>
    <w:rsid w:val="005F05AC"/>
    <w:pPr>
      <w:shd w:val="clear" w:color="auto" w:fill="FFFFFF"/>
      <w:spacing w:before="2460" w:after="4380" w:line="0" w:lineRule="atLeast"/>
      <w:outlineLvl w:val="1"/>
    </w:pPr>
    <w:rPr>
      <w:rFonts w:ascii="Times New Roman" w:eastAsia="Times New Roman" w:hAnsi="Times New Roman"/>
      <w:sz w:val="27"/>
      <w:szCs w:val="27"/>
    </w:rPr>
  </w:style>
  <w:style w:type="character" w:customStyle="1" w:styleId="95pt">
    <w:name w:val="Колонтитул + 9;5 pt;Курсив"/>
    <w:basedOn w:val="aff2"/>
    <w:rsid w:val="005F05AC"/>
    <w:rPr>
      <w:rFonts w:ascii="Times New Roman" w:eastAsia="Times New Roman" w:hAnsi="Times New Roman" w:cs="Times New Roman"/>
      <w:b w:val="0"/>
      <w:bCs w:val="0"/>
      <w:i/>
      <w:iCs/>
      <w:smallCaps w:val="0"/>
      <w:strike w:val="0"/>
      <w:spacing w:val="0"/>
      <w:sz w:val="19"/>
      <w:szCs w:val="19"/>
      <w:shd w:val="clear" w:color="auto" w:fill="FFFFFF"/>
    </w:rPr>
  </w:style>
  <w:style w:type="character" w:customStyle="1" w:styleId="95pt0">
    <w:name w:val="Колонтитул + 9;5 pt"/>
    <w:basedOn w:val="aff2"/>
    <w:rsid w:val="005F05AC"/>
    <w:rPr>
      <w:rFonts w:ascii="Times New Roman" w:eastAsia="Times New Roman" w:hAnsi="Times New Roman" w:cs="Times New Roman"/>
      <w:b w:val="0"/>
      <w:bCs w:val="0"/>
      <w:i w:val="0"/>
      <w:iCs w:val="0"/>
      <w:smallCaps w:val="0"/>
      <w:strike w:val="0"/>
      <w:spacing w:val="0"/>
      <w:sz w:val="19"/>
      <w:szCs w:val="19"/>
      <w:shd w:val="clear" w:color="auto" w:fill="FFFFFF"/>
    </w:rPr>
  </w:style>
  <w:style w:type="paragraph" w:customStyle="1" w:styleId="25">
    <w:name w:val="Пункт_2"/>
    <w:basedOn w:val="a6"/>
    <w:rsid w:val="005F05AC"/>
    <w:pPr>
      <w:tabs>
        <w:tab w:val="num" w:pos="1134"/>
      </w:tabs>
      <w:spacing w:after="0" w:line="360" w:lineRule="auto"/>
      <w:ind w:left="1134" w:hanging="1133"/>
      <w:jc w:val="both"/>
    </w:pPr>
    <w:rPr>
      <w:rFonts w:ascii="Times New Roman" w:eastAsia="Times New Roman" w:hAnsi="Times New Roman"/>
      <w:snapToGrid w:val="0"/>
      <w:szCs w:val="20"/>
      <w:lang w:eastAsia="ru-RU"/>
    </w:rPr>
  </w:style>
  <w:style w:type="paragraph" w:customStyle="1" w:styleId="16">
    <w:name w:val="Пункт_1"/>
    <w:basedOn w:val="a6"/>
    <w:rsid w:val="005F05AC"/>
    <w:pPr>
      <w:keepNext/>
      <w:tabs>
        <w:tab w:val="num" w:pos="568"/>
      </w:tabs>
      <w:spacing w:before="480" w:after="240" w:line="240" w:lineRule="auto"/>
      <w:ind w:left="567" w:hanging="567"/>
      <w:jc w:val="center"/>
      <w:outlineLvl w:val="0"/>
    </w:pPr>
    <w:rPr>
      <w:rFonts w:ascii="Arial" w:eastAsia="Times New Roman" w:hAnsi="Arial"/>
      <w:b/>
      <w:snapToGrid w:val="0"/>
      <w:sz w:val="32"/>
      <w:lang w:eastAsia="ru-RU"/>
    </w:rPr>
  </w:style>
  <w:style w:type="numbering" w:customStyle="1" w:styleId="17">
    <w:name w:val="Нет списка1"/>
    <w:next w:val="a9"/>
    <w:uiPriority w:val="99"/>
    <w:semiHidden/>
    <w:unhideWhenUsed/>
    <w:rsid w:val="005F05AC"/>
  </w:style>
  <w:style w:type="table" w:customStyle="1" w:styleId="18">
    <w:name w:val="Сетка таблицы1"/>
    <w:basedOn w:val="a8"/>
    <w:next w:val="af5"/>
    <w:rsid w:val="005F05AC"/>
    <w:pPr>
      <w:spacing w:after="0" w:line="240" w:lineRule="auto"/>
    </w:pPr>
    <w:rPr>
      <w:rFonts w:ascii="Proxima Nova ExCn Rg" w:hAnsi="Proxima Nova ExCn Rg"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6">
    <w:name w:val="Body Text 2"/>
    <w:basedOn w:val="a6"/>
    <w:link w:val="27"/>
    <w:unhideWhenUsed/>
    <w:rsid w:val="005F05AC"/>
    <w:pPr>
      <w:spacing w:after="120" w:line="480" w:lineRule="auto"/>
    </w:pPr>
  </w:style>
  <w:style w:type="character" w:customStyle="1" w:styleId="27">
    <w:name w:val="Основной текст 2 Знак"/>
    <w:basedOn w:val="a7"/>
    <w:link w:val="26"/>
    <w:rsid w:val="005F05AC"/>
    <w:rPr>
      <w:rFonts w:ascii="Proxima Nova ExCn Rg" w:hAnsi="Proxima Nova ExCn Rg" w:cs="Times New Roman"/>
      <w:sz w:val="28"/>
      <w:szCs w:val="28"/>
    </w:rPr>
  </w:style>
  <w:style w:type="paragraph" w:customStyle="1" w:styleId="stzag1">
    <w:name w:val="st_zag1"/>
    <w:basedOn w:val="a6"/>
    <w:next w:val="a6"/>
    <w:rsid w:val="005F05AC"/>
    <w:pPr>
      <w:numPr>
        <w:numId w:val="3"/>
      </w:numPr>
      <w:spacing w:after="0" w:line="360" w:lineRule="auto"/>
      <w:jc w:val="center"/>
    </w:pPr>
    <w:rPr>
      <w:rFonts w:ascii="Arial" w:eastAsia="Times New Roman" w:hAnsi="Arial"/>
      <w:b/>
      <w:snapToGrid w:val="0"/>
      <w:sz w:val="36"/>
      <w:lang w:eastAsia="ru-RU"/>
    </w:rPr>
  </w:style>
  <w:style w:type="paragraph" w:customStyle="1" w:styleId="sttext12">
    <w:name w:val="st_text12"/>
    <w:basedOn w:val="a6"/>
    <w:rsid w:val="005F05AC"/>
    <w:pPr>
      <w:numPr>
        <w:ilvl w:val="1"/>
        <w:numId w:val="3"/>
      </w:numPr>
      <w:spacing w:after="0" w:line="360" w:lineRule="auto"/>
      <w:jc w:val="both"/>
    </w:pPr>
    <w:rPr>
      <w:rFonts w:ascii="Times New Roman" w:eastAsia="Times New Roman" w:hAnsi="Times New Roman"/>
      <w:snapToGrid w:val="0"/>
      <w:lang w:eastAsia="ru-RU"/>
    </w:rPr>
  </w:style>
  <w:style w:type="paragraph" w:customStyle="1" w:styleId="sttext123">
    <w:name w:val="st_text123"/>
    <w:basedOn w:val="a6"/>
    <w:rsid w:val="005F05AC"/>
    <w:pPr>
      <w:numPr>
        <w:ilvl w:val="2"/>
        <w:numId w:val="3"/>
      </w:numPr>
      <w:spacing w:after="0" w:line="360" w:lineRule="auto"/>
      <w:jc w:val="both"/>
    </w:pPr>
    <w:rPr>
      <w:rFonts w:ascii="Times New Roman" w:eastAsia="Times New Roman" w:hAnsi="Times New Roman"/>
      <w:snapToGrid w:val="0"/>
      <w:lang w:eastAsia="ru-RU"/>
    </w:rPr>
  </w:style>
  <w:style w:type="paragraph" w:customStyle="1" w:styleId="sttext1234">
    <w:name w:val="st_text1234"/>
    <w:basedOn w:val="a6"/>
    <w:rsid w:val="005F05AC"/>
    <w:pPr>
      <w:numPr>
        <w:ilvl w:val="3"/>
        <w:numId w:val="3"/>
      </w:numPr>
      <w:spacing w:after="0" w:line="360" w:lineRule="auto"/>
      <w:jc w:val="both"/>
    </w:pPr>
    <w:rPr>
      <w:rFonts w:ascii="Times New Roman" w:eastAsia="Times New Roman" w:hAnsi="Times New Roman"/>
      <w:snapToGrid w:val="0"/>
      <w:lang w:eastAsia="ru-RU"/>
    </w:rPr>
  </w:style>
  <w:style w:type="paragraph" w:customStyle="1" w:styleId="-31">
    <w:name w:val="Подзаголовок-3"/>
    <w:basedOn w:val="-3"/>
    <w:rsid w:val="005F05AC"/>
    <w:pPr>
      <w:keepNext/>
      <w:tabs>
        <w:tab w:val="clear" w:pos="1134"/>
      </w:tabs>
      <w:suppressAutoHyphens/>
      <w:spacing w:before="240" w:after="120"/>
      <w:ind w:left="0" w:firstLine="0"/>
      <w:outlineLvl w:val="2"/>
    </w:pPr>
    <w:rPr>
      <w:b/>
    </w:rPr>
  </w:style>
  <w:style w:type="paragraph" w:customStyle="1" w:styleId="-40">
    <w:name w:val="Подзаголовок-4"/>
    <w:basedOn w:val="-4"/>
    <w:rsid w:val="005F05AC"/>
    <w:pPr>
      <w:keepNext/>
      <w:tabs>
        <w:tab w:val="clear" w:pos="1701"/>
      </w:tabs>
      <w:spacing w:before="240"/>
      <w:ind w:left="567" w:firstLine="0"/>
      <w:outlineLvl w:val="3"/>
    </w:pPr>
    <w:rPr>
      <w:b/>
      <w:i/>
    </w:rPr>
  </w:style>
  <w:style w:type="paragraph" w:styleId="HTML">
    <w:name w:val="HTML Address"/>
    <w:basedOn w:val="a6"/>
    <w:link w:val="HTML0"/>
    <w:rsid w:val="005F05AC"/>
    <w:pPr>
      <w:spacing w:after="0" w:line="240" w:lineRule="auto"/>
      <w:ind w:firstLine="567"/>
      <w:jc w:val="both"/>
    </w:pPr>
    <w:rPr>
      <w:rFonts w:ascii="Times New Roman" w:eastAsia="Times New Roman" w:hAnsi="Times New Roman"/>
      <w:i/>
      <w:iCs/>
      <w:szCs w:val="24"/>
      <w:lang w:eastAsia="ru-RU"/>
    </w:rPr>
  </w:style>
  <w:style w:type="character" w:customStyle="1" w:styleId="HTML0">
    <w:name w:val="Адрес HTML Знак"/>
    <w:basedOn w:val="a7"/>
    <w:link w:val="HTML"/>
    <w:rsid w:val="005F05AC"/>
    <w:rPr>
      <w:rFonts w:ascii="Times New Roman" w:eastAsia="Times New Roman" w:hAnsi="Times New Roman" w:cs="Times New Roman"/>
      <w:i/>
      <w:iCs/>
      <w:sz w:val="28"/>
      <w:szCs w:val="24"/>
      <w:lang w:eastAsia="ru-RU"/>
    </w:rPr>
  </w:style>
  <w:style w:type="character" w:styleId="affb">
    <w:name w:val="Emphasis"/>
    <w:qFormat/>
    <w:rsid w:val="005F05AC"/>
    <w:rPr>
      <w:i/>
      <w:iCs/>
    </w:rPr>
  </w:style>
  <w:style w:type="character" w:styleId="affc">
    <w:name w:val="Hyperlink"/>
    <w:uiPriority w:val="99"/>
    <w:qFormat/>
    <w:rsid w:val="005F05AC"/>
    <w:rPr>
      <w:color w:val="0000FF"/>
      <w:u w:val="single"/>
    </w:rPr>
  </w:style>
  <w:style w:type="character" w:styleId="affd">
    <w:name w:val="footnote reference"/>
    <w:uiPriority w:val="99"/>
    <w:rsid w:val="005F05AC"/>
    <w:rPr>
      <w:vertAlign w:val="superscript"/>
    </w:rPr>
  </w:style>
  <w:style w:type="paragraph" w:styleId="28">
    <w:name w:val="List Bullet 2"/>
    <w:basedOn w:val="a6"/>
    <w:autoRedefine/>
    <w:rsid w:val="005F05AC"/>
    <w:pPr>
      <w:widowControl w:val="0"/>
      <w:adjustRightInd w:val="0"/>
      <w:spacing w:before="120" w:after="0" w:line="360" w:lineRule="atLeast"/>
      <w:ind w:firstLine="567"/>
      <w:jc w:val="both"/>
      <w:textAlignment w:val="baseline"/>
    </w:pPr>
    <w:rPr>
      <w:rFonts w:ascii="Times New Roman" w:eastAsia="Times New Roman" w:hAnsi="Times New Roman"/>
      <w:szCs w:val="20"/>
      <w:lang w:eastAsia="ru-RU"/>
    </w:rPr>
  </w:style>
  <w:style w:type="paragraph" w:styleId="34">
    <w:name w:val="List Bullet 3"/>
    <w:basedOn w:val="a6"/>
    <w:autoRedefine/>
    <w:rsid w:val="005F05AC"/>
    <w:pPr>
      <w:widowControl w:val="0"/>
      <w:tabs>
        <w:tab w:val="num" w:pos="0"/>
        <w:tab w:val="num" w:pos="1080"/>
      </w:tabs>
      <w:adjustRightInd w:val="0"/>
      <w:spacing w:before="120" w:after="0" w:line="288" w:lineRule="auto"/>
      <w:ind w:firstLine="720"/>
      <w:jc w:val="both"/>
      <w:textAlignment w:val="baseline"/>
    </w:pPr>
    <w:rPr>
      <w:rFonts w:ascii="Times New Roman" w:eastAsia="Times New Roman" w:hAnsi="Times New Roman"/>
      <w:i/>
      <w:iCs/>
      <w:szCs w:val="24"/>
      <w:lang w:eastAsia="ru-RU"/>
    </w:rPr>
  </w:style>
  <w:style w:type="paragraph" w:styleId="affe">
    <w:name w:val="Title"/>
    <w:basedOn w:val="a6"/>
    <w:link w:val="afff"/>
    <w:qFormat/>
    <w:rsid w:val="005F05AC"/>
    <w:pPr>
      <w:keepNext/>
      <w:spacing w:before="240" w:after="120" w:line="240" w:lineRule="auto"/>
      <w:ind w:firstLine="567"/>
      <w:jc w:val="both"/>
    </w:pPr>
    <w:rPr>
      <w:rFonts w:ascii="Times New Roman" w:eastAsia="Times New Roman" w:hAnsi="Times New Roman"/>
      <w:bCs/>
      <w:i/>
      <w:lang w:eastAsia="ru-RU"/>
    </w:rPr>
  </w:style>
  <w:style w:type="character" w:customStyle="1" w:styleId="afff">
    <w:name w:val="Заголовок Знак"/>
    <w:basedOn w:val="a7"/>
    <w:link w:val="affe"/>
    <w:rsid w:val="005F05AC"/>
    <w:rPr>
      <w:rFonts w:ascii="Times New Roman" w:eastAsia="Times New Roman" w:hAnsi="Times New Roman" w:cs="Times New Roman"/>
      <w:bCs/>
      <w:i/>
      <w:sz w:val="28"/>
      <w:szCs w:val="28"/>
      <w:lang w:eastAsia="ru-RU"/>
    </w:rPr>
  </w:style>
  <w:style w:type="paragraph" w:styleId="afff0">
    <w:name w:val="caption"/>
    <w:basedOn w:val="a6"/>
    <w:next w:val="a6"/>
    <w:qFormat/>
    <w:rsid w:val="005F05AC"/>
    <w:pPr>
      <w:keepNext/>
      <w:suppressAutoHyphens/>
      <w:spacing w:after="0" w:line="240" w:lineRule="auto"/>
      <w:ind w:firstLine="567"/>
      <w:jc w:val="both"/>
    </w:pPr>
    <w:rPr>
      <w:rFonts w:ascii="Times New Roman" w:eastAsia="Times New Roman" w:hAnsi="Times New Roman"/>
      <w:i/>
      <w:iCs/>
      <w:szCs w:val="24"/>
      <w:lang w:eastAsia="ru-RU"/>
    </w:rPr>
  </w:style>
  <w:style w:type="character" w:styleId="afff1">
    <w:name w:val="page number"/>
    <w:rsid w:val="005F05AC"/>
    <w:rPr>
      <w:rFonts w:ascii="Times New Roman" w:hAnsi="Times New Roman" w:cs="Times New Roman"/>
      <w:sz w:val="20"/>
      <w:szCs w:val="20"/>
    </w:rPr>
  </w:style>
  <w:style w:type="paragraph" w:styleId="afff2">
    <w:name w:val="List Number"/>
    <w:basedOn w:val="a6"/>
    <w:rsid w:val="005F05AC"/>
    <w:pPr>
      <w:tabs>
        <w:tab w:val="num" w:pos="360"/>
      </w:tabs>
      <w:autoSpaceDE w:val="0"/>
      <w:autoSpaceDN w:val="0"/>
      <w:spacing w:before="60" w:after="0" w:line="288" w:lineRule="auto"/>
      <w:ind w:left="360" w:hanging="360"/>
      <w:jc w:val="both"/>
    </w:pPr>
    <w:rPr>
      <w:rFonts w:ascii="Times New Roman" w:eastAsia="Times New Roman" w:hAnsi="Times New Roman"/>
      <w:lang w:eastAsia="ru-RU"/>
    </w:rPr>
  </w:style>
  <w:style w:type="paragraph" w:styleId="29">
    <w:name w:val="List Number 2"/>
    <w:basedOn w:val="a6"/>
    <w:rsid w:val="005F05AC"/>
    <w:pPr>
      <w:spacing w:before="60" w:after="0" w:line="240" w:lineRule="auto"/>
      <w:ind w:firstLine="567"/>
      <w:jc w:val="both"/>
      <w:outlineLvl w:val="1"/>
    </w:pPr>
    <w:rPr>
      <w:rFonts w:ascii="Times New Roman" w:eastAsia="Times New Roman" w:hAnsi="Times New Roman"/>
      <w:kern w:val="20"/>
      <w:szCs w:val="20"/>
      <w:lang w:eastAsia="ru-RU"/>
    </w:rPr>
  </w:style>
  <w:style w:type="paragraph" w:styleId="afff3">
    <w:name w:val="Normal (Web)"/>
    <w:aliases w:val="Обычный (Web),Обычный (веб) Знак Знак,Обычный (Web) Знак Знак Знак"/>
    <w:basedOn w:val="a6"/>
    <w:link w:val="afff4"/>
    <w:uiPriority w:val="99"/>
    <w:rsid w:val="005F05AC"/>
    <w:pPr>
      <w:spacing w:after="0" w:line="240" w:lineRule="auto"/>
      <w:ind w:firstLine="567"/>
      <w:jc w:val="both"/>
    </w:pPr>
    <w:rPr>
      <w:rFonts w:ascii="Times New Roman" w:eastAsia="Times New Roman" w:hAnsi="Times New Roman"/>
      <w:szCs w:val="24"/>
      <w:lang w:eastAsia="ru-RU"/>
    </w:rPr>
  </w:style>
  <w:style w:type="paragraph" w:styleId="19">
    <w:name w:val="toc 1"/>
    <w:basedOn w:val="a6"/>
    <w:next w:val="a6"/>
    <w:autoRedefine/>
    <w:uiPriority w:val="39"/>
    <w:rsid w:val="005F05AC"/>
    <w:pPr>
      <w:spacing w:before="120" w:after="0" w:line="240" w:lineRule="auto"/>
      <w:jc w:val="both"/>
    </w:pPr>
    <w:rPr>
      <w:rFonts w:eastAsia="Times New Roman"/>
      <w:b/>
      <w:bCs/>
      <w:caps/>
      <w:noProof/>
      <w:szCs w:val="20"/>
      <w:lang w:eastAsia="ru-RU"/>
    </w:rPr>
  </w:style>
  <w:style w:type="paragraph" w:styleId="2a">
    <w:name w:val="toc 2"/>
    <w:basedOn w:val="a6"/>
    <w:next w:val="a6"/>
    <w:autoRedefine/>
    <w:uiPriority w:val="39"/>
    <w:rsid w:val="005F05AC"/>
    <w:pPr>
      <w:spacing w:before="120" w:after="0" w:line="240" w:lineRule="auto"/>
      <w:jc w:val="both"/>
    </w:pPr>
    <w:rPr>
      <w:rFonts w:eastAsia="Times New Roman"/>
      <w:noProof/>
      <w:szCs w:val="20"/>
      <w:lang w:eastAsia="ru-RU"/>
    </w:rPr>
  </w:style>
  <w:style w:type="paragraph" w:styleId="35">
    <w:name w:val="toc 3"/>
    <w:basedOn w:val="a6"/>
    <w:next w:val="a6"/>
    <w:autoRedefine/>
    <w:uiPriority w:val="39"/>
    <w:rsid w:val="005F05AC"/>
    <w:pPr>
      <w:tabs>
        <w:tab w:val="left" w:pos="1120"/>
        <w:tab w:val="right" w:leader="dot" w:pos="9771"/>
      </w:tabs>
      <w:spacing w:after="0" w:line="240" w:lineRule="auto"/>
      <w:ind w:left="1134" w:hanging="1134"/>
      <w:jc w:val="both"/>
    </w:pPr>
    <w:rPr>
      <w:rFonts w:eastAsiaTheme="minorEastAsia"/>
      <w:noProof/>
      <w:lang w:eastAsia="ru-RU"/>
    </w:rPr>
  </w:style>
  <w:style w:type="paragraph" w:styleId="62">
    <w:name w:val="toc 6"/>
    <w:basedOn w:val="a6"/>
    <w:next w:val="a6"/>
    <w:autoRedefine/>
    <w:rsid w:val="005F05AC"/>
    <w:pPr>
      <w:spacing w:after="0" w:line="288" w:lineRule="auto"/>
      <w:ind w:left="1400" w:firstLine="567"/>
      <w:jc w:val="both"/>
    </w:pPr>
    <w:rPr>
      <w:rFonts w:ascii="Times New Roman" w:eastAsia="Times New Roman" w:hAnsi="Times New Roman"/>
      <w:sz w:val="18"/>
      <w:szCs w:val="18"/>
      <w:lang w:eastAsia="ru-RU"/>
    </w:rPr>
  </w:style>
  <w:style w:type="paragraph" w:styleId="36">
    <w:name w:val="Body Text 3"/>
    <w:basedOn w:val="a6"/>
    <w:link w:val="37"/>
    <w:rsid w:val="005F05AC"/>
    <w:pPr>
      <w:tabs>
        <w:tab w:val="num" w:pos="720"/>
      </w:tabs>
      <w:spacing w:after="120" w:line="288" w:lineRule="auto"/>
      <w:ind w:left="720" w:hanging="720"/>
      <w:jc w:val="both"/>
    </w:pPr>
    <w:rPr>
      <w:rFonts w:ascii="Times New Roman" w:eastAsia="Times New Roman" w:hAnsi="Times New Roman"/>
      <w:sz w:val="16"/>
      <w:szCs w:val="16"/>
      <w:lang w:eastAsia="ru-RU"/>
    </w:rPr>
  </w:style>
  <w:style w:type="character" w:customStyle="1" w:styleId="37">
    <w:name w:val="Основной текст 3 Знак"/>
    <w:basedOn w:val="a7"/>
    <w:link w:val="36"/>
    <w:rsid w:val="005F05AC"/>
    <w:rPr>
      <w:rFonts w:ascii="Times New Roman" w:eastAsia="Times New Roman" w:hAnsi="Times New Roman" w:cs="Times New Roman"/>
      <w:sz w:val="16"/>
      <w:szCs w:val="16"/>
      <w:lang w:eastAsia="ru-RU"/>
    </w:rPr>
  </w:style>
  <w:style w:type="paragraph" w:styleId="afff5">
    <w:name w:val="Body Text Indent"/>
    <w:basedOn w:val="a6"/>
    <w:link w:val="afff6"/>
    <w:rsid w:val="005F05AC"/>
    <w:pPr>
      <w:autoSpaceDE w:val="0"/>
      <w:autoSpaceDN w:val="0"/>
      <w:adjustRightInd w:val="0"/>
      <w:spacing w:after="0" w:line="288" w:lineRule="auto"/>
      <w:ind w:firstLine="485"/>
      <w:jc w:val="both"/>
    </w:pPr>
    <w:rPr>
      <w:rFonts w:ascii="Times New Roman" w:eastAsia="Times New Roman" w:hAnsi="Times New Roman"/>
      <w:i/>
      <w:iCs/>
      <w:color w:val="000000"/>
      <w:lang w:eastAsia="ru-RU"/>
    </w:rPr>
  </w:style>
  <w:style w:type="character" w:customStyle="1" w:styleId="afff6">
    <w:name w:val="Основной текст с отступом Знак"/>
    <w:basedOn w:val="a7"/>
    <w:link w:val="afff5"/>
    <w:rsid w:val="005F05AC"/>
    <w:rPr>
      <w:rFonts w:ascii="Times New Roman" w:eastAsia="Times New Roman" w:hAnsi="Times New Roman" w:cs="Times New Roman"/>
      <w:i/>
      <w:iCs/>
      <w:color w:val="000000"/>
      <w:sz w:val="28"/>
      <w:szCs w:val="28"/>
      <w:lang w:eastAsia="ru-RU"/>
    </w:rPr>
  </w:style>
  <w:style w:type="paragraph" w:styleId="2b">
    <w:name w:val="Body Text Indent 2"/>
    <w:basedOn w:val="a6"/>
    <w:link w:val="2c"/>
    <w:rsid w:val="005F05AC"/>
    <w:pPr>
      <w:spacing w:after="120" w:line="480" w:lineRule="auto"/>
      <w:ind w:left="283" w:firstLine="567"/>
      <w:jc w:val="both"/>
    </w:pPr>
    <w:rPr>
      <w:rFonts w:ascii="Times New Roman" w:eastAsia="Times New Roman" w:hAnsi="Times New Roman"/>
      <w:lang w:eastAsia="ru-RU"/>
    </w:rPr>
  </w:style>
  <w:style w:type="character" w:customStyle="1" w:styleId="2c">
    <w:name w:val="Основной текст с отступом 2 Знак"/>
    <w:basedOn w:val="a7"/>
    <w:link w:val="2b"/>
    <w:rsid w:val="005F05AC"/>
    <w:rPr>
      <w:rFonts w:ascii="Times New Roman" w:eastAsia="Times New Roman" w:hAnsi="Times New Roman" w:cs="Times New Roman"/>
      <w:sz w:val="28"/>
      <w:szCs w:val="28"/>
      <w:lang w:eastAsia="ru-RU"/>
    </w:rPr>
  </w:style>
  <w:style w:type="paragraph" w:styleId="38">
    <w:name w:val="Body Text Indent 3"/>
    <w:basedOn w:val="a6"/>
    <w:link w:val="39"/>
    <w:rsid w:val="005F05AC"/>
    <w:pPr>
      <w:spacing w:after="0" w:line="240" w:lineRule="auto"/>
      <w:ind w:firstLine="567"/>
      <w:jc w:val="both"/>
    </w:pPr>
    <w:rPr>
      <w:rFonts w:ascii="Times New Roman" w:eastAsia="Times New Roman" w:hAnsi="Times New Roman"/>
      <w:b/>
      <w:bCs/>
      <w:sz w:val="26"/>
      <w:szCs w:val="26"/>
    </w:rPr>
  </w:style>
  <w:style w:type="character" w:customStyle="1" w:styleId="39">
    <w:name w:val="Основной текст с отступом 3 Знак"/>
    <w:basedOn w:val="a7"/>
    <w:link w:val="38"/>
    <w:rsid w:val="005F05AC"/>
    <w:rPr>
      <w:rFonts w:ascii="Times New Roman" w:eastAsia="Times New Roman" w:hAnsi="Times New Roman" w:cs="Times New Roman"/>
      <w:b/>
      <w:bCs/>
      <w:sz w:val="26"/>
      <w:szCs w:val="26"/>
    </w:rPr>
  </w:style>
  <w:style w:type="paragraph" w:customStyle="1" w:styleId="-42">
    <w:name w:val="пункт-4"/>
    <w:basedOn w:val="a6"/>
    <w:rsid w:val="005F05AC"/>
    <w:pPr>
      <w:tabs>
        <w:tab w:val="num" w:pos="1701"/>
      </w:tabs>
      <w:spacing w:after="0" w:line="288" w:lineRule="auto"/>
      <w:ind w:firstLine="567"/>
      <w:jc w:val="both"/>
    </w:pPr>
    <w:rPr>
      <w:rFonts w:ascii="Times New Roman" w:eastAsia="Times New Roman" w:hAnsi="Times New Roman"/>
      <w:lang w:eastAsia="ru-RU"/>
    </w:rPr>
  </w:style>
  <w:style w:type="character" w:styleId="afff7">
    <w:name w:val="FollowedHyperlink"/>
    <w:rsid w:val="005F05AC"/>
    <w:rPr>
      <w:color w:val="800080"/>
      <w:u w:val="single"/>
    </w:rPr>
  </w:style>
  <w:style w:type="paragraph" w:customStyle="1" w:styleId="-50">
    <w:name w:val="пункт-5"/>
    <w:basedOn w:val="a6"/>
    <w:link w:val="-51"/>
    <w:rsid w:val="005F05AC"/>
    <w:pPr>
      <w:tabs>
        <w:tab w:val="num" w:pos="1701"/>
      </w:tabs>
      <w:spacing w:after="0" w:line="288" w:lineRule="auto"/>
      <w:ind w:firstLine="567"/>
      <w:jc w:val="both"/>
    </w:pPr>
    <w:rPr>
      <w:rFonts w:ascii="Times New Roman" w:eastAsia="Times New Roman" w:hAnsi="Times New Roman"/>
      <w:lang w:eastAsia="ru-RU"/>
    </w:rPr>
  </w:style>
  <w:style w:type="character" w:customStyle="1" w:styleId="-51">
    <w:name w:val="пункт-5 Знак"/>
    <w:link w:val="-50"/>
    <w:rsid w:val="005F05AC"/>
    <w:rPr>
      <w:rFonts w:ascii="Times New Roman" w:eastAsia="Times New Roman" w:hAnsi="Times New Roman" w:cs="Times New Roman"/>
      <w:sz w:val="28"/>
      <w:szCs w:val="28"/>
      <w:lang w:eastAsia="ru-RU"/>
    </w:rPr>
  </w:style>
  <w:style w:type="paragraph" w:customStyle="1" w:styleId="-60">
    <w:name w:val="пункт-6"/>
    <w:basedOn w:val="a6"/>
    <w:rsid w:val="005F05AC"/>
    <w:pPr>
      <w:tabs>
        <w:tab w:val="num" w:pos="1701"/>
      </w:tabs>
      <w:spacing w:after="0" w:line="288" w:lineRule="auto"/>
      <w:ind w:firstLine="567"/>
      <w:jc w:val="both"/>
    </w:pPr>
    <w:rPr>
      <w:rFonts w:ascii="Times New Roman" w:eastAsia="Times New Roman" w:hAnsi="Times New Roman"/>
      <w:lang w:eastAsia="ru-RU"/>
    </w:rPr>
  </w:style>
  <w:style w:type="paragraph" w:customStyle="1" w:styleId="-70">
    <w:name w:val="пункт-7"/>
    <w:basedOn w:val="a6"/>
    <w:rsid w:val="005F05AC"/>
    <w:pPr>
      <w:tabs>
        <w:tab w:val="num" w:pos="1701"/>
      </w:tabs>
      <w:spacing w:after="0" w:line="288" w:lineRule="auto"/>
      <w:ind w:firstLine="567"/>
      <w:jc w:val="both"/>
    </w:pPr>
    <w:rPr>
      <w:rFonts w:ascii="Times New Roman" w:eastAsia="Times New Roman" w:hAnsi="Times New Roman"/>
      <w:lang w:eastAsia="ru-RU"/>
    </w:rPr>
  </w:style>
  <w:style w:type="paragraph" w:customStyle="1" w:styleId="afff8">
    <w:name w:val="Структура"/>
    <w:basedOn w:val="a6"/>
    <w:rsid w:val="005F05AC"/>
    <w:pPr>
      <w:pageBreakBefore/>
      <w:pBdr>
        <w:bottom w:val="thinThickSmallGap" w:sz="24" w:space="1" w:color="auto"/>
      </w:pBdr>
      <w:tabs>
        <w:tab w:val="left" w:pos="851"/>
      </w:tabs>
      <w:suppressAutoHyphens/>
      <w:spacing w:before="480" w:after="240" w:line="240" w:lineRule="auto"/>
      <w:ind w:right="2835" w:firstLine="567"/>
      <w:jc w:val="both"/>
      <w:outlineLvl w:val="0"/>
    </w:pPr>
    <w:rPr>
      <w:rFonts w:ascii="Arial" w:eastAsia="Times New Roman" w:hAnsi="Arial" w:cs="Arial"/>
      <w:b/>
      <w:bCs/>
      <w:caps/>
      <w:sz w:val="36"/>
      <w:szCs w:val="36"/>
      <w:lang w:eastAsia="ru-RU"/>
    </w:rPr>
  </w:style>
  <w:style w:type="paragraph" w:styleId="afff9">
    <w:name w:val="Document Map"/>
    <w:basedOn w:val="a6"/>
    <w:link w:val="afffa"/>
    <w:semiHidden/>
    <w:rsid w:val="005F05AC"/>
    <w:pPr>
      <w:shd w:val="clear" w:color="auto" w:fill="000080"/>
      <w:spacing w:after="0" w:line="288" w:lineRule="auto"/>
      <w:ind w:firstLine="567"/>
      <w:jc w:val="both"/>
    </w:pPr>
    <w:rPr>
      <w:rFonts w:ascii="Tahoma" w:eastAsia="Times New Roman" w:hAnsi="Tahoma" w:cs="Tahoma"/>
      <w:sz w:val="20"/>
      <w:lang w:eastAsia="ru-RU"/>
    </w:rPr>
  </w:style>
  <w:style w:type="character" w:customStyle="1" w:styleId="afffa">
    <w:name w:val="Схема документа Знак"/>
    <w:basedOn w:val="a7"/>
    <w:link w:val="afff9"/>
    <w:semiHidden/>
    <w:rsid w:val="005F05AC"/>
    <w:rPr>
      <w:rFonts w:ascii="Tahoma" w:eastAsia="Times New Roman" w:hAnsi="Tahoma" w:cs="Tahoma"/>
      <w:sz w:val="20"/>
      <w:szCs w:val="28"/>
      <w:shd w:val="clear" w:color="auto" w:fill="000080"/>
      <w:lang w:eastAsia="ru-RU"/>
    </w:rPr>
  </w:style>
  <w:style w:type="paragraph" w:customStyle="1" w:styleId="afffb">
    <w:name w:val="Таблица текст"/>
    <w:basedOn w:val="a6"/>
    <w:rsid w:val="005F05AC"/>
    <w:pPr>
      <w:spacing w:before="40" w:after="40" w:line="240" w:lineRule="auto"/>
      <w:ind w:left="57" w:right="57" w:firstLine="567"/>
      <w:jc w:val="both"/>
    </w:pPr>
    <w:rPr>
      <w:rFonts w:ascii="Times New Roman" w:eastAsia="Times New Roman" w:hAnsi="Times New Roman"/>
      <w:szCs w:val="24"/>
      <w:lang w:eastAsia="ru-RU"/>
    </w:rPr>
  </w:style>
  <w:style w:type="paragraph" w:customStyle="1" w:styleId="afffc">
    <w:name w:val="Таблица шапка"/>
    <w:basedOn w:val="a6"/>
    <w:link w:val="afffd"/>
    <w:rsid w:val="005F05AC"/>
    <w:pPr>
      <w:keepNext/>
      <w:spacing w:before="40" w:after="40" w:line="240" w:lineRule="auto"/>
      <w:ind w:left="57" w:right="57" w:firstLine="567"/>
      <w:jc w:val="both"/>
    </w:pPr>
    <w:rPr>
      <w:rFonts w:ascii="Times New Roman" w:eastAsia="Times New Roman" w:hAnsi="Times New Roman"/>
      <w:sz w:val="18"/>
      <w:szCs w:val="18"/>
      <w:lang w:eastAsia="ru-RU"/>
    </w:rPr>
  </w:style>
  <w:style w:type="paragraph" w:styleId="afffe">
    <w:name w:val="Plain Text"/>
    <w:basedOn w:val="a6"/>
    <w:link w:val="affff"/>
    <w:uiPriority w:val="99"/>
    <w:rsid w:val="005F05AC"/>
    <w:pPr>
      <w:spacing w:after="0" w:line="240" w:lineRule="auto"/>
      <w:ind w:firstLine="720"/>
      <w:jc w:val="both"/>
    </w:pPr>
    <w:rPr>
      <w:rFonts w:ascii="Times New Roman" w:eastAsia="Times New Roman" w:hAnsi="Times New Roman"/>
      <w:sz w:val="26"/>
      <w:szCs w:val="26"/>
      <w:lang w:eastAsia="ru-RU"/>
    </w:rPr>
  </w:style>
  <w:style w:type="character" w:customStyle="1" w:styleId="affff">
    <w:name w:val="Текст Знак"/>
    <w:basedOn w:val="a7"/>
    <w:link w:val="afffe"/>
    <w:uiPriority w:val="99"/>
    <w:rsid w:val="005F05AC"/>
    <w:rPr>
      <w:rFonts w:ascii="Times New Roman" w:eastAsia="Times New Roman" w:hAnsi="Times New Roman" w:cs="Times New Roman"/>
      <w:sz w:val="26"/>
      <w:szCs w:val="26"/>
      <w:lang w:eastAsia="ru-RU"/>
    </w:rPr>
  </w:style>
  <w:style w:type="paragraph" w:styleId="affff0">
    <w:name w:val="footnote text"/>
    <w:aliases w:val="Знак,Знак2"/>
    <w:basedOn w:val="a6"/>
    <w:link w:val="affff1"/>
    <w:rsid w:val="005F05AC"/>
    <w:pPr>
      <w:spacing w:after="0" w:line="240" w:lineRule="auto"/>
      <w:ind w:firstLine="567"/>
      <w:jc w:val="both"/>
    </w:pPr>
    <w:rPr>
      <w:rFonts w:ascii="Times New Roman" w:eastAsia="Times New Roman" w:hAnsi="Times New Roman"/>
      <w:sz w:val="18"/>
      <w:szCs w:val="20"/>
      <w:lang w:eastAsia="ru-RU"/>
    </w:rPr>
  </w:style>
  <w:style w:type="character" w:customStyle="1" w:styleId="affff1">
    <w:name w:val="Текст сноски Знак"/>
    <w:aliases w:val="Знак Знак,Знак2 Знак"/>
    <w:basedOn w:val="a7"/>
    <w:link w:val="affff0"/>
    <w:rsid w:val="005F05AC"/>
    <w:rPr>
      <w:rFonts w:ascii="Times New Roman" w:eastAsia="Times New Roman" w:hAnsi="Times New Roman" w:cs="Times New Roman"/>
      <w:sz w:val="18"/>
      <w:szCs w:val="20"/>
      <w:lang w:eastAsia="ru-RU"/>
    </w:rPr>
  </w:style>
  <w:style w:type="paragraph" w:customStyle="1" w:styleId="affff2">
    <w:name w:val="Текст таблицы"/>
    <w:basedOn w:val="a6"/>
    <w:semiHidden/>
    <w:rsid w:val="005F05AC"/>
    <w:pPr>
      <w:spacing w:before="40" w:after="40" w:line="240" w:lineRule="auto"/>
      <w:ind w:left="57" w:right="57" w:firstLine="567"/>
      <w:jc w:val="both"/>
    </w:pPr>
    <w:rPr>
      <w:rFonts w:ascii="Times New Roman" w:eastAsia="Times New Roman" w:hAnsi="Times New Roman"/>
      <w:szCs w:val="24"/>
      <w:lang w:eastAsia="ru-RU"/>
    </w:rPr>
  </w:style>
  <w:style w:type="paragraph" w:styleId="1a">
    <w:name w:val="index 1"/>
    <w:basedOn w:val="a6"/>
    <w:next w:val="a6"/>
    <w:autoRedefine/>
    <w:semiHidden/>
    <w:rsid w:val="005F05AC"/>
    <w:pPr>
      <w:spacing w:after="0" w:line="240" w:lineRule="auto"/>
      <w:ind w:left="240" w:hanging="240"/>
      <w:jc w:val="both"/>
    </w:pPr>
    <w:rPr>
      <w:rFonts w:ascii="Times New Roman" w:eastAsia="Times New Roman" w:hAnsi="Times New Roman"/>
      <w:szCs w:val="24"/>
      <w:lang w:val="en-US"/>
    </w:rPr>
  </w:style>
  <w:style w:type="paragraph" w:styleId="affff3">
    <w:name w:val="Block Text"/>
    <w:basedOn w:val="a6"/>
    <w:rsid w:val="005F05AC"/>
    <w:pPr>
      <w:spacing w:before="120" w:after="0" w:line="240" w:lineRule="auto"/>
      <w:ind w:left="170" w:right="170" w:firstLine="170"/>
      <w:jc w:val="both"/>
    </w:pPr>
    <w:rPr>
      <w:rFonts w:ascii="Times New Roman" w:eastAsia="Times New Roman" w:hAnsi="Times New Roman"/>
      <w:szCs w:val="24"/>
    </w:rPr>
  </w:style>
  <w:style w:type="paragraph" w:styleId="44">
    <w:name w:val="toc 4"/>
    <w:basedOn w:val="a6"/>
    <w:next w:val="a6"/>
    <w:autoRedefine/>
    <w:rsid w:val="005F05AC"/>
    <w:pPr>
      <w:spacing w:before="120" w:after="0" w:line="240" w:lineRule="auto"/>
      <w:jc w:val="both"/>
    </w:pPr>
    <w:rPr>
      <w:rFonts w:eastAsia="Times New Roman"/>
      <w:szCs w:val="18"/>
      <w:lang w:eastAsia="ru-RU"/>
    </w:rPr>
  </w:style>
  <w:style w:type="paragraph" w:styleId="52">
    <w:name w:val="toc 5"/>
    <w:basedOn w:val="a6"/>
    <w:next w:val="a6"/>
    <w:autoRedefine/>
    <w:rsid w:val="005F05AC"/>
    <w:pPr>
      <w:spacing w:after="0" w:line="288" w:lineRule="auto"/>
      <w:ind w:left="1120" w:firstLine="567"/>
      <w:jc w:val="both"/>
    </w:pPr>
    <w:rPr>
      <w:rFonts w:ascii="Times New Roman" w:eastAsia="Times New Roman" w:hAnsi="Times New Roman"/>
      <w:sz w:val="18"/>
      <w:szCs w:val="18"/>
      <w:lang w:eastAsia="ru-RU"/>
    </w:rPr>
  </w:style>
  <w:style w:type="paragraph" w:styleId="71">
    <w:name w:val="toc 7"/>
    <w:basedOn w:val="a6"/>
    <w:next w:val="a6"/>
    <w:autoRedefine/>
    <w:rsid w:val="005F05AC"/>
    <w:pPr>
      <w:spacing w:after="0" w:line="288" w:lineRule="auto"/>
      <w:ind w:left="1680" w:firstLine="567"/>
      <w:jc w:val="both"/>
    </w:pPr>
    <w:rPr>
      <w:rFonts w:ascii="Times New Roman" w:eastAsia="Times New Roman" w:hAnsi="Times New Roman"/>
      <w:sz w:val="18"/>
      <w:szCs w:val="18"/>
      <w:lang w:eastAsia="ru-RU"/>
    </w:rPr>
  </w:style>
  <w:style w:type="paragraph" w:styleId="81">
    <w:name w:val="toc 8"/>
    <w:basedOn w:val="a6"/>
    <w:next w:val="a6"/>
    <w:autoRedefine/>
    <w:rsid w:val="005F05AC"/>
    <w:pPr>
      <w:spacing w:after="0" w:line="288" w:lineRule="auto"/>
      <w:ind w:left="1960" w:firstLine="567"/>
      <w:jc w:val="both"/>
    </w:pPr>
    <w:rPr>
      <w:rFonts w:ascii="Times New Roman" w:eastAsia="Times New Roman" w:hAnsi="Times New Roman"/>
      <w:sz w:val="18"/>
      <w:szCs w:val="18"/>
      <w:lang w:eastAsia="ru-RU"/>
    </w:rPr>
  </w:style>
  <w:style w:type="paragraph" w:styleId="91">
    <w:name w:val="toc 9"/>
    <w:basedOn w:val="a6"/>
    <w:next w:val="a6"/>
    <w:autoRedefine/>
    <w:rsid w:val="005F05AC"/>
    <w:pPr>
      <w:spacing w:after="0" w:line="288" w:lineRule="auto"/>
      <w:ind w:left="2240" w:firstLine="567"/>
      <w:jc w:val="both"/>
    </w:pPr>
    <w:rPr>
      <w:rFonts w:ascii="Times New Roman" w:eastAsia="Times New Roman" w:hAnsi="Times New Roman"/>
      <w:sz w:val="18"/>
      <w:szCs w:val="18"/>
      <w:lang w:eastAsia="ru-RU"/>
    </w:rPr>
  </w:style>
  <w:style w:type="character" w:customStyle="1" w:styleId="affff4">
    <w:name w:val="Часть Знак"/>
    <w:link w:val="affff5"/>
    <w:rsid w:val="005F05AC"/>
    <w:rPr>
      <w:sz w:val="28"/>
      <w:szCs w:val="24"/>
      <w:lang w:eastAsia="ru-RU"/>
    </w:rPr>
  </w:style>
  <w:style w:type="paragraph" w:customStyle="1" w:styleId="affff5">
    <w:name w:val="Часть"/>
    <w:basedOn w:val="a6"/>
    <w:link w:val="affff4"/>
    <w:rsid w:val="005F05AC"/>
    <w:pPr>
      <w:tabs>
        <w:tab w:val="num" w:pos="1134"/>
      </w:tabs>
      <w:spacing w:after="0" w:line="288" w:lineRule="auto"/>
      <w:ind w:firstLine="567"/>
      <w:jc w:val="both"/>
    </w:pPr>
    <w:rPr>
      <w:rFonts w:asciiTheme="minorHAnsi" w:hAnsiTheme="minorHAnsi" w:cstheme="minorBidi"/>
      <w:szCs w:val="24"/>
      <w:lang w:eastAsia="ru-RU"/>
    </w:rPr>
  </w:style>
  <w:style w:type="paragraph" w:styleId="affff6">
    <w:name w:val="List"/>
    <w:basedOn w:val="aff0"/>
    <w:semiHidden/>
    <w:rsid w:val="005F05AC"/>
    <w:pPr>
      <w:spacing w:line="288" w:lineRule="auto"/>
      <w:ind w:firstLine="567"/>
      <w:jc w:val="both"/>
    </w:pPr>
    <w:rPr>
      <w:rFonts w:ascii="Arial" w:eastAsia="Calibri" w:hAnsi="Arial" w:cs="Tahoma"/>
      <w:lang w:eastAsia="ar-SA"/>
    </w:rPr>
  </w:style>
  <w:style w:type="paragraph" w:styleId="affff7">
    <w:name w:val="endnote text"/>
    <w:basedOn w:val="a6"/>
    <w:link w:val="affff8"/>
    <w:rsid w:val="005F05AC"/>
    <w:pPr>
      <w:spacing w:after="0" w:line="240" w:lineRule="auto"/>
      <w:ind w:firstLine="567"/>
      <w:jc w:val="both"/>
    </w:pPr>
    <w:rPr>
      <w:rFonts w:ascii="Times New Roman" w:eastAsia="Times New Roman" w:hAnsi="Times New Roman"/>
      <w:sz w:val="20"/>
      <w:szCs w:val="20"/>
      <w:lang w:eastAsia="ru-RU"/>
    </w:rPr>
  </w:style>
  <w:style w:type="character" w:customStyle="1" w:styleId="affff8">
    <w:name w:val="Текст концевой сноски Знак"/>
    <w:basedOn w:val="a7"/>
    <w:link w:val="affff7"/>
    <w:rsid w:val="005F05AC"/>
    <w:rPr>
      <w:rFonts w:ascii="Times New Roman" w:eastAsia="Times New Roman" w:hAnsi="Times New Roman" w:cs="Times New Roman"/>
      <w:sz w:val="20"/>
      <w:szCs w:val="20"/>
      <w:lang w:eastAsia="ru-RU"/>
    </w:rPr>
  </w:style>
  <w:style w:type="paragraph" w:customStyle="1" w:styleId="affff9">
    <w:name w:val="маркированный"/>
    <w:basedOn w:val="a6"/>
    <w:rsid w:val="005F05AC"/>
    <w:pPr>
      <w:tabs>
        <w:tab w:val="num" w:pos="0"/>
        <w:tab w:val="num" w:pos="432"/>
        <w:tab w:val="num" w:pos="1134"/>
      </w:tabs>
      <w:spacing w:after="0" w:line="360" w:lineRule="auto"/>
      <w:ind w:left="432" w:hanging="432"/>
      <w:jc w:val="both"/>
    </w:pPr>
    <w:rPr>
      <w:rFonts w:ascii="Times New Roman" w:eastAsia="Times New Roman" w:hAnsi="Times New Roman"/>
      <w:lang w:eastAsia="ru-RU"/>
    </w:rPr>
  </w:style>
  <w:style w:type="paragraph" w:customStyle="1" w:styleId="affffa">
    <w:name w:val="нумерованный"/>
    <w:basedOn w:val="a6"/>
    <w:rsid w:val="005F05AC"/>
    <w:pPr>
      <w:tabs>
        <w:tab w:val="num" w:pos="432"/>
        <w:tab w:val="num" w:pos="567"/>
        <w:tab w:val="num" w:pos="1134"/>
      </w:tabs>
      <w:spacing w:after="0" w:line="360" w:lineRule="auto"/>
      <w:ind w:left="432" w:hanging="432"/>
      <w:jc w:val="both"/>
    </w:pPr>
    <w:rPr>
      <w:rFonts w:ascii="Times New Roman" w:eastAsia="Times New Roman" w:hAnsi="Times New Roman"/>
      <w:lang w:eastAsia="ru-RU"/>
    </w:rPr>
  </w:style>
  <w:style w:type="paragraph" w:customStyle="1" w:styleId="affffb">
    <w:name w:val="Пункт б/н"/>
    <w:basedOn w:val="a6"/>
    <w:rsid w:val="005F05AC"/>
    <w:pPr>
      <w:spacing w:after="0" w:line="360" w:lineRule="auto"/>
      <w:ind w:left="1134" w:firstLine="567"/>
      <w:jc w:val="both"/>
    </w:pPr>
    <w:rPr>
      <w:rFonts w:ascii="Times New Roman" w:eastAsia="Times New Roman" w:hAnsi="Times New Roman"/>
      <w:lang w:eastAsia="ru-RU"/>
    </w:rPr>
  </w:style>
  <w:style w:type="character" w:styleId="affffc">
    <w:name w:val="endnote reference"/>
    <w:rsid w:val="005F05AC"/>
    <w:rPr>
      <w:vertAlign w:val="superscript"/>
    </w:rPr>
  </w:style>
  <w:style w:type="paragraph" w:customStyle="1" w:styleId="affffd">
    <w:name w:val="Новая редакция"/>
    <w:basedOn w:val="a6"/>
    <w:rsid w:val="005F05AC"/>
    <w:pPr>
      <w:spacing w:after="0" w:line="360" w:lineRule="auto"/>
      <w:ind w:firstLine="567"/>
      <w:jc w:val="both"/>
    </w:pPr>
    <w:rPr>
      <w:rFonts w:ascii="Arial" w:eastAsia="Times New Roman" w:hAnsi="Arial" w:cs="Arial"/>
      <w:szCs w:val="24"/>
      <w:lang w:eastAsia="ru-RU"/>
    </w:rPr>
  </w:style>
  <w:style w:type="paragraph" w:customStyle="1" w:styleId="-2">
    <w:name w:val="Подзаголовок-2"/>
    <w:basedOn w:val="-20"/>
    <w:link w:val="-21"/>
    <w:rsid w:val="005F05AC"/>
    <w:pPr>
      <w:keepNext/>
      <w:suppressAutoHyphens/>
      <w:spacing w:before="360" w:after="120"/>
      <w:jc w:val="left"/>
      <w:outlineLvl w:val="1"/>
    </w:pPr>
    <w:rPr>
      <w:b/>
      <w:caps/>
    </w:rPr>
  </w:style>
  <w:style w:type="paragraph" w:customStyle="1" w:styleId="-20">
    <w:name w:val="Пункт-2"/>
    <w:basedOn w:val="a6"/>
    <w:link w:val="-22"/>
    <w:rsid w:val="005F05AC"/>
    <w:pPr>
      <w:spacing w:after="0" w:line="288" w:lineRule="auto"/>
      <w:ind w:firstLine="567"/>
      <w:jc w:val="both"/>
    </w:pPr>
    <w:rPr>
      <w:rFonts w:ascii="Times New Roman" w:eastAsia="Times New Roman" w:hAnsi="Times New Roman"/>
      <w:szCs w:val="24"/>
      <w:lang w:eastAsia="ru-RU"/>
    </w:rPr>
  </w:style>
  <w:style w:type="character" w:customStyle="1" w:styleId="-22">
    <w:name w:val="Пункт-2 Знак"/>
    <w:link w:val="-20"/>
    <w:rsid w:val="005F05AC"/>
    <w:rPr>
      <w:rFonts w:ascii="Times New Roman" w:eastAsia="Times New Roman" w:hAnsi="Times New Roman" w:cs="Times New Roman"/>
      <w:sz w:val="28"/>
      <w:szCs w:val="24"/>
      <w:lang w:eastAsia="ru-RU"/>
    </w:rPr>
  </w:style>
  <w:style w:type="character" w:customStyle="1" w:styleId="-21">
    <w:name w:val="Подзаголовок-2 Знак"/>
    <w:link w:val="-2"/>
    <w:rsid w:val="005F05AC"/>
    <w:rPr>
      <w:rFonts w:ascii="Times New Roman" w:eastAsia="Times New Roman" w:hAnsi="Times New Roman" w:cs="Times New Roman"/>
      <w:b/>
      <w:caps/>
      <w:sz w:val="28"/>
      <w:szCs w:val="24"/>
      <w:lang w:eastAsia="ru-RU"/>
    </w:rPr>
  </w:style>
  <w:style w:type="character" w:customStyle="1" w:styleId="2d">
    <w:name w:val="Основной шрифт абзаца2"/>
    <w:rsid w:val="005F05AC"/>
  </w:style>
  <w:style w:type="character" w:customStyle="1" w:styleId="1b">
    <w:name w:val="Основной шрифт абзаца1"/>
    <w:rsid w:val="005F05AC"/>
  </w:style>
  <w:style w:type="character" w:customStyle="1" w:styleId="affffe">
    <w:name w:val="Символ нумерации"/>
    <w:rsid w:val="005F05AC"/>
  </w:style>
  <w:style w:type="paragraph" w:customStyle="1" w:styleId="2e">
    <w:name w:val="Название2"/>
    <w:basedOn w:val="a6"/>
    <w:rsid w:val="005F05AC"/>
    <w:pPr>
      <w:suppressLineNumbers/>
      <w:spacing w:before="120" w:after="120" w:line="288" w:lineRule="auto"/>
      <w:ind w:firstLine="567"/>
      <w:jc w:val="both"/>
    </w:pPr>
    <w:rPr>
      <w:rFonts w:ascii="Arial" w:eastAsia="Calibri" w:hAnsi="Arial" w:cs="Tahoma"/>
      <w:i/>
      <w:iCs/>
      <w:sz w:val="20"/>
      <w:szCs w:val="24"/>
      <w:lang w:eastAsia="ar-SA"/>
    </w:rPr>
  </w:style>
  <w:style w:type="paragraph" w:customStyle="1" w:styleId="2f">
    <w:name w:val="Указатель2"/>
    <w:basedOn w:val="a6"/>
    <w:rsid w:val="005F05AC"/>
    <w:pPr>
      <w:suppressLineNumbers/>
      <w:spacing w:after="0" w:line="288" w:lineRule="auto"/>
      <w:ind w:firstLine="567"/>
      <w:jc w:val="both"/>
    </w:pPr>
    <w:rPr>
      <w:rFonts w:ascii="Arial" w:eastAsia="Calibri" w:hAnsi="Arial" w:cs="Tahoma"/>
      <w:lang w:eastAsia="ar-SA"/>
    </w:rPr>
  </w:style>
  <w:style w:type="paragraph" w:customStyle="1" w:styleId="1c">
    <w:name w:val="Название1"/>
    <w:basedOn w:val="a6"/>
    <w:rsid w:val="005F05AC"/>
    <w:pPr>
      <w:suppressLineNumbers/>
      <w:spacing w:before="120" w:after="120" w:line="288" w:lineRule="auto"/>
      <w:ind w:firstLine="567"/>
      <w:jc w:val="both"/>
    </w:pPr>
    <w:rPr>
      <w:rFonts w:ascii="Arial" w:eastAsia="Calibri" w:hAnsi="Arial" w:cs="Tahoma"/>
      <w:i/>
      <w:iCs/>
      <w:sz w:val="20"/>
      <w:szCs w:val="24"/>
      <w:lang w:eastAsia="ar-SA"/>
    </w:rPr>
  </w:style>
  <w:style w:type="paragraph" w:customStyle="1" w:styleId="1d">
    <w:name w:val="Указатель1"/>
    <w:basedOn w:val="a6"/>
    <w:rsid w:val="005F05AC"/>
    <w:pPr>
      <w:suppressLineNumbers/>
      <w:spacing w:after="0" w:line="288" w:lineRule="auto"/>
      <w:ind w:firstLine="567"/>
      <w:jc w:val="both"/>
    </w:pPr>
    <w:rPr>
      <w:rFonts w:ascii="Arial" w:eastAsia="Calibri" w:hAnsi="Arial" w:cs="Tahoma"/>
      <w:lang w:eastAsia="ar-SA"/>
    </w:rPr>
  </w:style>
  <w:style w:type="paragraph" w:customStyle="1" w:styleId="-23">
    <w:name w:val="пункт-2"/>
    <w:basedOn w:val="aff0"/>
    <w:rsid w:val="005F05AC"/>
    <w:pPr>
      <w:tabs>
        <w:tab w:val="right" w:pos="0"/>
        <w:tab w:val="num" w:pos="1701"/>
      </w:tabs>
      <w:spacing w:after="0" w:line="240" w:lineRule="auto"/>
      <w:ind w:firstLine="709"/>
      <w:jc w:val="both"/>
    </w:pPr>
    <w:rPr>
      <w:rFonts w:ascii="Times New Roman" w:eastAsia="Times New Roman" w:hAnsi="Times New Roman"/>
      <w:szCs w:val="24"/>
      <w:lang w:eastAsia="ru-RU"/>
    </w:rPr>
  </w:style>
  <w:style w:type="character" w:customStyle="1" w:styleId="afffd">
    <w:name w:val="Таблица шапка Знак"/>
    <w:link w:val="afffc"/>
    <w:rsid w:val="005F05AC"/>
    <w:rPr>
      <w:rFonts w:ascii="Times New Roman" w:eastAsia="Times New Roman" w:hAnsi="Times New Roman" w:cs="Times New Roman"/>
      <w:sz w:val="18"/>
      <w:szCs w:val="18"/>
      <w:lang w:eastAsia="ru-RU"/>
    </w:rPr>
  </w:style>
  <w:style w:type="numbering" w:customStyle="1" w:styleId="StyleBulleted">
    <w:name w:val="StyleBulleted"/>
    <w:rsid w:val="005F05AC"/>
    <w:pPr>
      <w:numPr>
        <w:numId w:val="6"/>
      </w:numPr>
    </w:pPr>
  </w:style>
  <w:style w:type="paragraph" w:customStyle="1" w:styleId="up">
    <w:name w:val="up"/>
    <w:basedOn w:val="a6"/>
    <w:rsid w:val="005F05AC"/>
    <w:pPr>
      <w:spacing w:after="0" w:line="240" w:lineRule="auto"/>
      <w:ind w:firstLine="390"/>
      <w:jc w:val="both"/>
    </w:pPr>
    <w:rPr>
      <w:rFonts w:ascii="Times New Roman" w:eastAsia="Times New Roman" w:hAnsi="Times New Roman"/>
      <w:szCs w:val="24"/>
      <w:lang w:eastAsia="ru-RU"/>
    </w:rPr>
  </w:style>
  <w:style w:type="paragraph" w:customStyle="1" w:styleId="uni">
    <w:name w:val="uni"/>
    <w:basedOn w:val="a6"/>
    <w:rsid w:val="005F05AC"/>
    <w:pPr>
      <w:spacing w:after="0" w:line="240" w:lineRule="auto"/>
      <w:ind w:firstLine="390"/>
      <w:jc w:val="both"/>
    </w:pPr>
    <w:rPr>
      <w:rFonts w:ascii="Times New Roman" w:eastAsia="Times New Roman" w:hAnsi="Times New Roman"/>
      <w:szCs w:val="24"/>
      <w:lang w:eastAsia="ru-RU"/>
    </w:rPr>
  </w:style>
  <w:style w:type="paragraph" w:customStyle="1" w:styleId="unip">
    <w:name w:val="unip"/>
    <w:basedOn w:val="a6"/>
    <w:rsid w:val="005F05AC"/>
    <w:pPr>
      <w:spacing w:after="0" w:line="240" w:lineRule="auto"/>
      <w:ind w:firstLine="390"/>
      <w:jc w:val="both"/>
    </w:pPr>
    <w:rPr>
      <w:rFonts w:ascii="Times New Roman" w:eastAsia="Times New Roman" w:hAnsi="Times New Roman"/>
      <w:szCs w:val="24"/>
      <w:lang w:eastAsia="ru-RU"/>
    </w:rPr>
  </w:style>
  <w:style w:type="character" w:customStyle="1" w:styleId="afffff">
    <w:name w:val="комментарий"/>
    <w:rsid w:val="005F05AC"/>
    <w:rPr>
      <w:b/>
      <w:i/>
      <w:shd w:val="clear" w:color="auto" w:fill="FFFF99"/>
    </w:rPr>
  </w:style>
  <w:style w:type="paragraph" w:customStyle="1" w:styleId="2f0">
    <w:name w:val="Подзаголовок_2"/>
    <w:basedOn w:val="a6"/>
    <w:rsid w:val="005F05AC"/>
    <w:pPr>
      <w:keepNext/>
      <w:tabs>
        <w:tab w:val="num" w:pos="576"/>
        <w:tab w:val="num" w:pos="1701"/>
      </w:tabs>
      <w:suppressAutoHyphens/>
      <w:spacing w:before="360" w:after="120" w:line="240" w:lineRule="auto"/>
      <w:ind w:left="576" w:hanging="576"/>
      <w:jc w:val="both"/>
      <w:outlineLvl w:val="1"/>
    </w:pPr>
    <w:rPr>
      <w:rFonts w:ascii="Times New Roman" w:eastAsia="Times New Roman" w:hAnsi="Times New Roman"/>
      <w:b/>
      <w:sz w:val="32"/>
      <w:szCs w:val="20"/>
      <w:lang w:eastAsia="ru-RU"/>
    </w:rPr>
  </w:style>
  <w:style w:type="paragraph" w:customStyle="1" w:styleId="1e">
    <w:name w:val="Абзац списка1"/>
    <w:basedOn w:val="a6"/>
    <w:qFormat/>
    <w:rsid w:val="005F05AC"/>
    <w:pPr>
      <w:ind w:left="720"/>
    </w:pPr>
    <w:rPr>
      <w:rFonts w:ascii="Calibri" w:eastAsia="Times New Roman" w:hAnsi="Calibri"/>
    </w:rPr>
  </w:style>
  <w:style w:type="paragraph" w:customStyle="1" w:styleId="Times12">
    <w:name w:val="Times 12"/>
    <w:basedOn w:val="a6"/>
    <w:rsid w:val="005F05AC"/>
    <w:pPr>
      <w:overflowPunct w:val="0"/>
      <w:autoSpaceDE w:val="0"/>
      <w:autoSpaceDN w:val="0"/>
      <w:adjustRightInd w:val="0"/>
      <w:spacing w:after="0" w:line="240" w:lineRule="auto"/>
      <w:ind w:firstLine="567"/>
      <w:jc w:val="both"/>
    </w:pPr>
    <w:rPr>
      <w:rFonts w:ascii="Times New Roman" w:eastAsia="Times New Roman" w:hAnsi="Times New Roman"/>
      <w:szCs w:val="20"/>
      <w:lang w:eastAsia="ru-RU"/>
    </w:rPr>
  </w:style>
  <w:style w:type="character" w:customStyle="1" w:styleId="afd">
    <w:name w:val="Подподпункт Знак"/>
    <w:link w:val="afc"/>
    <w:rsid w:val="005F05AC"/>
    <w:rPr>
      <w:rFonts w:ascii="Times New Roman" w:eastAsia="Times New Roman" w:hAnsi="Times New Roman" w:cs="Times New Roman"/>
      <w:b/>
      <w:sz w:val="28"/>
      <w:szCs w:val="20"/>
      <w:lang w:eastAsia="ru-RU"/>
    </w:rPr>
  </w:style>
  <w:style w:type="paragraph" w:customStyle="1" w:styleId="2f1">
    <w:name w:val="Стиль Примечание + разреженный на  2 пт"/>
    <w:basedOn w:val="af8"/>
    <w:link w:val="2f2"/>
    <w:rsid w:val="005F05AC"/>
    <w:pPr>
      <w:numPr>
        <w:ilvl w:val="0"/>
      </w:numPr>
      <w:ind w:left="1134" w:right="1134"/>
    </w:pPr>
    <w:rPr>
      <w:snapToGrid/>
      <w:spacing w:val="40"/>
      <w:szCs w:val="28"/>
    </w:rPr>
  </w:style>
  <w:style w:type="character" w:customStyle="1" w:styleId="2f2">
    <w:name w:val="Стиль Примечание + разреженный на  2 пт Знак"/>
    <w:link w:val="2f1"/>
    <w:rsid w:val="005F05AC"/>
    <w:rPr>
      <w:rFonts w:ascii="Times New Roman" w:eastAsia="Times New Roman" w:hAnsi="Times New Roman" w:cs="Times New Roman"/>
      <w:spacing w:val="40"/>
      <w:sz w:val="24"/>
      <w:szCs w:val="28"/>
      <w:lang w:eastAsia="ru-RU"/>
    </w:rPr>
  </w:style>
  <w:style w:type="paragraph" w:styleId="afffff0">
    <w:name w:val="TOC Heading"/>
    <w:basedOn w:val="1"/>
    <w:next w:val="a6"/>
    <w:uiPriority w:val="39"/>
    <w:semiHidden/>
    <w:unhideWhenUsed/>
    <w:qFormat/>
    <w:rsid w:val="005F05AC"/>
    <w:pPr>
      <w:outlineLvl w:val="9"/>
    </w:pPr>
    <w:rPr>
      <w:rFonts w:asciiTheme="majorHAnsi" w:hAnsiTheme="majorHAnsi"/>
      <w:color w:val="2E74B5" w:themeColor="accent1" w:themeShade="BF"/>
      <w:sz w:val="28"/>
      <w:lang w:eastAsia="ru-RU"/>
    </w:rPr>
  </w:style>
  <w:style w:type="character" w:customStyle="1" w:styleId="15">
    <w:name w:val="Пункт Знак1"/>
    <w:link w:val="aff"/>
    <w:rsid w:val="005F05AC"/>
    <w:rPr>
      <w:rFonts w:ascii="Times New Roman" w:eastAsia="Times New Roman" w:hAnsi="Times New Roman" w:cs="Times New Roman"/>
      <w:sz w:val="28"/>
      <w:szCs w:val="20"/>
      <w:lang w:eastAsia="ru-RU"/>
    </w:rPr>
  </w:style>
  <w:style w:type="character" w:customStyle="1" w:styleId="afff4">
    <w:name w:val="Обычный (Интернет) Знак"/>
    <w:aliases w:val="Обычный (Web) Знак,Обычный (веб) Знак Знак Знак,Обычный (Web) Знак Знак Знак Знак"/>
    <w:link w:val="afff3"/>
    <w:uiPriority w:val="99"/>
    <w:rsid w:val="005F05AC"/>
    <w:rPr>
      <w:rFonts w:ascii="Times New Roman" w:eastAsia="Times New Roman" w:hAnsi="Times New Roman" w:cs="Times New Roman"/>
      <w:sz w:val="28"/>
      <w:szCs w:val="24"/>
      <w:lang w:eastAsia="ru-RU"/>
    </w:rPr>
  </w:style>
  <w:style w:type="paragraph" w:styleId="afffff1">
    <w:name w:val="List Continue"/>
    <w:basedOn w:val="a6"/>
    <w:uiPriority w:val="99"/>
    <w:semiHidden/>
    <w:unhideWhenUsed/>
    <w:rsid w:val="005F05AC"/>
    <w:pPr>
      <w:spacing w:after="120"/>
      <w:ind w:left="283"/>
      <w:contextualSpacing/>
    </w:pPr>
  </w:style>
  <w:style w:type="numbering" w:customStyle="1" w:styleId="2f3">
    <w:name w:val="Нет списка2"/>
    <w:next w:val="a9"/>
    <w:semiHidden/>
    <w:rsid w:val="005F05AC"/>
  </w:style>
  <w:style w:type="paragraph" w:customStyle="1" w:styleId="afffff2">
    <w:name w:val="Служебный"/>
    <w:basedOn w:val="a0"/>
    <w:rsid w:val="005F05AC"/>
  </w:style>
  <w:style w:type="paragraph" w:customStyle="1" w:styleId="a0">
    <w:name w:val="Главы"/>
    <w:basedOn w:val="afff8"/>
    <w:next w:val="a6"/>
    <w:rsid w:val="005F05AC"/>
    <w:pPr>
      <w:numPr>
        <w:numId w:val="7"/>
      </w:numPr>
      <w:pBdr>
        <w:bottom w:val="none" w:sz="0" w:space="0" w:color="auto"/>
      </w:pBdr>
      <w:tabs>
        <w:tab w:val="clear" w:pos="567"/>
      </w:tabs>
      <w:spacing w:before="1440" w:after="720" w:line="360" w:lineRule="auto"/>
      <w:ind w:left="0" w:right="0" w:firstLine="0"/>
      <w:jc w:val="center"/>
    </w:pPr>
    <w:rPr>
      <w:bCs w:val="0"/>
      <w:snapToGrid w:val="0"/>
      <w:spacing w:val="40"/>
      <w:sz w:val="44"/>
      <w:szCs w:val="44"/>
    </w:rPr>
  </w:style>
  <w:style w:type="character" w:customStyle="1" w:styleId="afffff3">
    <w:name w:val="Подпункт Знак"/>
    <w:rsid w:val="005F05AC"/>
    <w:rPr>
      <w:noProof w:val="0"/>
      <w:sz w:val="28"/>
      <w:lang w:val="ru-RU" w:eastAsia="ru-RU" w:bidi="ar-SA"/>
    </w:rPr>
  </w:style>
  <w:style w:type="paragraph" w:customStyle="1" w:styleId="20">
    <w:name w:val="Пункт2"/>
    <w:basedOn w:val="aff0"/>
    <w:link w:val="2f4"/>
    <w:rsid w:val="005F05AC"/>
    <w:pPr>
      <w:keepNext/>
      <w:numPr>
        <w:ilvl w:val="2"/>
        <w:numId w:val="8"/>
      </w:numPr>
      <w:suppressAutoHyphens/>
      <w:spacing w:before="240" w:line="240" w:lineRule="auto"/>
      <w:outlineLvl w:val="2"/>
    </w:pPr>
    <w:rPr>
      <w:rFonts w:ascii="Times New Roman" w:eastAsia="Times New Roman" w:hAnsi="Times New Roman"/>
      <w:snapToGrid w:val="0"/>
      <w:lang w:eastAsia="ru-RU"/>
    </w:rPr>
  </w:style>
  <w:style w:type="paragraph" w:customStyle="1" w:styleId="afffff4">
    <w:name w:val="Подподподподпункт"/>
    <w:basedOn w:val="a6"/>
    <w:rsid w:val="005F05AC"/>
    <w:pPr>
      <w:tabs>
        <w:tab w:val="num" w:pos="2835"/>
      </w:tabs>
      <w:spacing w:after="0" w:line="360" w:lineRule="auto"/>
      <w:ind w:left="2835" w:hanging="567"/>
      <w:jc w:val="both"/>
    </w:pPr>
    <w:rPr>
      <w:rFonts w:ascii="Times New Roman" w:eastAsia="Times New Roman" w:hAnsi="Times New Roman"/>
      <w:snapToGrid w:val="0"/>
      <w:szCs w:val="20"/>
      <w:lang w:eastAsia="ru-RU"/>
    </w:rPr>
  </w:style>
  <w:style w:type="paragraph" w:customStyle="1" w:styleId="ConsPlusNonformat">
    <w:name w:val="ConsPlusNonformat"/>
    <w:uiPriority w:val="99"/>
    <w:rsid w:val="005F05AC"/>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character" w:customStyle="1" w:styleId="2f4">
    <w:name w:val="Пункт2 Знак"/>
    <w:basedOn w:val="15"/>
    <w:link w:val="20"/>
    <w:rsid w:val="005F05AC"/>
    <w:rPr>
      <w:rFonts w:ascii="Times New Roman" w:eastAsia="Times New Roman" w:hAnsi="Times New Roman" w:cs="Times New Roman"/>
      <w:snapToGrid w:val="0"/>
      <w:sz w:val="28"/>
      <w:szCs w:val="28"/>
      <w:lang w:eastAsia="ru-RU"/>
    </w:rPr>
  </w:style>
  <w:style w:type="paragraph" w:customStyle="1" w:styleId="3">
    <w:name w:val="[Ростех] Наименование Подраздела (Уровень 3)"/>
    <w:link w:val="3a"/>
    <w:uiPriority w:val="99"/>
    <w:qFormat/>
    <w:rsid w:val="005F05AC"/>
    <w:pPr>
      <w:keepNext/>
      <w:keepLines/>
      <w:numPr>
        <w:ilvl w:val="1"/>
        <w:numId w:val="9"/>
      </w:numPr>
      <w:suppressAutoHyphens/>
      <w:spacing w:before="240" w:after="0" w:line="240" w:lineRule="auto"/>
      <w:outlineLvl w:val="2"/>
    </w:pPr>
    <w:rPr>
      <w:rFonts w:ascii="Proxima Nova ExCn Rg" w:eastAsia="Times New Roman" w:hAnsi="Proxima Nova ExCn Rg" w:cs="Times New Roman"/>
      <w:b/>
      <w:sz w:val="28"/>
      <w:szCs w:val="28"/>
      <w:lang w:eastAsia="ru-RU"/>
    </w:rPr>
  </w:style>
  <w:style w:type="paragraph" w:customStyle="1" w:styleId="2">
    <w:name w:val="[Ростех] Наименование Раздела (Уровень 2)"/>
    <w:uiPriority w:val="99"/>
    <w:qFormat/>
    <w:rsid w:val="005F05AC"/>
    <w:pPr>
      <w:keepNext/>
      <w:keepLines/>
      <w:numPr>
        <w:numId w:val="9"/>
      </w:numPr>
      <w:suppressAutoHyphens/>
      <w:spacing w:before="240" w:after="0" w:line="240" w:lineRule="auto"/>
      <w:jc w:val="center"/>
      <w:outlineLvl w:val="1"/>
    </w:pPr>
    <w:rPr>
      <w:rFonts w:ascii="Proxima Nova ExCn Rg" w:eastAsia="Times New Roman" w:hAnsi="Proxima Nova ExCn Rg" w:cs="Times New Roman"/>
      <w:b/>
      <w:sz w:val="28"/>
      <w:szCs w:val="28"/>
      <w:lang w:eastAsia="ru-RU"/>
    </w:rPr>
  </w:style>
  <w:style w:type="paragraph" w:customStyle="1" w:styleId="a">
    <w:name w:val="[Ростех] Простой текст (Без уровня)"/>
    <w:link w:val="afffff5"/>
    <w:uiPriority w:val="99"/>
    <w:qFormat/>
    <w:rsid w:val="005F05AC"/>
    <w:pPr>
      <w:numPr>
        <w:ilvl w:val="5"/>
        <w:numId w:val="9"/>
      </w:numPr>
      <w:suppressAutoHyphens/>
      <w:spacing w:before="120" w:after="0" w:line="240" w:lineRule="auto"/>
      <w:jc w:val="both"/>
    </w:pPr>
    <w:rPr>
      <w:rFonts w:ascii="Proxima Nova ExCn Rg" w:eastAsia="Times New Roman" w:hAnsi="Proxima Nova ExCn Rg" w:cs="Times New Roman"/>
      <w:sz w:val="28"/>
      <w:szCs w:val="28"/>
      <w:lang w:eastAsia="ru-RU"/>
    </w:rPr>
  </w:style>
  <w:style w:type="paragraph" w:customStyle="1" w:styleId="5">
    <w:name w:val="[Ростех] Текст Подпункта (Уровень 5)"/>
    <w:link w:val="53"/>
    <w:uiPriority w:val="99"/>
    <w:qFormat/>
    <w:rsid w:val="005F05AC"/>
    <w:pPr>
      <w:numPr>
        <w:ilvl w:val="3"/>
        <w:numId w:val="9"/>
      </w:numPr>
      <w:suppressAutoHyphens/>
      <w:spacing w:before="120" w:after="0" w:line="240" w:lineRule="auto"/>
      <w:jc w:val="both"/>
      <w:outlineLvl w:val="4"/>
    </w:pPr>
    <w:rPr>
      <w:rFonts w:ascii="Proxima Nova ExCn Rg" w:eastAsia="Times New Roman" w:hAnsi="Proxima Nova ExCn Rg" w:cs="Times New Roman"/>
      <w:sz w:val="28"/>
      <w:szCs w:val="28"/>
      <w:lang w:eastAsia="ru-RU"/>
    </w:rPr>
  </w:style>
  <w:style w:type="character" w:customStyle="1" w:styleId="53">
    <w:name w:val="[Ростех] Текст Подпункта (Уровень 5) Знак"/>
    <w:basedOn w:val="a7"/>
    <w:link w:val="5"/>
    <w:uiPriority w:val="99"/>
    <w:rsid w:val="005F05AC"/>
    <w:rPr>
      <w:rFonts w:ascii="Proxima Nova ExCn Rg" w:eastAsia="Times New Roman" w:hAnsi="Proxima Nova ExCn Rg" w:cs="Times New Roman"/>
      <w:sz w:val="28"/>
      <w:szCs w:val="28"/>
      <w:lang w:eastAsia="ru-RU"/>
    </w:rPr>
  </w:style>
  <w:style w:type="paragraph" w:customStyle="1" w:styleId="6">
    <w:name w:val="[Ростех] Текст Подпункта подпункта (Уровень 6)"/>
    <w:link w:val="63"/>
    <w:uiPriority w:val="99"/>
    <w:qFormat/>
    <w:rsid w:val="005F05AC"/>
    <w:pPr>
      <w:numPr>
        <w:ilvl w:val="4"/>
        <w:numId w:val="9"/>
      </w:numPr>
      <w:suppressAutoHyphens/>
      <w:spacing w:before="120" w:after="0" w:line="240" w:lineRule="auto"/>
      <w:jc w:val="both"/>
      <w:outlineLvl w:val="5"/>
    </w:pPr>
    <w:rPr>
      <w:rFonts w:ascii="Proxima Nova ExCn Rg" w:eastAsia="Times New Roman" w:hAnsi="Proxima Nova ExCn Rg" w:cs="Times New Roman"/>
      <w:sz w:val="28"/>
      <w:szCs w:val="28"/>
      <w:lang w:eastAsia="ru-RU"/>
    </w:rPr>
  </w:style>
  <w:style w:type="paragraph" w:customStyle="1" w:styleId="4">
    <w:name w:val="[Ростех] Текст Пункта (Уровень 4)"/>
    <w:link w:val="45"/>
    <w:uiPriority w:val="99"/>
    <w:qFormat/>
    <w:rsid w:val="005F05AC"/>
    <w:pPr>
      <w:numPr>
        <w:ilvl w:val="2"/>
        <w:numId w:val="9"/>
      </w:numPr>
      <w:suppressAutoHyphens/>
      <w:spacing w:before="120" w:after="0" w:line="240" w:lineRule="auto"/>
      <w:jc w:val="both"/>
      <w:outlineLvl w:val="3"/>
    </w:pPr>
    <w:rPr>
      <w:rFonts w:ascii="Proxima Nova ExCn Rg" w:eastAsia="Times New Roman" w:hAnsi="Proxima Nova ExCn Rg" w:cs="Times New Roman"/>
      <w:sz w:val="28"/>
      <w:szCs w:val="28"/>
      <w:lang w:eastAsia="ru-RU"/>
    </w:rPr>
  </w:style>
  <w:style w:type="character" w:customStyle="1" w:styleId="45">
    <w:name w:val="[Ростех] Текст Пункта (Уровень 4) Знак"/>
    <w:basedOn w:val="a7"/>
    <w:link w:val="4"/>
    <w:uiPriority w:val="99"/>
    <w:rsid w:val="005F05AC"/>
    <w:rPr>
      <w:rFonts w:ascii="Proxima Nova ExCn Rg" w:eastAsia="Times New Roman" w:hAnsi="Proxima Nova ExCn Rg" w:cs="Times New Roman"/>
      <w:sz w:val="28"/>
      <w:szCs w:val="28"/>
      <w:lang w:eastAsia="ru-RU"/>
    </w:rPr>
  </w:style>
  <w:style w:type="character" w:customStyle="1" w:styleId="3a">
    <w:name w:val="[Ростех] Наименование Подраздела (Уровень 3) Знак"/>
    <w:basedOn w:val="a7"/>
    <w:link w:val="3"/>
    <w:uiPriority w:val="99"/>
    <w:rsid w:val="005F05AC"/>
    <w:rPr>
      <w:rFonts w:ascii="Proxima Nova ExCn Rg" w:eastAsia="Times New Roman" w:hAnsi="Proxima Nova ExCn Rg" w:cs="Times New Roman"/>
      <w:b/>
      <w:sz w:val="28"/>
      <w:szCs w:val="28"/>
      <w:lang w:eastAsia="ru-RU"/>
    </w:rPr>
  </w:style>
  <w:style w:type="character" w:customStyle="1" w:styleId="afffff5">
    <w:name w:val="[Ростех] Простой текст (Без уровня) Знак"/>
    <w:basedOn w:val="a7"/>
    <w:link w:val="a"/>
    <w:uiPriority w:val="99"/>
    <w:rsid w:val="005F05AC"/>
    <w:rPr>
      <w:rFonts w:ascii="Proxima Nova ExCn Rg" w:eastAsia="Times New Roman" w:hAnsi="Proxima Nova ExCn Rg" w:cs="Times New Roman"/>
      <w:sz w:val="28"/>
      <w:szCs w:val="28"/>
      <w:lang w:eastAsia="ru-RU"/>
    </w:rPr>
  </w:style>
  <w:style w:type="character" w:styleId="afffff6">
    <w:name w:val="Book Title"/>
    <w:basedOn w:val="a7"/>
    <w:uiPriority w:val="33"/>
    <w:qFormat/>
    <w:rsid w:val="005F05AC"/>
    <w:rPr>
      <w:b/>
      <w:bCs/>
      <w:smallCaps/>
      <w:spacing w:val="5"/>
    </w:rPr>
  </w:style>
  <w:style w:type="character" w:customStyle="1" w:styleId="-30">
    <w:name w:val="Пункт-3 Знак"/>
    <w:link w:val="-3"/>
    <w:rsid w:val="005F05AC"/>
    <w:rPr>
      <w:rFonts w:ascii="Times New Roman" w:eastAsia="Times New Roman" w:hAnsi="Times New Roman" w:cs="Times New Roman"/>
      <w:sz w:val="28"/>
      <w:szCs w:val="24"/>
      <w:lang w:eastAsia="ru-RU"/>
    </w:rPr>
  </w:style>
  <w:style w:type="paragraph" w:customStyle="1" w:styleId="1f">
    <w:name w:val="[Ростех] Наименование Главы (Уровень 1)"/>
    <w:link w:val="1f0"/>
    <w:uiPriority w:val="99"/>
    <w:qFormat/>
    <w:rsid w:val="005F05AC"/>
    <w:pPr>
      <w:keepNext/>
      <w:keepLines/>
      <w:pageBreakBefore/>
      <w:suppressAutoHyphens/>
      <w:spacing w:before="240" w:after="0" w:line="240" w:lineRule="auto"/>
      <w:jc w:val="center"/>
      <w:outlineLvl w:val="0"/>
    </w:pPr>
    <w:rPr>
      <w:rFonts w:ascii="Proxima Nova ExCn Rg" w:hAnsi="Proxima Nova ExCn Rg" w:cs="Times New Roman"/>
      <w:b/>
      <w:caps/>
      <w:sz w:val="28"/>
      <w:szCs w:val="28"/>
    </w:rPr>
  </w:style>
  <w:style w:type="character" w:customStyle="1" w:styleId="1f0">
    <w:name w:val="[Ростех] Наименование Главы (Уровень 1) Знак"/>
    <w:basedOn w:val="a7"/>
    <w:link w:val="1f"/>
    <w:uiPriority w:val="99"/>
    <w:rsid w:val="005F05AC"/>
    <w:rPr>
      <w:rFonts w:ascii="Proxima Nova ExCn Rg" w:hAnsi="Proxima Nova ExCn Rg" w:cs="Times New Roman"/>
      <w:b/>
      <w:caps/>
      <w:sz w:val="28"/>
      <w:szCs w:val="28"/>
    </w:rPr>
  </w:style>
  <w:style w:type="character" w:customStyle="1" w:styleId="63">
    <w:name w:val="[Ростех] Текст Подпункта подпункта (Уровень 6) Знак"/>
    <w:basedOn w:val="a7"/>
    <w:link w:val="6"/>
    <w:uiPriority w:val="99"/>
    <w:rsid w:val="005F05AC"/>
    <w:rPr>
      <w:rFonts w:ascii="Proxima Nova ExCn Rg" w:eastAsia="Times New Roman" w:hAnsi="Proxima Nova ExCn Rg" w:cs="Times New Roman"/>
      <w:sz w:val="28"/>
      <w:szCs w:val="28"/>
      <w:lang w:eastAsia="ru-RU"/>
    </w:rPr>
  </w:style>
  <w:style w:type="paragraph" w:customStyle="1" w:styleId="02statia2">
    <w:name w:val="02statia2"/>
    <w:basedOn w:val="a6"/>
    <w:rsid w:val="005F05AC"/>
    <w:pPr>
      <w:spacing w:before="120" w:after="0" w:line="320" w:lineRule="atLeast"/>
      <w:ind w:left="2020" w:hanging="880"/>
      <w:jc w:val="both"/>
    </w:pPr>
    <w:rPr>
      <w:rFonts w:ascii="GaramondNarrowC" w:eastAsia="Times New Roman" w:hAnsi="GaramondNarrowC"/>
      <w:color w:val="000000"/>
      <w:sz w:val="21"/>
      <w:szCs w:val="21"/>
      <w:lang w:eastAsia="ru-RU"/>
    </w:rPr>
  </w:style>
  <w:style w:type="paragraph" w:customStyle="1" w:styleId="a4">
    <w:name w:val="_Нумеров Знак Знак"/>
    <w:basedOn w:val="a6"/>
    <w:uiPriority w:val="99"/>
    <w:rsid w:val="005F05AC"/>
    <w:pPr>
      <w:numPr>
        <w:ilvl w:val="1"/>
        <w:numId w:val="10"/>
      </w:numPr>
      <w:tabs>
        <w:tab w:val="clear" w:pos="1498"/>
        <w:tab w:val="num" w:pos="1858"/>
      </w:tabs>
      <w:spacing w:after="0" w:line="360" w:lineRule="auto"/>
      <w:ind w:left="1858" w:hanging="360"/>
      <w:jc w:val="both"/>
    </w:pPr>
    <w:rPr>
      <w:rFonts w:ascii="Times New Roman" w:eastAsia="Times New Roman" w:hAnsi="Times New Roman"/>
      <w:sz w:val="24"/>
      <w:szCs w:val="24"/>
      <w:lang w:eastAsia="ru-RU"/>
    </w:rPr>
  </w:style>
  <w:style w:type="paragraph" w:customStyle="1" w:styleId="afffff7">
    <w:name w:val="Подподпункт Знак Знак"/>
    <w:basedOn w:val="afb"/>
    <w:rsid w:val="005F05AC"/>
    <w:pPr>
      <w:tabs>
        <w:tab w:val="clear" w:pos="851"/>
        <w:tab w:val="clear" w:pos="993"/>
        <w:tab w:val="num" w:pos="927"/>
        <w:tab w:val="num" w:pos="1701"/>
      </w:tabs>
      <w:ind w:left="1701" w:hanging="567"/>
    </w:pPr>
    <w:rPr>
      <w:b w:val="0"/>
      <w:snapToGrid/>
      <w:szCs w:val="28"/>
      <w:lang w:val="x-none" w:eastAsia="x-none"/>
    </w:rPr>
  </w:style>
  <w:style w:type="paragraph" w:styleId="afffff8">
    <w:name w:val="Revision"/>
    <w:hidden/>
    <w:uiPriority w:val="99"/>
    <w:semiHidden/>
    <w:rsid w:val="005F05AC"/>
    <w:pPr>
      <w:spacing w:after="0" w:line="240" w:lineRule="auto"/>
    </w:pPr>
    <w:rPr>
      <w:rFonts w:ascii="Proxima Nova ExCn Rg" w:hAnsi="Proxima Nova ExCn Rg" w:cs="Times New Roman"/>
      <w:sz w:val="28"/>
      <w:szCs w:val="28"/>
    </w:rPr>
  </w:style>
  <w:style w:type="paragraph" w:customStyle="1" w:styleId="-12">
    <w:name w:val="Цветной список - Акцент 12"/>
    <w:basedOn w:val="a6"/>
    <w:uiPriority w:val="34"/>
    <w:qFormat/>
    <w:rsid w:val="005F05AC"/>
    <w:pPr>
      <w:ind w:left="720"/>
      <w:contextualSpacing/>
    </w:pPr>
    <w:rPr>
      <w:rFonts w:ascii="Calibri" w:eastAsia="Calibri" w:hAnsi="Calibri"/>
    </w:rPr>
  </w:style>
  <w:style w:type="character" w:customStyle="1" w:styleId="-41">
    <w:name w:val="Пункт-4 Знак1"/>
    <w:link w:val="-4"/>
    <w:rsid w:val="005F05AC"/>
    <w:rPr>
      <w:rFonts w:ascii="Times New Roman" w:eastAsia="Times New Roman" w:hAnsi="Times New Roman" w:cs="Times New Roman"/>
      <w:sz w:val="28"/>
      <w:szCs w:val="24"/>
      <w:lang w:eastAsia="ru-RU"/>
    </w:rPr>
  </w:style>
  <w:style w:type="paragraph" w:customStyle="1" w:styleId="1f1">
    <w:name w:val="Знак Знак Знак Знак Знак Знак Знак Знак Знак Знак Знак Знак Знак Знак1 Знак Знак Знак Знак Знак Знак Знак Знак Знак Знак Знак Знак"/>
    <w:basedOn w:val="a6"/>
    <w:rsid w:val="005F05AC"/>
    <w:pPr>
      <w:tabs>
        <w:tab w:val="num" w:pos="360"/>
      </w:tabs>
      <w:spacing w:after="160" w:line="240" w:lineRule="exact"/>
    </w:pPr>
    <w:rPr>
      <w:rFonts w:ascii="Verdana" w:eastAsia="Times New Roman" w:hAnsi="Verdana" w:cs="Verdana"/>
      <w:sz w:val="20"/>
      <w:szCs w:val="20"/>
      <w:lang w:val="en-US"/>
    </w:rPr>
  </w:style>
  <w:style w:type="paragraph" w:customStyle="1" w:styleId="Default">
    <w:name w:val="Default"/>
    <w:rsid w:val="005F05AC"/>
    <w:pPr>
      <w:autoSpaceDE w:val="0"/>
      <w:autoSpaceDN w:val="0"/>
      <w:adjustRightInd w:val="0"/>
      <w:spacing w:after="0" w:line="240" w:lineRule="auto"/>
    </w:pPr>
    <w:rPr>
      <w:rFonts w:ascii="Calibri" w:hAnsi="Calibri" w:cs="Calibri"/>
      <w:color w:val="000000"/>
      <w:sz w:val="24"/>
      <w:szCs w:val="24"/>
    </w:rPr>
  </w:style>
  <w:style w:type="character" w:customStyle="1" w:styleId="af4">
    <w:name w:val="Абзац списка Знак"/>
    <w:link w:val="af3"/>
    <w:uiPriority w:val="34"/>
    <w:locked/>
    <w:rsid w:val="005F05AC"/>
    <w:rPr>
      <w:rFonts w:ascii="Proxima Nova ExCn Rg" w:hAnsi="Proxima Nova ExCn Rg" w:cs="Times New Roman"/>
      <w:sz w:val="28"/>
      <w:szCs w:val="28"/>
    </w:rPr>
  </w:style>
  <w:style w:type="numbering" w:customStyle="1" w:styleId="3b">
    <w:name w:val="Нет списка3"/>
    <w:next w:val="a9"/>
    <w:uiPriority w:val="99"/>
    <w:semiHidden/>
    <w:unhideWhenUsed/>
    <w:rsid w:val="005F05AC"/>
  </w:style>
  <w:style w:type="numbering" w:customStyle="1" w:styleId="1f2">
    <w:name w:val="НЦРТ Положение1"/>
    <w:uiPriority w:val="99"/>
    <w:rsid w:val="005F05AC"/>
  </w:style>
  <w:style w:type="table" w:customStyle="1" w:styleId="2f5">
    <w:name w:val="Сетка таблицы2"/>
    <w:basedOn w:val="a8"/>
    <w:next w:val="af5"/>
    <w:uiPriority w:val="59"/>
    <w:rsid w:val="005F05AC"/>
    <w:pPr>
      <w:spacing w:after="0" w:line="240" w:lineRule="auto"/>
    </w:pPr>
    <w:rPr>
      <w:rFonts w:ascii="Proxima Nova ExCn Rg" w:eastAsia="Calibri" w:hAnsi="Proxima Nova ExCn Rg"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Нет списка11"/>
    <w:next w:val="a9"/>
    <w:uiPriority w:val="99"/>
    <w:semiHidden/>
    <w:unhideWhenUsed/>
    <w:rsid w:val="005F05AC"/>
  </w:style>
  <w:style w:type="table" w:customStyle="1" w:styleId="111">
    <w:name w:val="Сетка таблицы11"/>
    <w:basedOn w:val="a8"/>
    <w:next w:val="af5"/>
    <w:rsid w:val="005F05AC"/>
    <w:pPr>
      <w:spacing w:after="0" w:line="240" w:lineRule="auto"/>
    </w:pPr>
    <w:rPr>
      <w:rFonts w:ascii="Proxima Nova ExCn Rg" w:eastAsia="Calibri" w:hAnsi="Proxima Nova ExCn Rg"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
    <w:name w:val="Нет списка21"/>
    <w:next w:val="a9"/>
    <w:semiHidden/>
    <w:rsid w:val="005F05AC"/>
  </w:style>
  <w:style w:type="paragraph" w:customStyle="1" w:styleId="a1">
    <w:name w:val="Пункты"/>
    <w:basedOn w:val="21"/>
    <w:rsid w:val="005F05AC"/>
    <w:pPr>
      <w:numPr>
        <w:ilvl w:val="1"/>
        <w:numId w:val="11"/>
      </w:numPr>
      <w:tabs>
        <w:tab w:val="left" w:pos="1134"/>
      </w:tabs>
      <w:suppressAutoHyphens w:val="0"/>
      <w:spacing w:before="120" w:after="0"/>
    </w:pPr>
    <w:rPr>
      <w:b w:val="0"/>
      <w:bCs w:val="0"/>
      <w:color w:val="000000"/>
      <w:sz w:val="24"/>
      <w:szCs w:val="24"/>
    </w:rPr>
  </w:style>
  <w:style w:type="character" w:customStyle="1" w:styleId="ConsPlusNormal0">
    <w:name w:val="ConsPlusNormal Знак"/>
    <w:link w:val="ConsPlusNormal"/>
    <w:locked/>
    <w:rsid w:val="005F05AC"/>
    <w:rPr>
      <w:rFonts w:ascii="Arial" w:eastAsia="Times New Roman" w:hAnsi="Arial" w:cs="Arial"/>
      <w:sz w:val="20"/>
      <w:szCs w:val="20"/>
      <w:lang w:eastAsia="ru-RU"/>
    </w:rPr>
  </w:style>
  <w:style w:type="character" w:customStyle="1" w:styleId="normaltextrun">
    <w:name w:val="normaltextrun"/>
    <w:rsid w:val="005F05AC"/>
  </w:style>
  <w:style w:type="paragraph" w:customStyle="1" w:styleId="paragraph">
    <w:name w:val="paragraph"/>
    <w:basedOn w:val="a6"/>
    <w:rsid w:val="005F05AC"/>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eop">
    <w:name w:val="eop"/>
    <w:rsid w:val="005F05AC"/>
  </w:style>
  <w:style w:type="character" w:customStyle="1" w:styleId="scx75395118">
    <w:name w:val="scx75395118"/>
    <w:rsid w:val="005F05AC"/>
  </w:style>
  <w:style w:type="paragraph" w:customStyle="1" w:styleId="Standard">
    <w:name w:val="Standard"/>
    <w:rsid w:val="005F05AC"/>
    <w:pPr>
      <w:suppressAutoHyphens/>
      <w:autoSpaceDN w:val="0"/>
      <w:spacing w:after="0" w:line="240" w:lineRule="auto"/>
      <w:textAlignment w:val="baseline"/>
    </w:pPr>
    <w:rPr>
      <w:rFonts w:ascii="Arial" w:eastAsia="Lucida Sans Unicode" w:hAnsi="Arial" w:cs="Mangal"/>
      <w:kern w:val="3"/>
      <w:sz w:val="24"/>
      <w:szCs w:val="24"/>
      <w:lang w:eastAsia="zh-CN" w:bidi="hi-IN"/>
    </w:rPr>
  </w:style>
  <w:style w:type="numbering" w:customStyle="1" w:styleId="WWNum2">
    <w:name w:val="WWNum2"/>
    <w:basedOn w:val="a9"/>
    <w:rsid w:val="005F05AC"/>
    <w:pPr>
      <w:numPr>
        <w:numId w:val="12"/>
      </w:numPr>
    </w:pPr>
  </w:style>
  <w:style w:type="numbering" w:customStyle="1" w:styleId="WWNum3">
    <w:name w:val="WWNum3"/>
    <w:basedOn w:val="a9"/>
    <w:rsid w:val="005F05AC"/>
    <w:pPr>
      <w:numPr>
        <w:numId w:val="13"/>
      </w:numPr>
    </w:pPr>
  </w:style>
  <w:style w:type="table" w:customStyle="1" w:styleId="3c">
    <w:name w:val="Сетка таблицы3"/>
    <w:basedOn w:val="a8"/>
    <w:next w:val="af5"/>
    <w:uiPriority w:val="59"/>
    <w:rsid w:val="005F05A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dy">
    <w:name w:val="Text body"/>
    <w:basedOn w:val="a6"/>
    <w:rsid w:val="005F05AC"/>
    <w:pPr>
      <w:suppressAutoHyphens/>
      <w:autoSpaceDN w:val="0"/>
      <w:spacing w:after="120" w:line="240" w:lineRule="auto"/>
      <w:jc w:val="both"/>
      <w:textAlignment w:val="baseline"/>
    </w:pPr>
    <w:rPr>
      <w:rFonts w:ascii="Times New Roman" w:eastAsia="Times New Roman" w:hAnsi="Times New Roman"/>
      <w:sz w:val="24"/>
      <w:szCs w:val="24"/>
      <w:lang w:eastAsia="ru-RU"/>
    </w:rPr>
  </w:style>
  <w:style w:type="table" w:customStyle="1" w:styleId="46">
    <w:name w:val="Сетка таблицы4"/>
    <w:basedOn w:val="a8"/>
    <w:next w:val="af5"/>
    <w:uiPriority w:val="59"/>
    <w:rsid w:val="005F05A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
    <w:name w:val="Сетка таблицы5"/>
    <w:basedOn w:val="a8"/>
    <w:next w:val="af5"/>
    <w:uiPriority w:val="59"/>
    <w:rsid w:val="005F05AC"/>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
    <w:name w:val="Сетка таблицы6"/>
    <w:basedOn w:val="a8"/>
    <w:next w:val="af5"/>
    <w:uiPriority w:val="59"/>
    <w:rsid w:val="005F05AC"/>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7">
    <w:name w:val="Нет списка4"/>
    <w:next w:val="a9"/>
    <w:uiPriority w:val="99"/>
    <w:semiHidden/>
    <w:unhideWhenUsed/>
    <w:rsid w:val="005F05AC"/>
  </w:style>
  <w:style w:type="paragraph" w:customStyle="1" w:styleId="-1-a1">
    <w:name w:val="ВерхКолонтитул-1я-строкa1"/>
    <w:basedOn w:val="a6"/>
    <w:next w:val="aff5"/>
    <w:uiPriority w:val="99"/>
    <w:unhideWhenUsed/>
    <w:rsid w:val="005F05AC"/>
    <w:pPr>
      <w:tabs>
        <w:tab w:val="center" w:pos="4677"/>
        <w:tab w:val="right" w:pos="9355"/>
      </w:tabs>
      <w:spacing w:after="0" w:afterAutospacing="1" w:line="240" w:lineRule="auto"/>
    </w:pPr>
    <w:rPr>
      <w:rFonts w:ascii="Calibri" w:hAnsi="Calibri"/>
      <w:sz w:val="22"/>
      <w:szCs w:val="22"/>
    </w:rPr>
  </w:style>
  <w:style w:type="character" w:customStyle="1" w:styleId="1f3">
    <w:name w:val="Верхний колонтитул Знак1"/>
    <w:basedOn w:val="a7"/>
    <w:uiPriority w:val="99"/>
    <w:rsid w:val="005F05AC"/>
  </w:style>
  <w:style w:type="character" w:customStyle="1" w:styleId="apple-converted-space">
    <w:name w:val="apple-converted-space"/>
    <w:basedOn w:val="a7"/>
    <w:rsid w:val="005F05AC"/>
  </w:style>
  <w:style w:type="table" w:customStyle="1" w:styleId="72">
    <w:name w:val="Сетка таблицы7"/>
    <w:basedOn w:val="a8"/>
    <w:next w:val="af5"/>
    <w:uiPriority w:val="59"/>
    <w:rsid w:val="005F05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9">
    <w:name w:val="Unresolved Mention"/>
    <w:basedOn w:val="a7"/>
    <w:uiPriority w:val="99"/>
    <w:semiHidden/>
    <w:unhideWhenUsed/>
    <w:rsid w:val="00AA6C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5010</Words>
  <Characters>28558</Characters>
  <Application>Microsoft Office Word</Application>
  <DocSecurity>0</DocSecurity>
  <Lines>237</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33501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Столярова Оксана Михайловна</dc:creator>
  <cp:keywords/>
  <dc:description/>
  <cp:lastModifiedBy>Анастасия Косыгина</cp:lastModifiedBy>
  <cp:revision>3</cp:revision>
  <dcterms:created xsi:type="dcterms:W3CDTF">2026-05-30T16:41:00Z</dcterms:created>
  <dcterms:modified xsi:type="dcterms:W3CDTF">2026-05-30T18:51:00Z</dcterms:modified>
</cp:coreProperties>
</file>