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66"/>
          <w:szCs w:val="66"/>
        </w:rPr>
      </w:pPr>
      <w:r w:rsidDel="00000000" w:rsidR="00000000" w:rsidRPr="00000000">
        <w:rPr>
          <w:rtl w:val="0"/>
        </w:rPr>
      </w:r>
    </w:p>
    <w:p w:rsidR="00000000" w:rsidDel="00000000" w:rsidP="00000000" w:rsidRDefault="00000000" w:rsidRPr="00000000" w14:paraId="00000005">
      <w:pPr>
        <w:jc w:val="center"/>
        <w:rPr>
          <w:b w:val="1"/>
          <w:sz w:val="66"/>
          <w:szCs w:val="66"/>
        </w:rPr>
      </w:pPr>
      <w:r w:rsidDel="00000000" w:rsidR="00000000" w:rsidRPr="00000000">
        <w:rPr>
          <w:rtl w:val="0"/>
        </w:rPr>
      </w:r>
    </w:p>
    <w:p w:rsidR="00000000" w:rsidDel="00000000" w:rsidP="00000000" w:rsidRDefault="00000000" w:rsidRPr="00000000" w14:paraId="00000006">
      <w:pPr>
        <w:jc w:val="center"/>
        <w:rPr>
          <w:b w:val="1"/>
          <w:sz w:val="84"/>
          <w:szCs w:val="84"/>
        </w:rPr>
      </w:pPr>
      <w:r w:rsidDel="00000000" w:rsidR="00000000" w:rsidRPr="00000000">
        <w:rPr>
          <w:rFonts w:ascii="Arial Unicode MS" w:cs="Arial Unicode MS" w:eastAsia="Arial Unicode MS" w:hAnsi="Arial Unicode MS"/>
          <w:b w:val="1"/>
          <w:sz w:val="84"/>
          <w:szCs w:val="84"/>
          <w:rtl w:val="0"/>
        </w:rPr>
        <w:t xml:space="preserve">数値解析特論　課題1</w:t>
      </w:r>
    </w:p>
    <w:p w:rsidR="00000000" w:rsidDel="00000000" w:rsidP="00000000" w:rsidRDefault="00000000" w:rsidRPr="00000000" w14:paraId="00000007">
      <w:pPr>
        <w:jc w:val="center"/>
        <w:rPr>
          <w:sz w:val="54"/>
          <w:szCs w:val="54"/>
        </w:rPr>
      </w:pPr>
      <w:r w:rsidDel="00000000" w:rsidR="00000000" w:rsidRPr="00000000">
        <w:rPr>
          <w:rtl w:val="0"/>
        </w:rPr>
      </w:r>
    </w:p>
    <w:p w:rsidR="00000000" w:rsidDel="00000000" w:rsidP="00000000" w:rsidRDefault="00000000" w:rsidRPr="00000000" w14:paraId="00000008">
      <w:pPr>
        <w:jc w:val="center"/>
        <w:rPr>
          <w:sz w:val="42"/>
          <w:szCs w:val="42"/>
        </w:rPr>
      </w:pPr>
      <w:r w:rsidDel="00000000" w:rsidR="00000000" w:rsidRPr="00000000">
        <w:rPr>
          <w:rFonts w:ascii="Arial Unicode MS" w:cs="Arial Unicode MS" w:eastAsia="Arial Unicode MS" w:hAnsi="Arial Unicode MS"/>
          <w:sz w:val="42"/>
          <w:szCs w:val="42"/>
          <w:rtl w:val="0"/>
        </w:rPr>
        <w:t xml:space="preserve">提出日：2023年7月18日</w:t>
      </w:r>
    </w:p>
    <w:p w:rsidR="00000000" w:rsidDel="00000000" w:rsidP="00000000" w:rsidRDefault="00000000" w:rsidRPr="00000000" w14:paraId="00000009">
      <w:pPr>
        <w:jc w:val="center"/>
        <w:rPr>
          <w:sz w:val="54"/>
          <w:szCs w:val="54"/>
        </w:rPr>
      </w:pPr>
      <w:r w:rsidDel="00000000" w:rsidR="00000000" w:rsidRPr="00000000">
        <w:rPr>
          <w:sz w:val="42"/>
          <w:szCs w:val="42"/>
          <w:rtl w:val="0"/>
        </w:rPr>
        <w:t xml:space="preserve">M213325</w:t>
      </w:r>
      <w:r w:rsidDel="00000000" w:rsidR="00000000" w:rsidRPr="00000000">
        <w:rPr>
          <w:rFonts w:ascii="Arial Unicode MS" w:cs="Arial Unicode MS" w:eastAsia="Arial Unicode MS" w:hAnsi="Arial Unicode MS"/>
          <w:sz w:val="54"/>
          <w:szCs w:val="54"/>
          <w:rtl w:val="0"/>
        </w:rPr>
        <w:t xml:space="preserve">　</w:t>
      </w:r>
    </w:p>
    <w:p w:rsidR="00000000" w:rsidDel="00000000" w:rsidP="00000000" w:rsidRDefault="00000000" w:rsidRPr="00000000" w14:paraId="0000000A">
      <w:pPr>
        <w:jc w:val="center"/>
        <w:rPr>
          <w:sz w:val="54"/>
          <w:szCs w:val="54"/>
        </w:rPr>
      </w:pPr>
      <w:r w:rsidDel="00000000" w:rsidR="00000000" w:rsidRPr="00000000">
        <w:rPr>
          <w:rFonts w:ascii="Arial Unicode MS" w:cs="Arial Unicode MS" w:eastAsia="Arial Unicode MS" w:hAnsi="Arial Unicode MS"/>
          <w:sz w:val="54"/>
          <w:szCs w:val="54"/>
          <w:rtl w:val="0"/>
        </w:rPr>
        <w:t xml:space="preserve">斉藤正裕</w:t>
      </w:r>
    </w:p>
    <w:p w:rsidR="00000000" w:rsidDel="00000000" w:rsidP="00000000" w:rsidRDefault="00000000" w:rsidRPr="00000000" w14:paraId="0000000B">
      <w:pPr>
        <w:widowControl w:val="0"/>
        <w:spacing w:line="240" w:lineRule="auto"/>
        <w:ind w:left="420" w:firstLine="0"/>
        <w:jc w:val="both"/>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line="240" w:lineRule="auto"/>
        <w:ind w:left="420" w:firstLine="0"/>
        <w:jc w:val="both"/>
        <w:rPr>
          <w:rFonts w:ascii="游明朝" w:cs="游明朝" w:eastAsia="游明朝" w:hAnsi="游明朝"/>
          <w:b w:val="1"/>
          <w:sz w:val="21"/>
          <w:szCs w:val="21"/>
        </w:rPr>
      </w:pPr>
      <w:r w:rsidDel="00000000" w:rsidR="00000000" w:rsidRPr="00000000">
        <w:rPr>
          <w:rFonts w:ascii="游明朝" w:cs="游明朝" w:eastAsia="游明朝" w:hAnsi="游明朝"/>
          <w:b w:val="1"/>
          <w:sz w:val="21"/>
          <w:szCs w:val="21"/>
          <w:rtl w:val="0"/>
        </w:rPr>
        <w:t xml:space="preserve">1.</w:t>
      </w:r>
      <m:oMath>
        <m:r>
          <w:rPr>
            <w:rFonts w:ascii="Cambria Math" w:cs="Cambria Math" w:eastAsia="Cambria Math" w:hAnsi="Cambria Math"/>
            <w:b w:val="1"/>
            <w:sz w:val="21"/>
            <w:szCs w:val="21"/>
          </w:rPr>
          <m:t xml:space="preserve">J=</m:t>
        </m:r>
        <m:nary>
          <m:naryPr>
            <m:chr m:val="∑"/>
            <m:ctrlPr>
              <w:rPr>
                <w:rFonts w:ascii="Cambria Math" w:cs="Cambria Math" w:eastAsia="Cambria Math" w:hAnsi="Cambria Math"/>
                <w:b w:val="1"/>
                <w:sz w:val="21"/>
                <w:szCs w:val="21"/>
              </w:rPr>
            </m:ctrlPr>
          </m:naryPr>
          <m:sub>
            <m:r>
              <w:rPr>
                <w:rFonts w:ascii="Cambria Math" w:cs="Cambria Math" w:eastAsia="Cambria Math" w:hAnsi="Cambria Math"/>
                <w:b w:val="1"/>
                <w:sz w:val="21"/>
                <w:szCs w:val="21"/>
              </w:rPr>
              <m:t xml:space="preserve">α=1</m:t>
            </m:r>
          </m:sub>
          <m:sup>
            <m:r>
              <w:rPr>
                <w:rFonts w:ascii="Cambria Math" w:cs="Cambria Math" w:eastAsia="Cambria Math" w:hAnsi="Cambria Math"/>
                <w:b w:val="1"/>
                <w:sz w:val="21"/>
                <w:szCs w:val="21"/>
              </w:rPr>
              <m:t xml:space="preserve">N</m:t>
            </m:r>
          </m:sup>
        </m:nary>
        <m:r>
          <w:rPr>
            <w:rFonts w:ascii="Cambria Math" w:cs="Cambria Math" w:eastAsia="Cambria Math" w:hAnsi="Cambria Math"/>
            <w:b w:val="1"/>
            <w:sz w:val="21"/>
            <w:szCs w:val="21"/>
          </w:rPr>
          <m:t xml:space="preserve">(</m:t>
        </m:r>
        <m:sSub>
          <m:sSubPr>
            <m:ctrlPr>
              <w:rPr>
                <w:rFonts w:ascii="Cambria Math" w:cs="Cambria Math" w:eastAsia="Cambria Math" w:hAnsi="Cambria Math"/>
                <w:b w:val="1"/>
                <w:sz w:val="21"/>
                <w:szCs w:val="21"/>
              </w:rPr>
            </m:ctrlPr>
          </m:sSubPr>
          <m:e>
            <m:r>
              <w:rPr>
                <w:rFonts w:ascii="Cambria Math" w:cs="Cambria Math" w:eastAsia="Cambria Math" w:hAnsi="Cambria Math"/>
                <w:b w:val="1"/>
                <w:sz w:val="21"/>
                <w:szCs w:val="21"/>
              </w:rPr>
              <m:t xml:space="preserve">x</m:t>
            </m:r>
          </m:e>
          <m:sub>
            <m:r>
              <w:rPr>
                <w:rFonts w:ascii="Cambria Math" w:cs="Cambria Math" w:eastAsia="Cambria Math" w:hAnsi="Cambria Math"/>
                <w:b w:val="1"/>
                <w:sz w:val="21"/>
                <w:szCs w:val="21"/>
              </w:rPr>
              <m:t>α</m:t>
            </m:r>
          </m:sub>
        </m:sSub>
        <m:r>
          <w:rPr>
            <w:rFonts w:ascii="Cambria Math" w:cs="Cambria Math" w:eastAsia="Cambria Math" w:hAnsi="Cambria Math"/>
            <w:b w:val="1"/>
            <w:sz w:val="21"/>
            <w:szCs w:val="21"/>
          </w:rPr>
          <m:t xml:space="preserve">-</m:t>
        </m:r>
        <m:sSub>
          <m:sSubPr>
            <m:ctrlPr>
              <w:rPr>
                <w:rFonts w:ascii="Cambria Math" w:cs="Cambria Math" w:eastAsia="Cambria Math" w:hAnsi="Cambria Math"/>
                <w:b w:val="1"/>
                <w:sz w:val="21"/>
                <w:szCs w:val="21"/>
              </w:rPr>
            </m:ctrlPr>
          </m:sSubPr>
          <m:e>
            <m:bar>
              <m:barPr>
                <m:pos/>
                <m:ctrlPr>
                  <w:rPr>
                    <w:rFonts w:ascii="Cambria Math" w:cs="Cambria Math" w:eastAsia="Cambria Math" w:hAnsi="Cambria Math"/>
                    <w:b w:val="1"/>
                    <w:sz w:val="21"/>
                    <w:szCs w:val="21"/>
                  </w:rPr>
                </m:ctrlPr>
              </m:barPr>
              <m:e>
                <m:r>
                  <w:rPr>
                    <w:rFonts w:ascii="Cambria Math" w:cs="Cambria Math" w:eastAsia="Cambria Math" w:hAnsi="Cambria Math"/>
                    <w:b w:val="1"/>
                    <w:sz w:val="21"/>
                    <w:szCs w:val="21"/>
                  </w:rPr>
                  <m:t xml:space="preserve">x</m:t>
                </m:r>
              </m:e>
            </m:bar>
          </m:e>
          <m:sub>
            <m:r>
              <w:rPr>
                <w:rFonts w:ascii="Cambria Math" w:cs="Cambria Math" w:eastAsia="Cambria Math" w:hAnsi="Cambria Math"/>
                <w:b w:val="1"/>
                <w:sz w:val="21"/>
                <w:szCs w:val="21"/>
              </w:rPr>
              <m:t>α</m:t>
            </m:r>
          </m:sub>
        </m:sSub>
        <m:r>
          <w:rPr>
            <w:rFonts w:ascii="Cambria Math" w:cs="Cambria Math" w:eastAsia="Cambria Math" w:hAnsi="Cambria Math"/>
            <w:b w:val="1"/>
            <w:sz w:val="21"/>
            <w:szCs w:val="21"/>
          </w:rPr>
          <m:t xml:space="preserve">,  V</m:t>
        </m:r>
        <m:sSup>
          <m:sSupPr>
            <m:ctrlPr>
              <w:rPr>
                <w:rFonts w:ascii="Cambria Math" w:cs="Cambria Math" w:eastAsia="Cambria Math" w:hAnsi="Cambria Math"/>
                <w:b w:val="1"/>
                <w:sz w:val="21"/>
                <w:szCs w:val="21"/>
              </w:rPr>
            </m:ctrlPr>
          </m:sSupPr>
          <m:e>
            <m:d>
              <m:dPr>
                <m:begChr m:val="["/>
                <m:endChr m:val="]"/>
                <m:ctrlPr>
                  <w:rPr>
                    <w:rFonts w:ascii="Cambria Math" w:cs="Cambria Math" w:eastAsia="Cambria Math" w:hAnsi="Cambria Math"/>
                    <w:b w:val="1"/>
                    <w:sz w:val="21"/>
                    <w:szCs w:val="21"/>
                  </w:rPr>
                </m:ctrlPr>
              </m:dPr>
              <m:e>
                <m:sSub>
                  <m:sSubPr>
                    <m:ctrlPr>
                      <w:rPr>
                        <w:rFonts w:ascii="Cambria Math" w:cs="Cambria Math" w:eastAsia="Cambria Math" w:hAnsi="Cambria Math"/>
                        <w:b w:val="1"/>
                        <w:sz w:val="21"/>
                        <w:szCs w:val="21"/>
                      </w:rPr>
                    </m:ctrlPr>
                  </m:sSubPr>
                  <m:e>
                    <m:r>
                      <w:rPr>
                        <w:rFonts w:ascii="Cambria Math" w:cs="Cambria Math" w:eastAsia="Cambria Math" w:hAnsi="Cambria Math"/>
                        <w:b w:val="1"/>
                        <w:sz w:val="21"/>
                        <w:szCs w:val="21"/>
                      </w:rPr>
                      <m:t xml:space="preserve">x</m:t>
                    </m:r>
                  </m:e>
                  <m:sub>
                    <m:r>
                      <w:rPr>
                        <w:rFonts w:ascii="Cambria Math" w:cs="Cambria Math" w:eastAsia="Cambria Math" w:hAnsi="Cambria Math"/>
                        <w:b w:val="1"/>
                        <w:sz w:val="21"/>
                        <w:szCs w:val="21"/>
                      </w:rPr>
                      <m:t>α</m:t>
                    </m:r>
                  </m:sub>
                </m:sSub>
              </m:e>
            </m:d>
          </m:e>
          <m:sup>
            <m:r>
              <w:rPr>
                <w:rFonts w:ascii="Cambria Math" w:cs="Cambria Math" w:eastAsia="Cambria Math" w:hAnsi="Cambria Math"/>
                <w:b w:val="1"/>
                <w:sz w:val="21"/>
                <w:szCs w:val="21"/>
              </w:rPr>
              <m:t xml:space="preserve">-1</m:t>
            </m:r>
          </m:sup>
        </m:sSup>
        <m:r>
          <w:rPr>
            <w:rFonts w:ascii="Cambria Math" w:cs="Cambria Math" w:eastAsia="Cambria Math" w:hAnsi="Cambria Math"/>
            <w:b w:val="1"/>
            <w:sz w:val="21"/>
            <w:szCs w:val="21"/>
          </w:rPr>
          <m:t xml:space="preserve">(</m:t>
        </m:r>
        <m:sSub>
          <m:sSubPr>
            <m:ctrlPr>
              <w:rPr>
                <w:rFonts w:ascii="Cambria Math" w:cs="Cambria Math" w:eastAsia="Cambria Math" w:hAnsi="Cambria Math"/>
                <w:b w:val="1"/>
                <w:sz w:val="21"/>
                <w:szCs w:val="21"/>
              </w:rPr>
            </m:ctrlPr>
          </m:sSubPr>
          <m:e>
            <m:r>
              <w:rPr>
                <w:rFonts w:ascii="Cambria Math" w:cs="Cambria Math" w:eastAsia="Cambria Math" w:hAnsi="Cambria Math"/>
                <w:b w:val="1"/>
                <w:sz w:val="21"/>
                <w:szCs w:val="21"/>
              </w:rPr>
              <m:t xml:space="preserve">x</m:t>
            </m:r>
          </m:e>
          <m:sub>
            <m:r>
              <w:rPr>
                <w:rFonts w:ascii="Cambria Math" w:cs="Cambria Math" w:eastAsia="Cambria Math" w:hAnsi="Cambria Math"/>
                <w:b w:val="1"/>
                <w:sz w:val="21"/>
                <w:szCs w:val="21"/>
              </w:rPr>
              <m:t>α</m:t>
            </m:r>
          </m:sub>
        </m:sSub>
        <m:r>
          <w:rPr>
            <w:rFonts w:ascii="Cambria Math" w:cs="Cambria Math" w:eastAsia="Cambria Math" w:hAnsi="Cambria Math"/>
            <w:b w:val="1"/>
            <w:sz w:val="21"/>
            <w:szCs w:val="21"/>
          </w:rPr>
          <m:t xml:space="preserve">-</m:t>
        </m:r>
        <m:sSub>
          <m:sSubPr>
            <m:ctrlPr>
              <w:rPr>
                <w:rFonts w:ascii="Cambria Math" w:cs="Cambria Math" w:eastAsia="Cambria Math" w:hAnsi="Cambria Math"/>
                <w:b w:val="1"/>
                <w:sz w:val="21"/>
                <w:szCs w:val="21"/>
              </w:rPr>
            </m:ctrlPr>
          </m:sSubPr>
          <m:e>
            <m:bar>
              <m:barPr>
                <m:pos/>
                <m:ctrlPr>
                  <w:rPr>
                    <w:rFonts w:ascii="Cambria Math" w:cs="Cambria Math" w:eastAsia="Cambria Math" w:hAnsi="Cambria Math"/>
                    <w:b w:val="1"/>
                    <w:sz w:val="21"/>
                    <w:szCs w:val="21"/>
                  </w:rPr>
                </m:ctrlPr>
              </m:barPr>
              <m:e>
                <m:r>
                  <w:rPr>
                    <w:rFonts w:ascii="Cambria Math" w:cs="Cambria Math" w:eastAsia="Cambria Math" w:hAnsi="Cambria Math"/>
                    <w:b w:val="1"/>
                    <w:sz w:val="21"/>
                    <w:szCs w:val="21"/>
                  </w:rPr>
                  <m:t xml:space="preserve">x</m:t>
                </m:r>
              </m:e>
            </m:bar>
          </m:e>
          <m:sub>
            <m:r>
              <w:rPr>
                <w:rFonts w:ascii="Cambria Math" w:cs="Cambria Math" w:eastAsia="Cambria Math" w:hAnsi="Cambria Math"/>
                <w:b w:val="1"/>
                <w:sz w:val="21"/>
                <w:szCs w:val="21"/>
              </w:rPr>
              <m:t>α</m:t>
            </m:r>
          </m:sub>
        </m:sSub>
        <m:r>
          <w:rPr>
            <w:rFonts w:ascii="Cambria Math" w:cs="Cambria Math" w:eastAsia="Cambria Math" w:hAnsi="Cambria Math"/>
            <w:b w:val="1"/>
            <w:sz w:val="21"/>
            <w:szCs w:val="21"/>
          </w:rPr>
          <m:t xml:space="preserve">))</m:t>
        </m:r>
      </m:oMath>
      <w:r w:rsidDel="00000000" w:rsidR="00000000" w:rsidRPr="00000000">
        <w:rPr>
          <w:rFonts w:ascii="游明朝" w:cs="游明朝" w:eastAsia="游明朝" w:hAnsi="游明朝"/>
          <w:b w:val="1"/>
          <w:sz w:val="21"/>
          <w:szCs w:val="21"/>
          <w:rtl w:val="0"/>
        </w:rPr>
        <w:t xml:space="preserve">からラグランジュの未定乗数法を用いて</w:t>
      </w:r>
      <m:oMath>
        <m:sSub>
          <m:e>
            <m:bar>
              <m:barPr>
                <m:pos/>
                <m:ctrlPr>
                  <w:rPr>
                    <w:rFonts w:ascii="游明朝" w:cs="游明朝" w:eastAsia="游明朝" w:hAnsi="游明朝"/>
                    <w:b w:val="1"/>
                    <w:sz w:val="21"/>
                    <w:szCs w:val="21"/>
                  </w:rPr>
                </m:ctrlPr>
              </m:barPr>
              <m:e>
                <m:r>
                  <w:rPr>
                    <w:rFonts w:ascii="游明朝" w:cs="游明朝" w:eastAsia="游明朝" w:hAnsi="游明朝"/>
                    <w:b w:val="1"/>
                    <w:sz w:val="21"/>
                    <w:szCs w:val="21"/>
                  </w:rPr>
                  <m:t xml:space="preserve">x</m:t>
                </m:r>
              </m:e>
            </m:bar>
          </m:e>
          <m:sub>
            <m:r>
              <w:rPr>
                <w:rFonts w:ascii="游明朝" w:cs="游明朝" w:eastAsia="游明朝" w:hAnsi="游明朝"/>
                <w:b w:val="1"/>
                <w:sz w:val="21"/>
                <w:szCs w:val="21"/>
              </w:rPr>
              <m:t>α</m:t>
            </m:r>
          </m:sub>
        </m:sSub>
      </m:oMath>
      <w:r w:rsidDel="00000000" w:rsidR="00000000" w:rsidRPr="00000000">
        <w:rPr>
          <w:rFonts w:ascii="游明朝" w:cs="游明朝" w:eastAsia="游明朝" w:hAnsi="游明朝"/>
          <w:b w:val="1"/>
          <w:sz w:val="21"/>
          <w:szCs w:val="21"/>
          <w:rtl w:val="0"/>
        </w:rPr>
        <w:t xml:space="preserve">を求め、次の関数を導出しなさい。</w:t>
      </w:r>
    </w:p>
    <w:p w:rsidR="00000000" w:rsidDel="00000000" w:rsidP="00000000" w:rsidRDefault="00000000" w:rsidRPr="00000000" w14:paraId="0000000D">
      <w:pPr>
        <w:widowControl w:val="0"/>
        <w:spacing w:line="240" w:lineRule="auto"/>
        <w:jc w:val="center"/>
        <w:rPr>
          <w:rFonts w:ascii="Cambria Math" w:cs="Cambria Math" w:eastAsia="Cambria Math" w:hAnsi="Cambria Math"/>
          <w:sz w:val="29"/>
          <w:szCs w:val="29"/>
        </w:rPr>
      </w:pPr>
      <m:oMath>
        <m:r>
          <w:rPr>
            <w:rFonts w:ascii="Cambria Math" w:cs="Cambria Math" w:eastAsia="Cambria Math" w:hAnsi="Cambria Math"/>
            <w:sz w:val="29"/>
            <w:szCs w:val="29"/>
          </w:rPr>
          <m:t xml:space="preserve">J=</m:t>
        </m:r>
        <m:nary>
          <m:naryPr>
            <m:chr m:val="∑"/>
            <m:ctrlPr>
              <w:rPr>
                <w:rFonts w:ascii="Cambria Math" w:cs="Cambria Math" w:eastAsia="Cambria Math" w:hAnsi="Cambria Math"/>
                <w:sz w:val="29"/>
                <w:szCs w:val="29"/>
              </w:rPr>
            </m:ctrlPr>
          </m:naryPr>
          <m:sub>
            <m:r>
              <w:rPr>
                <w:rFonts w:ascii="Cambria Math" w:cs="Cambria Math" w:eastAsia="Cambria Math" w:hAnsi="Cambria Math"/>
                <w:sz w:val="29"/>
                <w:szCs w:val="29"/>
              </w:rPr>
              <m:t xml:space="preserve">α=1</m:t>
            </m:r>
          </m:sub>
          <m:sup>
            <m:r>
              <w:rPr>
                <w:rFonts w:ascii="Cambria Math" w:cs="Cambria Math" w:eastAsia="Cambria Math" w:hAnsi="Cambria Math"/>
                <w:sz w:val="29"/>
                <w:szCs w:val="29"/>
              </w:rPr>
              <m:t xml:space="preserve">N</m:t>
            </m:r>
          </m:sup>
        </m:nary>
        <m:f>
          <m:fPr>
            <m:ctrlPr>
              <w:rPr>
                <w:rFonts w:ascii="Cambria Math" w:cs="Cambria Math" w:eastAsia="Cambria Math" w:hAnsi="Cambria Math"/>
                <w:sz w:val="29"/>
                <w:szCs w:val="29"/>
              </w:rPr>
            </m:ctrlPr>
          </m:fPr>
          <m:num>
            <m:sSup>
              <m:sSupPr>
                <m:ctrlPr>
                  <w:rPr>
                    <w:rFonts w:ascii="Cambria Math" w:cs="Cambria Math" w:eastAsia="Cambria Math" w:hAnsi="Cambria Math"/>
                    <w:sz w:val="29"/>
                    <w:szCs w:val="29"/>
                  </w:rPr>
                </m:ctrlPr>
              </m:sSupPr>
              <m:e>
                <m:d>
                  <m:dPr>
                    <m:begChr m:val="("/>
                    <m:endChr m:val=")"/>
                    <m:ctrlPr>
                      <w:rPr>
                        <w:rFonts w:ascii="Cambria Math" w:cs="Cambria Math" w:eastAsia="Cambria Math" w:hAnsi="Cambria Math"/>
                        <w:sz w:val="29"/>
                        <w:szCs w:val="29"/>
                      </w:rPr>
                    </m:ctrlPr>
                  </m:dPr>
                  <m:e>
                    <m:sSub>
                      <m:sSubPr>
                        <m:ctrlPr>
                          <w:rPr>
                            <w:rFonts w:ascii="Cambria Math" w:cs="Cambria Math" w:eastAsia="Cambria Math" w:hAnsi="Cambria Math"/>
                            <w:sz w:val="29"/>
                            <w:szCs w:val="29"/>
                          </w:rPr>
                        </m:ctrlPr>
                      </m:sSubPr>
                      <m:e>
                        <m:r>
                          <w:rPr>
                            <w:rFonts w:ascii="Cambria Math" w:cs="Cambria Math" w:eastAsia="Cambria Math" w:hAnsi="Cambria Math"/>
                            <w:sz w:val="29"/>
                            <w:szCs w:val="29"/>
                          </w:rPr>
                          <m:t xml:space="preserve">x</m:t>
                        </m:r>
                      </m:e>
                      <m:sub>
                        <m:r>
                          <w:rPr>
                            <w:rFonts w:ascii="Cambria Math" w:cs="Cambria Math" w:eastAsia="Cambria Math" w:hAnsi="Cambria Math"/>
                            <w:sz w:val="29"/>
                            <w:szCs w:val="29"/>
                          </w:rPr>
                          <m:t>α</m:t>
                        </m:r>
                      </m:sub>
                    </m:sSub>
                    <m:r>
                      <w:rPr>
                        <w:rFonts w:ascii="Cambria Math" w:cs="Cambria Math" w:eastAsia="Cambria Math" w:hAnsi="Cambria Math"/>
                        <w:sz w:val="29"/>
                        <w:szCs w:val="29"/>
                      </w:rPr>
                      <m:t xml:space="preserve">,  u</m:t>
                    </m:r>
                  </m:e>
                </m:d>
              </m:e>
              <m:sup>
                <m:r>
                  <w:rPr>
                    <w:rFonts w:ascii="Cambria Math" w:cs="Cambria Math" w:eastAsia="Cambria Math" w:hAnsi="Cambria Math"/>
                    <w:sz w:val="29"/>
                    <w:szCs w:val="29"/>
                  </w:rPr>
                  <m:t xml:space="preserve">2</m:t>
                </m:r>
              </m:sup>
            </m:sSup>
          </m:num>
          <m:den>
            <m:d>
              <m:dPr>
                <m:begChr m:val="("/>
                <m:endChr m:val=")"/>
                <m:ctrlPr>
                  <w:rPr>
                    <w:rFonts w:ascii="Cambria Math" w:cs="Cambria Math" w:eastAsia="Cambria Math" w:hAnsi="Cambria Math"/>
                    <w:sz w:val="29"/>
                    <w:szCs w:val="29"/>
                  </w:rPr>
                </m:ctrlPr>
              </m:dPr>
              <m:e>
                <m:r>
                  <w:rPr>
                    <w:rFonts w:ascii="Cambria Math" w:cs="Cambria Math" w:eastAsia="Cambria Math" w:hAnsi="Cambria Math"/>
                    <w:sz w:val="29"/>
                    <w:szCs w:val="29"/>
                  </w:rPr>
                  <m:t xml:space="preserve">u,  V</m:t>
                </m:r>
                <m:d>
                  <m:dPr>
                    <m:begChr m:val="["/>
                    <m:endChr m:val="]"/>
                    <m:ctrlPr>
                      <w:rPr>
                        <w:rFonts w:ascii="Cambria Math" w:cs="Cambria Math" w:eastAsia="Cambria Math" w:hAnsi="Cambria Math"/>
                        <w:sz w:val="29"/>
                        <w:szCs w:val="29"/>
                      </w:rPr>
                    </m:ctrlPr>
                  </m:dPr>
                  <m:e>
                    <m:sSub>
                      <m:sSubPr>
                        <m:ctrlPr>
                          <w:rPr>
                            <w:rFonts w:ascii="Cambria Math" w:cs="Cambria Math" w:eastAsia="Cambria Math" w:hAnsi="Cambria Math"/>
                            <w:sz w:val="29"/>
                            <w:szCs w:val="29"/>
                          </w:rPr>
                        </m:ctrlPr>
                      </m:sSubPr>
                      <m:e>
                        <m:r>
                          <w:rPr>
                            <w:rFonts w:ascii="Cambria Math" w:cs="Cambria Math" w:eastAsia="Cambria Math" w:hAnsi="Cambria Math"/>
                            <w:sz w:val="29"/>
                            <w:szCs w:val="29"/>
                          </w:rPr>
                          <m:t xml:space="preserve">x</m:t>
                        </m:r>
                      </m:e>
                      <m:sub>
                        <m:r>
                          <w:rPr>
                            <w:rFonts w:ascii="Cambria Math" w:cs="Cambria Math" w:eastAsia="Cambria Math" w:hAnsi="Cambria Math"/>
                            <w:sz w:val="29"/>
                            <w:szCs w:val="29"/>
                          </w:rPr>
                          <m:t>α</m:t>
                        </m:r>
                      </m:sub>
                    </m:sSub>
                  </m:e>
                </m:d>
                <m:r>
                  <w:rPr>
                    <w:rFonts w:ascii="Cambria Math" w:cs="Cambria Math" w:eastAsia="Cambria Math" w:hAnsi="Cambria Math"/>
                    <w:sz w:val="29"/>
                    <w:szCs w:val="29"/>
                  </w:rPr>
                  <m:t xml:space="preserve">u</m:t>
                </m:r>
              </m:e>
            </m:d>
          </m:den>
        </m:f>
      </m:oMath>
      <w:r w:rsidDel="00000000" w:rsidR="00000000" w:rsidRPr="00000000">
        <w:rPr>
          <w:rtl w:val="0"/>
        </w:rPr>
      </w:r>
    </w:p>
    <w:p w:rsidR="00000000" w:rsidDel="00000000" w:rsidP="00000000" w:rsidRDefault="00000000" w:rsidRPr="00000000" w14:paraId="0000000E">
      <w:pPr>
        <w:widowControl w:val="0"/>
        <w:spacing w:line="240" w:lineRule="auto"/>
        <w:jc w:val="center"/>
        <w:rPr>
          <w:rFonts w:ascii="Cambria Math" w:cs="Cambria Math" w:eastAsia="Cambria Math" w:hAnsi="Cambria Math"/>
          <w:sz w:val="29"/>
          <w:szCs w:val="29"/>
        </w:rPr>
      </w:pPr>
      <w:r w:rsidDel="00000000" w:rsidR="00000000" w:rsidRPr="00000000">
        <w:rPr>
          <w:rtl w:val="0"/>
        </w:rPr>
      </w:r>
    </w:p>
    <w:p w:rsidR="00000000" w:rsidDel="00000000" w:rsidP="00000000" w:rsidRDefault="00000000" w:rsidRPr="00000000" w14:paraId="0000000F">
      <w:pPr>
        <w:widowControl w:val="0"/>
        <w:spacing w:line="240" w:lineRule="auto"/>
        <w:ind w:left="420" w:firstLine="0"/>
        <w:jc w:val="both"/>
        <w:rPr>
          <w:rFonts w:ascii="Cambria Math" w:cs="Cambria Math" w:eastAsia="Cambria Math" w:hAnsi="Cambria Math"/>
          <w:sz w:val="21"/>
          <w:szCs w:val="21"/>
        </w:rPr>
      </w:pPr>
      <w:r w:rsidDel="00000000" w:rsidR="00000000" w:rsidRPr="00000000">
        <w:rPr>
          <w:rFonts w:ascii="Cambria Math" w:cs="Cambria Math" w:eastAsia="Cambria Math" w:hAnsi="Cambria Math"/>
          <w:sz w:val="21"/>
          <w:szCs w:val="21"/>
          <w:rtl w:val="0"/>
        </w:rPr>
        <w:t xml:space="preserve">　</w:t>
      </w:r>
      <m:oMath>
        <m:sSub>
          <m:e>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x</m:t>
                </m:r>
              </m:e>
            </m:bar>
          </m:e>
          <m:sub>
            <m:r>
              <w:rPr>
                <w:rFonts w:ascii="Cambria Math" w:cs="Cambria Math" w:eastAsia="Cambria Math" w:hAnsi="Cambria Math"/>
                <w:sz w:val="21"/>
                <w:szCs w:val="21"/>
              </w:rPr>
              <m:t>α</m:t>
            </m:r>
          </m:sub>
        </m:sSub>
      </m:oMath>
      <w:r w:rsidDel="00000000" w:rsidR="00000000" w:rsidRPr="00000000">
        <w:rPr>
          <w:rFonts w:ascii="Cambria Math" w:cs="Cambria Math" w:eastAsia="Cambria Math" w:hAnsi="Cambria Math"/>
          <w:sz w:val="21"/>
          <w:szCs w:val="21"/>
          <w:rtl w:val="0"/>
        </w:rPr>
        <w:t xml:space="preserve">をデータの真値、誤差を含むデータ</w:t>
      </w:r>
      <m:oMath>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Cambria Math" w:cs="Cambria Math" w:eastAsia="Cambria Math" w:hAnsi="Cambria Math"/>
          <w:sz w:val="21"/>
          <w:szCs w:val="21"/>
          <w:rtl w:val="0"/>
        </w:rPr>
        <w:t xml:space="preserve">と真値との誤差を</w:t>
      </w:r>
      <m:oMath>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Cambria Math" w:cs="Cambria Math" w:eastAsia="Cambria Math" w:hAnsi="Cambria Math"/>
          <w:sz w:val="21"/>
          <w:szCs w:val="21"/>
          <w:rtl w:val="0"/>
        </w:rPr>
        <w:t xml:space="preserve">とすると</w:t>
      </w:r>
      <m:oMath>
        <m:sSub>
          <m:e>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x</m:t>
                </m:r>
              </m:e>
            </m:ba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游明朝" w:cs="游明朝" w:eastAsia="游明朝" w:hAnsi="游明朝"/>
          <w:sz w:val="21"/>
          <w:szCs w:val="21"/>
          <w:rtl w:val="0"/>
        </w:rPr>
        <w:t xml:space="preserve">と書ける。</w:t>
      </w:r>
      <w:r w:rsidDel="00000000" w:rsidR="00000000" w:rsidRPr="00000000">
        <w:rPr>
          <w:rFonts w:ascii="Cambria Math" w:cs="Cambria Math" w:eastAsia="Cambria Math" w:hAnsi="Cambria Math"/>
          <w:sz w:val="21"/>
          <w:szCs w:val="21"/>
          <w:rtl w:val="0"/>
        </w:rPr>
        <w:t xml:space="preserve">uをパラメータのベクトルとするときの制約条件は以下のようになる。</w:t>
      </w:r>
    </w:p>
    <w:p w:rsidR="00000000" w:rsidDel="00000000" w:rsidP="00000000" w:rsidRDefault="00000000" w:rsidRPr="00000000" w14:paraId="00000010">
      <w:pPr>
        <w:widowControl w:val="0"/>
        <w:spacing w:line="240" w:lineRule="auto"/>
        <w:ind w:left="420" w:firstLine="0"/>
        <w:jc w:val="center"/>
        <w:rPr>
          <w:rFonts w:ascii="Cambria Math" w:cs="Cambria Math" w:eastAsia="Cambria Math" w:hAnsi="Cambria Math"/>
          <w:sz w:val="21"/>
          <w:szCs w:val="21"/>
        </w:rPr>
      </w:pPr>
      <m:oMath>
        <m:sSub>
          <m:e>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(x</m:t>
                </m:r>
              </m:e>
            </m:ba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 u)=</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 u</m:t>
            </m:r>
          </m:e>
        </m:d>
        <m:r>
          <w:rPr>
            <w:rFonts w:ascii="Cambria Math" w:cs="Cambria Math" w:eastAsia="Cambria Math" w:hAnsi="Cambria Math"/>
            <w:sz w:val="21"/>
            <w:szCs w:val="21"/>
          </w:rPr>
          <m:t xml:space="preserve">=0,  α=1,….,N</m:t>
        </m:r>
      </m:oMath>
      <w:r w:rsidDel="00000000" w:rsidR="00000000" w:rsidRPr="00000000">
        <w:rPr>
          <w:rFonts w:ascii="Cambria Math" w:cs="Cambria Math" w:eastAsia="Cambria Math" w:hAnsi="Cambria Math"/>
          <w:sz w:val="21"/>
          <w:szCs w:val="21"/>
          <w:rtl w:val="0"/>
        </w:rPr>
        <w:t xml:space="preserve">　式(1)</w:t>
      </w:r>
    </w:p>
    <w:p w:rsidR="00000000" w:rsidDel="00000000" w:rsidP="00000000" w:rsidRDefault="00000000" w:rsidRPr="00000000" w14:paraId="00000011">
      <w:pPr>
        <w:widowControl w:val="0"/>
        <w:spacing w:line="240" w:lineRule="auto"/>
        <w:ind w:left="420" w:firstLine="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与式に</w:t>
      </w:r>
      <m:oMath>
        <m:sSub>
          <m:e>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x</m:t>
                </m:r>
              </m:e>
            </m:ba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Cambria Math" w:cs="Cambria Math" w:eastAsia="Cambria Math" w:hAnsi="Cambria Math"/>
          <w:sz w:val="21"/>
          <w:szCs w:val="21"/>
          <w:rtl w:val="0"/>
        </w:rPr>
        <w:t xml:space="preserve">を</w:t>
      </w:r>
      <w:r w:rsidDel="00000000" w:rsidR="00000000" w:rsidRPr="00000000">
        <w:rPr>
          <w:rFonts w:ascii="游明朝" w:cs="游明朝" w:eastAsia="游明朝" w:hAnsi="游明朝"/>
          <w:sz w:val="21"/>
          <w:szCs w:val="21"/>
          <w:rtl w:val="0"/>
        </w:rPr>
        <w:t xml:space="preserve">代入すると以下のようになる。</w:t>
      </w:r>
    </w:p>
    <w:p w:rsidR="00000000" w:rsidDel="00000000" w:rsidP="00000000" w:rsidRDefault="00000000" w:rsidRPr="00000000" w14:paraId="00000012">
      <w:pPr>
        <w:widowControl w:val="0"/>
        <w:spacing w:line="240" w:lineRule="auto"/>
        <w:jc w:val="center"/>
        <w:rPr>
          <w:rFonts w:ascii="游明朝" w:cs="游明朝" w:eastAsia="游明朝" w:hAnsi="游明朝"/>
          <w:sz w:val="21"/>
          <w:szCs w:val="21"/>
        </w:rPr>
      </w:pPr>
      <m:oMath>
        <m:r>
          <w:rPr>
            <w:rFonts w:ascii="Cambria Math" w:cs="Cambria Math" w:eastAsia="Cambria Math" w:hAnsi="Cambria Math"/>
            <w:sz w:val="21"/>
            <w:szCs w:val="21"/>
          </w:rPr>
          <m:t xml:space="preserve">J=</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  V</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-1</m:t>
            </m:r>
          </m:sup>
        </m:sSup>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 V</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-1</m:t>
                </m:r>
              </m:sup>
            </m:sSup>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游明朝" w:cs="游明朝" w:eastAsia="游明朝" w:hAnsi="游明朝"/>
            <w:sz w:val="21"/>
            <w:szCs w:val="21"/>
          </w:rPr>
          <m:t xml:space="preserve"> </m:t>
        </m:r>
      </m:oMath>
      <w:r w:rsidDel="00000000" w:rsidR="00000000" w:rsidRPr="00000000">
        <w:rPr>
          <w:rFonts w:ascii="游明朝" w:cs="游明朝" w:eastAsia="游明朝" w:hAnsi="游明朝"/>
          <w:sz w:val="21"/>
          <w:szCs w:val="21"/>
          <w:rtl w:val="0"/>
        </w:rPr>
        <w:t xml:space="preserve">　式(2)</w:t>
      </w:r>
    </w:p>
    <w:p w:rsidR="00000000" w:rsidDel="00000000" w:rsidP="00000000" w:rsidRDefault="00000000" w:rsidRPr="00000000" w14:paraId="00000013">
      <w:pPr>
        <w:widowControl w:val="0"/>
        <w:spacing w:line="240" w:lineRule="auto"/>
        <w:jc w:val="center"/>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14">
      <w:pPr>
        <w:widowControl w:val="0"/>
        <w:spacing w:line="240" w:lineRule="auto"/>
        <w:ind w:left="420" w:firstLine="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制約条件</w:t>
      </w:r>
      <m:oMath>
        <m:r>
          <w:rPr>
            <w:rFonts w:ascii="Cambria Math" w:cs="Cambria Math" w:eastAsia="Cambria Math" w:hAnsi="Cambria Math"/>
            <w:sz w:val="21"/>
            <w:szCs w:val="21"/>
          </w:rPr>
          <m:t xml:space="preserve">g(</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oMath>
      <w:r w:rsidDel="00000000" w:rsidR="00000000" w:rsidRPr="00000000">
        <w:rPr>
          <w:rFonts w:ascii="游明朝" w:cs="游明朝" w:eastAsia="游明朝" w:hAnsi="游明朝"/>
          <w:sz w:val="21"/>
          <w:szCs w:val="21"/>
          <w:rtl w:val="0"/>
        </w:rPr>
        <w:t xml:space="preserve">と式(2)=</w:t>
      </w:r>
      <m:oMath>
        <m:r>
          <w:rPr>
            <w:rFonts w:ascii="Cambria Math" w:cs="Cambria Math" w:eastAsia="Cambria Math" w:hAnsi="Cambria Math"/>
            <w:sz w:val="21"/>
            <w:szCs w:val="21"/>
          </w:rPr>
          <m:t xml:space="preserve">f(</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oMath>
      <w:r w:rsidDel="00000000" w:rsidR="00000000" w:rsidRPr="00000000">
        <w:rPr>
          <w:rFonts w:ascii="游明朝" w:cs="游明朝" w:eastAsia="游明朝" w:hAnsi="游明朝"/>
          <w:sz w:val="21"/>
          <w:szCs w:val="21"/>
          <w:rtl w:val="0"/>
        </w:rPr>
        <w:t xml:space="preserve">を用いて、ラグランジュの未定乗数法を計算すると、以下のようになる。</w:t>
      </w:r>
    </w:p>
    <w:p w:rsidR="00000000" w:rsidDel="00000000" w:rsidP="00000000" w:rsidRDefault="00000000" w:rsidRPr="00000000" w14:paraId="00000015">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F(</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,λ)＝f(</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)-λg(</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α</m:t>
            </m:r>
            <m:r>
              <w:rPr>
                <w:rFonts w:ascii="Cambria Math" w:cs="Cambria Math" w:eastAsia="Cambria Math" w:hAnsi="Cambria Math"/>
                <w:sz w:val="21"/>
                <w:szCs w:val="21"/>
              </w:rPr>
              <m:t xml:space="preserve">=1</m:t>
            </m:r>
          </m:sub>
          <m:sup>
            <m:r>
              <w:rPr>
                <w:rFonts w:ascii="Cambria Math" w:cs="Cambria Math" w:eastAsia="Cambria Math" w:hAnsi="Cambria Math"/>
                <w:sz w:val="21"/>
                <w:szCs w:val="21"/>
              </w:rPr>
              <m:t xml:space="preserve">N</m:t>
            </m:r>
          </m:sup>
        </m:nary>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 V</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-1</m:t>
                </m:r>
              </m:sup>
            </m:sSup>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,u</m:t>
            </m:r>
          </m:e>
        </m:d>
      </m:oMath>
      <w:r w:rsidDel="00000000" w:rsidR="00000000" w:rsidRPr="00000000">
        <w:rPr>
          <w:rFonts w:ascii="Cambria Math" w:cs="Cambria Math" w:eastAsia="Cambria Math" w:hAnsi="Cambria Math"/>
          <w:sz w:val="21"/>
          <w:szCs w:val="21"/>
          <w:rtl w:val="0"/>
        </w:rPr>
        <w:t xml:space="preserve">　式(3)</w:t>
      </w:r>
    </w:p>
    <w:p w:rsidR="00000000" w:rsidDel="00000000" w:rsidP="00000000" w:rsidRDefault="00000000" w:rsidRPr="00000000" w14:paraId="00000016">
      <w:pPr>
        <w:widowControl w:val="0"/>
        <w:spacing w:line="240" w:lineRule="auto"/>
        <w:ind w:left="420" w:firstLine="0"/>
        <w:jc w:val="both"/>
        <w:rPr>
          <w:rFonts w:ascii="游明朝" w:cs="游明朝" w:eastAsia="游明朝" w:hAnsi="游明朝"/>
          <w:sz w:val="21"/>
          <w:szCs w:val="21"/>
        </w:rPr>
      </w:pPr>
      <w:r w:rsidDel="00000000" w:rsidR="00000000" w:rsidRPr="00000000">
        <w:rPr>
          <w:rFonts w:ascii="Cambria Math" w:cs="Cambria Math" w:eastAsia="Cambria Math" w:hAnsi="Cambria Math"/>
          <w:sz w:val="21"/>
          <w:szCs w:val="21"/>
          <w:rtl w:val="0"/>
        </w:rPr>
        <w:t xml:space="preserve">式(3)を</w:t>
      </w:r>
      <m:oMath>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游明朝" w:cs="游明朝" w:eastAsia="游明朝" w:hAnsi="游明朝"/>
          <w:sz w:val="21"/>
          <w:szCs w:val="21"/>
          <w:rtl w:val="0"/>
        </w:rPr>
        <w:t xml:space="preserve">で微分して0として</w:t>
      </w:r>
      <m:oMath>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游明朝" w:cs="游明朝" w:eastAsia="游明朝" w:hAnsi="游明朝"/>
          <w:sz w:val="21"/>
          <w:szCs w:val="21"/>
          <w:rtl w:val="0"/>
        </w:rPr>
        <w:t xml:space="preserve">は以下のように求められる。</w:t>
      </w:r>
    </w:p>
    <w:p w:rsidR="00000000" w:rsidDel="00000000" w:rsidP="00000000" w:rsidRDefault="00000000" w:rsidRPr="00000000" w14:paraId="00000017">
      <w:pPr>
        <w:widowControl w:val="0"/>
        <w:spacing w:line="240" w:lineRule="auto"/>
        <w:jc w:val="center"/>
        <w:rPr>
          <w:rFonts w:ascii="Cambria Math" w:cs="Cambria Math" w:eastAsia="Cambria Math" w:hAnsi="Cambria Math"/>
          <w:sz w:val="21"/>
          <w:szCs w:val="21"/>
        </w:rPr>
      </w:pPr>
      <m:oMath>
        <m:f>
          <m:fPr>
            <m:ctrlPr>
              <w:rPr>
                <w:rFonts w:ascii="Cambria Math" w:cs="Cambria Math" w:eastAsia="Cambria Math" w:hAnsi="Cambria Math"/>
                <w:sz w:val="21"/>
                <w:szCs w:val="21"/>
              </w:rPr>
            </m:ctrlPr>
          </m:fPr>
          <m:num>
            <m:r>
              <m:t>∂</m:t>
            </m:r>
          </m:num>
          <m:den>
            <m:r>
              <m:t>∂</m:t>
            </m:r>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den>
        </m:f>
        <m:r>
          <w:rPr>
            <w:rFonts w:ascii="Cambria Math" w:cs="Cambria Math" w:eastAsia="Cambria Math" w:hAnsi="Cambria Math"/>
            <w:sz w:val="21"/>
            <w:szCs w:val="21"/>
          </w:rPr>
          <m:t xml:space="preserve">F(</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,λ)＝2 V</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-1</m:t>
            </m:r>
          </m:sup>
        </m:sSup>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u=0</m:t>
        </m:r>
      </m:oMath>
      <w:r w:rsidDel="00000000" w:rsidR="00000000" w:rsidRPr="00000000">
        <w:rPr>
          <w:rFonts w:ascii="Cambria Math" w:cs="Cambria Math" w:eastAsia="Cambria Math" w:hAnsi="Cambria Math"/>
          <w:sz w:val="21"/>
          <w:szCs w:val="21"/>
          <w:rtl w:val="0"/>
        </w:rPr>
        <w:t xml:space="preserve">　</w:t>
      </w:r>
      <w:r w:rsidDel="00000000" w:rsidR="00000000" w:rsidRPr="00000000">
        <w:rPr>
          <w:rFonts w:ascii="游明朝" w:cs="游明朝" w:eastAsia="游明朝" w:hAnsi="游明朝"/>
          <w:sz w:val="21"/>
          <w:szCs w:val="21"/>
          <w:rtl w:val="0"/>
        </w:rPr>
        <w:t xml:space="preserve">式(6)</w:t>
      </w:r>
      <w:r w:rsidDel="00000000" w:rsidR="00000000" w:rsidRPr="00000000">
        <w:rPr>
          <w:rtl w:val="0"/>
        </w:rPr>
      </w:r>
    </w:p>
    <w:p w:rsidR="00000000" w:rsidDel="00000000" w:rsidP="00000000" w:rsidRDefault="00000000" w:rsidRPr="00000000" w14:paraId="00000018">
      <w:pPr>
        <w:widowControl w:val="0"/>
        <w:spacing w:line="240" w:lineRule="auto"/>
        <w:jc w:val="center"/>
        <w:rPr>
          <w:rFonts w:ascii="游明朝" w:cs="游明朝" w:eastAsia="游明朝" w:hAnsi="游明朝"/>
          <w:sz w:val="21"/>
          <w:szCs w:val="21"/>
        </w:rPr>
      </w:pPr>
      <m:oMath>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num>
          <m:den>
            <m:r>
              <w:rPr>
                <w:rFonts w:ascii="Cambria Math" w:cs="Cambria Math" w:eastAsia="Cambria Math" w:hAnsi="Cambria Math"/>
                <w:sz w:val="21"/>
                <w:szCs w:val="21"/>
              </w:rPr>
              <m:t xml:space="preserve">2</m:t>
            </m:r>
          </m:den>
        </m:f>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r>
          <w:rPr>
            <w:rFonts w:ascii="游明朝" w:cs="游明朝" w:eastAsia="游明朝" w:hAnsi="游明朝"/>
            <w:sz w:val="21"/>
            <w:szCs w:val="21"/>
          </w:rPr>
          <m:t xml:space="preserve"> </m:t>
        </m:r>
      </m:oMath>
      <w:r w:rsidDel="00000000" w:rsidR="00000000" w:rsidRPr="00000000">
        <w:rPr>
          <w:rFonts w:ascii="游明朝" w:cs="游明朝" w:eastAsia="游明朝" w:hAnsi="游明朝"/>
          <w:sz w:val="21"/>
          <w:szCs w:val="21"/>
          <w:rtl w:val="0"/>
        </w:rPr>
        <w:t xml:space="preserve">　式(5)</w:t>
      </w:r>
    </w:p>
    <w:p w:rsidR="00000000" w:rsidDel="00000000" w:rsidP="00000000" w:rsidRDefault="00000000" w:rsidRPr="00000000" w14:paraId="00000019">
      <w:pPr>
        <w:widowControl w:val="0"/>
        <w:spacing w:line="240" w:lineRule="auto"/>
        <w:ind w:left="420" w:firstLine="0"/>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式(5)を制約条件に代入すると、</w:t>
      </w:r>
      <m:oMath>
        <m:sSub>
          <m:e>
            <m:r>
              <m:t>λ</m:t>
            </m:r>
          </m:e>
          <m:sub>
            <m:r>
              <m:t>α</m:t>
            </m:r>
          </m:sub>
        </m:sSub>
      </m:oMath>
      <w:r w:rsidDel="00000000" w:rsidR="00000000" w:rsidRPr="00000000">
        <w:rPr>
          <w:rFonts w:ascii="游明朝" w:cs="游明朝" w:eastAsia="游明朝" w:hAnsi="游明朝"/>
          <w:sz w:val="21"/>
          <w:szCs w:val="21"/>
          <w:rtl w:val="0"/>
        </w:rPr>
        <w:t xml:space="preserve">は以下のように求められる。</w:t>
      </w:r>
    </w:p>
    <w:p w:rsidR="00000000" w:rsidDel="00000000" w:rsidP="00000000" w:rsidRDefault="00000000" w:rsidRPr="00000000" w14:paraId="0000001A">
      <w:pPr>
        <w:widowControl w:val="0"/>
        <w:spacing w:line="240" w:lineRule="auto"/>
        <w:ind w:left="420" w:firstLine="0"/>
        <w:jc w:val="center"/>
        <w:rPr>
          <w:rFonts w:ascii="Cambria Math" w:cs="Cambria Math" w:eastAsia="Cambria Math" w:hAnsi="Cambria Math"/>
          <w:sz w:val="21"/>
          <w:szCs w:val="21"/>
        </w:rPr>
      </w:pPr>
      <m:oMath>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num>
              <m:den>
                <m:r>
                  <w:rPr>
                    <w:rFonts w:ascii="Cambria Math" w:cs="Cambria Math" w:eastAsia="Cambria Math" w:hAnsi="Cambria Math"/>
                    <w:sz w:val="21"/>
                    <w:szCs w:val="21"/>
                  </w:rPr>
                  <m:t xml:space="preserve">2</m:t>
                </m:r>
              </m:den>
            </m:f>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r>
              <w:rPr>
                <w:rFonts w:ascii="游明朝" w:cs="游明朝" w:eastAsia="游明朝" w:hAnsi="游明朝"/>
                <w:sz w:val="21"/>
                <w:szCs w:val="21"/>
              </w:rPr>
              <m:t xml:space="preserve"> </m:t>
            </m:r>
            <m:r>
              <w:rPr>
                <w:rFonts w:ascii="Cambria Math" w:cs="Cambria Math" w:eastAsia="Cambria Math" w:hAnsi="Cambria Math"/>
                <w:sz w:val="21"/>
                <w:szCs w:val="21"/>
              </w:rPr>
              <m:t xml:space="preserve">, u</m:t>
            </m:r>
          </m:e>
        </m:d>
        <m:r>
          <w:rPr>
            <w:rFonts w:ascii="Cambria Math" w:cs="Cambria Math" w:eastAsia="Cambria Math" w:hAnsi="Cambria Math"/>
            <w:sz w:val="21"/>
            <w:szCs w:val="21"/>
          </w:rPr>
          <m:t xml:space="preserve">=0</m:t>
        </m:r>
      </m:oMath>
      <w:r w:rsidDel="00000000" w:rsidR="00000000" w:rsidRPr="00000000">
        <w:rPr>
          <w:rtl w:val="0"/>
        </w:rPr>
      </w:r>
    </w:p>
    <w:p w:rsidR="00000000" w:rsidDel="00000000" w:rsidP="00000000" w:rsidRDefault="00000000" w:rsidRPr="00000000" w14:paraId="0000001B">
      <w:pPr>
        <w:widowControl w:val="0"/>
        <w:spacing w:line="240" w:lineRule="auto"/>
        <w:ind w:left="420" w:firstLine="0"/>
        <w:jc w:val="center"/>
        <w:rPr>
          <w:rFonts w:ascii="Cambria Math" w:cs="Cambria Math" w:eastAsia="Cambria Math" w:hAnsi="Cambria Math"/>
          <w:sz w:val="21"/>
          <w:szCs w:val="21"/>
        </w:rPr>
      </w:pPr>
      <m:oMath>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游明朝" w:cs="游明朝" w:eastAsia="游明朝" w:hAnsi="游明朝"/>
                <w:sz w:val="21"/>
                <w:szCs w:val="21"/>
              </w:rPr>
              <m:t xml:space="preserve"> </m:t>
            </m:r>
            <m:r>
              <w:rPr>
                <w:rFonts w:ascii="Cambria Math" w:cs="Cambria Math" w:eastAsia="Cambria Math" w:hAnsi="Cambria Math"/>
                <w:sz w:val="21"/>
                <w:szCs w:val="21"/>
              </w:rPr>
              <m:t xml:space="preserve">, u</m:t>
            </m:r>
          </m:e>
        </m:d>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num>
          <m:den>
            <m:r>
              <w:rPr>
                <w:rFonts w:ascii="Cambria Math" w:cs="Cambria Math" w:eastAsia="Cambria Math" w:hAnsi="Cambria Math"/>
                <w:sz w:val="21"/>
                <w:szCs w:val="21"/>
              </w:rPr>
              <m:t xml:space="preserve">2</m:t>
            </m:r>
          </m:den>
        </m:f>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m:t>
            </m:r>
            <m:r>
              <w:rPr>
                <w:rFonts w:ascii="游明朝" w:cs="游明朝" w:eastAsia="游明朝" w:hAnsi="游明朝"/>
                <w:sz w:val="21"/>
                <w:szCs w:val="21"/>
              </w:rPr>
              <m:t xml:space="preserve"> </m:t>
            </m:r>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 u</m:t>
            </m:r>
          </m:e>
        </m:d>
        <m:r>
          <w:rPr>
            <w:rFonts w:ascii="Cambria Math" w:cs="Cambria Math" w:eastAsia="Cambria Math" w:hAnsi="Cambria Math"/>
            <w:sz w:val="21"/>
            <w:szCs w:val="21"/>
          </w:rPr>
          <m:t xml:space="preserve">=0</m:t>
        </m:r>
      </m:oMath>
      <w:r w:rsidDel="00000000" w:rsidR="00000000" w:rsidRPr="00000000">
        <w:rPr>
          <w:rtl w:val="0"/>
        </w:rPr>
      </w:r>
    </w:p>
    <w:p w:rsidR="00000000" w:rsidDel="00000000" w:rsidP="00000000" w:rsidRDefault="00000000" w:rsidRPr="00000000" w14:paraId="0000001C">
      <w:pPr>
        <w:widowControl w:val="0"/>
        <w:spacing w:line="240" w:lineRule="auto"/>
        <w:ind w:left="420" w:firstLine="0"/>
        <w:jc w:val="center"/>
        <w:rPr>
          <w:rFonts w:ascii="Cambria Math" w:cs="Cambria Math" w:eastAsia="Cambria Math" w:hAnsi="Cambria Math"/>
          <w:sz w:val="21"/>
          <w:szCs w:val="21"/>
        </w:rPr>
      </w:pPr>
      <m:oMath>
        <m:f>
          <m:fPr>
            <m:ctrlPr>
              <w:rPr>
                <w:rFonts w:ascii="Cambria Math" w:cs="Cambria Math" w:eastAsia="Cambria Math" w:hAnsi="Cambria Math"/>
                <w:sz w:val="21"/>
                <w:szCs w:val="21"/>
              </w:rPr>
            </m:ctrlPr>
          </m:fPr>
          <m:num>
            <m:sSub>
              <m:e>
                <m:r>
                  <m:t>λ</m:t>
                </m:r>
              </m:e>
              <m:sub>
                <m:r>
                  <m:t>α</m:t>
                </m:r>
              </m:sub>
            </m:sSub>
          </m:num>
          <m:den>
            <m:r>
              <w:rPr>
                <w:rFonts w:ascii="Cambria Math" w:cs="Cambria Math" w:eastAsia="Cambria Math" w:hAnsi="Cambria Math"/>
                <w:sz w:val="21"/>
                <w:szCs w:val="21"/>
              </w:rPr>
              <m:t xml:space="preserve">2</m:t>
            </m:r>
          </m:den>
        </m:f>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m:t>
            </m:r>
            <m:r>
              <w:rPr>
                <w:rFonts w:ascii="游明朝" w:cs="游明朝" w:eastAsia="游明朝" w:hAnsi="游明朝"/>
                <w:sz w:val="21"/>
                <w:szCs w:val="21"/>
              </w:rPr>
              <m:t xml:space="preserve"> </m:t>
            </m:r>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 u</m:t>
            </m:r>
          </m:e>
        </m:d>
        <m:r>
          <w:rPr>
            <w:rFonts w:ascii="Cambria Math" w:cs="Cambria Math" w:eastAsia="Cambria Math" w:hAnsi="Cambria Math"/>
            <w:sz w:val="21"/>
            <w:szCs w:val="21"/>
          </w:rPr>
          <m:t xml:space="preserve">=</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游明朝" w:cs="游明朝" w:eastAsia="游明朝" w:hAnsi="游明朝"/>
                <w:sz w:val="21"/>
                <w:szCs w:val="21"/>
              </w:rPr>
              <m:t xml:space="preserve"> </m:t>
            </m:r>
            <m:r>
              <w:rPr>
                <w:rFonts w:ascii="Cambria Math" w:cs="Cambria Math" w:eastAsia="Cambria Math" w:hAnsi="Cambria Math"/>
                <w:sz w:val="21"/>
                <w:szCs w:val="21"/>
              </w:rPr>
              <m:t xml:space="preserve">, u</m:t>
            </m:r>
          </m:e>
        </m:d>
      </m:oMath>
      <w:r w:rsidDel="00000000" w:rsidR="00000000" w:rsidRPr="00000000">
        <w:rPr>
          <w:rtl w:val="0"/>
        </w:rPr>
      </w:r>
    </w:p>
    <w:p w:rsidR="00000000" w:rsidDel="00000000" w:rsidP="00000000" w:rsidRDefault="00000000" w:rsidRPr="00000000" w14:paraId="0000001D">
      <w:pPr>
        <w:widowControl w:val="0"/>
        <w:spacing w:line="240" w:lineRule="auto"/>
        <w:jc w:val="center"/>
        <w:rPr>
          <w:rFonts w:ascii="游明朝" w:cs="游明朝" w:eastAsia="游明朝" w:hAnsi="游明朝"/>
          <w:sz w:val="21"/>
          <w:szCs w:val="21"/>
        </w:rPr>
      </w:pPr>
      <m:oMath>
        <m:sSub>
          <m:e>
            <m:r>
              <m:t>λ</m:t>
            </m:r>
          </m:e>
          <m:sub>
            <m:r>
              <m:t>α</m:t>
            </m:r>
          </m:sub>
        </m:sSub>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m:t>
            </m:r>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num>
          <m:den>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den>
        </m:f>
        <m:r>
          <w:rPr>
            <w:rFonts w:ascii="游明朝" w:cs="游明朝" w:eastAsia="游明朝" w:hAnsi="游明朝"/>
            <w:sz w:val="21"/>
            <w:szCs w:val="21"/>
          </w:rPr>
          <m:t xml:space="preserve"> </m:t>
        </m:r>
      </m:oMath>
      <w:r w:rsidDel="00000000" w:rsidR="00000000" w:rsidRPr="00000000">
        <w:rPr>
          <w:rFonts w:ascii="游明朝" w:cs="游明朝" w:eastAsia="游明朝" w:hAnsi="游明朝"/>
          <w:sz w:val="21"/>
          <w:szCs w:val="21"/>
          <w:rtl w:val="0"/>
        </w:rPr>
        <w:t xml:space="preserve">　式(6)</w:t>
      </w:r>
    </w:p>
    <w:p w:rsidR="00000000" w:rsidDel="00000000" w:rsidP="00000000" w:rsidRDefault="00000000" w:rsidRPr="00000000" w14:paraId="0000001E">
      <w:pPr>
        <w:widowControl w:val="0"/>
        <w:spacing w:line="240" w:lineRule="auto"/>
        <w:jc w:val="left"/>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1F">
      <w:pPr>
        <w:widowControl w:val="0"/>
        <w:spacing w:line="240" w:lineRule="auto"/>
        <w:ind w:left="420" w:firstLine="0"/>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0">
      <w:pPr>
        <w:widowControl w:val="0"/>
        <w:spacing w:line="240" w:lineRule="auto"/>
        <w:ind w:left="420" w:firstLine="0"/>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式(2)に対し、先ほど求めた</w:t>
      </w:r>
      <m:oMath>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游明朝" w:cs="游明朝" w:eastAsia="游明朝" w:hAnsi="游明朝"/>
          <w:sz w:val="21"/>
          <w:szCs w:val="21"/>
          <w:rtl w:val="0"/>
        </w:rPr>
        <w:t xml:space="preserve">と</w:t>
      </w:r>
      <m:oMath>
        <m:sSub>
          <m:e>
            <m:r>
              <m:t>λ</m:t>
            </m:r>
          </m:e>
          <m:sub>
            <m:r>
              <m:t>α</m:t>
            </m:r>
          </m:sub>
        </m:sSub>
      </m:oMath>
      <w:r w:rsidDel="00000000" w:rsidR="00000000" w:rsidRPr="00000000">
        <w:rPr>
          <w:rFonts w:ascii="游明朝" w:cs="游明朝" w:eastAsia="游明朝" w:hAnsi="游明朝"/>
          <w:sz w:val="21"/>
          <w:szCs w:val="21"/>
          <w:rtl w:val="0"/>
        </w:rPr>
        <w:t xml:space="preserve">を代入すると以下のようになる。</w:t>
      </w:r>
    </w:p>
    <w:p w:rsidR="00000000" w:rsidDel="00000000" w:rsidP="00000000" w:rsidRDefault="00000000" w:rsidRPr="00000000" w14:paraId="00000021">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J=</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d>
          <m:dPr>
            <m:begChr m:val="("/>
            <m:endChr m:val=")"/>
            <m:ctrlPr>
              <w:rPr>
                <w:rFonts w:ascii="Cambria Math" w:cs="Cambria Math" w:eastAsia="Cambria Math" w:hAnsi="Cambria Math"/>
                <w:sz w:val="21"/>
                <w:szCs w:val="21"/>
              </w:rPr>
            </m:ctrlPr>
          </m:dPr>
          <m:e>
            <m:f>
              <m:fPr>
                <m:ctrlPr>
                  <w:rPr>
                    <w:rFonts w:ascii="Cambria Math" w:cs="Cambria Math" w:eastAsia="Cambria Math" w:hAnsi="Cambria Math"/>
                    <w:sz w:val="21"/>
                    <w:szCs w:val="21"/>
                  </w:rPr>
                </m:ctrlPr>
              </m:fPr>
              <m:num>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num>
              <m:den>
                <m:r>
                  <w:rPr>
                    <w:rFonts w:ascii="Cambria Math" w:cs="Cambria Math" w:eastAsia="Cambria Math" w:hAnsi="Cambria Math"/>
                    <w:sz w:val="21"/>
                    <w:szCs w:val="21"/>
                  </w:rPr>
                  <m:t xml:space="preserve">2</m:t>
                </m:r>
              </m:den>
            </m:f>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 V</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-1</m:t>
                </m:r>
              </m:sup>
            </m:sSup>
            <m:f>
              <m:fPr>
                <m:ctrlPr>
                  <w:rPr>
                    <w:rFonts w:ascii="Cambria Math" w:cs="Cambria Math" w:eastAsia="Cambria Math" w:hAnsi="Cambria Math"/>
                    <w:sz w:val="21"/>
                    <w:szCs w:val="21"/>
                  </w:rPr>
                </m:ctrlPr>
              </m:fPr>
              <m:num>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num>
              <m:den>
                <m:r>
                  <w:rPr>
                    <w:rFonts w:ascii="Cambria Math" w:cs="Cambria Math" w:eastAsia="Cambria Math" w:hAnsi="Cambria Math"/>
                    <w:sz w:val="21"/>
                    <w:szCs w:val="21"/>
                  </w:rPr>
                  <m:t xml:space="preserve">2</m:t>
                </m:r>
              </m:den>
            </m:f>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r>
          <w:rPr>
            <w:rFonts w:ascii="游明朝" w:cs="游明朝" w:eastAsia="游明朝" w:hAnsi="游明朝"/>
            <w:sz w:val="21"/>
            <w:szCs w:val="21"/>
          </w:rPr>
          <m:t xml:space="preserve"> </m:t>
        </m:r>
      </m:oMath>
      <w:r w:rsidDel="00000000" w:rsidR="00000000" w:rsidRPr="00000000">
        <w:rPr>
          <w:rFonts w:ascii="游明朝" w:cs="游明朝" w:eastAsia="游明朝" w:hAnsi="游明朝"/>
          <w:sz w:val="21"/>
          <w:szCs w:val="21"/>
          <w:rtl w:val="0"/>
        </w:rPr>
        <w:t xml:space="preserve">  ・・・</w:t>
      </w:r>
      <m:oMath>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oMath>
      <w:r w:rsidDel="00000000" w:rsidR="00000000" w:rsidRPr="00000000">
        <w:rPr>
          <w:rFonts w:ascii="游明朝" w:cs="游明朝" w:eastAsia="游明朝" w:hAnsi="游明朝"/>
          <w:sz w:val="21"/>
          <w:szCs w:val="21"/>
          <w:rtl w:val="0"/>
        </w:rPr>
        <w:t xml:space="preserve">を代入</w:t>
      </w:r>
      <w:r w:rsidDel="00000000" w:rsidR="00000000" w:rsidRPr="00000000">
        <w:rPr>
          <w:rtl w:val="0"/>
        </w:rPr>
      </w:r>
    </w:p>
    <w:p w:rsidR="00000000" w:rsidDel="00000000" w:rsidP="00000000" w:rsidRDefault="00000000" w:rsidRPr="00000000" w14:paraId="00000022">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f>
          <m:fPr>
            <m:ctrlPr>
              <w:rPr>
                <w:rFonts w:ascii="Cambria Math" w:cs="Cambria Math" w:eastAsia="Cambria Math" w:hAnsi="Cambria Math"/>
                <w:sz w:val="21"/>
                <w:szCs w:val="21"/>
              </w:rPr>
            </m:ctrlPr>
          </m:fPr>
          <m:num>
            <m:sSup>
              <m:sSupPr>
                <m:ctrlPr>
                  <w:rPr>
                    <w:rFonts w:ascii="Cambria Math" w:cs="Cambria Math" w:eastAsia="Cambria Math" w:hAnsi="Cambria Math"/>
                    <w:sz w:val="21"/>
                    <w:szCs w:val="21"/>
                  </w:rPr>
                </m:ctrlPr>
              </m:sSup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Sub>
              </m:e>
              <m:sup>
                <m:r>
                  <w:rPr>
                    <w:rFonts w:ascii="Cambria Math" w:cs="Cambria Math" w:eastAsia="Cambria Math" w:hAnsi="Cambria Math"/>
                    <w:sz w:val="21"/>
                    <w:szCs w:val="21"/>
                  </w:rPr>
                  <m:t xml:space="preserve">2</m:t>
                </m:r>
              </m:sup>
            </m:sSup>
          </m:num>
          <m:den>
            <m:r>
              <w:rPr>
                <w:rFonts w:ascii="Cambria Math" w:cs="Cambria Math" w:eastAsia="Cambria Math" w:hAnsi="Cambria Math"/>
                <w:sz w:val="21"/>
                <w:szCs w:val="21"/>
              </w:rPr>
              <m:t xml:space="preserve">4</m:t>
            </m:r>
          </m:den>
        </m:f>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 V</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-1</m:t>
                </m:r>
              </m:sup>
            </m:sSup>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oMath>
      <w:r w:rsidDel="00000000" w:rsidR="00000000" w:rsidRPr="00000000">
        <w:rPr>
          <w:rtl w:val="0"/>
        </w:rPr>
      </w:r>
    </w:p>
    <w:p w:rsidR="00000000" w:rsidDel="00000000" w:rsidP="00000000" w:rsidRDefault="00000000" w:rsidRPr="00000000" w14:paraId="00000023">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4</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sSubSup>
          <m:sSubSupPr>
            <m:ctrlPr>
              <w:rPr>
                <w:rFonts w:ascii="Cambria Math" w:cs="Cambria Math" w:eastAsia="Cambria Math" w:hAnsi="Cambria Math"/>
                <w:sz w:val="21"/>
                <w:szCs w:val="21"/>
              </w:rPr>
            </m:ctrlPr>
          </m:sSubSup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up>
            <m:r>
              <w:rPr>
                <w:rFonts w:ascii="Cambria Math" w:cs="Cambria Math" w:eastAsia="Cambria Math" w:hAnsi="Cambria Math"/>
                <w:sz w:val="21"/>
                <w:szCs w:val="21"/>
              </w:rPr>
              <m:t xml:space="preserve">2</m:t>
            </m:r>
          </m:sup>
        </m:sSub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u,u</m:t>
            </m:r>
          </m:e>
        </m:d>
      </m:oMath>
      <w:r w:rsidDel="00000000" w:rsidR="00000000" w:rsidRPr="00000000">
        <w:rPr>
          <w:rtl w:val="0"/>
        </w:rPr>
      </w:r>
    </w:p>
    <w:p w:rsidR="00000000" w:rsidDel="00000000" w:rsidP="00000000" w:rsidRDefault="00000000" w:rsidRPr="00000000" w14:paraId="00000024">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4</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sSubSup>
          <m:sSubSupPr>
            <m:ctrlPr>
              <w:rPr>
                <w:rFonts w:ascii="Cambria Math" w:cs="Cambria Math" w:eastAsia="Cambria Math" w:hAnsi="Cambria Math"/>
                <w:sz w:val="21"/>
                <w:szCs w:val="21"/>
              </w:rPr>
            </m:ctrlPr>
          </m:sSubSupPr>
          <m:e>
            <m:r>
              <w:rPr>
                <w:rFonts w:ascii="Cambria Math" w:cs="Cambria Math" w:eastAsia="Cambria Math" w:hAnsi="Cambria Math"/>
                <w:sz w:val="21"/>
                <w:szCs w:val="21"/>
              </w:rPr>
              <m:t>λ</m:t>
            </m:r>
          </m:e>
          <m:sub>
            <m:r>
              <w:rPr>
                <w:rFonts w:ascii="Cambria Math" w:cs="Cambria Math" w:eastAsia="Cambria Math" w:hAnsi="Cambria Math"/>
                <w:sz w:val="21"/>
                <w:szCs w:val="21"/>
              </w:rPr>
              <m:t>α</m:t>
            </m:r>
          </m:sub>
          <m:sup>
            <m:r>
              <w:rPr>
                <w:rFonts w:ascii="Cambria Math" w:cs="Cambria Math" w:eastAsia="Cambria Math" w:hAnsi="Cambria Math"/>
                <w:sz w:val="21"/>
                <w:szCs w:val="21"/>
              </w:rPr>
              <m:t xml:space="preserve">2</m:t>
            </m:r>
          </m:sup>
        </m:sSub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oMath>
      <w:r w:rsidDel="00000000" w:rsidR="00000000" w:rsidRPr="00000000">
        <w:rPr>
          <w:rFonts w:ascii="Cambria Math" w:cs="Cambria Math" w:eastAsia="Cambria Math" w:hAnsi="Cambria Math"/>
          <w:sz w:val="21"/>
          <w:szCs w:val="21"/>
          <w:rtl w:val="0"/>
        </w:rPr>
        <w:t xml:space="preserve">　</w:t>
      </w:r>
      <w:r w:rsidDel="00000000" w:rsidR="00000000" w:rsidRPr="00000000">
        <w:rPr>
          <w:rFonts w:ascii="游明朝" w:cs="游明朝" w:eastAsia="游明朝" w:hAnsi="游明朝"/>
          <w:sz w:val="21"/>
          <w:szCs w:val="21"/>
          <w:rtl w:val="0"/>
        </w:rPr>
        <w:t xml:space="preserve">・・・</w:t>
      </w:r>
      <w:r w:rsidDel="00000000" w:rsidR="00000000" w:rsidRPr="00000000">
        <w:rPr>
          <w:rFonts w:ascii="Cambria Math" w:cs="Cambria Math" w:eastAsia="Cambria Math" w:hAnsi="Cambria Math"/>
          <w:sz w:val="21"/>
          <w:szCs w:val="21"/>
          <w:rtl w:val="0"/>
        </w:rPr>
        <w:t xml:space="preserve">内積の交換則</w:t>
      </w:r>
    </w:p>
    <w:p w:rsidR="00000000" w:rsidDel="00000000" w:rsidP="00000000" w:rsidRDefault="00000000" w:rsidRPr="00000000" w14:paraId="00000025">
      <w:pPr>
        <w:widowControl w:val="0"/>
        <w:spacing w:line="240" w:lineRule="auto"/>
        <w:jc w:val="center"/>
        <w:rPr>
          <w:rFonts w:ascii="Cambria Math" w:cs="Cambria Math" w:eastAsia="Cambria Math" w:hAnsi="Cambria Math"/>
          <w:sz w:val="21"/>
          <w:szCs w:val="21"/>
        </w:rPr>
      </w:pPr>
      <m:oMath>
        <m:r>
          <w:rPr>
            <w:rFonts w:ascii="游明朝" w:cs="游明朝" w:eastAsia="游明朝" w:hAnsi="游明朝"/>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4</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m:t>
                    </m:r>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num>
                  <m:den>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den>
                </m:f>
              </m:e>
            </m:d>
          </m:e>
          <m:sup>
            <m:r>
              <w:rPr>
                <w:rFonts w:ascii="Cambria Math" w:cs="Cambria Math" w:eastAsia="Cambria Math" w:hAnsi="Cambria Math"/>
                <w:sz w:val="21"/>
                <w:szCs w:val="21"/>
              </w:rPr>
              <m:t xml:space="preserve">2</m:t>
            </m:r>
          </m:sup>
        </m:s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oMath>
      <w:r w:rsidDel="00000000" w:rsidR="00000000" w:rsidRPr="00000000">
        <w:rPr>
          <w:rFonts w:ascii="游明朝" w:cs="游明朝" w:eastAsia="游明朝" w:hAnsi="游明朝"/>
          <w:sz w:val="21"/>
          <w:szCs w:val="21"/>
          <w:rtl w:val="0"/>
        </w:rPr>
        <w:t xml:space="preserve">・・・</w:t>
      </w:r>
      <m:oMath>
        <m:sSub>
          <m:e>
            <m:r>
              <m:t>λ</m:t>
            </m:r>
          </m:e>
          <m:sub>
            <m:r>
              <m:t>α</m:t>
            </m:r>
          </m:sub>
        </m:sSub>
      </m:oMath>
      <w:r w:rsidDel="00000000" w:rsidR="00000000" w:rsidRPr="00000000">
        <w:rPr>
          <w:rFonts w:ascii="游明朝" w:cs="游明朝" w:eastAsia="游明朝" w:hAnsi="游明朝"/>
          <w:sz w:val="21"/>
          <w:szCs w:val="21"/>
          <w:rtl w:val="0"/>
        </w:rPr>
        <w:t xml:space="preserve">を代入</w:t>
      </w:r>
      <w:r w:rsidDel="00000000" w:rsidR="00000000" w:rsidRPr="00000000">
        <w:rPr>
          <w:rtl w:val="0"/>
        </w:rPr>
      </w:r>
    </w:p>
    <w:p w:rsidR="00000000" w:rsidDel="00000000" w:rsidP="00000000" w:rsidRDefault="00000000" w:rsidRPr="00000000" w14:paraId="00000026">
      <w:pPr>
        <w:widowControl w:val="0"/>
        <w:spacing w:line="240" w:lineRule="auto"/>
        <w:jc w:val="center"/>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游明朝" w:cs="游明朝" w:eastAsia="游明朝" w:hAnsi="游明朝"/>
          <w:sz w:val="21"/>
          <w:szCs w:val="21"/>
        </w:rPr>
      </w:pPr>
      <m:oMath>
        <m:r>
          <w:rPr>
            <w:rFonts w:ascii="游明朝" w:cs="游明朝" w:eastAsia="游明朝" w:hAnsi="游明朝"/>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4</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4</m:t>
            </m:r>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e>
              <m:sup>
                <m:r>
                  <w:rPr>
                    <w:rFonts w:ascii="Cambria Math" w:cs="Cambria Math" w:eastAsia="Cambria Math" w:hAnsi="Cambria Math"/>
                    <w:sz w:val="21"/>
                    <w:szCs w:val="21"/>
                  </w:rPr>
                  <m:t xml:space="preserve">2</m:t>
                </m:r>
              </m:sup>
            </m:sSup>
          </m:num>
          <m:den>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e>
              <m:sup>
                <m:r>
                  <w:rPr>
                    <w:rFonts w:ascii="Cambria Math" w:cs="Cambria Math" w:eastAsia="Cambria Math" w:hAnsi="Cambria Math"/>
                    <w:sz w:val="21"/>
                    <w:szCs w:val="21"/>
                  </w:rPr>
                  <m:t xml:space="preserve">2</m:t>
                </m:r>
              </m:sup>
            </m:sSup>
          </m:den>
        </m:f>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oMath>
      <w:r w:rsidDel="00000000" w:rsidR="00000000" w:rsidRPr="00000000">
        <w:rPr>
          <w:rtl w:val="0"/>
        </w:rPr>
      </w:r>
    </w:p>
    <w:p w:rsidR="00000000" w:rsidDel="00000000" w:rsidP="00000000" w:rsidRDefault="00000000" w:rsidRPr="00000000" w14:paraId="00000028">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f>
          <m:fPr>
            <m:ctrlPr>
              <w:rPr>
                <w:rFonts w:ascii="Cambria Math" w:cs="Cambria Math" w:eastAsia="Cambria Math" w:hAnsi="Cambria Math"/>
                <w:sz w:val="21"/>
                <w:szCs w:val="21"/>
              </w:rPr>
            </m:ctrlPr>
          </m:fPr>
          <m:num>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  u</m:t>
                    </m:r>
                  </m:e>
                </m:d>
              </m:e>
              <m:sup>
                <m:r>
                  <w:rPr>
                    <w:rFonts w:ascii="Cambria Math" w:cs="Cambria Math" w:eastAsia="Cambria Math" w:hAnsi="Cambria Math"/>
                    <w:sz w:val="21"/>
                    <w:szCs w:val="21"/>
                  </w:rPr>
                  <m:t xml:space="preserve">2</m:t>
                </m:r>
              </m:sup>
            </m:sSup>
          </m:num>
          <m:den>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den>
        </m:f>
      </m:oMath>
      <w:r w:rsidDel="00000000" w:rsidR="00000000" w:rsidRPr="00000000">
        <w:rPr>
          <w:rtl w:val="0"/>
        </w:rPr>
      </w:r>
    </w:p>
    <w:p w:rsidR="00000000" w:rsidDel="00000000" w:rsidP="00000000" w:rsidRDefault="00000000" w:rsidRPr="00000000" w14:paraId="00000029">
      <w:pPr>
        <w:widowControl w:val="0"/>
        <w:spacing w:line="240" w:lineRule="auto"/>
        <w:ind w:left="0" w:firstLine="0"/>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従って、</w:t>
      </w:r>
      <m:oMath>
        <m:r>
          <w:rPr>
            <w:rFonts w:ascii="Cambria Math" w:cs="Cambria Math" w:eastAsia="Cambria Math" w:hAnsi="Cambria Math"/>
            <w:sz w:val="9"/>
            <w:szCs w:val="9"/>
          </w:rPr>
          <m:t xml:space="preserve">J=</m:t>
        </m:r>
        <m:nary>
          <m:naryPr>
            <m:chr m:val="∑"/>
            <m:ctrlPr>
              <w:rPr>
                <w:rFonts w:ascii="Cambria Math" w:cs="Cambria Math" w:eastAsia="Cambria Math" w:hAnsi="Cambria Math"/>
                <w:sz w:val="9"/>
                <w:szCs w:val="9"/>
              </w:rPr>
            </m:ctrlPr>
          </m:naryPr>
          <m:sub>
            <m:r>
              <w:rPr>
                <w:rFonts w:ascii="Cambria Math" w:cs="Cambria Math" w:eastAsia="Cambria Math" w:hAnsi="Cambria Math"/>
                <w:sz w:val="9"/>
                <w:szCs w:val="9"/>
              </w:rPr>
              <m:t xml:space="preserve">α=1</m:t>
            </m:r>
          </m:sub>
          <m:sup>
            <m:r>
              <w:rPr>
                <w:rFonts w:ascii="Cambria Math" w:cs="Cambria Math" w:eastAsia="Cambria Math" w:hAnsi="Cambria Math"/>
                <w:sz w:val="9"/>
                <w:szCs w:val="9"/>
              </w:rPr>
              <m:t xml:space="preserve">N</m:t>
            </m:r>
          </m:sup>
        </m:nary>
        <m:f>
          <m:fPr>
            <m:ctrlPr>
              <w:rPr>
                <w:rFonts w:ascii="Cambria Math" w:cs="Cambria Math" w:eastAsia="Cambria Math" w:hAnsi="Cambria Math"/>
                <w:sz w:val="9"/>
                <w:szCs w:val="9"/>
              </w:rPr>
            </m:ctrlPr>
          </m:fPr>
          <m:num>
            <m:sSup>
              <m:sSupPr>
                <m:ctrlPr>
                  <w:rPr>
                    <w:rFonts w:ascii="Cambria Math" w:cs="Cambria Math" w:eastAsia="Cambria Math" w:hAnsi="Cambria Math"/>
                    <w:sz w:val="9"/>
                    <w:szCs w:val="9"/>
                  </w:rPr>
                </m:ctrlPr>
              </m:sSupPr>
              <m:e>
                <m:d>
                  <m:dPr>
                    <m:begChr m:val="("/>
                    <m:endChr m:val=")"/>
                    <m:ctrlPr>
                      <w:rPr>
                        <w:rFonts w:ascii="Cambria Math" w:cs="Cambria Math" w:eastAsia="Cambria Math" w:hAnsi="Cambria Math"/>
                        <w:sz w:val="9"/>
                        <w:szCs w:val="9"/>
                      </w:rPr>
                    </m:ctrlPr>
                  </m:dPr>
                  <m:e>
                    <m:sSub>
                      <m:sSubPr>
                        <m:ctrlPr>
                          <w:rPr>
                            <w:rFonts w:ascii="Cambria Math" w:cs="Cambria Math" w:eastAsia="Cambria Math" w:hAnsi="Cambria Math"/>
                            <w:sz w:val="9"/>
                            <w:szCs w:val="9"/>
                          </w:rPr>
                        </m:ctrlPr>
                      </m:sSubPr>
                      <m:e>
                        <m:r>
                          <w:rPr>
                            <w:rFonts w:ascii="Cambria Math" w:cs="Cambria Math" w:eastAsia="Cambria Math" w:hAnsi="Cambria Math"/>
                            <w:sz w:val="9"/>
                            <w:szCs w:val="9"/>
                          </w:rPr>
                          <m:t xml:space="preserve">x</m:t>
                        </m:r>
                      </m:e>
                      <m:sub>
                        <m:r>
                          <w:rPr>
                            <w:rFonts w:ascii="Cambria Math" w:cs="Cambria Math" w:eastAsia="Cambria Math" w:hAnsi="Cambria Math"/>
                            <w:sz w:val="9"/>
                            <w:szCs w:val="9"/>
                          </w:rPr>
                          <m:t>α</m:t>
                        </m:r>
                      </m:sub>
                    </m:sSub>
                    <m:r>
                      <w:rPr>
                        <w:rFonts w:ascii="Cambria Math" w:cs="Cambria Math" w:eastAsia="Cambria Math" w:hAnsi="Cambria Math"/>
                        <w:sz w:val="9"/>
                        <w:szCs w:val="9"/>
                      </w:rPr>
                      <m:t xml:space="preserve">,  u</m:t>
                    </m:r>
                  </m:e>
                </m:d>
              </m:e>
              <m:sup>
                <m:r>
                  <w:rPr>
                    <w:rFonts w:ascii="Cambria Math" w:cs="Cambria Math" w:eastAsia="Cambria Math" w:hAnsi="Cambria Math"/>
                    <w:sz w:val="9"/>
                    <w:szCs w:val="9"/>
                  </w:rPr>
                  <m:t xml:space="preserve">2</m:t>
                </m:r>
              </m:sup>
            </m:sSup>
          </m:num>
          <m:den>
            <m:d>
              <m:dPr>
                <m:begChr m:val="("/>
                <m:endChr m:val=")"/>
                <m:ctrlPr>
                  <w:rPr>
                    <w:rFonts w:ascii="Cambria Math" w:cs="Cambria Math" w:eastAsia="Cambria Math" w:hAnsi="Cambria Math"/>
                    <w:sz w:val="9"/>
                    <w:szCs w:val="9"/>
                  </w:rPr>
                </m:ctrlPr>
              </m:dPr>
              <m:e>
                <m:r>
                  <w:rPr>
                    <w:rFonts w:ascii="Cambria Math" w:cs="Cambria Math" w:eastAsia="Cambria Math" w:hAnsi="Cambria Math"/>
                    <w:sz w:val="9"/>
                    <w:szCs w:val="9"/>
                  </w:rPr>
                  <m:t xml:space="preserve">u,  V</m:t>
                </m:r>
                <m:d>
                  <m:dPr>
                    <m:begChr m:val="["/>
                    <m:endChr m:val="]"/>
                    <m:ctrlPr>
                      <w:rPr>
                        <w:rFonts w:ascii="Cambria Math" w:cs="Cambria Math" w:eastAsia="Cambria Math" w:hAnsi="Cambria Math"/>
                        <w:sz w:val="9"/>
                        <w:szCs w:val="9"/>
                      </w:rPr>
                    </m:ctrlPr>
                  </m:dPr>
                  <m:e>
                    <m:sSub>
                      <m:sSubPr>
                        <m:ctrlPr>
                          <w:rPr>
                            <w:rFonts w:ascii="Cambria Math" w:cs="Cambria Math" w:eastAsia="Cambria Math" w:hAnsi="Cambria Math"/>
                            <w:sz w:val="9"/>
                            <w:szCs w:val="9"/>
                          </w:rPr>
                        </m:ctrlPr>
                      </m:sSubPr>
                      <m:e>
                        <m:r>
                          <w:rPr>
                            <w:rFonts w:ascii="Cambria Math" w:cs="Cambria Math" w:eastAsia="Cambria Math" w:hAnsi="Cambria Math"/>
                            <w:sz w:val="9"/>
                            <w:szCs w:val="9"/>
                          </w:rPr>
                          <m:t xml:space="preserve">x</m:t>
                        </m:r>
                      </m:e>
                      <m:sub>
                        <m:r>
                          <w:rPr>
                            <w:rFonts w:ascii="Cambria Math" w:cs="Cambria Math" w:eastAsia="Cambria Math" w:hAnsi="Cambria Math"/>
                            <w:sz w:val="9"/>
                            <w:szCs w:val="9"/>
                          </w:rPr>
                          <m:t>α</m:t>
                        </m:r>
                      </m:sub>
                    </m:sSub>
                  </m:e>
                </m:d>
                <m:r>
                  <w:rPr>
                    <w:rFonts w:ascii="Cambria Math" w:cs="Cambria Math" w:eastAsia="Cambria Math" w:hAnsi="Cambria Math"/>
                    <w:sz w:val="9"/>
                    <w:szCs w:val="9"/>
                  </w:rPr>
                  <m:t xml:space="preserve">u</m:t>
                </m:r>
              </m:e>
            </m:d>
          </m:den>
        </m:f>
      </m:oMath>
      <w:r w:rsidDel="00000000" w:rsidR="00000000" w:rsidRPr="00000000">
        <w:rPr>
          <w:rFonts w:ascii="Cambria Math" w:cs="Cambria Math" w:eastAsia="Cambria Math" w:hAnsi="Cambria Math"/>
          <w:sz w:val="21"/>
          <w:szCs w:val="21"/>
          <w:rtl w:val="0"/>
        </w:rPr>
        <w:t xml:space="preserve">となる</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b w:val="1"/>
          <w:rtl w:val="0"/>
        </w:rPr>
        <w:t xml:space="preserve">2. x = 300 cos θ , y = 200 sin θ で表される楕円上の点列 xi, yiを次のように生成しなさい。また、生成した点列を描画してその分布を確認しなさい。</w:t>
      </w:r>
    </w:p>
    <w:p w:rsidR="00000000" w:rsidDel="00000000" w:rsidP="00000000" w:rsidRDefault="00000000" w:rsidRPr="00000000" w14:paraId="0000002F">
      <w:pPr>
        <w:widowControl w:val="0"/>
        <w:spacing w:line="240" w:lineRule="auto"/>
        <w:jc w:val="center"/>
        <w:rPr/>
      </w:pPr>
      <m:oMath>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x</m:t>
                </m:r>
              </m:e>
              <m:sub>
                <m:r>
                  <w:rPr>
                    <w:rFonts w:ascii="Cambria Math" w:cs="Cambria Math" w:eastAsia="Cambria Math" w:hAnsi="Cambria Math"/>
                    <w:sz w:val="21"/>
                    <w:szCs w:val="21"/>
                  </w:rPr>
                  <m:t xml:space="preserve">i</m:t>
                </m:r>
              </m:sub>
            </m:sSub>
            <m:r>
              <w:rPr>
                <w:rFonts w:ascii="Cambria Math" w:cs="Cambria Math" w:eastAsia="Cambria Math" w:hAnsi="Cambria Math"/>
                <w:sz w:val="21"/>
                <w:szCs w:val="21"/>
              </w:rPr>
              <m:t xml:space="preserve">, </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y</m:t>
                </m:r>
              </m:e>
              <m:sub>
                <m:r>
                  <w:rPr>
                    <w:rFonts w:ascii="Cambria Math" w:cs="Cambria Math" w:eastAsia="Cambria Math" w:hAnsi="Cambria Math"/>
                    <w:sz w:val="21"/>
                    <w:szCs w:val="21"/>
                  </w:rPr>
                  <m:t xml:space="preserve">i</m:t>
                </m:r>
              </m:sub>
            </m:sSub>
          </m:e>
        </m:d>
        <m:r>
          <w:rPr>
            <w:rFonts w:ascii="Cambria Math" w:cs="Cambria Math" w:eastAsia="Cambria Math" w:hAnsi="Cambria Math"/>
            <w:sz w:val="21"/>
            <w:szCs w:val="21"/>
          </w:rPr>
          <m:t xml:space="preserve">=</m:t>
        </m:r>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300cos</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θ</m:t>
                </m:r>
              </m:e>
              <m:sub>
                <m:r>
                  <w:rPr>
                    <w:rFonts w:ascii="Cambria Math" w:cs="Cambria Math" w:eastAsia="Cambria Math" w:hAnsi="Cambria Math"/>
                    <w:sz w:val="21"/>
                    <w:szCs w:val="21"/>
                  </w:rPr>
                  <m:t xml:space="preserve">i</m:t>
                </m:r>
              </m:sub>
            </m:sSub>
            <m:r>
              <w:rPr>
                <w:rFonts w:ascii="Cambria Math" w:cs="Cambria Math" w:eastAsia="Cambria Math" w:hAnsi="Cambria Math"/>
                <w:sz w:val="21"/>
                <w:szCs w:val="21"/>
              </w:rPr>
              <m:t xml:space="preserve">, 200sin</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θ</m:t>
                </m:r>
              </m:e>
              <m:sub>
                <m:r>
                  <w:rPr>
                    <w:rFonts w:ascii="Cambria Math" w:cs="Cambria Math" w:eastAsia="Cambria Math" w:hAnsi="Cambria Math"/>
                    <w:sz w:val="21"/>
                    <w:szCs w:val="21"/>
                  </w:rPr>
                  <m:t xml:space="preserve">i</m:t>
                </m:r>
              </m:sub>
            </m:sSub>
          </m:e>
        </m:d>
        <m:r>
          <w:rPr>
            <w:rFonts w:ascii="Cambria Math" w:cs="Cambria Math" w:eastAsia="Cambria Math" w:hAnsi="Cambria Math"/>
            <w:sz w:val="21"/>
            <w:szCs w:val="21"/>
          </w:rPr>
          <m:t xml:space="preserve">, </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θ</m:t>
            </m:r>
          </m:e>
          <m:sub>
            <m:r>
              <w:rPr>
                <w:rFonts w:ascii="Cambria Math" w:cs="Cambria Math" w:eastAsia="Cambria Math" w:hAnsi="Cambria Math"/>
                <w:sz w:val="21"/>
                <w:szCs w:val="21"/>
              </w:rPr>
              <m:t xml:space="preserve">i</m:t>
            </m:r>
          </m:sub>
        </m:sSub>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π</m:t>
            </m:r>
          </m:num>
          <m:den>
            <m:r>
              <w:rPr>
                <w:rFonts w:ascii="Cambria Math" w:cs="Cambria Math" w:eastAsia="Cambria Math" w:hAnsi="Cambria Math"/>
                <w:sz w:val="21"/>
                <w:szCs w:val="21"/>
              </w:rPr>
              <m:t xml:space="preserve">4</m:t>
            </m:r>
          </m:den>
        </m:f>
        <m:r>
          <w:rPr>
            <w:rFonts w:ascii="Cambria Math" w:cs="Cambria Math" w:eastAsia="Cambria Math" w:hAnsi="Cambria Math"/>
            <w:sz w:val="21"/>
            <w:szCs w:val="21"/>
          </w:rPr>
          <m:t xml:space="preserve">+</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11</m:t>
            </m:r>
            <m:r>
              <w:rPr>
                <w:rFonts w:ascii="Cambria Math" w:cs="Cambria Math" w:eastAsia="Cambria Math" w:hAnsi="Cambria Math"/>
                <w:sz w:val="21"/>
                <w:szCs w:val="21"/>
              </w:rPr>
              <m:t>π</m:t>
            </m:r>
          </m:num>
          <m:den>
            <m:r>
              <w:rPr>
                <w:rFonts w:ascii="Cambria Math" w:cs="Cambria Math" w:eastAsia="Cambria Math" w:hAnsi="Cambria Math"/>
                <w:sz w:val="21"/>
                <w:szCs w:val="21"/>
              </w:rPr>
              <m:t xml:space="preserve">12N</m:t>
            </m:r>
          </m:den>
        </m:f>
        <m:r>
          <w:rPr>
            <w:rFonts w:ascii="Cambria Math" w:cs="Cambria Math" w:eastAsia="Cambria Math" w:hAnsi="Cambria Math"/>
            <w:sz w:val="21"/>
            <w:szCs w:val="21"/>
          </w:rPr>
          <m:t xml:space="preserve">i, i=0,…, N</m:t>
        </m:r>
      </m:oMath>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N=100として生成した楕円を図1に示す。</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4052888" cy="303629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303629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Fonts w:ascii="Arial Unicode MS" w:cs="Arial Unicode MS" w:eastAsia="Arial Unicode MS" w:hAnsi="Arial Unicode MS"/>
          <w:rtl w:val="0"/>
        </w:rPr>
        <w:t xml:space="preserve">図1　生成した楕円上の点列</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中心が(x,y)=(0,0)、X軸方向に300、Y軸方向に200、傾き0の楕円上の100点が描画されている。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rFonts w:ascii="Arial Unicode MS" w:cs="Arial Unicode MS" w:eastAsia="Arial Unicode MS" w:hAnsi="Arial Unicode MS"/>
          <w:b w:val="1"/>
          <w:rtl w:val="0"/>
        </w:rPr>
        <w:t xml:space="preserve">3. 課題2で生成した点列のx座標、y座標にそれぞれ独立に、平均μ = 0、標準偏差σ = 3.0の正規分布に従う誤差を加えたデータを作成しなさい。それを確認するために課題2の描画結果と重ねて描画しなさい。</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誤差を加えた点と真値の点を重ねた結果を図2に示す。</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4224338" cy="316474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24338" cy="31647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Fonts w:ascii="Arial Unicode MS" w:cs="Arial Unicode MS" w:eastAsia="Arial Unicode MS" w:hAnsi="Arial Unicode MS"/>
          <w:rtl w:val="0"/>
        </w:rPr>
        <w:t xml:space="preserve">図2　真値と誤差を付加した点を重ねた図</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赤色の点が真値の点、青色の点が真値に平均μ = 0、標準偏差σ = 3.0の正規分布に従う誤差を加えた点である。青色の点が楕円上からずれているため、誤差が加わっていることが分かる。</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4. 課題3のσの値を0.1から</w:t>
      </w:r>
      <m:oMath>
        <m:sSub>
          <m:sSubPr>
            <m:ctrlPr>
              <w:rPr>
                <w:b w:val="1"/>
              </w:rPr>
            </m:ctrlPr>
          </m:sSubPr>
          <m:e>
            <m:r>
              <w:rPr>
                <w:b w:val="1"/>
              </w:rPr>
              <m:t xml:space="preserve">σ</m:t>
            </m:r>
          </m:e>
          <m:sub>
            <m:r>
              <w:rPr>
                <w:b w:val="1"/>
              </w:rPr>
              <m:t xml:space="preserve">max</m:t>
            </m:r>
          </m:sub>
        </m:sSub>
      </m:oMath>
      <w:r w:rsidDel="00000000" w:rsidR="00000000" w:rsidRPr="00000000">
        <w:rPr>
          <w:rFonts w:ascii="Arial Unicode MS" w:cs="Arial Unicode MS" w:eastAsia="Arial Unicode MS" w:hAnsi="Arial Unicode MS"/>
          <w:b w:val="1"/>
          <w:rtl w:val="0"/>
        </w:rPr>
        <w:t xml:space="preserve">まで0.1刻みで変化させたデータを作成し、そのデータに対して最小2乗法と最尤推定法によって楕円のパラメータを推定しなさい。このとき、同一のσの値に対して異なる誤差を付加したデータを1000回生成して、パラメータを推定し、RMS誤差を計算して、横軸にσの値、縦軸にRMS誤差としたグラフを描画しなさい。</w:t>
      </w:r>
    </w:p>
    <w:p w:rsidR="00000000" w:rsidDel="00000000" w:rsidP="00000000" w:rsidRDefault="00000000" w:rsidRPr="00000000" w14:paraId="00000041">
      <w:pPr>
        <w:rPr>
          <w:b w:val="1"/>
        </w:rPr>
      </w:pPr>
      <w:r w:rsidDel="00000000" w:rsidR="00000000" w:rsidRPr="00000000">
        <w:rPr>
          <w:rFonts w:ascii="Arial Unicode MS" w:cs="Arial Unicode MS" w:eastAsia="Arial Unicode MS" w:hAnsi="Arial Unicode MS"/>
          <w:b w:val="1"/>
          <w:rtl w:val="0"/>
        </w:rPr>
        <w:t xml:space="preserve">ただし、</w:t>
      </w:r>
      <m:oMath>
        <m:sSub>
          <m:sSubPr>
            <m:ctrlPr>
              <w:rPr>
                <w:b w:val="1"/>
              </w:rPr>
            </m:ctrlPr>
          </m:sSubPr>
          <m:e>
            <m:r>
              <w:rPr>
                <w:b w:val="1"/>
              </w:rPr>
              <m:t xml:space="preserve">σ</m:t>
            </m:r>
          </m:e>
          <m:sub>
            <m:r>
              <w:rPr>
                <w:b w:val="1"/>
              </w:rPr>
              <m:t xml:space="preserve">max</m:t>
            </m:r>
          </m:sub>
        </m:sSub>
      </m:oMath>
      <w:r w:rsidDel="00000000" w:rsidR="00000000" w:rsidRPr="00000000">
        <w:rPr>
          <w:rFonts w:ascii="Arial Unicode MS" w:cs="Arial Unicode MS" w:eastAsia="Arial Unicode MS" w:hAnsi="Arial Unicode MS"/>
          <w:b w:val="1"/>
          <w:rtl w:val="0"/>
        </w:rPr>
        <w:t xml:space="preserve">の値は適切と思われる値を自分で設定しなさい。</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m:oMath>
        <m:r>
          <w:rPr/>
          <m:t xml:space="preserve">ξ(x) = (</m:t>
        </m:r>
        <m:sSup>
          <m:sSupPr>
            <m:ctrlPr>
              <w:rPr/>
            </m:ctrlPr>
          </m:sSupPr>
          <m:e>
            <m:r>
              <w:rPr/>
              <m:t xml:space="preserve">x</m:t>
            </m:r>
          </m:e>
          <m:sup>
            <m:r>
              <w:rPr/>
              <m:t xml:space="preserve">2</m:t>
            </m:r>
          </m:sup>
        </m:sSup>
        <m:r>
          <w:rPr/>
          <m:t xml:space="preserve">,2xy,</m:t>
        </m:r>
        <m:sSup>
          <m:sSupPr>
            <m:ctrlPr>
              <w:rPr/>
            </m:ctrlPr>
          </m:sSupPr>
          <m:e>
            <m:r>
              <w:rPr/>
              <m:t xml:space="preserve">y</m:t>
            </m:r>
          </m:e>
          <m:sup>
            <m:r>
              <w:rPr/>
              <m:t xml:space="preserve">2</m:t>
            </m:r>
          </m:sup>
        </m:sSup>
        <m:r>
          <w:rPr/>
          <m:t xml:space="preserve">,2x,2y,1</m:t>
        </m:r>
        <m:sSup>
          <m:sSupPr>
            <m:ctrlPr>
              <w:rPr/>
            </m:ctrlPr>
          </m:sSupPr>
          <m:e>
            <m:r>
              <w:rPr/>
              <m:t xml:space="preserve">)</m:t>
            </m:r>
          </m:e>
          <m:sup>
            <m:r>
              <w:rPr/>
              <m:t xml:space="preserve">T</m:t>
            </m:r>
          </m:sup>
        </m:sSup>
      </m:oMath>
      <w:r w:rsidDel="00000000" w:rsidR="00000000" w:rsidRPr="00000000">
        <w:rPr>
          <w:rtl w:val="0"/>
        </w:rPr>
      </w:r>
    </w:p>
    <w:p w:rsidR="00000000" w:rsidDel="00000000" w:rsidP="00000000" w:rsidRDefault="00000000" w:rsidRPr="00000000" w14:paraId="00000044">
      <w:pPr>
        <w:rPr/>
      </w:pPr>
      <m:oMath>
        <m:r>
          <w:rPr/>
          <m:t xml:space="preserve">V(ξ) </m:t>
        </m:r>
      </m:oMath>
      <w:r w:rsidDel="00000000" w:rsidR="00000000" w:rsidRPr="00000000">
        <w:rPr>
          <w:rFonts w:ascii="Arial Unicode MS" w:cs="Arial Unicode MS" w:eastAsia="Arial Unicode MS" w:hAnsi="Arial Unicode MS"/>
          <w:rtl w:val="0"/>
        </w:rPr>
        <w:t xml:space="preserve">はノイズが加わるときの共分散行列とする。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このとき、最小2乗法と最尤推定法でのパラメータ推定方法を以下に示す。</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・最小2乗法</w:t>
      </w:r>
    </w:p>
    <w:p w:rsidR="00000000" w:rsidDel="00000000" w:rsidP="00000000" w:rsidRDefault="00000000" w:rsidRPr="00000000" w14:paraId="00000047">
      <w:pPr>
        <w:rPr>
          <w:rFonts w:ascii="Cambria Math" w:cs="Cambria Math" w:eastAsia="Cambria Math" w:hAnsi="Cambria Math"/>
          <w:sz w:val="21"/>
          <w:szCs w:val="21"/>
        </w:rPr>
      </w:pPr>
      <m:oMath>
        <m:r>
          <w:rPr>
            <w:rFonts w:ascii="Cambria Math" w:cs="Cambria Math" w:eastAsia="Cambria Math" w:hAnsi="Cambria Math"/>
            <w:sz w:val="21"/>
            <w:szCs w:val="21"/>
          </w:rPr>
          <m:t xml:space="preserve">M=</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sSup>
          <m:sSupPr>
            <m:ctrlPr>
              <w:rPr>
                <w:rFonts w:ascii="Cambria Math" w:cs="Cambria Math" w:eastAsia="Cambria Math" w:hAnsi="Cambria Math"/>
                <w:sz w:val="21"/>
                <w:szCs w:val="21"/>
              </w:rPr>
            </m:ctrlPr>
          </m:sSup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sup>
            <m:r>
              <w:rPr>
                <w:rFonts w:ascii="Cambria Math" w:cs="Cambria Math" w:eastAsia="Cambria Math" w:hAnsi="Cambria Math"/>
                <w:sz w:val="21"/>
                <w:szCs w:val="21"/>
              </w:rPr>
              <m:t xml:space="preserve">T</m:t>
            </m:r>
          </m:sup>
        </m:sSup>
      </m:oMath>
      <w:r w:rsidDel="00000000" w:rsidR="00000000" w:rsidRPr="00000000">
        <w:rPr>
          <w:rFonts w:ascii="Cambria Math" w:cs="Cambria Math" w:eastAsia="Cambria Math" w:hAnsi="Cambria Math"/>
          <w:sz w:val="21"/>
          <w:szCs w:val="21"/>
          <w:rtl w:val="0"/>
        </w:rPr>
        <w:t xml:space="preserve">を計算し、その最小固有値に対する固有ベクトルで求めた。</w:t>
      </w:r>
    </w:p>
    <w:p w:rsidR="00000000" w:rsidDel="00000000" w:rsidP="00000000" w:rsidRDefault="00000000" w:rsidRPr="00000000" w14:paraId="00000048">
      <w:pPr>
        <w:rPr>
          <w:rFonts w:ascii="Cambria Math" w:cs="Cambria Math" w:eastAsia="Cambria Math" w:hAnsi="Cambria Math"/>
          <w:sz w:val="21"/>
          <w:szCs w:val="21"/>
        </w:rPr>
      </w:pPr>
      <w:r w:rsidDel="00000000" w:rsidR="00000000" w:rsidRPr="00000000">
        <w:rPr>
          <w:rFonts w:ascii="Arial Unicode MS" w:cs="Arial Unicode MS" w:eastAsia="Arial Unicode MS" w:hAnsi="Arial Unicode MS"/>
          <w:rtl w:val="0"/>
        </w:rPr>
        <w:t xml:space="preserve">・最尤推定法</w:t>
      </w:r>
      <w:r w:rsidDel="00000000" w:rsidR="00000000" w:rsidRPr="00000000">
        <w:rPr>
          <w:rtl w:val="0"/>
        </w:rPr>
      </w:r>
    </w:p>
    <w:p w:rsidR="00000000" w:rsidDel="00000000" w:rsidP="00000000" w:rsidRDefault="00000000" w:rsidRPr="00000000" w14:paraId="00000049">
      <w:pPr>
        <w:widowControl w:val="0"/>
        <w:spacing w:line="240" w:lineRule="auto"/>
        <w:jc w:val="left"/>
        <w:rPr>
          <w:rFonts w:ascii="Cambria Math" w:cs="Cambria Math" w:eastAsia="Cambria Math" w:hAnsi="Cambria Math"/>
          <w:sz w:val="21"/>
          <w:szCs w:val="21"/>
        </w:rPr>
      </w:pPr>
      <m:oMath>
        <m:r>
          <w:rPr>
            <w:rFonts w:ascii="Cambria Math" w:cs="Cambria Math" w:eastAsia="Cambria Math" w:hAnsi="Cambria Math"/>
            <w:sz w:val="21"/>
            <w:szCs w:val="21"/>
          </w:rPr>
          <m:t xml:space="preserve">M=</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f>
          <m:fPr>
            <m:ctrlPr>
              <w:rPr>
                <w:rFonts w:ascii="Cambria Math" w:cs="Cambria Math" w:eastAsia="Cambria Math" w:hAnsi="Cambria Math"/>
                <w:sz w:val="21"/>
                <w:szCs w:val="21"/>
              </w:rPr>
            </m:ctrlPr>
          </m:fPr>
          <m:num>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sSup>
              <m:sSupPr>
                <m:ctrlPr>
                  <w:rPr>
                    <w:rFonts w:ascii="Cambria Math" w:cs="Cambria Math" w:eastAsia="Cambria Math" w:hAnsi="Cambria Math"/>
                    <w:sz w:val="21"/>
                    <w:szCs w:val="21"/>
                  </w:rPr>
                </m:ctrlPr>
              </m:sSup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sup>
                <m:r>
                  <w:rPr>
                    <w:rFonts w:ascii="Cambria Math" w:cs="Cambria Math" w:eastAsia="Cambria Math" w:hAnsi="Cambria Math"/>
                    <w:sz w:val="21"/>
                    <w:szCs w:val="21"/>
                  </w:rPr>
                  <m:t xml:space="preserve">T</m:t>
                </m:r>
              </m:sup>
            </m:sSup>
          </m:num>
          <m:den>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den>
        </m:f>
        <m:r>
          <w:rPr>
            <w:rFonts w:ascii="Cambria Math" w:cs="Cambria Math" w:eastAsia="Cambria Math" w:hAnsi="Cambria Math"/>
            <w:sz w:val="21"/>
            <w:szCs w:val="21"/>
          </w:rPr>
          <m:t xml:space="preserve">,  L=</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f>
          <m:fPr>
            <m:ctrlPr>
              <w:rPr>
                <w:rFonts w:ascii="Cambria Math" w:cs="Cambria Math" w:eastAsia="Cambria Math" w:hAnsi="Cambria Math"/>
                <w:sz w:val="21"/>
                <w:szCs w:val="21"/>
              </w:rPr>
            </m:ctrlPr>
          </m:fPr>
          <m:num>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θ</m:t>
                    </m:r>
                  </m:e>
                  <m:sub>
                    <m:r>
                      <w:rPr>
                        <w:rFonts w:ascii="Cambria Math" w:cs="Cambria Math" w:eastAsia="Cambria Math" w:hAnsi="Cambria Math"/>
                        <w:sz w:val="21"/>
                        <w:szCs w:val="21"/>
                      </w:rPr>
                      <m:t xml:space="preserve">0</m:t>
                    </m:r>
                  </m:sub>
                </m:sSub>
                <m:r>
                  <w:rPr>
                    <w:rFonts w:ascii="Cambria Math" w:cs="Cambria Math" w:eastAsia="Cambria Math" w:hAnsi="Cambria Math"/>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r>
                  <w:rPr>
                    <w:rFonts w:ascii="Cambria Math" w:cs="Cambria Math" w:eastAsia="Cambria Math" w:hAnsi="Cambria Math"/>
                    <w:sz w:val="21"/>
                    <w:szCs w:val="21"/>
                  </w:rPr>
                  <m:t xml:space="preserve">)</m:t>
                </m:r>
              </m:e>
              <m:sup>
                <m:r>
                  <w:rPr>
                    <w:rFonts w:ascii="Cambria Math" w:cs="Cambria Math" w:eastAsia="Cambria Math" w:hAnsi="Cambria Math"/>
                    <w:sz w:val="21"/>
                    <w:szCs w:val="21"/>
                  </w:rPr>
                  <m:t xml:space="preserve">2</m:t>
                </m:r>
              </m:sup>
            </m:sSup>
            <m:r>
              <w:rPr>
                <w:rFonts w:ascii="Cambria Math" w:cs="Cambria Math" w:eastAsia="Cambria Math" w:hAnsi="Cambria Math"/>
                <w:sz w:val="21"/>
                <w:szCs w:val="21"/>
              </w:rPr>
              <m:t xml:space="preserve">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d>
          </m:num>
          <m:den>
            <m:sSup>
              <m:sSupPr>
                <m:ctrlPr>
                  <w:rPr>
                    <w:rFonts w:ascii="Cambria Math" w:cs="Cambria Math" w:eastAsia="Cambria Math" w:hAnsi="Cambria Math"/>
                    <w:sz w:val="21"/>
                    <w:szCs w:val="21"/>
                  </w:rPr>
                </m:ctrlPr>
              </m:sSupPr>
              <m:e>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u,  V</m:t>
                    </m:r>
                    <m:d>
                      <m:dPr>
                        <m:begChr m:val="["/>
                        <m:endChr m:val="]"/>
                        <m:ctrlPr>
                          <w:rPr>
                            <w:rFonts w:ascii="Cambria Math" w:cs="Cambria Math" w:eastAsia="Cambria Math" w:hAnsi="Cambria Math"/>
                            <w:sz w:val="21"/>
                            <w:szCs w:val="21"/>
                          </w:rPr>
                        </m:ctrlPr>
                      </m:d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d>
                    <m:r>
                      <w:rPr>
                        <w:rFonts w:ascii="Cambria Math" w:cs="Cambria Math" w:eastAsia="Cambria Math" w:hAnsi="Cambria Math"/>
                        <w:sz w:val="21"/>
                        <w:szCs w:val="21"/>
                      </w:rPr>
                      <m:t xml:space="preserve">u</m:t>
                    </m:r>
                  </m:e>
                </m:d>
              </m:e>
              <m:sup>
                <m:r>
                  <w:rPr>
                    <w:rFonts w:ascii="Cambria Math" w:cs="Cambria Math" w:eastAsia="Cambria Math" w:hAnsi="Cambria Math"/>
                    <w:sz w:val="21"/>
                    <w:szCs w:val="21"/>
                  </w:rPr>
                  <m:t xml:space="preserve">2</m:t>
                </m:r>
              </m:sup>
            </m:sSup>
          </m:den>
        </m:f>
      </m:oMath>
      <w:r w:rsidDel="00000000" w:rsidR="00000000" w:rsidRPr="00000000">
        <w:rPr>
          <w:rFonts w:ascii="Cambria Math" w:cs="Cambria Math" w:eastAsia="Cambria Math" w:hAnsi="Cambria Math"/>
          <w:sz w:val="21"/>
          <w:szCs w:val="21"/>
          <w:rtl w:val="0"/>
        </w:rPr>
        <w:t xml:space="preserve">として</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M-L</m:t>
            </m:r>
          </m:e>
        </m:d>
        <m:r>
          <w:rPr>
            <w:rFonts w:ascii="Cambria Math" w:cs="Cambria Math" w:eastAsia="Cambria Math" w:hAnsi="Cambria Math"/>
            <w:sz w:val="21"/>
            <w:szCs w:val="21"/>
          </w:rPr>
          <m:t xml:space="preserve">u=0</m:t>
        </m:r>
      </m:oMath>
      <w:r w:rsidDel="00000000" w:rsidR="00000000" w:rsidRPr="00000000">
        <w:rPr>
          <w:rFonts w:ascii="Cambria Math" w:cs="Cambria Math" w:eastAsia="Cambria Math" w:hAnsi="Cambria Math"/>
          <w:sz w:val="21"/>
          <w:szCs w:val="21"/>
          <w:rtl w:val="0"/>
        </w:rPr>
        <w:t xml:space="preserve">となるuを反復解法で計算する。今回はuの変化量が</w:t>
      </w:r>
      <m:oMath>
        <m:r>
          <w:rPr>
            <w:rFonts w:ascii="Cambria Math" w:cs="Cambria Math" w:eastAsia="Cambria Math" w:hAnsi="Cambria Math"/>
            <w:sz w:val="21"/>
            <w:szCs w:val="21"/>
          </w:rPr>
          <m:t xml:space="preserve">1</m:t>
        </m:r>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0</m:t>
            </m:r>
          </m:e>
          <m:sup>
            <m:r>
              <w:rPr>
                <w:rFonts w:ascii="Cambria Math" w:cs="Cambria Math" w:eastAsia="Cambria Math" w:hAnsi="Cambria Math"/>
                <w:sz w:val="21"/>
                <w:szCs w:val="21"/>
              </w:rPr>
              <m:t xml:space="preserve">-6</m:t>
            </m:r>
          </m:sup>
        </m:sSup>
      </m:oMath>
      <w:r w:rsidDel="00000000" w:rsidR="00000000" w:rsidRPr="00000000">
        <w:rPr>
          <w:rFonts w:ascii="Cambria Math" w:cs="Cambria Math" w:eastAsia="Cambria Math" w:hAnsi="Cambria Math"/>
          <w:sz w:val="21"/>
          <w:szCs w:val="21"/>
          <w:rtl w:val="0"/>
        </w:rPr>
        <w:t xml:space="preserve">以下となるまで計算した。</w:t>
      </w:r>
    </w:p>
    <w:p w:rsidR="00000000" w:rsidDel="00000000" w:rsidP="00000000" w:rsidRDefault="00000000" w:rsidRPr="00000000" w14:paraId="0000004A">
      <w:pPr>
        <w:widowControl w:val="0"/>
        <w:spacing w:line="240" w:lineRule="auto"/>
        <w:jc w:val="left"/>
        <w:rPr>
          <w:rFonts w:ascii="Cambria Math" w:cs="Cambria Math" w:eastAsia="Cambria Math" w:hAnsi="Cambria Math"/>
          <w:sz w:val="21"/>
          <w:szCs w:val="21"/>
        </w:rPr>
      </w:pPr>
      <w:r w:rsidDel="00000000" w:rsidR="00000000" w:rsidRPr="00000000">
        <w:rPr>
          <w:rtl w:val="0"/>
        </w:rPr>
      </w:r>
    </w:p>
    <w:p w:rsidR="00000000" w:rsidDel="00000000" w:rsidP="00000000" w:rsidRDefault="00000000" w:rsidRPr="00000000" w14:paraId="0000004B">
      <w:pPr>
        <w:widowControl w:val="0"/>
        <w:spacing w:line="240" w:lineRule="auto"/>
        <w:jc w:val="left"/>
        <w:rPr>
          <w:rFonts w:ascii="Cambria Math" w:cs="Cambria Math" w:eastAsia="Cambria Math" w:hAnsi="Cambria Math"/>
          <w:sz w:val="21"/>
          <w:szCs w:val="21"/>
        </w:rPr>
      </w:pPr>
      <w:r w:rsidDel="00000000" w:rsidR="00000000" w:rsidRPr="00000000">
        <w:rPr>
          <w:rtl w:val="0"/>
        </w:rPr>
      </w:r>
    </w:p>
    <w:p w:rsidR="00000000" w:rsidDel="00000000" w:rsidP="00000000" w:rsidRDefault="00000000" w:rsidRPr="00000000" w14:paraId="0000004C">
      <w:pPr>
        <w:widowControl w:val="0"/>
        <w:spacing w:line="240" w:lineRule="auto"/>
        <w:jc w:val="left"/>
        <w:rPr>
          <w:rFonts w:ascii="Cambria Math" w:cs="Cambria Math" w:eastAsia="Cambria Math" w:hAnsi="Cambria Math"/>
          <w:sz w:val="21"/>
          <w:szCs w:val="21"/>
        </w:rPr>
      </w:pPr>
      <w:r w:rsidDel="00000000" w:rsidR="00000000" w:rsidRPr="00000000">
        <w:rPr>
          <w:rFonts w:ascii="Cambria Math" w:cs="Cambria Math" w:eastAsia="Cambria Math" w:hAnsi="Cambria Math"/>
          <w:sz w:val="21"/>
          <w:szCs w:val="21"/>
          <w:rtl w:val="0"/>
        </w:rPr>
        <w:t xml:space="preserve">・RMS誤差</w:t>
      </w:r>
    </w:p>
    <w:p w:rsidR="00000000" w:rsidDel="00000000" w:rsidP="00000000" w:rsidRDefault="00000000" w:rsidRPr="00000000" w14:paraId="0000004D">
      <w:pPr>
        <w:widowControl w:val="0"/>
        <w:spacing w:line="240" w:lineRule="auto"/>
        <w:rPr>
          <w:rFonts w:ascii="Cambria Math" w:cs="Cambria Math" w:eastAsia="Cambria Math" w:hAnsi="Cambria Math"/>
          <w:sz w:val="21"/>
          <w:szCs w:val="21"/>
        </w:rPr>
      </w:pPr>
      <m:oMath>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u</m:t>
            </m:r>
          </m:e>
        </m:bar>
      </m:oMath>
      <w:r w:rsidDel="00000000" w:rsidR="00000000" w:rsidRPr="00000000">
        <w:rPr>
          <w:rFonts w:ascii="游明朝" w:cs="游明朝" w:eastAsia="游明朝" w:hAnsi="游明朝"/>
          <w:sz w:val="21"/>
          <w:szCs w:val="21"/>
          <w:rtl w:val="0"/>
        </w:rPr>
        <w:t xml:space="preserve">は真値、</w:t>
      </w:r>
      <m:oMath>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u</m:t>
            </m:r>
          </m:e>
          <m: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i</m:t>
                </m:r>
              </m:e>
            </m:d>
          </m:sup>
        </m:sSup>
      </m:oMath>
      <w:r w:rsidDel="00000000" w:rsidR="00000000" w:rsidRPr="00000000">
        <w:rPr>
          <w:rFonts w:ascii="游明朝" w:cs="游明朝" w:eastAsia="游明朝" w:hAnsi="游明朝"/>
          <w:sz w:val="21"/>
          <w:szCs w:val="21"/>
          <w:rtl w:val="0"/>
        </w:rPr>
        <w:t xml:space="preserve">は推定値としてそれぞれ単位ベクトルであり、これを使い以下の式でRMS誤差を求められる。</w:t>
      </w:r>
      <w:r w:rsidDel="00000000" w:rsidR="00000000" w:rsidRPr="00000000">
        <w:rPr>
          <w:rtl w:val="0"/>
        </w:rPr>
      </w:r>
    </w:p>
    <w:p w:rsidR="00000000" w:rsidDel="00000000" w:rsidP="00000000" w:rsidRDefault="00000000" w:rsidRPr="00000000" w14:paraId="0000004E">
      <w:pPr>
        <w:widowControl w:val="0"/>
        <w:spacing w:line="240" w:lineRule="auto"/>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RMS=</m:t>
        </m:r>
        <m:rad>
          <m:radPr>
            <m:degHide m:val="1"/>
            <m:ctrlPr>
              <w:rPr>
                <w:rFonts w:ascii="Cambria Math" w:cs="Cambria Math" w:eastAsia="Cambria Math" w:hAnsi="Cambria Math"/>
                <w:sz w:val="21"/>
                <w:szCs w:val="21"/>
              </w:rPr>
            </m:ctrlPr>
          </m:radPr>
          <m:e>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N</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i=1</m:t>
                </m:r>
              </m:sub>
              <m:sup>
                <m:r>
                  <w:rPr>
                    <w:rFonts w:ascii="Cambria Math" w:cs="Cambria Math" w:eastAsia="Cambria Math" w:hAnsi="Cambria Math"/>
                    <w:sz w:val="21"/>
                    <w:szCs w:val="21"/>
                  </w:rPr>
                  <m:t xml:space="preserve">N</m:t>
                </m:r>
              </m:sup>
            </m:nary>
            <m:sSup>
              <m:sSupPr>
                <m:ctrlPr>
                  <w:rPr>
                    <w:rFonts w:ascii="Cambria Math" w:cs="Cambria Math" w:eastAsia="Cambria Math" w:hAnsi="Cambria Math"/>
                    <w:sz w:val="21"/>
                    <w:szCs w:val="21"/>
                  </w:rPr>
                </m:ctrlPr>
              </m:sSupPr>
              <m:e>
                <m:r>
                  <w:rPr>
                    <w:rFonts w:ascii="游明朝" w:cs="游明朝" w:eastAsia="游明朝" w:hAnsi="游明朝"/>
                    <w:sz w:val="21"/>
                    <w:szCs w:val="21"/>
                  </w:rPr>
                  <m:t xml:space="preserve">‖</m:t>
                </m:r>
                <m:r>
                  <w:rPr>
                    <w:rFonts w:ascii="Cambria Math" w:cs="Cambria Math" w:eastAsia="Cambria Math" w:hAnsi="Cambria Math"/>
                    <w:sz w:val="21"/>
                    <w:szCs w:val="21"/>
                  </w:rPr>
                  <m:t xml:space="preserve">∆</m:t>
                </m:r>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u</m:t>
                    </m:r>
                  </m:e>
                  <m: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i</m:t>
                        </m:r>
                      </m:e>
                    </m:d>
                  </m:sup>
                </m:sSup>
                <m:r>
                  <w:rPr>
                    <w:rFonts w:ascii="游明朝" w:cs="游明朝" w:eastAsia="游明朝" w:hAnsi="游明朝"/>
                    <w:sz w:val="21"/>
                    <w:szCs w:val="21"/>
                  </w:rPr>
                  <m:t xml:space="preserve">‖</m:t>
                </m:r>
              </m:e>
              <m:sup>
                <m:r>
                  <w:rPr>
                    <w:rFonts w:ascii="Cambria Math" w:cs="Cambria Math" w:eastAsia="Cambria Math" w:hAnsi="Cambria Math"/>
                    <w:sz w:val="21"/>
                    <w:szCs w:val="21"/>
                  </w:rPr>
                  <m:t xml:space="preserve">2</m:t>
                </m:r>
              </m:sup>
            </m:sSup>
          </m:e>
        </m:rad>
        <m:r>
          <w:rPr>
            <w:rFonts w:ascii="Cambria Math" w:cs="Cambria Math" w:eastAsia="Cambria Math" w:hAnsi="Cambria Math"/>
            <w:sz w:val="21"/>
            <w:szCs w:val="21"/>
          </w:rPr>
          <m:t xml:space="preserve">=</m:t>
        </m:r>
        <m:rad>
          <m:radPr>
            <m:degHide m:val="1"/>
            <m:ctrlPr>
              <w:rPr>
                <w:rFonts w:ascii="Cambria Math" w:cs="Cambria Math" w:eastAsia="Cambria Math" w:hAnsi="Cambria Math"/>
                <w:sz w:val="21"/>
                <w:szCs w:val="21"/>
              </w:rPr>
            </m:ctrlPr>
          </m:radPr>
          <m:e>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N</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i=1</m:t>
                </m:r>
              </m:sub>
              <m:sup>
                <m:r>
                  <w:rPr>
                    <w:rFonts w:ascii="Cambria Math" w:cs="Cambria Math" w:eastAsia="Cambria Math" w:hAnsi="Cambria Math"/>
                    <w:sz w:val="21"/>
                    <w:szCs w:val="21"/>
                  </w:rPr>
                  <m:t xml:space="preserve">N</m:t>
                </m:r>
              </m:sup>
            </m:nary>
            <m:sSup>
              <m:sSupPr>
                <m:ctrlPr>
                  <w:rPr>
                    <w:rFonts w:ascii="Cambria Math" w:cs="Cambria Math" w:eastAsia="Cambria Math" w:hAnsi="Cambria Math"/>
                    <w:sz w:val="21"/>
                    <w:szCs w:val="21"/>
                  </w:rPr>
                </m:ctrlPr>
              </m:sSupPr>
              <m:e>
                <m:r>
                  <w:rPr>
                    <w:rFonts w:ascii="游明朝" w:cs="游明朝" w:eastAsia="游明朝" w:hAnsi="游明朝"/>
                    <w:sz w:val="21"/>
                    <w:szCs w:val="21"/>
                  </w:rPr>
                  <m:t xml:space="preserve">‖</m:t>
                </m:r>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P</m:t>
                    </m:r>
                  </m:e>
                  <m:sub>
                    <m:r>
                      <w:rPr>
                        <w:rFonts w:ascii="Cambria Math" w:cs="Cambria Math" w:eastAsia="Cambria Math" w:hAnsi="Cambria Math"/>
                        <w:sz w:val="21"/>
                        <w:szCs w:val="21"/>
                      </w:rPr>
                      <m:t xml:space="preserve">u</m:t>
                    </m:r>
                  </m:sub>
                </m:sSub>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u</m:t>
                    </m:r>
                  </m:e>
                  <m: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i</m:t>
                        </m:r>
                      </m:e>
                    </m:d>
                  </m:sup>
                </m:sSup>
                <m:r>
                  <w:rPr>
                    <w:rFonts w:ascii="游明朝" w:cs="游明朝" w:eastAsia="游明朝" w:hAnsi="游明朝"/>
                    <w:sz w:val="21"/>
                    <w:szCs w:val="21"/>
                  </w:rPr>
                  <m:t xml:space="preserve">‖</m:t>
                </m:r>
              </m:e>
              <m:sup>
                <m:r>
                  <w:rPr>
                    <w:rFonts w:ascii="Cambria Math" w:cs="Cambria Math" w:eastAsia="Cambria Math" w:hAnsi="Cambria Math"/>
                    <w:sz w:val="21"/>
                    <w:szCs w:val="21"/>
                  </w:rPr>
                  <m:t xml:space="preserve">2</m:t>
                </m:r>
              </m:sup>
            </m:sSup>
          </m:e>
        </m:rad>
        <m:r>
          <w:rPr>
            <w:rFonts w:ascii="Cambria Math" w:cs="Cambria Math" w:eastAsia="Cambria Math" w:hAnsi="Cambria Math"/>
            <w:sz w:val="21"/>
            <w:szCs w:val="21"/>
          </w:rPr>
          <m:t xml:space="preserve"> =</m:t>
        </m:r>
        <m:rad>
          <m:radPr>
            <m:degHide m:val="1"/>
            <m:ctrlPr>
              <w:rPr>
                <w:rFonts w:ascii="Cambria Math" w:cs="Cambria Math" w:eastAsia="Cambria Math" w:hAnsi="Cambria Math"/>
                <w:sz w:val="21"/>
                <w:szCs w:val="21"/>
              </w:rPr>
            </m:ctrlPr>
          </m:radPr>
          <m:e>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r>
                  <w:rPr>
                    <w:rFonts w:ascii="Cambria Math" w:cs="Cambria Math" w:eastAsia="Cambria Math" w:hAnsi="Cambria Math"/>
                    <w:sz w:val="21"/>
                    <w:szCs w:val="21"/>
                  </w:rPr>
                  <m:t xml:space="preserve">N</m:t>
                </m:r>
              </m:den>
            </m:f>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i=1</m:t>
                </m:r>
              </m:sub>
              <m:sup>
                <m:r>
                  <w:rPr>
                    <w:rFonts w:ascii="Cambria Math" w:cs="Cambria Math" w:eastAsia="Cambria Math" w:hAnsi="Cambria Math"/>
                    <w:sz w:val="21"/>
                    <w:szCs w:val="21"/>
                  </w:rPr>
                  <m:t xml:space="preserve">N</m:t>
                </m:r>
              </m:sup>
            </m:nary>
            <m:sSup>
              <m:sSupPr>
                <m:ctrlPr>
                  <w:rPr>
                    <w:rFonts w:ascii="Cambria Math" w:cs="Cambria Math" w:eastAsia="Cambria Math" w:hAnsi="Cambria Math"/>
                    <w:sz w:val="21"/>
                    <w:szCs w:val="21"/>
                  </w:rPr>
                </m:ctrlPr>
              </m:sSupPr>
              <m:e>
                <m:r>
                  <w:rPr>
                    <w:rFonts w:ascii="游明朝" w:cs="游明朝" w:eastAsia="游明朝" w:hAnsi="游明朝"/>
                    <w:sz w:val="21"/>
                    <w:szCs w:val="21"/>
                  </w:rPr>
                  <m:t xml:space="preserve">‖</m:t>
                </m:r>
                <m:r>
                  <w:rPr>
                    <w:rFonts w:ascii="Cambria Math" w:cs="Cambria Math" w:eastAsia="Cambria Math" w:hAnsi="Cambria Math"/>
                    <w:sz w:val="21"/>
                    <w:szCs w:val="21"/>
                  </w:rPr>
                  <m:t xml:space="preserve">(I-</m:t>
                </m:r>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u</m:t>
                    </m:r>
                  </m:e>
                </m:bar>
                <m:sSup>
                  <m:sSupPr>
                    <m:ctrlPr>
                      <w:rPr>
                        <w:rFonts w:ascii="Cambria Math" w:cs="Cambria Math" w:eastAsia="Cambria Math" w:hAnsi="Cambria Math"/>
                        <w:sz w:val="21"/>
                        <w:szCs w:val="21"/>
                      </w:rPr>
                    </m:ctrlPr>
                  </m:sSupPr>
                  <m:e>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u</m:t>
                        </m:r>
                      </m:e>
                    </m:bar>
                  </m:e>
                  <m:sup>
                    <m:r>
                      <w:rPr>
                        <w:rFonts w:ascii="Cambria Math" w:cs="Cambria Math" w:eastAsia="Cambria Math" w:hAnsi="Cambria Math"/>
                        <w:sz w:val="21"/>
                        <w:szCs w:val="21"/>
                      </w:rPr>
                      <m:t xml:space="preserve">T</m:t>
                    </m:r>
                  </m:sup>
                </m:sSup>
                <m:r>
                  <w:rPr>
                    <w:rFonts w:ascii="Cambria Math" w:cs="Cambria Math" w:eastAsia="Cambria Math" w:hAnsi="Cambria Math"/>
                    <w:sz w:val="21"/>
                    <w:szCs w:val="21"/>
                  </w:rPr>
                  <m:t xml:space="preserve">)</m:t>
                </m:r>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u</m:t>
                    </m:r>
                  </m:e>
                  <m:sup>
                    <m:d>
                      <m:dPr>
                        <m:begChr m:val="("/>
                        <m:endChr m:val=")"/>
                        <m:ctrlPr>
                          <w:rPr>
                            <w:rFonts w:ascii="Cambria Math" w:cs="Cambria Math" w:eastAsia="Cambria Math" w:hAnsi="Cambria Math"/>
                            <w:sz w:val="21"/>
                            <w:szCs w:val="21"/>
                          </w:rPr>
                        </m:ctrlPr>
                      </m:dPr>
                      <m:e>
                        <m:r>
                          <w:rPr>
                            <w:rFonts w:ascii="Cambria Math" w:cs="Cambria Math" w:eastAsia="Cambria Math" w:hAnsi="Cambria Math"/>
                            <w:sz w:val="21"/>
                            <w:szCs w:val="21"/>
                          </w:rPr>
                          <m:t xml:space="preserve">i</m:t>
                        </m:r>
                      </m:e>
                    </m:d>
                  </m:sup>
                </m:sSup>
                <m:r>
                  <w:rPr>
                    <w:rFonts w:ascii="游明朝" w:cs="游明朝" w:eastAsia="游明朝" w:hAnsi="游明朝"/>
                    <w:sz w:val="21"/>
                    <w:szCs w:val="21"/>
                  </w:rPr>
                  <m:t xml:space="preserve">‖</m:t>
                </m:r>
              </m:e>
              <m:sup>
                <m:r>
                  <w:rPr>
                    <w:rFonts w:ascii="Cambria Math" w:cs="Cambria Math" w:eastAsia="Cambria Math" w:hAnsi="Cambria Math"/>
                    <w:sz w:val="21"/>
                    <w:szCs w:val="21"/>
                  </w:rPr>
                  <m:t xml:space="preserve">2</m:t>
                </m:r>
              </m:sup>
            </m:sSup>
          </m:e>
        </m:rad>
        <m:r>
          <w:rPr>
            <w:rFonts w:ascii="游明朝" w:cs="游明朝" w:eastAsia="游明朝" w:hAnsi="游明朝"/>
            <w:sz w:val="21"/>
            <w:szCs w:val="21"/>
          </w:rPr>
          <m:t xml:space="preserve"> </m:t>
        </m:r>
      </m:oMath>
      <w:r w:rsidDel="00000000" w:rsidR="00000000" w:rsidRPr="00000000">
        <w:rPr>
          <w:rtl w:val="0"/>
        </w:rPr>
      </w:r>
    </w:p>
    <w:p w:rsidR="00000000" w:rsidDel="00000000" w:rsidP="00000000" w:rsidRDefault="00000000" w:rsidRPr="00000000" w14:paraId="0000004F">
      <w:pPr>
        <w:widowControl w:val="0"/>
        <w:spacing w:line="240" w:lineRule="auto"/>
        <w:jc w:val="left"/>
        <w:rPr>
          <w:rFonts w:ascii="Cambria Math" w:cs="Cambria Math" w:eastAsia="Cambria Math" w:hAnsi="Cambria Math"/>
          <w:sz w:val="21"/>
          <w:szCs w:val="21"/>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最小2乗法と最尤推定法によって楕円のパラメータを推定し、</w:t>
      </w:r>
      <m:oMath>
        <m:sSub>
          <m:sSubPr>
            <m:ctrlPr>
              <w:rPr/>
            </m:ctrlPr>
          </m:sSubPr>
          <m:e>
            <m:r>
              <w:rPr/>
              <m:t xml:space="preserve">σ</m:t>
            </m:r>
          </m:e>
          <m:sub>
            <m:r>
              <w:rPr/>
              <m:t xml:space="preserve">max</m:t>
            </m:r>
          </m:sub>
        </m:sSub>
        <m:r>
          <w:rPr/>
          <m:t xml:space="preserve">＝2.0</m:t>
        </m:r>
      </m:oMath>
      <w:r w:rsidDel="00000000" w:rsidR="00000000" w:rsidRPr="00000000">
        <w:rPr>
          <w:rFonts w:ascii="Arial Unicode MS" w:cs="Arial Unicode MS" w:eastAsia="Arial Unicode MS" w:hAnsi="Arial Unicode MS"/>
          <w:rtl w:val="0"/>
        </w:rPr>
        <w:t xml:space="preserve">のときの結果を描画した結果を図3に示す。</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5731200" cy="4292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Fonts w:ascii="Arial Unicode MS" w:cs="Arial Unicode MS" w:eastAsia="Arial Unicode MS" w:hAnsi="Arial Unicode MS"/>
          <w:rtl w:val="0"/>
        </w:rPr>
        <w:t xml:space="preserve">図3　最小2乗法と最尤推定法の推定結果のRMS誤差</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赤色の線が最小2乗法(LSM)、青色の線が最尤推定法(MSE)のRMS誤差である。σが大きくなるにつれ、最小2乗法の方が微量ではあるがRMS誤差が大きくなっている。一方、最尤推定法では最小2乗法より傾きが緩やかである。このことから、最尤推定法の方が誤差の大きさによる推定精度への影響が少ないと言える。この理由は、最尤推定法が真値に近い確率の値を取ってきているため、今回のようなデータ数が多い場合では精度が高くなるからだと考えられる。</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Fonts w:ascii="Arial Unicode MS" w:cs="Arial Unicode MS" w:eastAsia="Arial Unicode MS" w:hAnsi="Arial Unicode MS"/>
          <w:b w:val="1"/>
          <w:rtl w:val="0"/>
        </w:rPr>
        <w:t xml:space="preserve">5. 課題4で作成したグラフ上にKCR下界を描画しなさい。</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・KCR下界</w:t>
      </w:r>
    </w:p>
    <w:p w:rsidR="00000000" w:rsidDel="00000000" w:rsidP="00000000" w:rsidRDefault="00000000" w:rsidRPr="00000000" w14:paraId="0000005E">
      <w:pPr>
        <w:widowControl w:val="0"/>
        <w:spacing w:line="240" w:lineRule="auto"/>
        <w:rPr>
          <w:rFonts w:ascii="Cambria Math" w:cs="Cambria Math" w:eastAsia="Cambria Math" w:hAnsi="Cambria Math"/>
          <w:sz w:val="21"/>
          <w:szCs w:val="21"/>
        </w:rPr>
      </w:pPr>
      <w:r w:rsidDel="00000000" w:rsidR="00000000" w:rsidRPr="00000000">
        <w:rPr>
          <w:rFonts w:ascii="游明朝" w:cs="游明朝" w:eastAsia="游明朝" w:hAnsi="游明朝"/>
          <w:sz w:val="21"/>
          <w:szCs w:val="21"/>
          <w:rtl w:val="0"/>
        </w:rPr>
        <w:t xml:space="preserve">それぞれのパラメータは真値を使用し、</w:t>
      </w:r>
      <m:oMath>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M</m:t>
            </m:r>
          </m:e>
        </m:bar>
        <m:r>
          <w:rPr>
            <w:rFonts w:ascii="Cambria Math" w:cs="Cambria Math" w:eastAsia="Cambria Math" w:hAnsi="Cambria Math"/>
            <w:sz w:val="21"/>
            <w:szCs w:val="21"/>
          </w:rPr>
          <m:t xml:space="preserve">=</m:t>
        </m:r>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α=1</m:t>
            </m:r>
          </m:sub>
          <m:sup>
            <m:r>
              <w:rPr>
                <w:rFonts w:ascii="Cambria Math" w:cs="Cambria Math" w:eastAsia="Cambria Math" w:hAnsi="Cambria Math"/>
                <w:sz w:val="21"/>
                <w:szCs w:val="21"/>
              </w:rPr>
              <m:t xml:space="preserve">N</m:t>
            </m:r>
          </m:sup>
        </m:nary>
        <m:f>
          <m:fPr>
            <m:ctrlPr>
              <w:rPr>
                <w:rFonts w:ascii="Cambria Math" w:cs="Cambria Math" w:eastAsia="Cambria Math" w:hAnsi="Cambria Math"/>
                <w:sz w:val="21"/>
                <w:szCs w:val="21"/>
              </w:rPr>
            </m:ctrlPr>
          </m:fPr>
          <m:num>
            <m:bar>
              <m:barPr>
                <m:pos/>
                <m:ctrlPr>
                  <w:rPr>
                    <w:rFonts w:ascii="Cambria Math" w:cs="Cambria Math" w:eastAsia="Cambria Math" w:hAnsi="Cambria Math"/>
                    <w:sz w:val="21"/>
                    <w:szCs w:val="21"/>
                  </w:rPr>
                </m:ctrlPr>
              </m:bar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sSup>
                  <m:sSupPr>
                    <m:ctrlPr>
                      <w:rPr>
                        <w:rFonts w:ascii="Cambria Math" w:cs="Cambria Math" w:eastAsia="Cambria Math" w:hAnsi="Cambria Math"/>
                        <w:sz w:val="21"/>
                        <w:szCs w:val="21"/>
                      </w:rPr>
                    </m:ctrlPr>
                  </m:sSup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sup>
                    <m:r>
                      <w:rPr>
                        <w:rFonts w:ascii="Cambria Math" w:cs="Cambria Math" w:eastAsia="Cambria Math" w:hAnsi="Cambria Math"/>
                        <w:sz w:val="21"/>
                        <w:szCs w:val="21"/>
                      </w:rPr>
                      <m:t xml:space="preserve">T</m:t>
                    </m:r>
                  </m:sup>
                </m:sSup>
              </m:e>
            </m:bar>
          </m:num>
          <m:den>
            <m:d>
              <m:dPr>
                <m:begChr m:val="("/>
                <m:endChr m:val=")"/>
                <m:ctrlPr>
                  <w:rPr>
                    <w:rFonts w:ascii="Cambria Math" w:cs="Cambria Math" w:eastAsia="Cambria Math" w:hAnsi="Cambria Math"/>
                    <w:sz w:val="21"/>
                    <w:szCs w:val="21"/>
                  </w:rPr>
                </m:ctrlPr>
              </m:dPr>
              <m:e>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u</m:t>
                    </m:r>
                  </m:e>
                </m:bar>
                <m:r>
                  <w:rPr>
                    <w:rFonts w:ascii="Cambria Math" w:cs="Cambria Math" w:eastAsia="Cambria Math" w:hAnsi="Cambria Math"/>
                    <w:sz w:val="21"/>
                    <w:szCs w:val="21"/>
                  </w:rPr>
                  <m:t xml:space="preserve">,  V</m:t>
                </m:r>
                <m:d>
                  <m:dPr>
                    <m:begChr m:val="["/>
                    <m:endChr m:val="]"/>
                    <m:ctrlPr>
                      <w:rPr>
                        <w:rFonts w:ascii="Cambria Math" w:cs="Cambria Math" w:eastAsia="Cambria Math" w:hAnsi="Cambria Math"/>
                        <w:sz w:val="21"/>
                        <w:szCs w:val="21"/>
                      </w:rPr>
                    </m:ctrlPr>
                  </m:dPr>
                  <m:e>
                    <m:bar>
                      <m:barPr>
                        <m:pos/>
                        <m:ctrlPr>
                          <w:rPr>
                            <w:rFonts w:ascii="Cambria Math" w:cs="Cambria Math" w:eastAsia="Cambria Math" w:hAnsi="Cambria Math"/>
                            <w:sz w:val="21"/>
                            <w:szCs w:val="21"/>
                          </w:rPr>
                        </m:ctrlPr>
                      </m:barPr>
                      <m:e>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ξ</m:t>
                            </m:r>
                          </m:e>
                          <m:sub>
                            <m:r>
                              <w:rPr>
                                <w:rFonts w:ascii="Cambria Math" w:cs="Cambria Math" w:eastAsia="Cambria Math" w:hAnsi="Cambria Math"/>
                                <w:sz w:val="21"/>
                                <w:szCs w:val="21"/>
                              </w:rPr>
                              <m:t>α</m:t>
                            </m:r>
                          </m:sub>
                        </m:sSub>
                      </m:e>
                    </m:bar>
                  </m:e>
                </m:d>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u</m:t>
                    </m:r>
                  </m:e>
                </m:bar>
              </m:e>
            </m:d>
          </m:den>
        </m:f>
      </m:oMath>
      <w:r w:rsidDel="00000000" w:rsidR="00000000" w:rsidRPr="00000000">
        <w:rPr>
          <w:rFonts w:ascii="Cambria Math" w:cs="Cambria Math" w:eastAsia="Cambria Math" w:hAnsi="Cambria Math"/>
          <w:sz w:val="21"/>
          <w:szCs w:val="21"/>
          <w:rtl w:val="0"/>
        </w:rPr>
        <w:t xml:space="preserve">を計算する。この</w:t>
      </w:r>
      <m:oMath>
        <m:bar>
          <m:barPr>
            <m:pos/>
            <m:ctrlPr>
              <w:rPr>
                <w:rFonts w:ascii="Cambria Math" w:cs="Cambria Math" w:eastAsia="Cambria Math" w:hAnsi="Cambria Math"/>
                <w:sz w:val="21"/>
                <w:szCs w:val="21"/>
              </w:rPr>
            </m:ctrlPr>
          </m:barPr>
          <m:e>
            <m:r>
              <w:rPr>
                <w:rFonts w:ascii="Cambria Math" w:cs="Cambria Math" w:eastAsia="Cambria Math" w:hAnsi="Cambria Math"/>
                <w:sz w:val="21"/>
                <w:szCs w:val="21"/>
              </w:rPr>
              <m:t xml:space="preserve">M</m:t>
            </m:r>
          </m:e>
        </m:bar>
      </m:oMath>
      <w:r w:rsidDel="00000000" w:rsidR="00000000" w:rsidRPr="00000000">
        <w:rPr>
          <w:rFonts w:ascii="Cambria Math" w:cs="Cambria Math" w:eastAsia="Cambria Math" w:hAnsi="Cambria Math"/>
          <w:sz w:val="21"/>
          <w:szCs w:val="21"/>
          <w:rtl w:val="0"/>
        </w:rPr>
        <w:t xml:space="preserve">の固有値</w:t>
      </w:r>
      <m:oMath>
        <m:sSub>
          <m:sSubPr>
            <m:ctrlPr>
              <w:rPr>
                <w:rFonts w:ascii="Cambria Math" w:cs="Cambria Math" w:eastAsia="Cambria Math" w:hAnsi="Cambria Math"/>
                <w:sz w:val="21"/>
                <w:szCs w:val="21"/>
              </w:rPr>
            </m:ctrlPr>
          </m:sSubPr>
          <m:e>
            <m:r>
              <m:t>λ</m:t>
            </m:r>
            <m:r>
              <w:rPr>
                <w:rFonts w:ascii="Cambria Math" w:cs="Cambria Math" w:eastAsia="Cambria Math" w:hAnsi="Cambria Math"/>
                <w:sz w:val="21"/>
                <w:szCs w:val="21"/>
              </w:rPr>
              <m:t xml:space="preserve">(1)</m:t>
            </m:r>
          </m:e>
          <m:sub>
            <m:r>
              <w:rPr>
                <w:rFonts w:ascii="Cambria Math" w:cs="Cambria Math" w:eastAsia="Cambria Math" w:hAnsi="Cambria Math"/>
                <w:sz w:val="21"/>
                <w:szCs w:val="21"/>
              </w:rPr>
              <m:t xml:space="preserve">1</m:t>
            </m:r>
          </m:sub>
        </m:sSub>
        <m:r>
          <w:rPr>
            <w:rFonts w:ascii="Cambria Math" w:cs="Cambria Math" w:eastAsia="Cambria Math" w:hAnsi="Cambria Math"/>
            <w:sz w:val="21"/>
            <w:szCs w:val="21"/>
          </w:rPr>
          <m:t>≥</m:t>
        </m:r>
        <m:sSub>
          <m:sSubPr>
            <m:ctrlPr>
              <w:rPr>
                <w:rFonts w:ascii="Cambria Math" w:cs="Cambria Math" w:eastAsia="Cambria Math" w:hAnsi="Cambria Math"/>
                <w:sz w:val="21"/>
                <w:szCs w:val="21"/>
              </w:rPr>
            </m:ctrlPr>
          </m:sSubPr>
          <m:e>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λ</m:t>
                </m:r>
              </m:e>
              <m:sup>
                <m:r>
                  <w:rPr>
                    <w:rFonts w:ascii="Cambria Math" w:cs="Cambria Math" w:eastAsia="Cambria Math" w:hAnsi="Cambria Math"/>
                    <w:sz w:val="21"/>
                    <w:szCs w:val="21"/>
                  </w:rPr>
                  <m:t xml:space="preserve">(1)</m:t>
                </m:r>
              </m:sup>
            </m:sSup>
          </m:e>
          <m:sub>
            <m:r>
              <w:rPr>
                <w:rFonts w:ascii="Cambria Math" w:cs="Cambria Math" w:eastAsia="Cambria Math" w:hAnsi="Cambria Math"/>
                <w:sz w:val="21"/>
                <w:szCs w:val="21"/>
              </w:rPr>
              <m:t xml:space="preserve">2</m:t>
            </m:r>
          </m:sub>
        </m:sSub>
        <m:r>
          <w:rPr>
            <w:rFonts w:ascii="Cambria Math" w:cs="Cambria Math" w:eastAsia="Cambria Math" w:hAnsi="Cambria Math"/>
            <w:sz w:val="21"/>
            <w:szCs w:val="21"/>
          </w:rPr>
          <m:t>≥</m:t>
        </m:r>
        <m:r>
          <w:rPr>
            <w:rFonts w:ascii="Cambria Math" w:cs="Cambria Math" w:eastAsia="Cambria Math" w:hAnsi="Cambria Math"/>
            <w:sz w:val="21"/>
            <w:szCs w:val="21"/>
          </w:rPr>
          <m:t xml:space="preserve"> ∙∙∙ &gt;</m:t>
        </m:r>
        <m:sSub>
          <m:sSubPr>
            <m:ctrlPr>
              <w:rPr>
                <w:rFonts w:ascii="Cambria Math" w:cs="Cambria Math" w:eastAsia="Cambria Math" w:hAnsi="Cambria Math"/>
                <w:sz w:val="21"/>
                <w:szCs w:val="21"/>
              </w:rPr>
            </m:ctrlPr>
          </m:sSubPr>
          <m:e>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λ</m:t>
                </m:r>
              </m:e>
              <m:sup>
                <m:r>
                  <w:rPr>
                    <w:rFonts w:ascii="Cambria Math" w:cs="Cambria Math" w:eastAsia="Cambria Math" w:hAnsi="Cambria Math"/>
                    <w:sz w:val="21"/>
                    <w:szCs w:val="21"/>
                  </w:rPr>
                  <m:t xml:space="preserve">(1)</m:t>
                </m:r>
              </m:sup>
            </m:sSup>
          </m:e>
          <m:sub>
            <m:r>
              <w:rPr>
                <w:rFonts w:ascii="Cambria Math" w:cs="Cambria Math" w:eastAsia="Cambria Math" w:hAnsi="Cambria Math"/>
                <w:sz w:val="21"/>
                <w:szCs w:val="21"/>
              </w:rPr>
              <m:t xml:space="preserve">6</m:t>
            </m:r>
          </m:sub>
        </m:sSub>
        <m:r>
          <w:rPr>
            <w:rFonts w:ascii="Cambria Math" w:cs="Cambria Math" w:eastAsia="Cambria Math" w:hAnsi="Cambria Math"/>
            <w:sz w:val="21"/>
            <w:szCs w:val="21"/>
          </w:rPr>
          <m:t xml:space="preserve">=0</m:t>
        </m:r>
      </m:oMath>
      <w:r w:rsidDel="00000000" w:rsidR="00000000" w:rsidRPr="00000000">
        <w:rPr>
          <w:rFonts w:ascii="Cambria Math" w:cs="Cambria Math" w:eastAsia="Cambria Math" w:hAnsi="Cambria Math"/>
          <w:sz w:val="21"/>
          <w:szCs w:val="21"/>
          <w:rtl w:val="0"/>
        </w:rPr>
        <w:t xml:space="preserve">を使用し、以下の式で計算できる。</w:t>
      </w:r>
    </w:p>
    <w:p w:rsidR="00000000" w:rsidDel="00000000" w:rsidP="00000000" w:rsidRDefault="00000000" w:rsidRPr="00000000" w14:paraId="0000005F">
      <w:pPr>
        <w:widowControl w:val="0"/>
        <w:spacing w:line="240" w:lineRule="auto"/>
        <w:jc w:val="center"/>
        <w:rPr>
          <w:rFonts w:ascii="Cambria Math" w:cs="Cambria Math" w:eastAsia="Cambria Math" w:hAnsi="Cambria Math"/>
          <w:sz w:val="21"/>
          <w:szCs w:val="21"/>
        </w:rPr>
      </w:pPr>
      <m:oMath>
        <m:sSub>
          <m:sSubPr>
            <m:ctrlPr>
              <w:rPr>
                <w:rFonts w:ascii="Cambria Math" w:cs="Cambria Math" w:eastAsia="Cambria Math" w:hAnsi="Cambria Math"/>
                <w:sz w:val="21"/>
                <w:szCs w:val="21"/>
              </w:rPr>
            </m:ctrlPr>
          </m:sSubPr>
          <m:e>
            <m:r>
              <w:rPr>
                <w:rFonts w:ascii="Cambria Math" w:cs="Cambria Math" w:eastAsia="Cambria Math" w:hAnsi="Cambria Math"/>
                <w:sz w:val="21"/>
                <w:szCs w:val="21"/>
              </w:rPr>
              <m:t xml:space="preserve">D</m:t>
            </m:r>
          </m:e>
          <m:sub>
            <m:r>
              <w:rPr>
                <w:rFonts w:ascii="Cambria Math" w:cs="Cambria Math" w:eastAsia="Cambria Math" w:hAnsi="Cambria Math"/>
                <w:sz w:val="21"/>
                <w:szCs w:val="21"/>
              </w:rPr>
              <m:t xml:space="preserve">KCR</m:t>
            </m:r>
          </m:sub>
        </m:sSub>
        <m:r>
          <w:rPr>
            <w:rFonts w:ascii="Cambria Math" w:cs="Cambria Math" w:eastAsia="Cambria Math" w:hAnsi="Cambria Math"/>
            <w:sz w:val="21"/>
            <w:szCs w:val="21"/>
          </w:rPr>
          <m:t xml:space="preserve">=</m:t>
        </m:r>
        <m:rad>
          <m:radPr>
            <m:degHide m:val="1"/>
            <m:ctrlPr>
              <w:rPr>
                <w:rFonts w:ascii="Cambria Math" w:cs="Cambria Math" w:eastAsia="Cambria Math" w:hAnsi="Cambria Math"/>
                <w:sz w:val="21"/>
                <w:szCs w:val="21"/>
              </w:rPr>
            </m:ctrlPr>
          </m:radPr>
          <m:e>
            <m:nary>
              <m:naryPr>
                <m:chr m:val="∑"/>
                <m:ctrlPr>
                  <w:rPr>
                    <w:rFonts w:ascii="Cambria Math" w:cs="Cambria Math" w:eastAsia="Cambria Math" w:hAnsi="Cambria Math"/>
                    <w:sz w:val="21"/>
                    <w:szCs w:val="21"/>
                  </w:rPr>
                </m:ctrlPr>
              </m:naryPr>
              <m:sub>
                <m:r>
                  <w:rPr>
                    <w:rFonts w:ascii="Cambria Math" w:cs="Cambria Math" w:eastAsia="Cambria Math" w:hAnsi="Cambria Math"/>
                    <w:sz w:val="21"/>
                    <w:szCs w:val="21"/>
                  </w:rPr>
                  <m:t xml:space="preserve">i=1</m:t>
                </m:r>
              </m:sub>
              <m:sup>
                <m:r>
                  <w:rPr>
                    <w:rFonts w:ascii="Cambria Math" w:cs="Cambria Math" w:eastAsia="Cambria Math" w:hAnsi="Cambria Math"/>
                    <w:sz w:val="21"/>
                    <w:szCs w:val="21"/>
                  </w:rPr>
                  <m:t xml:space="preserve">5</m:t>
                </m:r>
              </m:sup>
            </m:nary>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m:t>
                </m:r>
              </m:num>
              <m:den>
                <m:sSub>
                  <m:sSubPr>
                    <m:ctrlPr>
                      <w:rPr>
                        <w:rFonts w:ascii="Cambria Math" w:cs="Cambria Math" w:eastAsia="Cambria Math" w:hAnsi="Cambria Math"/>
                        <w:sz w:val="21"/>
                        <w:szCs w:val="21"/>
                      </w:rPr>
                    </m:ctrlPr>
                  </m:sSubPr>
                  <m:e>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λ</m:t>
                        </m:r>
                      </m:e>
                      <m:sup>
                        <m:r>
                          <w:rPr>
                            <w:rFonts w:ascii="Cambria Math" w:cs="Cambria Math" w:eastAsia="Cambria Math" w:hAnsi="Cambria Math"/>
                            <w:sz w:val="21"/>
                            <w:szCs w:val="21"/>
                          </w:rPr>
                          <m:t xml:space="preserve">(1)</m:t>
                        </m:r>
                      </m:sup>
                    </m:sSup>
                  </m:e>
                  <m:sub>
                    <m:r>
                      <w:rPr>
                        <w:rFonts w:ascii="Cambria Math" w:cs="Cambria Math" w:eastAsia="Cambria Math" w:hAnsi="Cambria Math"/>
                        <w:sz w:val="21"/>
                        <w:szCs w:val="21"/>
                      </w:rPr>
                      <m:t xml:space="preserve">i</m:t>
                    </m:r>
                  </m:sub>
                </m:sSub>
              </m:den>
            </m:f>
          </m:e>
        </m:rad>
      </m:oMath>
      <w:r w:rsidDel="00000000" w:rsidR="00000000" w:rsidRPr="00000000">
        <w:rPr>
          <w:rtl w:val="0"/>
        </w:rPr>
      </w:r>
    </w:p>
    <w:p w:rsidR="00000000" w:rsidDel="00000000" w:rsidP="00000000" w:rsidRDefault="00000000" w:rsidRPr="00000000" w14:paraId="00000060">
      <w:pPr>
        <w:widowControl w:val="0"/>
        <w:spacing w:line="240" w:lineRule="auto"/>
        <w:jc w:val="left"/>
        <w:rPr>
          <w:rFonts w:ascii="Cambria Math" w:cs="Cambria Math" w:eastAsia="Cambria Math" w:hAnsi="Cambria Math"/>
          <w:sz w:val="21"/>
          <w:szCs w:val="21"/>
        </w:rPr>
      </w:pPr>
      <w:r w:rsidDel="00000000" w:rsidR="00000000" w:rsidRPr="00000000">
        <w:rPr>
          <w:rFonts w:ascii="Cambria Math" w:cs="Cambria Math" w:eastAsia="Cambria Math" w:hAnsi="Cambria Math"/>
          <w:sz w:val="21"/>
          <w:szCs w:val="21"/>
          <w:rtl w:val="0"/>
        </w:rPr>
        <w:t xml:space="preserve">図3にKCR下界を重ねたものを図4に示す。</w:t>
      </w:r>
    </w:p>
    <w:p w:rsidR="00000000" w:rsidDel="00000000" w:rsidP="00000000" w:rsidRDefault="00000000" w:rsidRPr="00000000" w14:paraId="00000061">
      <w:pPr>
        <w:widowControl w:val="0"/>
        <w:spacing w:line="240" w:lineRule="auto"/>
        <w:jc w:val="left"/>
        <w:rPr>
          <w:rFonts w:ascii="Cambria Math" w:cs="Cambria Math" w:eastAsia="Cambria Math" w:hAnsi="Cambria Math"/>
          <w:sz w:val="21"/>
          <w:szCs w:val="21"/>
        </w:rPr>
      </w:pPr>
      <w:r w:rsidDel="00000000" w:rsidR="00000000" w:rsidRPr="00000000">
        <w:rPr>
          <w:rtl w:val="0"/>
        </w:rPr>
      </w:r>
    </w:p>
    <w:p w:rsidR="00000000" w:rsidDel="00000000" w:rsidP="00000000" w:rsidRDefault="00000000" w:rsidRPr="00000000" w14:paraId="00000062">
      <w:pPr>
        <w:widowControl w:val="0"/>
        <w:spacing w:line="240" w:lineRule="auto"/>
        <w:jc w:val="left"/>
        <w:rPr>
          <w:rFonts w:ascii="Cambria Math" w:cs="Cambria Math" w:eastAsia="Cambria Math" w:hAnsi="Cambria Math"/>
          <w:sz w:val="21"/>
          <w:szCs w:val="21"/>
        </w:rPr>
      </w:pPr>
      <w:r w:rsidDel="00000000" w:rsidR="00000000" w:rsidRPr="00000000">
        <w:rPr>
          <w:rtl w:val="0"/>
        </w:rPr>
      </w:r>
    </w:p>
    <w:p w:rsidR="00000000" w:rsidDel="00000000" w:rsidP="00000000" w:rsidRDefault="00000000" w:rsidRPr="00000000" w14:paraId="00000063">
      <w:pPr>
        <w:widowControl w:val="0"/>
        <w:spacing w:line="240" w:lineRule="auto"/>
        <w:jc w:val="center"/>
        <w:rPr>
          <w:rFonts w:ascii="Cambria Math" w:cs="Cambria Math" w:eastAsia="Cambria Math" w:hAnsi="Cambria Math"/>
          <w:sz w:val="21"/>
          <w:szCs w:val="21"/>
        </w:rPr>
      </w:pPr>
      <w:r w:rsidDel="00000000" w:rsidR="00000000" w:rsidRPr="00000000">
        <w:rPr>
          <w:rFonts w:ascii="Cambria Math" w:cs="Cambria Math" w:eastAsia="Cambria Math" w:hAnsi="Cambria Math"/>
          <w:sz w:val="21"/>
          <w:szCs w:val="21"/>
        </w:rPr>
        <w:drawing>
          <wp:inline distB="114300" distT="114300" distL="114300" distR="114300">
            <wp:extent cx="5731200" cy="4292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Cambria Math" w:cs="Cambria Math" w:eastAsia="Cambria Math" w:hAnsi="Cambria Math"/>
          <w:sz w:val="21"/>
          <w:szCs w:val="21"/>
        </w:rPr>
      </w:pPr>
      <w:r w:rsidDel="00000000" w:rsidR="00000000" w:rsidRPr="00000000">
        <w:rPr>
          <w:rFonts w:ascii="Arial Unicode MS" w:cs="Arial Unicode MS" w:eastAsia="Arial Unicode MS" w:hAnsi="Arial Unicode MS"/>
          <w:rtl w:val="0"/>
        </w:rPr>
        <w:t xml:space="preserve">図4　最小2乗法と最尤推定法のRMS誤差とKCR下界</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ambria Math" w:cs="Cambria Math" w:eastAsia="Cambria Math" w:hAnsi="Cambria Math"/>
          <w:sz w:val="21"/>
          <w:szCs w:val="21"/>
        </w:rPr>
      </w:pPr>
      <w:r w:rsidDel="00000000" w:rsidR="00000000" w:rsidRPr="00000000">
        <w:rPr>
          <w:rFonts w:ascii="Arial Unicode MS" w:cs="Arial Unicode MS" w:eastAsia="Arial Unicode MS" w:hAnsi="Arial Unicode MS"/>
          <w:rtl w:val="0"/>
        </w:rPr>
        <w:t xml:space="preserve">　赤色の線が最小2乗法、青色の線が最尤推定法のRMS誤差、緑色の線が</w:t>
      </w:r>
      <w:r w:rsidDel="00000000" w:rsidR="00000000" w:rsidRPr="00000000">
        <w:rPr>
          <w:rFonts w:ascii="Cambria Math" w:cs="Cambria Math" w:eastAsia="Cambria Math" w:hAnsi="Cambria Math"/>
          <w:sz w:val="21"/>
          <w:szCs w:val="21"/>
          <w:rtl w:val="0"/>
        </w:rPr>
        <w:t xml:space="preserve">KCR下界</w:t>
      </w:r>
      <w:r w:rsidDel="00000000" w:rsidR="00000000" w:rsidRPr="00000000">
        <w:rPr>
          <w:rFonts w:ascii="Arial Unicode MS" w:cs="Arial Unicode MS" w:eastAsia="Arial Unicode MS" w:hAnsi="Arial Unicode MS"/>
          <w:rtl w:val="0"/>
        </w:rPr>
        <w:t xml:space="preserve">である。</w:t>
      </w:r>
      <w:r w:rsidDel="00000000" w:rsidR="00000000" w:rsidRPr="00000000">
        <w:rPr>
          <w:rFonts w:ascii="Cambria Math" w:cs="Cambria Math" w:eastAsia="Cambria Math" w:hAnsi="Cambria Math"/>
          <w:sz w:val="21"/>
          <w:szCs w:val="21"/>
          <w:rtl w:val="0"/>
        </w:rPr>
        <w:t xml:space="preserve">KCR下界は精度の限界を示すものであり、これを下回ることは決してない。結果より</w:t>
      </w:r>
      <w:r w:rsidDel="00000000" w:rsidR="00000000" w:rsidRPr="00000000">
        <w:rPr>
          <w:rFonts w:ascii="Arial Unicode MS" w:cs="Arial Unicode MS" w:eastAsia="Arial Unicode MS" w:hAnsi="Arial Unicode MS"/>
          <w:rtl w:val="0"/>
        </w:rPr>
        <w:t xml:space="preserve">σが小さいときはKCR下界と2つの推定結果が重なっているが、σが大きくなるほど差が開いていることが分かる。誤差が小さい最尤推定法でも、σが1.0増加するだけで最小誤差より多く誤差を含んでしまうことが分かる。最尤推定法の場合、</w:t>
      </w:r>
      <w:r w:rsidDel="00000000" w:rsidR="00000000" w:rsidRPr="00000000">
        <w:rPr>
          <w:rFonts w:ascii="Cambria Math" w:cs="Cambria Math" w:eastAsia="Cambria Math" w:hAnsi="Cambria Math"/>
          <w:sz w:val="21"/>
          <w:szCs w:val="21"/>
          <w:rtl w:val="0"/>
        </w:rPr>
        <w:t xml:space="preserve">uの変化量の</w:t>
      </w:r>
      <w:r w:rsidDel="00000000" w:rsidR="00000000" w:rsidRPr="00000000">
        <w:rPr>
          <w:rFonts w:ascii="Arial Unicode MS" w:cs="Arial Unicode MS" w:eastAsia="Arial Unicode MS" w:hAnsi="Arial Unicode MS"/>
          <w:rtl w:val="0"/>
        </w:rPr>
        <w:t xml:space="preserve">閾値をさらに小さくすることで精度の向上が見込まれるが、実行時間が非情に長くなってしまう懸念がある。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游明朝"/>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