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B06" w:rsidRPr="00FD2B06" w:rsidRDefault="00164A4C" w:rsidP="00FD2B06">
      <w:pPr>
        <w:pStyle w:val="a3"/>
        <w:numPr>
          <w:ilvl w:val="0"/>
          <w:numId w:val="1"/>
        </w:numPr>
        <w:rPr>
          <w:i/>
          <w:lang w:val="en-US"/>
        </w:rPr>
      </w:pPr>
      <w:r>
        <w:t xml:space="preserve">Вставить код скрипта перед закрывающим тегом </w:t>
      </w:r>
      <w:r w:rsidRPr="00164A4C">
        <w:t>&lt;/</w:t>
      </w:r>
      <w:r w:rsidRPr="00FD2B06">
        <w:rPr>
          <w:lang w:val="en-US"/>
        </w:rPr>
        <w:t>body</w:t>
      </w:r>
      <w:r w:rsidRPr="00164A4C">
        <w:t>&gt;</w:t>
      </w:r>
      <w:r w:rsidR="00FD2B06">
        <w:t xml:space="preserve">. </w:t>
      </w:r>
    </w:p>
    <w:p w:rsidR="002C3FDA" w:rsidRPr="005F4690" w:rsidRDefault="00164A4C" w:rsidP="00FD2B06">
      <w:pPr>
        <w:pStyle w:val="a3"/>
        <w:rPr>
          <w:i/>
          <w:color w:val="002060"/>
          <w:lang w:val="en-US"/>
        </w:rPr>
      </w:pPr>
      <w:r w:rsidRPr="005F4690">
        <w:rPr>
          <w:i/>
          <w:color w:val="002060"/>
          <w:lang w:val="en-US"/>
        </w:rPr>
        <w:t>&lt;script type="text/</w:t>
      </w:r>
      <w:proofErr w:type="spellStart"/>
      <w:r w:rsidRPr="005F4690">
        <w:rPr>
          <w:i/>
          <w:color w:val="002060"/>
          <w:lang w:val="en-US"/>
        </w:rPr>
        <w:t>javascript</w:t>
      </w:r>
      <w:proofErr w:type="spellEnd"/>
      <w:r w:rsidRPr="005F4690">
        <w:rPr>
          <w:i/>
          <w:color w:val="002060"/>
          <w:lang w:val="en-US"/>
        </w:rPr>
        <w:t xml:space="preserve">" </w:t>
      </w:r>
      <w:proofErr w:type="spellStart"/>
      <w:r w:rsidRPr="005F4690">
        <w:rPr>
          <w:i/>
          <w:color w:val="002060"/>
          <w:lang w:val="en-US"/>
        </w:rPr>
        <w:t>src</w:t>
      </w:r>
      <w:proofErr w:type="spellEnd"/>
      <w:r w:rsidRPr="005F4690">
        <w:rPr>
          <w:i/>
          <w:color w:val="002060"/>
          <w:lang w:val="en-US"/>
        </w:rPr>
        <w:t>="http://sarafan.online/js/sarafan.watcher.js"&gt;&lt;/script&gt;</w:t>
      </w:r>
    </w:p>
    <w:p w:rsidR="00164A4C" w:rsidRDefault="00164A4C">
      <w:pPr>
        <w:rPr>
          <w:lang w:val="en-US"/>
        </w:rPr>
      </w:pPr>
      <w:r>
        <w:rPr>
          <w:noProof/>
        </w:rPr>
        <w:drawing>
          <wp:inline distT="0" distB="0" distL="0" distR="0">
            <wp:extent cx="5457825" cy="1149016"/>
            <wp:effectExtent l="171450" t="171450" r="161925" b="165735"/>
            <wp:docPr id="1" name="Рисунок 1" descr="C:\Users\user\AppData\Local\Microsoft\Windows\INetCache\Content.Word\2017-06-21 -16-32-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2017-06-21 -16-32-2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310" cy="1179434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D2B06" w:rsidRDefault="00FD2B06" w:rsidP="00FD2B06">
      <w:pPr>
        <w:pStyle w:val="a3"/>
      </w:pPr>
      <w:r>
        <w:t xml:space="preserve">Код скрипта должен присутствовать на всех страницах, где присутствуют формы, которые </w:t>
      </w:r>
      <w:proofErr w:type="spellStart"/>
      <w:proofErr w:type="gramStart"/>
      <w:r>
        <w:rPr>
          <w:lang w:val="en-US"/>
        </w:rPr>
        <w:t>sarafan</w:t>
      </w:r>
      <w:proofErr w:type="spellEnd"/>
      <w:r w:rsidRPr="00FD2B06">
        <w:t>.</w:t>
      </w:r>
      <w:r>
        <w:rPr>
          <w:lang w:val="en-US"/>
        </w:rPr>
        <w:t>online</w:t>
      </w:r>
      <w:proofErr w:type="gramEnd"/>
      <w:r w:rsidRPr="00FD2B06">
        <w:t xml:space="preserve"> </w:t>
      </w:r>
      <w:r>
        <w:t xml:space="preserve">должен отслеживать, поэтому </w:t>
      </w:r>
      <w:proofErr w:type="spellStart"/>
      <w:r>
        <w:t>оптимальнее</w:t>
      </w:r>
      <w:proofErr w:type="spellEnd"/>
      <w:r>
        <w:t xml:space="preserve"> всего помещать его в шаблон футера. </w:t>
      </w:r>
    </w:p>
    <w:p w:rsidR="005F4690" w:rsidRPr="00164A4C" w:rsidRDefault="005F4690" w:rsidP="00FD2B06">
      <w:pPr>
        <w:pStyle w:val="a3"/>
      </w:pPr>
    </w:p>
    <w:p w:rsidR="00164A4C" w:rsidRPr="003E5D48" w:rsidRDefault="008E6EC6" w:rsidP="005F4690">
      <w:pPr>
        <w:pStyle w:val="a3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152400</wp:posOffset>
            </wp:positionH>
            <wp:positionV relativeFrom="paragraph">
              <wp:posOffset>549275</wp:posOffset>
            </wp:positionV>
            <wp:extent cx="5746115" cy="571500"/>
            <wp:effectExtent l="171450" t="152400" r="159385" b="17145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57150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152400</wp:posOffset>
            </wp:positionH>
            <wp:positionV relativeFrom="paragraph">
              <wp:posOffset>1292860</wp:posOffset>
            </wp:positionV>
            <wp:extent cx="5800725" cy="3028950"/>
            <wp:effectExtent l="152400" t="171450" r="161925" b="17145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02895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164A4C">
        <w:t xml:space="preserve">В атрибуты тега </w:t>
      </w:r>
      <w:r w:rsidR="003E5D48" w:rsidRPr="003E5D48">
        <w:t>&lt;</w:t>
      </w:r>
      <w:r w:rsidR="00164A4C">
        <w:rPr>
          <w:lang w:val="en-US"/>
        </w:rPr>
        <w:t>form</w:t>
      </w:r>
      <w:r w:rsidR="003E5D48" w:rsidRPr="003E5D48">
        <w:t xml:space="preserve">&gt; </w:t>
      </w:r>
      <w:r w:rsidR="003E5D48">
        <w:t>целевой формы</w:t>
      </w:r>
      <w:r w:rsidR="00164A4C" w:rsidRPr="003E5D48">
        <w:t xml:space="preserve"> </w:t>
      </w:r>
      <w:r w:rsidR="003E5D48">
        <w:t>добавить признак цели</w:t>
      </w:r>
      <w:r>
        <w:t xml:space="preserve"> (предварительно заведенные в разделе «Сайт»)</w:t>
      </w:r>
      <w:r w:rsidR="003E5D48">
        <w:t>.</w:t>
      </w:r>
      <w:bookmarkStart w:id="0" w:name="_GoBack"/>
      <w:bookmarkEnd w:id="0"/>
    </w:p>
    <w:p w:rsidR="00DF48E4" w:rsidRPr="005F4690" w:rsidRDefault="00FD2B06" w:rsidP="005F4690">
      <w:pPr>
        <w:pStyle w:val="a3"/>
        <w:numPr>
          <w:ilvl w:val="0"/>
          <w:numId w:val="1"/>
        </w:numPr>
        <w:rPr>
          <w:i/>
          <w:color w:val="00206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4796790</wp:posOffset>
            </wp:positionV>
            <wp:extent cx="7313575" cy="466725"/>
            <wp:effectExtent l="171450" t="152400" r="154305" b="1619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3575" cy="46672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5D48">
        <w:t>Для того, чтобы в систему передавалась информация о сумме покупки, в тег, содержащий сумму корзины добавить</w:t>
      </w:r>
      <w:r w:rsidR="005F4690">
        <w:t xml:space="preserve"> атрибут</w:t>
      </w:r>
      <w:r w:rsidR="003E5D48">
        <w:t xml:space="preserve"> </w:t>
      </w:r>
      <w:proofErr w:type="spellStart"/>
      <w:r w:rsidR="003E5D48" w:rsidRPr="005F4690">
        <w:rPr>
          <w:i/>
          <w:color w:val="002060"/>
        </w:rPr>
        <w:t>sarafan-order-value</w:t>
      </w:r>
      <w:proofErr w:type="spellEnd"/>
      <w:r w:rsidR="003E5D48" w:rsidRPr="005F4690">
        <w:rPr>
          <w:i/>
          <w:color w:val="002060"/>
        </w:rPr>
        <w:t>="</w:t>
      </w:r>
      <w:proofErr w:type="spellStart"/>
      <w:r w:rsidR="003E5D48" w:rsidRPr="005F4690">
        <w:rPr>
          <w:i/>
          <w:color w:val="002060"/>
        </w:rPr>
        <w:t>sarafan</w:t>
      </w:r>
      <w:proofErr w:type="spellEnd"/>
      <w:r w:rsidR="003E5D48" w:rsidRPr="005F4690">
        <w:rPr>
          <w:i/>
          <w:color w:val="002060"/>
        </w:rPr>
        <w:t>"</w:t>
      </w:r>
    </w:p>
    <w:p w:rsidR="00DF48E4" w:rsidRPr="00DF48E4" w:rsidRDefault="00DF48E4" w:rsidP="00DF48E4">
      <w:pPr>
        <w:rPr>
          <w:i/>
        </w:rPr>
      </w:pPr>
    </w:p>
    <w:sectPr w:rsidR="00DF48E4" w:rsidRPr="00DF48E4" w:rsidSect="00DF48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F1DC0"/>
    <w:multiLevelType w:val="hybridMultilevel"/>
    <w:tmpl w:val="946803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149B7"/>
    <w:multiLevelType w:val="hybridMultilevel"/>
    <w:tmpl w:val="A926C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A4C"/>
    <w:rsid w:val="00026211"/>
    <w:rsid w:val="000F4083"/>
    <w:rsid w:val="00164A4C"/>
    <w:rsid w:val="003D3F5B"/>
    <w:rsid w:val="003E5D48"/>
    <w:rsid w:val="00477E0D"/>
    <w:rsid w:val="005F4690"/>
    <w:rsid w:val="008E6EC6"/>
    <w:rsid w:val="0097101E"/>
    <w:rsid w:val="00BF39E2"/>
    <w:rsid w:val="00DF48E4"/>
    <w:rsid w:val="00FD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CD2D4"/>
  <w15:chartTrackingRefBased/>
  <w15:docId w15:val="{42F20821-9E97-4AAF-A0FB-A9A013314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2017-06-21T11:29:00Z</dcterms:created>
  <dcterms:modified xsi:type="dcterms:W3CDTF">2017-06-21T12:09:00Z</dcterms:modified>
</cp:coreProperties>
</file>