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9E97" w14:textId="657892BF" w:rsidR="00DF1B29" w:rsidRDefault="007856AD">
      <w:pPr>
        <w:pStyle w:val="a"/>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center"/>
      </w:pPr>
      <w:r w:rsidRPr="007856AD">
        <w:rPr>
          <w:rFonts w:ascii="HYHeadLine-Medium" w:eastAsia="HYHeadLine-Medium"/>
          <w:sz w:val="40"/>
        </w:rPr>
        <w:t>20</w:t>
      </w:r>
      <w:r w:rsidR="00C34F4F">
        <w:rPr>
          <w:rFonts w:ascii="HYHeadLine-Medium" w:eastAsia="HYHeadLine-Medium"/>
          <w:sz w:val="40"/>
        </w:rPr>
        <w:t>23</w:t>
      </w:r>
      <w:r w:rsidRPr="007856AD">
        <w:rPr>
          <w:rFonts w:ascii="HYHeadLine-Medium" w:eastAsia="HYHeadLine-Medium"/>
          <w:sz w:val="40"/>
        </w:rPr>
        <w:t>학년도</w:t>
      </w:r>
      <w:r>
        <w:rPr>
          <w:rFonts w:ascii="HYHeadLine-Medium" w:eastAsia="HYHeadLine-Medium"/>
          <w:sz w:val="40"/>
        </w:rPr>
        <w:t xml:space="preserve"> </w:t>
      </w:r>
      <w:r w:rsidR="00C34F4F">
        <w:rPr>
          <w:rFonts w:ascii="HYHeadLine-Medium" w:eastAsia="HYHeadLine-Medium"/>
          <w:sz w:val="40"/>
        </w:rPr>
        <w:t>1</w:t>
      </w:r>
      <w:r>
        <w:rPr>
          <w:rFonts w:ascii="HYHeadLine-Medium" w:eastAsia="HYHeadLine-Medium"/>
          <w:sz w:val="40"/>
        </w:rPr>
        <w:t xml:space="preserve">학기 </w:t>
      </w:r>
      <w:r w:rsidR="00070499">
        <w:rPr>
          <w:rFonts w:ascii="HYHeadLine-Medium" w:eastAsia="HYHeadLine-Medium"/>
          <w:sz w:val="40"/>
        </w:rPr>
        <w:t>기말</w:t>
      </w:r>
      <w:r w:rsidR="00070499">
        <w:rPr>
          <w:rFonts w:ascii="HYHeadLine-Medium" w:eastAsia="HYHeadLine-Medium" w:hint="eastAsia"/>
          <w:sz w:val="40"/>
        </w:rPr>
        <w:t>과제물</w:t>
      </w:r>
      <w:r w:rsidR="00070499">
        <w:rPr>
          <w:rFonts w:ascii="HYHeadLine-Medium" w:eastAsia="HYHeadLine-Medium"/>
          <w:sz w:val="40"/>
        </w:rPr>
        <w:t>(</w:t>
      </w:r>
      <w:r w:rsidR="00070499">
        <w:rPr>
          <w:rFonts w:ascii="HYHeadLine-Medium" w:eastAsia="HYHeadLine-Medium" w:hint="eastAsia"/>
          <w:sz w:val="40"/>
        </w:rPr>
        <w:t>온라인 제출용</w:t>
      </w:r>
      <w:r w:rsidR="00070499">
        <w:rPr>
          <w:rFonts w:ascii="HYHeadLine-Medium" w:eastAsia="HYHeadLine-Medium"/>
          <w:sz w:val="40"/>
        </w:rPr>
        <w:t>)</w:t>
      </w:r>
    </w:p>
    <w:tbl>
      <w:tblPr>
        <w:tblOverlap w:val="never"/>
        <w:tblW w:w="9520"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200" w:firstRow="0" w:lastRow="0" w:firstColumn="0" w:lastColumn="0" w:noHBand="1" w:noVBand="0"/>
      </w:tblPr>
      <w:tblGrid>
        <w:gridCol w:w="427"/>
        <w:gridCol w:w="1549"/>
        <w:gridCol w:w="259"/>
        <w:gridCol w:w="7285"/>
      </w:tblGrid>
      <w:tr w:rsidR="00DF1B29" w14:paraId="62B70F83"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08ABC7D2" w14:textId="77777777" w:rsidR="00DF1B29" w:rsidRDefault="007856AD" w:rsidP="00784A08">
            <w:pPr>
              <w:pStyle w:val="a"/>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411D8946" w14:textId="77777777" w:rsidR="00DF1B29" w:rsidRDefault="007856AD" w:rsidP="00784A08">
            <w:pPr>
              <w:pStyle w:val="a"/>
              <w:spacing w:line="240" w:lineRule="auto"/>
              <w:jc w:val="distribute"/>
            </w:pPr>
            <w:r>
              <w:rPr>
                <w:rFonts w:eastAsia="Malgun Gothic"/>
                <w:b/>
                <w:sz w:val="24"/>
              </w:rPr>
              <w:t>교과목명</w:t>
            </w:r>
          </w:p>
        </w:tc>
        <w:tc>
          <w:tcPr>
            <w:tcW w:w="259" w:type="dxa"/>
            <w:tcBorders>
              <w:top w:val="none" w:sz="3" w:space="0" w:color="000000"/>
              <w:left w:val="none" w:sz="3" w:space="0" w:color="000000"/>
              <w:bottom w:val="none" w:sz="3" w:space="0" w:color="000000"/>
              <w:right w:val="none" w:sz="3" w:space="0" w:color="000000"/>
            </w:tcBorders>
            <w:vAlign w:val="center"/>
          </w:tcPr>
          <w:p w14:paraId="25280EEF" w14:textId="77777777" w:rsidR="00DF1B29" w:rsidRDefault="007856AD" w:rsidP="00784A08">
            <w:pPr>
              <w:pStyle w:val="a"/>
              <w:spacing w:line="240" w:lineRule="auto"/>
            </w:pPr>
            <w:r>
              <w:rPr>
                <w:rFonts w:ascii="Malgun Gothic"/>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0CD1ABC3" w14:textId="19173342" w:rsidR="00DF1B29" w:rsidRDefault="001467C0" w:rsidP="00784A08">
            <w:pPr>
              <w:pStyle w:val="a"/>
              <w:spacing w:line="240" w:lineRule="auto"/>
              <w:rPr>
                <w:rFonts w:ascii="Malgun Gothic" w:eastAsia="Malgun Gothic"/>
                <w:sz w:val="24"/>
              </w:rPr>
            </w:pPr>
            <w:r>
              <w:rPr>
                <w:rFonts w:ascii="Malgun Gothic" w:eastAsia="Malgun Gothic" w:hint="eastAsia"/>
                <w:sz w:val="24"/>
              </w:rPr>
              <w:t>한국사의이해</w:t>
            </w:r>
          </w:p>
        </w:tc>
      </w:tr>
      <w:tr w:rsidR="00DF1B29" w14:paraId="458D8DC1"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23DAECDB" w14:textId="77777777" w:rsidR="00DF1B29" w:rsidRDefault="007856AD" w:rsidP="00784A08">
            <w:pPr>
              <w:pStyle w:val="a"/>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20BD665A" w14:textId="77777777" w:rsidR="00DF1B29" w:rsidRDefault="007856AD" w:rsidP="00784A08">
            <w:pPr>
              <w:pStyle w:val="a"/>
              <w:spacing w:line="240" w:lineRule="auto"/>
              <w:jc w:val="distribute"/>
            </w:pPr>
            <w:r>
              <w:rPr>
                <w:rFonts w:eastAsia="Malgun Gothic"/>
                <w:b/>
                <w:sz w:val="24"/>
              </w:rPr>
              <w:t>학번</w:t>
            </w:r>
          </w:p>
        </w:tc>
        <w:tc>
          <w:tcPr>
            <w:tcW w:w="259" w:type="dxa"/>
            <w:tcBorders>
              <w:top w:val="none" w:sz="3" w:space="0" w:color="000000"/>
              <w:left w:val="none" w:sz="3" w:space="0" w:color="000000"/>
              <w:bottom w:val="none" w:sz="3" w:space="0" w:color="000000"/>
              <w:right w:val="none" w:sz="3" w:space="0" w:color="000000"/>
            </w:tcBorders>
            <w:vAlign w:val="center"/>
          </w:tcPr>
          <w:p w14:paraId="1D0C478A" w14:textId="77777777" w:rsidR="00DF1B29" w:rsidRDefault="007856AD" w:rsidP="00784A08">
            <w:pPr>
              <w:pStyle w:val="a"/>
              <w:spacing w:line="240" w:lineRule="auto"/>
            </w:pPr>
            <w:r>
              <w:rPr>
                <w:rFonts w:ascii="Malgun Gothic"/>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7B213F7D" w14:textId="27696509" w:rsidR="00DF1B29" w:rsidRDefault="001467C0" w:rsidP="00784A08">
            <w:pPr>
              <w:pStyle w:val="a"/>
              <w:spacing w:line="240" w:lineRule="auto"/>
              <w:rPr>
                <w:rFonts w:ascii="Malgun Gothic" w:eastAsia="Malgun Gothic"/>
                <w:sz w:val="24"/>
              </w:rPr>
            </w:pPr>
            <w:r>
              <w:rPr>
                <w:rFonts w:ascii="Malgun Gothic" w:eastAsia="Malgun Gothic"/>
                <w:sz w:val="24"/>
              </w:rPr>
              <w:t>202234-153799</w:t>
            </w:r>
          </w:p>
        </w:tc>
      </w:tr>
      <w:tr w:rsidR="00DF1B29" w14:paraId="590CD903"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6283FBF4" w14:textId="77777777" w:rsidR="00DF1B29" w:rsidRDefault="007856AD" w:rsidP="00784A08">
            <w:pPr>
              <w:pStyle w:val="a"/>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7C65AD7B" w14:textId="77777777" w:rsidR="00DF1B29" w:rsidRDefault="007856AD" w:rsidP="00784A08">
            <w:pPr>
              <w:pStyle w:val="a"/>
              <w:spacing w:line="240" w:lineRule="auto"/>
              <w:jc w:val="distribute"/>
            </w:pPr>
            <w:r>
              <w:rPr>
                <w:rFonts w:eastAsia="Malgun Gothic"/>
                <w:b/>
                <w:sz w:val="24"/>
              </w:rPr>
              <w:t>성명</w:t>
            </w:r>
          </w:p>
        </w:tc>
        <w:tc>
          <w:tcPr>
            <w:tcW w:w="259" w:type="dxa"/>
            <w:tcBorders>
              <w:top w:val="none" w:sz="3" w:space="0" w:color="000000"/>
              <w:left w:val="none" w:sz="3" w:space="0" w:color="000000"/>
              <w:bottom w:val="none" w:sz="3" w:space="0" w:color="000000"/>
              <w:right w:val="none" w:sz="3" w:space="0" w:color="000000"/>
            </w:tcBorders>
            <w:vAlign w:val="center"/>
          </w:tcPr>
          <w:p w14:paraId="63BD52D3" w14:textId="77777777" w:rsidR="00DF1B29" w:rsidRDefault="007856AD" w:rsidP="00784A08">
            <w:pPr>
              <w:pStyle w:val="a"/>
              <w:spacing w:line="240" w:lineRule="auto"/>
            </w:pPr>
            <w:r>
              <w:rPr>
                <w:rFonts w:ascii="Malgun Gothic"/>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711F4E54" w14:textId="2E736FA7" w:rsidR="00DF1B29" w:rsidRDefault="001467C0" w:rsidP="00784A08">
            <w:pPr>
              <w:pStyle w:val="a"/>
              <w:spacing w:line="240" w:lineRule="auto"/>
              <w:rPr>
                <w:rFonts w:ascii="Malgun Gothic" w:eastAsia="Malgun Gothic"/>
                <w:sz w:val="24"/>
              </w:rPr>
            </w:pPr>
            <w:r>
              <w:rPr>
                <w:rFonts w:ascii="Malgun Gothic" w:eastAsia="Malgun Gothic" w:hint="eastAsia"/>
                <w:sz w:val="24"/>
              </w:rPr>
              <w:t>한승환</w:t>
            </w:r>
          </w:p>
        </w:tc>
      </w:tr>
      <w:tr w:rsidR="00DF1B29" w14:paraId="082B7EF5"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5CEE2287" w14:textId="77777777" w:rsidR="00DF1B29" w:rsidRDefault="007856AD" w:rsidP="00784A08">
            <w:pPr>
              <w:pStyle w:val="a"/>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36AF7819" w14:textId="77777777" w:rsidR="00DF1B29" w:rsidRDefault="007856AD" w:rsidP="00784A08">
            <w:pPr>
              <w:pStyle w:val="a"/>
              <w:spacing w:line="240" w:lineRule="auto"/>
              <w:jc w:val="distribute"/>
            </w:pPr>
            <w:r>
              <w:rPr>
                <w:rFonts w:eastAsia="Malgun Gothic"/>
                <w:b/>
                <w:sz w:val="24"/>
              </w:rPr>
              <w:t>연락처</w:t>
            </w:r>
          </w:p>
        </w:tc>
        <w:tc>
          <w:tcPr>
            <w:tcW w:w="259" w:type="dxa"/>
            <w:tcBorders>
              <w:top w:val="none" w:sz="3" w:space="0" w:color="000000"/>
              <w:left w:val="none" w:sz="3" w:space="0" w:color="000000"/>
              <w:bottom w:val="none" w:sz="3" w:space="0" w:color="000000"/>
              <w:right w:val="none" w:sz="3" w:space="0" w:color="000000"/>
            </w:tcBorders>
            <w:vAlign w:val="center"/>
          </w:tcPr>
          <w:p w14:paraId="049F35DF" w14:textId="77777777" w:rsidR="00DF1B29" w:rsidRDefault="007856AD" w:rsidP="00784A08">
            <w:pPr>
              <w:pStyle w:val="a"/>
              <w:spacing w:line="240" w:lineRule="auto"/>
            </w:pPr>
            <w:r>
              <w:rPr>
                <w:rFonts w:ascii="Malgun Gothic"/>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6AE256DE" w14:textId="340BF315" w:rsidR="00DF1B29" w:rsidRDefault="001467C0" w:rsidP="00784A08">
            <w:pPr>
              <w:pStyle w:val="a"/>
              <w:spacing w:line="240" w:lineRule="auto"/>
              <w:rPr>
                <w:rFonts w:ascii="Malgun Gothic" w:eastAsia="Malgun Gothic"/>
                <w:sz w:val="24"/>
              </w:rPr>
            </w:pPr>
            <w:r>
              <w:rPr>
                <w:rFonts w:ascii="Malgun Gothic" w:eastAsia="Malgun Gothic"/>
                <w:sz w:val="24"/>
              </w:rPr>
              <w:t>010-2862-0200</w:t>
            </w:r>
          </w:p>
        </w:tc>
      </w:tr>
    </w:tbl>
    <w:p w14:paraId="07B23DAC" w14:textId="77777777" w:rsidR="00DF1B29" w:rsidRPr="00784A08" w:rsidRDefault="00784A08" w:rsidP="007856AD">
      <w:pPr>
        <w:pStyle w:val="a"/>
        <w:rPr>
          <w:rFonts w:ascii="Malgun Gothic" w:eastAsia="Malgun Gothic"/>
          <w:spacing w:val="-5"/>
          <w:szCs w:val="20"/>
        </w:rPr>
      </w:pPr>
      <w:bookmarkStart w:id="0" w:name="_top"/>
      <w:bookmarkEnd w:id="0"/>
      <w:r w:rsidRPr="00784A08">
        <w:rPr>
          <w:rFonts w:ascii="한양신명조" w:eastAsia="Gulim" w:hAnsi="Gulim" w:cs="Gulim"/>
          <w:noProof/>
          <w:kern w:val="0"/>
          <w:szCs w:val="20"/>
        </w:rPr>
        <w:drawing>
          <wp:anchor distT="0" distB="0" distL="114300" distR="114300" simplePos="0" relativeHeight="251658752" behindDoc="0" locked="0" layoutInCell="1" allowOverlap="1" wp14:anchorId="306069B1" wp14:editId="7DC3710E">
            <wp:simplePos x="0" y="0"/>
            <wp:positionH relativeFrom="column">
              <wp:posOffset>3810</wp:posOffset>
            </wp:positionH>
            <wp:positionV relativeFrom="line">
              <wp:posOffset>424815</wp:posOffset>
            </wp:positionV>
            <wp:extent cx="6120000" cy="144142"/>
            <wp:effectExtent l="0" t="0" r="0" b="0"/>
            <wp:wrapTopAndBottom/>
            <wp:docPr id="1" name="그림 1" descr="EMB000023580f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63984512" descr="EMB000023580f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000" cy="144142"/>
                    </a:xfrm>
                    <a:prstGeom prst="rect">
                      <a:avLst/>
                    </a:prstGeom>
                    <a:noFill/>
                  </pic:spPr>
                </pic:pic>
              </a:graphicData>
            </a:graphic>
            <wp14:sizeRelH relativeFrom="page">
              <wp14:pctWidth>0</wp14:pctWidth>
            </wp14:sizeRelH>
            <wp14:sizeRelV relativeFrom="page">
              <wp14:pctHeight>0</wp14:pctHeight>
            </wp14:sizeRelV>
          </wp:anchor>
        </w:drawing>
      </w:r>
      <w:r w:rsidR="007856AD" w:rsidRPr="00784A08">
        <w:rPr>
          <w:rFonts w:ascii="Malgun Gothic"/>
          <w:spacing w:val="-5"/>
          <w:szCs w:val="20"/>
        </w:rPr>
        <w:t xml:space="preserve"> ※</w:t>
      </w:r>
      <w:r w:rsidR="007856AD" w:rsidRPr="00784A08">
        <w:rPr>
          <w:rFonts w:ascii="Malgun Gothic" w:eastAsia="Malgun Gothic"/>
          <w:spacing w:val="-5"/>
          <w:szCs w:val="20"/>
        </w:rPr>
        <w:t xml:space="preserve"> A4용지 편집 사용</w:t>
      </w:r>
    </w:p>
    <w:p w14:paraId="5BF49998" w14:textId="77777777" w:rsidR="00DF1B29" w:rsidRDefault="007856AD">
      <w:pPr>
        <w:pStyle w:val="a"/>
        <w:spacing w:line="240" w:lineRule="auto"/>
      </w:pPr>
      <w:r>
        <w:rPr>
          <w:rFonts w:ascii="Malgun Gothic"/>
          <w:strike/>
          <w:spacing w:val="-5"/>
          <w:sz w:val="24"/>
        </w:rPr>
        <w:t xml:space="preserve">                                                                                        </w:t>
      </w:r>
    </w:p>
    <w:p w14:paraId="62F59B3F" w14:textId="77777777" w:rsidR="001467C0" w:rsidRDefault="001467C0" w:rsidP="001467C0">
      <w:pPr>
        <w:pStyle w:val="a"/>
        <w:jc w:val="center"/>
        <w:rPr>
          <w:rFonts w:ascii="Malgun Gothic" w:eastAsia="Malgun Gothic"/>
          <w:spacing w:val="-5"/>
          <w:sz w:val="24"/>
        </w:rPr>
      </w:pPr>
    </w:p>
    <w:p w14:paraId="6A26520B" w14:textId="3873B2E8" w:rsidR="001467C0" w:rsidRPr="001467C0" w:rsidRDefault="001467C0" w:rsidP="001467C0">
      <w:pPr>
        <w:pStyle w:val="a"/>
        <w:rPr>
          <w:rFonts w:asciiTheme="minorHAnsi" w:eastAsiaTheme="minorHAnsi"/>
          <w:spacing w:val="-5"/>
          <w:sz w:val="24"/>
          <w:szCs w:val="24"/>
        </w:rPr>
      </w:pPr>
    </w:p>
    <w:p w14:paraId="3D5ABCD1" w14:textId="77777777" w:rsidR="001467C0" w:rsidRPr="001467C0" w:rsidRDefault="001467C0" w:rsidP="001467C0">
      <w:pPr>
        <w:pStyle w:val="a"/>
        <w:jc w:val="center"/>
        <w:rPr>
          <w:rFonts w:asciiTheme="minorHAnsi" w:eastAsiaTheme="minorHAnsi"/>
          <w:sz w:val="24"/>
          <w:szCs w:val="24"/>
        </w:rPr>
      </w:pPr>
      <w:r w:rsidRPr="001467C0">
        <w:rPr>
          <w:rFonts w:asciiTheme="minorHAnsi" w:eastAsiaTheme="minorHAnsi"/>
          <w:sz w:val="24"/>
          <w:szCs w:val="24"/>
        </w:rPr>
        <w:t>목차</w:t>
      </w:r>
    </w:p>
    <w:p w14:paraId="5D0A6063" w14:textId="16AEB417" w:rsidR="001467C0" w:rsidRPr="001467C0" w:rsidRDefault="00C94603" w:rsidP="001467C0">
      <w:pPr>
        <w:pStyle w:val="a"/>
        <w:rPr>
          <w:rFonts w:asciiTheme="minorHAnsi" w:eastAsiaTheme="minorHAnsi"/>
          <w:sz w:val="24"/>
          <w:szCs w:val="24"/>
        </w:rPr>
      </w:pPr>
      <w:r>
        <w:rPr>
          <w:rFonts w:asciiTheme="minorHAnsi" w:eastAsiaTheme="minorHAnsi"/>
          <w:sz w:val="24"/>
          <w:szCs w:val="24"/>
        </w:rPr>
        <w:t>1. 1</w:t>
      </w:r>
      <w:r>
        <w:rPr>
          <w:rFonts w:asciiTheme="minorHAnsi" w:eastAsiaTheme="minorHAnsi" w:hint="eastAsia"/>
          <w:sz w:val="24"/>
          <w:szCs w:val="24"/>
        </w:rPr>
        <w:t>번 과제</w:t>
      </w:r>
    </w:p>
    <w:p w14:paraId="72209439" w14:textId="77777777" w:rsidR="001467C0" w:rsidRPr="001467C0" w:rsidRDefault="001467C0" w:rsidP="001467C0">
      <w:pPr>
        <w:pStyle w:val="a"/>
        <w:rPr>
          <w:rFonts w:asciiTheme="minorHAnsi" w:eastAsiaTheme="minorHAnsi"/>
          <w:sz w:val="24"/>
          <w:szCs w:val="24"/>
        </w:rPr>
      </w:pPr>
      <w:r w:rsidRPr="001467C0">
        <w:rPr>
          <w:rFonts w:asciiTheme="minorHAnsi" w:eastAsiaTheme="minorHAnsi"/>
          <w:sz w:val="24"/>
          <w:szCs w:val="24"/>
        </w:rPr>
        <w:t>1.1</w:t>
      </w:r>
      <w:r w:rsidRPr="001467C0">
        <w:rPr>
          <w:rFonts w:asciiTheme="minorHAnsi" w:eastAsiaTheme="minorHAnsi"/>
          <w:sz w:val="24"/>
          <w:szCs w:val="24"/>
        </w:rPr>
        <w:tab/>
        <w:t>1862년 농민봉기의 전개 과정과 의의</w:t>
      </w:r>
    </w:p>
    <w:p w14:paraId="66E33BE0" w14:textId="77777777" w:rsidR="001467C0" w:rsidRPr="001467C0" w:rsidRDefault="001467C0" w:rsidP="001467C0">
      <w:pPr>
        <w:pStyle w:val="a"/>
        <w:rPr>
          <w:rFonts w:asciiTheme="minorHAnsi" w:eastAsiaTheme="minorHAnsi"/>
          <w:sz w:val="24"/>
          <w:szCs w:val="24"/>
        </w:rPr>
      </w:pPr>
      <w:r w:rsidRPr="001467C0">
        <w:rPr>
          <w:rFonts w:asciiTheme="minorHAnsi" w:eastAsiaTheme="minorHAnsi"/>
          <w:sz w:val="24"/>
          <w:szCs w:val="24"/>
        </w:rPr>
        <w:t>1.2</w:t>
      </w:r>
      <w:r w:rsidRPr="001467C0">
        <w:rPr>
          <w:rFonts w:asciiTheme="minorHAnsi" w:eastAsiaTheme="minorHAnsi"/>
          <w:sz w:val="24"/>
          <w:szCs w:val="24"/>
        </w:rPr>
        <w:tab/>
        <w:t>광무개혁의 내용과 한계</w:t>
      </w:r>
    </w:p>
    <w:p w14:paraId="367CF33E" w14:textId="77777777" w:rsidR="001467C0" w:rsidRPr="001467C0" w:rsidRDefault="001467C0" w:rsidP="001467C0">
      <w:pPr>
        <w:pStyle w:val="a"/>
        <w:rPr>
          <w:rFonts w:asciiTheme="minorHAnsi" w:eastAsiaTheme="minorHAnsi"/>
          <w:sz w:val="24"/>
          <w:szCs w:val="24"/>
        </w:rPr>
      </w:pPr>
      <w:r w:rsidRPr="001467C0">
        <w:rPr>
          <w:rFonts w:asciiTheme="minorHAnsi" w:eastAsiaTheme="minorHAnsi"/>
          <w:sz w:val="24"/>
          <w:szCs w:val="24"/>
        </w:rPr>
        <w:t>1.3</w:t>
      </w:r>
      <w:r w:rsidRPr="001467C0">
        <w:rPr>
          <w:rFonts w:asciiTheme="minorHAnsi" w:eastAsiaTheme="minorHAnsi"/>
          <w:sz w:val="24"/>
          <w:szCs w:val="24"/>
        </w:rPr>
        <w:tab/>
        <w:t>1910년대와 1920년대 일제의 통치 방식의 비교 및 서술 &amp; 일제 식민 통치의 본질</w:t>
      </w:r>
    </w:p>
    <w:p w14:paraId="728C5674" w14:textId="77777777" w:rsidR="001467C0" w:rsidRPr="001467C0" w:rsidRDefault="001467C0" w:rsidP="001467C0">
      <w:pPr>
        <w:pStyle w:val="a"/>
        <w:rPr>
          <w:rFonts w:asciiTheme="minorHAnsi" w:eastAsiaTheme="minorHAnsi"/>
          <w:sz w:val="24"/>
          <w:szCs w:val="24"/>
        </w:rPr>
      </w:pPr>
      <w:r w:rsidRPr="001467C0">
        <w:rPr>
          <w:rFonts w:asciiTheme="minorHAnsi" w:eastAsiaTheme="minorHAnsi"/>
          <w:sz w:val="24"/>
          <w:szCs w:val="24"/>
        </w:rPr>
        <w:t>1.4</w:t>
      </w:r>
      <w:r w:rsidRPr="001467C0">
        <w:rPr>
          <w:rFonts w:asciiTheme="minorHAnsi" w:eastAsiaTheme="minorHAnsi"/>
          <w:sz w:val="24"/>
          <w:szCs w:val="24"/>
        </w:rPr>
        <w:tab/>
        <w:t>모스크바 3상회의 내용과 이를 둘러싼 국내 정치 세력의 대응</w:t>
      </w:r>
    </w:p>
    <w:p w14:paraId="0CDDA48B" w14:textId="29E945FB" w:rsidR="001467C0" w:rsidRPr="001467C0" w:rsidRDefault="001467C0" w:rsidP="001467C0">
      <w:pPr>
        <w:pStyle w:val="a"/>
        <w:rPr>
          <w:rFonts w:asciiTheme="minorHAnsi" w:eastAsiaTheme="minorHAnsi"/>
          <w:sz w:val="24"/>
          <w:szCs w:val="24"/>
        </w:rPr>
      </w:pPr>
      <w:r w:rsidRPr="001467C0">
        <w:rPr>
          <w:rFonts w:asciiTheme="minorHAnsi" w:eastAsiaTheme="minorHAnsi"/>
          <w:sz w:val="24"/>
          <w:szCs w:val="24"/>
        </w:rPr>
        <w:t xml:space="preserve">2. 우리 역사에서 내가 존경하는 인물과 나에게 끼친 </w:t>
      </w:r>
      <w:r w:rsidR="004F26D2" w:rsidRPr="001467C0">
        <w:rPr>
          <w:rFonts w:asciiTheme="minorHAnsi" w:eastAsiaTheme="minorHAnsi" w:hint="eastAsia"/>
          <w:sz w:val="24"/>
          <w:szCs w:val="24"/>
        </w:rPr>
        <w:t>영향</w:t>
      </w:r>
    </w:p>
    <w:p w14:paraId="5959360F" w14:textId="0F583DA6" w:rsidR="001467C0" w:rsidRDefault="001467C0" w:rsidP="001467C0">
      <w:pPr>
        <w:pStyle w:val="a"/>
        <w:rPr>
          <w:rFonts w:asciiTheme="minorHAnsi" w:eastAsiaTheme="minorHAnsi"/>
          <w:sz w:val="24"/>
          <w:szCs w:val="24"/>
        </w:rPr>
      </w:pPr>
      <w:r w:rsidRPr="001467C0">
        <w:rPr>
          <w:rFonts w:asciiTheme="minorHAnsi" w:eastAsiaTheme="minorHAnsi"/>
          <w:sz w:val="24"/>
          <w:szCs w:val="24"/>
        </w:rPr>
        <w:t>3. 나의 관점에서 우리 역사의 중요한 전환점이 된 사건과 그 이</w:t>
      </w:r>
      <w:r>
        <w:rPr>
          <w:rFonts w:asciiTheme="minorHAnsi" w:eastAsiaTheme="minorHAnsi" w:hint="eastAsia"/>
          <w:sz w:val="24"/>
          <w:szCs w:val="24"/>
        </w:rPr>
        <w:t>유</w:t>
      </w:r>
    </w:p>
    <w:p w14:paraId="416F8542" w14:textId="35432DE7" w:rsidR="001467C0" w:rsidRDefault="00E359CA" w:rsidP="001467C0">
      <w:pPr>
        <w:pStyle w:val="a"/>
        <w:rPr>
          <w:rFonts w:asciiTheme="minorHAnsi" w:eastAsiaTheme="minorHAnsi"/>
          <w:szCs w:val="20"/>
        </w:rPr>
      </w:pPr>
      <w:r w:rsidRPr="00487C54">
        <w:rPr>
          <w:rFonts w:asciiTheme="minorHAnsi" w:eastAsiaTheme="minorHAnsi"/>
          <w:szCs w:val="20"/>
        </w:rPr>
        <w:t>(</w:t>
      </w:r>
      <w:r w:rsidRPr="00487C54">
        <w:rPr>
          <w:rFonts w:asciiTheme="minorHAnsi" w:eastAsiaTheme="minorHAnsi" w:hint="eastAsia"/>
          <w:szCs w:val="20"/>
        </w:rPr>
        <w:t>출처:</w:t>
      </w:r>
      <w:r w:rsidR="003A3D80">
        <w:rPr>
          <w:rFonts w:asciiTheme="minorHAnsi" w:eastAsiaTheme="minorHAnsi"/>
          <w:szCs w:val="20"/>
        </w:rPr>
        <w:t xml:space="preserve"> </w:t>
      </w:r>
      <w:r w:rsidR="003A3D80">
        <w:rPr>
          <w:rFonts w:asciiTheme="minorHAnsi" w:eastAsiaTheme="minorHAnsi" w:hint="eastAsia"/>
          <w:szCs w:val="20"/>
        </w:rPr>
        <w:t>한국사의 이해(한국방송통신대학교 교과서)</w:t>
      </w:r>
      <w:r w:rsidR="003A3D80">
        <w:rPr>
          <w:rFonts w:asciiTheme="minorHAnsi" w:eastAsiaTheme="minorHAnsi"/>
          <w:szCs w:val="20"/>
        </w:rPr>
        <w:t xml:space="preserve">, </w:t>
      </w:r>
      <w:r w:rsidR="001478AA">
        <w:rPr>
          <w:rFonts w:asciiTheme="minorHAnsi" w:eastAsiaTheme="minorHAnsi" w:hint="eastAsia"/>
          <w:szCs w:val="20"/>
        </w:rPr>
        <w:t>방송 강의,</w:t>
      </w:r>
      <w:r w:rsidR="001478AA">
        <w:rPr>
          <w:rFonts w:asciiTheme="minorHAnsi" w:eastAsiaTheme="minorHAnsi"/>
          <w:szCs w:val="20"/>
        </w:rPr>
        <w:t xml:space="preserve"> </w:t>
      </w:r>
      <w:r w:rsidR="003A3D80">
        <w:rPr>
          <w:rFonts w:asciiTheme="minorHAnsi" w:eastAsiaTheme="minorHAnsi" w:hint="eastAsia"/>
          <w:szCs w:val="20"/>
        </w:rPr>
        <w:t>웹 검색)</w:t>
      </w:r>
    </w:p>
    <w:p w14:paraId="75028B63" w14:textId="77777777" w:rsidR="00996700" w:rsidRPr="00487C54" w:rsidRDefault="00996700" w:rsidP="001467C0">
      <w:pPr>
        <w:pStyle w:val="a"/>
        <w:rPr>
          <w:rFonts w:asciiTheme="minorHAnsi" w:eastAsiaTheme="minorHAnsi" w:hint="eastAsia"/>
          <w:szCs w:val="20"/>
        </w:rPr>
      </w:pPr>
    </w:p>
    <w:p w14:paraId="2B084F20" w14:textId="77777777" w:rsidR="00C94603" w:rsidRDefault="00C94603" w:rsidP="001467C0">
      <w:pPr>
        <w:pStyle w:val="a"/>
        <w:rPr>
          <w:rFonts w:asciiTheme="minorHAnsi" w:eastAsiaTheme="minorHAnsi"/>
          <w:sz w:val="24"/>
          <w:szCs w:val="24"/>
        </w:rPr>
      </w:pPr>
    </w:p>
    <w:p w14:paraId="1150EBF4" w14:textId="25C25374" w:rsidR="00D569D8" w:rsidRDefault="00C94603" w:rsidP="001467C0">
      <w:pPr>
        <w:pStyle w:val="a"/>
        <w:rPr>
          <w:rFonts w:asciiTheme="minorHAnsi" w:eastAsiaTheme="minorHAnsi"/>
          <w:sz w:val="24"/>
          <w:szCs w:val="24"/>
        </w:rPr>
      </w:pPr>
      <w:r>
        <w:rPr>
          <w:rFonts w:asciiTheme="minorHAnsi" w:eastAsiaTheme="minorHAnsi"/>
          <w:sz w:val="24"/>
          <w:szCs w:val="24"/>
        </w:rPr>
        <w:lastRenderedPageBreak/>
        <w:t xml:space="preserve">1. </w:t>
      </w:r>
      <w:r>
        <w:rPr>
          <w:rFonts w:asciiTheme="minorHAnsi" w:eastAsiaTheme="minorHAnsi" w:hint="eastAsia"/>
          <w:sz w:val="24"/>
          <w:szCs w:val="24"/>
        </w:rPr>
        <w:t>1번 과제</w:t>
      </w:r>
    </w:p>
    <w:p w14:paraId="2D1CD66B" w14:textId="77777777" w:rsidR="00B7271E" w:rsidRPr="00B7271E" w:rsidRDefault="00B7271E" w:rsidP="00B7271E">
      <w:pPr>
        <w:pStyle w:val="a"/>
        <w:rPr>
          <w:rFonts w:asciiTheme="minorHAnsi" w:eastAsiaTheme="minorHAnsi"/>
          <w:sz w:val="24"/>
          <w:szCs w:val="24"/>
        </w:rPr>
      </w:pPr>
      <w:r w:rsidRPr="00B7271E">
        <w:rPr>
          <w:rFonts w:asciiTheme="minorHAnsi" w:eastAsiaTheme="minorHAnsi"/>
          <w:sz w:val="24"/>
          <w:szCs w:val="24"/>
        </w:rPr>
        <w:t>1.1</w:t>
      </w:r>
      <w:r w:rsidRPr="00B7271E">
        <w:rPr>
          <w:rFonts w:asciiTheme="minorHAnsi" w:eastAsiaTheme="minorHAnsi"/>
          <w:sz w:val="24"/>
          <w:szCs w:val="24"/>
        </w:rPr>
        <w:tab/>
        <w:t>1862년 농민봉기의 전개 과정과 의의</w:t>
      </w:r>
    </w:p>
    <w:p w14:paraId="465A8B5B" w14:textId="483E559C" w:rsidR="00B7271E" w:rsidRPr="00B7271E" w:rsidRDefault="00B7271E" w:rsidP="00B7271E">
      <w:pPr>
        <w:pStyle w:val="a"/>
        <w:rPr>
          <w:rFonts w:asciiTheme="minorHAnsi" w:eastAsiaTheme="minorHAnsi"/>
          <w:szCs w:val="20"/>
        </w:rPr>
      </w:pPr>
      <w:r w:rsidRPr="00B7271E">
        <w:rPr>
          <w:rFonts w:asciiTheme="minorHAnsi" w:eastAsiaTheme="minorHAnsi"/>
          <w:szCs w:val="20"/>
        </w:rPr>
        <w:t xml:space="preserve">1862년은 </w:t>
      </w:r>
      <w:proofErr w:type="spellStart"/>
      <w:r w:rsidRPr="00B7271E">
        <w:rPr>
          <w:rFonts w:asciiTheme="minorHAnsi" w:eastAsiaTheme="minorHAnsi"/>
          <w:szCs w:val="20"/>
        </w:rPr>
        <w:t>삼정의</w:t>
      </w:r>
      <w:proofErr w:type="spellEnd"/>
      <w:r w:rsidRPr="00B7271E">
        <w:rPr>
          <w:rFonts w:asciiTheme="minorHAnsi" w:eastAsiaTheme="minorHAnsi"/>
          <w:szCs w:val="20"/>
        </w:rPr>
        <w:t xml:space="preserve"> 문란이 극에 달하여 백성들의 농민 봉기가 다발적으로 발생하기 시작한 년도인 임술년의 이름을 </w:t>
      </w:r>
      <w:r w:rsidR="008C2A60">
        <w:rPr>
          <w:rFonts w:asciiTheme="minorHAnsi" w:eastAsiaTheme="minorHAnsi" w:hint="eastAsia"/>
          <w:szCs w:val="20"/>
        </w:rPr>
        <w:t>딴 바로</w:t>
      </w:r>
      <w:r w:rsidRPr="00B7271E">
        <w:rPr>
          <w:rFonts w:asciiTheme="minorHAnsi" w:eastAsiaTheme="minorHAnsi"/>
          <w:szCs w:val="20"/>
        </w:rPr>
        <w:t xml:space="preserve"> 임술농민봉기가 일어난 시기이다.</w:t>
      </w:r>
    </w:p>
    <w:p w14:paraId="1AA0FCA6" w14:textId="5E3FB21F" w:rsidR="00B7271E" w:rsidRPr="00B7271E" w:rsidRDefault="00B7271E" w:rsidP="00B7271E">
      <w:pPr>
        <w:pStyle w:val="a"/>
        <w:rPr>
          <w:rFonts w:asciiTheme="minorHAnsi" w:eastAsiaTheme="minorHAnsi"/>
          <w:szCs w:val="20"/>
        </w:rPr>
      </w:pPr>
      <w:r w:rsidRPr="00B7271E">
        <w:rPr>
          <w:rFonts w:asciiTheme="minorHAnsi" w:eastAsiaTheme="minorHAnsi"/>
          <w:szCs w:val="20"/>
        </w:rPr>
        <w:t>농민들의 봉기가 일어난 가장 핵심적인 요인으로</w:t>
      </w:r>
      <w:r w:rsidR="00A372BD">
        <w:rPr>
          <w:rFonts w:asciiTheme="minorHAnsi" w:eastAsiaTheme="minorHAnsi" w:hint="eastAsia"/>
          <w:szCs w:val="20"/>
        </w:rPr>
        <w:t xml:space="preserve"> </w:t>
      </w:r>
      <w:r w:rsidRPr="00B7271E">
        <w:rPr>
          <w:rFonts w:asciiTheme="minorHAnsi" w:eastAsiaTheme="minorHAnsi"/>
          <w:szCs w:val="20"/>
        </w:rPr>
        <w:t>세도정치 아래</w:t>
      </w:r>
      <w:r w:rsidR="00A372BD">
        <w:rPr>
          <w:rFonts w:asciiTheme="minorHAnsi" w:eastAsiaTheme="minorHAnsi" w:hint="eastAsia"/>
          <w:szCs w:val="20"/>
        </w:rPr>
        <w:t xml:space="preserve"> </w:t>
      </w:r>
      <w:r w:rsidR="00A372BD" w:rsidRPr="00B7271E">
        <w:rPr>
          <w:rFonts w:asciiTheme="minorHAnsi" w:eastAsiaTheme="minorHAnsi"/>
          <w:szCs w:val="20"/>
        </w:rPr>
        <w:t>앞서 언급한</w:t>
      </w:r>
      <w:r w:rsidRPr="00B7271E">
        <w:rPr>
          <w:rFonts w:asciiTheme="minorHAnsi" w:eastAsiaTheme="minorHAnsi"/>
          <w:szCs w:val="20"/>
        </w:rPr>
        <w:t xml:space="preserve"> </w:t>
      </w:r>
      <w:proofErr w:type="spellStart"/>
      <w:r w:rsidRPr="00B7271E">
        <w:rPr>
          <w:rFonts w:asciiTheme="minorHAnsi" w:eastAsiaTheme="minorHAnsi"/>
          <w:szCs w:val="20"/>
        </w:rPr>
        <w:t>삼정의</w:t>
      </w:r>
      <w:proofErr w:type="spellEnd"/>
      <w:r w:rsidRPr="00B7271E">
        <w:rPr>
          <w:rFonts w:asciiTheme="minorHAnsi" w:eastAsiaTheme="minorHAnsi"/>
          <w:szCs w:val="20"/>
        </w:rPr>
        <w:t xml:space="preserve"> 문란으로 인한 백성들</w:t>
      </w:r>
      <w:r w:rsidR="00A372BD">
        <w:rPr>
          <w:rFonts w:asciiTheme="minorHAnsi" w:eastAsiaTheme="minorHAnsi" w:hint="eastAsia"/>
          <w:szCs w:val="20"/>
        </w:rPr>
        <w:t>에게 내려지는</w:t>
      </w:r>
      <w:r w:rsidRPr="00B7271E">
        <w:rPr>
          <w:rFonts w:asciiTheme="minorHAnsi" w:eastAsiaTheme="minorHAnsi"/>
          <w:szCs w:val="20"/>
        </w:rPr>
        <w:t xml:space="preserve"> 비합리적이고 무자비한 끊임없는 희생의 강요이다. 백성들의 이 희생은 부세의 과정에서 이루어진 지방 중간 관리층들의 세곡 빼돌림에 의해 발생한 재정의 구멍 때문에 부과하게 된 추가적인 부세 때문에 더욱 악화되어만 갔다. 또한 환곡정책에서 발생한 비상식적인 일로 인해 백성들의 불만은 치솟아갔다. 이 현상으로 인한 문제점은 경상도의 진주에서 가장 먼저 곪아 터져버린다.</w:t>
      </w:r>
    </w:p>
    <w:p w14:paraId="2D0936EF" w14:textId="2AC3EAB6" w:rsidR="00B7271E" w:rsidRPr="00B7271E" w:rsidRDefault="00B7271E" w:rsidP="00B7271E">
      <w:pPr>
        <w:pStyle w:val="a"/>
        <w:rPr>
          <w:rFonts w:asciiTheme="minorHAnsi" w:eastAsiaTheme="minorHAnsi"/>
          <w:szCs w:val="20"/>
        </w:rPr>
      </w:pPr>
      <w:r w:rsidRPr="00B7271E">
        <w:rPr>
          <w:rFonts w:asciiTheme="minorHAnsi" w:eastAsiaTheme="minorHAnsi"/>
          <w:szCs w:val="20"/>
        </w:rPr>
        <w:t xml:space="preserve">진주목의 창고에는 관리들의 수취와 부패한 행정으로 인해 곡식이 단 한 톨도 남아 나지 않게 되었다. 그에 따라 진주목사는 백성들에게 토지 1결당 6냥 5전씩의 추가적인 </w:t>
      </w:r>
      <w:proofErr w:type="spellStart"/>
      <w:r w:rsidRPr="00B7271E">
        <w:rPr>
          <w:rFonts w:asciiTheme="minorHAnsi" w:eastAsiaTheme="minorHAnsi"/>
          <w:szCs w:val="20"/>
        </w:rPr>
        <w:t>도결을</w:t>
      </w:r>
      <w:proofErr w:type="spellEnd"/>
      <w:r w:rsidRPr="00B7271E">
        <w:rPr>
          <w:rFonts w:asciiTheme="minorHAnsi" w:eastAsiaTheme="minorHAnsi"/>
          <w:szCs w:val="20"/>
        </w:rPr>
        <w:t xml:space="preserve"> 받아내려고 하였고 </w:t>
      </w:r>
      <w:proofErr w:type="spellStart"/>
      <w:r w:rsidRPr="00B7271E">
        <w:rPr>
          <w:rFonts w:asciiTheme="minorHAnsi" w:eastAsiaTheme="minorHAnsi"/>
          <w:szCs w:val="20"/>
        </w:rPr>
        <w:t>경상우병사가</w:t>
      </w:r>
      <w:proofErr w:type="spellEnd"/>
      <w:r w:rsidRPr="00B7271E">
        <w:rPr>
          <w:rFonts w:asciiTheme="minorHAnsi" w:eastAsiaTheme="minorHAnsi"/>
          <w:szCs w:val="20"/>
        </w:rPr>
        <w:t xml:space="preserve"> 불법적으로 수취한 곡세들을 백성들에게 나누어 주며 물리는 계획을 세웠는데, 이러한 교활함에 농민들은 결국 들고 일어나게 되고 이것이 임술농민봉기의 첫번째 봉기인 진주농민항쟁이다. 진주에서 일어난 봉기는 시장의 유통망을 통해서 그 소식</w:t>
      </w:r>
      <w:r w:rsidR="00A372BD">
        <w:rPr>
          <w:rFonts w:asciiTheme="minorHAnsi" w:eastAsiaTheme="minorHAnsi" w:hint="eastAsia"/>
          <w:szCs w:val="20"/>
        </w:rPr>
        <w:t>이</w:t>
      </w:r>
      <w:r w:rsidRPr="00B7271E">
        <w:rPr>
          <w:rFonts w:asciiTheme="minorHAnsi" w:eastAsiaTheme="minorHAnsi"/>
          <w:szCs w:val="20"/>
        </w:rPr>
        <w:t xml:space="preserve"> 인근 마을로 확산되어 갔고 이는 곧 전국적인 농민봉기의 전초가 되었다. 뒤이어 경상도, 전라도, 충청도 및 전라도</w:t>
      </w:r>
      <w:r w:rsidR="00A372BD">
        <w:rPr>
          <w:rFonts w:asciiTheme="minorHAnsi" w:eastAsiaTheme="minorHAnsi" w:hint="eastAsia"/>
          <w:szCs w:val="20"/>
        </w:rPr>
        <w:t xml:space="preserve"> 등지까지</w:t>
      </w:r>
      <w:r w:rsidRPr="00B7271E">
        <w:rPr>
          <w:rFonts w:asciiTheme="minorHAnsi" w:eastAsiaTheme="minorHAnsi"/>
          <w:szCs w:val="20"/>
        </w:rPr>
        <w:t xml:space="preserve"> 농민봉기의 불길</w:t>
      </w:r>
      <w:r w:rsidR="00A372BD">
        <w:rPr>
          <w:rFonts w:asciiTheme="minorHAnsi" w:eastAsiaTheme="minorHAnsi" w:hint="eastAsia"/>
          <w:szCs w:val="20"/>
        </w:rPr>
        <w:t xml:space="preserve">이 </w:t>
      </w:r>
      <w:r w:rsidRPr="00B7271E">
        <w:rPr>
          <w:rFonts w:asciiTheme="minorHAnsi" w:eastAsiaTheme="minorHAnsi"/>
          <w:szCs w:val="20"/>
        </w:rPr>
        <w:t xml:space="preserve">치솟았다. </w:t>
      </w:r>
    </w:p>
    <w:p w14:paraId="558D455E" w14:textId="77777777" w:rsidR="00B7271E" w:rsidRPr="00B7271E" w:rsidRDefault="00B7271E" w:rsidP="00B7271E">
      <w:pPr>
        <w:pStyle w:val="a"/>
        <w:rPr>
          <w:rFonts w:asciiTheme="minorHAnsi" w:eastAsiaTheme="minorHAnsi"/>
          <w:szCs w:val="20"/>
        </w:rPr>
      </w:pPr>
      <w:r w:rsidRPr="00B7271E">
        <w:rPr>
          <w:rFonts w:asciiTheme="minorHAnsi" w:eastAsiaTheme="minorHAnsi"/>
          <w:szCs w:val="20"/>
        </w:rPr>
        <w:t xml:space="preserve">농민 봉기사태를 잠재우고자 조정에서는 </w:t>
      </w:r>
      <w:proofErr w:type="spellStart"/>
      <w:r w:rsidRPr="00B7271E">
        <w:rPr>
          <w:rFonts w:asciiTheme="minorHAnsi" w:eastAsiaTheme="minorHAnsi"/>
          <w:szCs w:val="20"/>
        </w:rPr>
        <w:t>안핵사</w:t>
      </w:r>
      <w:proofErr w:type="spellEnd"/>
      <w:r w:rsidRPr="00B7271E">
        <w:rPr>
          <w:rFonts w:asciiTheme="minorHAnsi" w:eastAsiaTheme="minorHAnsi"/>
          <w:szCs w:val="20"/>
        </w:rPr>
        <w:t>, 선무사와 암행어사를 지방으로 대거 파견해 백성들을 위로하고 회유하는 정책을 펼쳤다. 그리고 탐관오리와 조세와 관련한 부정부패에 관련된 관직의 인물들을 처벌하였고, 이 문제를 해결하고자 ‘</w:t>
      </w:r>
      <w:proofErr w:type="spellStart"/>
      <w:r w:rsidRPr="00B7271E">
        <w:rPr>
          <w:rFonts w:asciiTheme="minorHAnsi" w:eastAsiaTheme="minorHAnsi"/>
          <w:szCs w:val="20"/>
        </w:rPr>
        <w:t>삼정이정청</w:t>
      </w:r>
      <w:proofErr w:type="spellEnd"/>
      <w:r w:rsidRPr="00B7271E">
        <w:rPr>
          <w:rFonts w:asciiTheme="minorHAnsi" w:eastAsiaTheme="minorHAnsi"/>
          <w:szCs w:val="20"/>
        </w:rPr>
        <w:t xml:space="preserve">’을 설치하여 운영하였으나, 관리들의 처벌은 임시적이었으며 매관매직의 부작용으로 인하여 </w:t>
      </w:r>
      <w:proofErr w:type="spellStart"/>
      <w:r w:rsidRPr="00B7271E">
        <w:rPr>
          <w:rFonts w:asciiTheme="minorHAnsi" w:eastAsiaTheme="minorHAnsi"/>
          <w:szCs w:val="20"/>
        </w:rPr>
        <w:t>삼정이정청이</w:t>
      </w:r>
      <w:proofErr w:type="spellEnd"/>
      <w:r w:rsidRPr="00B7271E">
        <w:rPr>
          <w:rFonts w:asciiTheme="minorHAnsi" w:eastAsiaTheme="minorHAnsi"/>
          <w:szCs w:val="20"/>
        </w:rPr>
        <w:t xml:space="preserve"> </w:t>
      </w:r>
      <w:proofErr w:type="spellStart"/>
      <w:r w:rsidRPr="00B7271E">
        <w:rPr>
          <w:rFonts w:asciiTheme="minorHAnsi" w:eastAsiaTheme="minorHAnsi"/>
          <w:szCs w:val="20"/>
        </w:rPr>
        <w:t>삼정의</w:t>
      </w:r>
      <w:proofErr w:type="spellEnd"/>
      <w:r w:rsidRPr="00B7271E">
        <w:rPr>
          <w:rFonts w:asciiTheme="minorHAnsi" w:eastAsiaTheme="minorHAnsi"/>
          <w:szCs w:val="20"/>
        </w:rPr>
        <w:t xml:space="preserve"> 문란에 대한 문제를 효과적으로 해결하기에는 한계가 있었기 때문에, 임술농민봉기는 백성들의 삶을 탐관오리와 관리들의 부정부패로부터 구해내기 위한 효과적인 정책흐름의 방향은 만들어 내지 못하였다.</w:t>
      </w:r>
    </w:p>
    <w:p w14:paraId="23A42648" w14:textId="6B5D5166" w:rsidR="00255080" w:rsidRPr="00B7271E" w:rsidRDefault="00B7271E" w:rsidP="00B7271E">
      <w:pPr>
        <w:pStyle w:val="a"/>
        <w:rPr>
          <w:rFonts w:asciiTheme="minorHAnsi" w:eastAsiaTheme="minorHAnsi"/>
          <w:sz w:val="24"/>
          <w:szCs w:val="24"/>
        </w:rPr>
      </w:pPr>
      <w:r w:rsidRPr="00B7271E">
        <w:rPr>
          <w:rFonts w:asciiTheme="minorHAnsi" w:eastAsiaTheme="minorHAnsi"/>
          <w:sz w:val="24"/>
          <w:szCs w:val="24"/>
        </w:rPr>
        <w:t>1.2</w:t>
      </w:r>
      <w:r w:rsidRPr="00B7271E">
        <w:rPr>
          <w:rFonts w:asciiTheme="minorHAnsi" w:eastAsiaTheme="minorHAnsi"/>
          <w:sz w:val="24"/>
          <w:szCs w:val="24"/>
        </w:rPr>
        <w:tab/>
        <w:t>광무개혁의 내용과 한계</w:t>
      </w:r>
    </w:p>
    <w:p w14:paraId="6523E929" w14:textId="239B4613" w:rsidR="00B7271E" w:rsidRPr="00B7271E" w:rsidRDefault="00B7271E" w:rsidP="00B7271E">
      <w:pPr>
        <w:pStyle w:val="a"/>
        <w:rPr>
          <w:rFonts w:asciiTheme="minorHAnsi" w:eastAsiaTheme="minorHAnsi"/>
          <w:szCs w:val="20"/>
        </w:rPr>
      </w:pPr>
      <w:proofErr w:type="spellStart"/>
      <w:r w:rsidRPr="00B7271E">
        <w:rPr>
          <w:rFonts w:asciiTheme="minorHAnsi" w:eastAsiaTheme="minorHAnsi"/>
          <w:szCs w:val="20"/>
        </w:rPr>
        <w:t>구본신참의</w:t>
      </w:r>
      <w:proofErr w:type="spellEnd"/>
      <w:r w:rsidRPr="00B7271E">
        <w:rPr>
          <w:rFonts w:asciiTheme="minorHAnsi" w:eastAsiaTheme="minorHAnsi"/>
          <w:szCs w:val="20"/>
        </w:rPr>
        <w:t xml:space="preserve"> 정신으로 </w:t>
      </w:r>
      <w:proofErr w:type="spellStart"/>
      <w:r w:rsidR="004F26D2" w:rsidRPr="00B7271E">
        <w:rPr>
          <w:rFonts w:asciiTheme="minorHAnsi" w:eastAsiaTheme="minorHAnsi" w:hint="eastAsia"/>
          <w:szCs w:val="20"/>
        </w:rPr>
        <w:t>옛</w:t>
      </w:r>
      <w:r w:rsidR="004F26D2" w:rsidRPr="00B7271E">
        <w:rPr>
          <w:rFonts w:asciiTheme="minorHAnsi" w:eastAsiaTheme="minorHAnsi"/>
          <w:szCs w:val="20"/>
        </w:rPr>
        <w:t>것을</w:t>
      </w:r>
      <w:proofErr w:type="spellEnd"/>
      <w:r w:rsidRPr="00B7271E">
        <w:rPr>
          <w:rFonts w:asciiTheme="minorHAnsi" w:eastAsiaTheme="minorHAnsi"/>
          <w:szCs w:val="20"/>
        </w:rPr>
        <w:t xml:space="preserve"> 계승하면서도 새로운 것을 빠른 속도로 받아들여 정부에서 실행했던 근대</w:t>
      </w:r>
      <w:r w:rsidRPr="00B7271E">
        <w:rPr>
          <w:rFonts w:asciiTheme="minorHAnsi" w:eastAsiaTheme="minorHAnsi"/>
          <w:szCs w:val="20"/>
        </w:rPr>
        <w:lastRenderedPageBreak/>
        <w:t>화 개혁 중 가장 효과적이라고 판단되는 광부개혁은 당시 일본과 러시아의 갈등과 더불어 한반도를 둘러싼 국제정세가 위험한 상황에서 대한제국을 건립한 고종 황제가 시행했다. 당시 일본과 러시아는 만주와 한반도를 두고 서로 대립을 하는 상황이었으며 외국의 세력들의 이권 침탈이 본격적으로 진행되었다. 이에 아관파천이후 궁으로 돌아온 고종은 광무 개혁을 통해 나라의 국제적 위상을 빠르게 높이고 부국강병을 도모했다.</w:t>
      </w:r>
    </w:p>
    <w:p w14:paraId="2DB4AE00" w14:textId="77777777" w:rsidR="00B7271E" w:rsidRPr="00B7271E" w:rsidRDefault="00B7271E" w:rsidP="00B7271E">
      <w:pPr>
        <w:pStyle w:val="a"/>
        <w:rPr>
          <w:rFonts w:asciiTheme="minorHAnsi" w:eastAsiaTheme="minorHAnsi"/>
          <w:szCs w:val="20"/>
        </w:rPr>
      </w:pPr>
      <w:r w:rsidRPr="00B7271E">
        <w:rPr>
          <w:rFonts w:asciiTheme="minorHAnsi" w:eastAsiaTheme="minorHAnsi"/>
          <w:szCs w:val="20"/>
        </w:rPr>
        <w:t>먼저 행정부문에 있어서 서울의 도시개조작업을 진행했다. 서양의 기술들을 적극적으로 받아들이려는 노력아래에서 미국의 에디슨 전기회사에서 설치한 경복궁의 전등을 시작으로 곧 서울의 모든 대로에는 가로등이 들어서기 시작하였다. 그리고 전화를 개통하여 통신부문에서의 기술적 개혁을 단행하였고, 전차운행, 배수로와 수도 정비, 도로 정비 작업을 통해 근대적인 도시의 모습으로 탈바꿈해 나갔다.</w:t>
      </w:r>
    </w:p>
    <w:p w14:paraId="07840341" w14:textId="7CF33890" w:rsidR="00B7271E" w:rsidRPr="00B7271E" w:rsidRDefault="00B7271E" w:rsidP="00B7271E">
      <w:pPr>
        <w:pStyle w:val="a"/>
        <w:rPr>
          <w:rFonts w:asciiTheme="minorHAnsi" w:eastAsiaTheme="minorHAnsi" w:hint="eastAsia"/>
          <w:szCs w:val="20"/>
        </w:rPr>
      </w:pPr>
      <w:r w:rsidRPr="00B7271E">
        <w:rPr>
          <w:rFonts w:asciiTheme="minorHAnsi" w:eastAsiaTheme="minorHAnsi"/>
          <w:szCs w:val="20"/>
        </w:rPr>
        <w:t xml:space="preserve">교육의 부문에서는 유학생의 해외 파견, 기술교육기관, 실업학교 및 중학교를 설립하여 국민들의 기술력과 교육수준을 증진하고자 하였으며 실업학교를 통하여 근대 과학기술의 수용과 상공업의 발전을 </w:t>
      </w:r>
      <w:proofErr w:type="spellStart"/>
      <w:r w:rsidR="005524C0" w:rsidRPr="00B7271E">
        <w:rPr>
          <w:rFonts w:asciiTheme="minorHAnsi" w:eastAsiaTheme="minorHAnsi" w:hint="eastAsia"/>
          <w:szCs w:val="20"/>
        </w:rPr>
        <w:t>진흥</w:t>
      </w:r>
      <w:r w:rsidR="005524C0" w:rsidRPr="00B7271E">
        <w:rPr>
          <w:rFonts w:asciiTheme="minorHAnsi" w:eastAsiaTheme="minorHAnsi"/>
          <w:szCs w:val="20"/>
        </w:rPr>
        <w:t>시키고자</w:t>
      </w:r>
      <w:proofErr w:type="spellEnd"/>
      <w:r w:rsidRPr="00B7271E">
        <w:rPr>
          <w:rFonts w:asciiTheme="minorHAnsi" w:eastAsiaTheme="minorHAnsi"/>
          <w:szCs w:val="20"/>
        </w:rPr>
        <w:t xml:space="preserve"> 했다. 또한 의학교를 설립하여 국민들의 위생을 향상시키</w:t>
      </w:r>
      <w:r w:rsidR="00AB78C0">
        <w:rPr>
          <w:rFonts w:asciiTheme="minorHAnsi" w:eastAsiaTheme="minorHAnsi" w:hint="eastAsia"/>
          <w:szCs w:val="20"/>
        </w:rPr>
        <w:t>려 노력했다.</w:t>
      </w:r>
    </w:p>
    <w:p w14:paraId="6E7D9280" w14:textId="77777777" w:rsidR="00B7271E" w:rsidRPr="00B7271E" w:rsidRDefault="00B7271E" w:rsidP="00B7271E">
      <w:pPr>
        <w:pStyle w:val="a"/>
        <w:rPr>
          <w:rFonts w:asciiTheme="minorHAnsi" w:eastAsiaTheme="minorHAnsi"/>
          <w:szCs w:val="20"/>
        </w:rPr>
      </w:pPr>
      <w:r w:rsidRPr="00B7271E">
        <w:rPr>
          <w:rFonts w:asciiTheme="minorHAnsi" w:eastAsiaTheme="minorHAnsi"/>
          <w:szCs w:val="20"/>
        </w:rPr>
        <w:t xml:space="preserve">국방의 부문에서는 대한제국군을 탄생시켜 육로에서 외세의 군사적 위협에 대응하고자 하였으며, </w:t>
      </w:r>
      <w:proofErr w:type="spellStart"/>
      <w:r w:rsidRPr="00B7271E">
        <w:rPr>
          <w:rFonts w:asciiTheme="minorHAnsi" w:eastAsiaTheme="minorHAnsi"/>
          <w:szCs w:val="20"/>
        </w:rPr>
        <w:t>양무호와</w:t>
      </w:r>
      <w:proofErr w:type="spellEnd"/>
      <w:r w:rsidRPr="00B7271E">
        <w:rPr>
          <w:rFonts w:asciiTheme="minorHAnsi" w:eastAsiaTheme="minorHAnsi"/>
          <w:szCs w:val="20"/>
        </w:rPr>
        <w:t xml:space="preserve"> 광제호를 해상에서 운용하면서 해군의 근대식 전함을 통해 국방력을 강화해 나갔다.</w:t>
      </w:r>
    </w:p>
    <w:p w14:paraId="626A3A0D" w14:textId="77777777" w:rsidR="00B7271E" w:rsidRPr="00B7271E" w:rsidRDefault="00B7271E" w:rsidP="00B7271E">
      <w:pPr>
        <w:pStyle w:val="a"/>
        <w:rPr>
          <w:rFonts w:asciiTheme="minorHAnsi" w:eastAsiaTheme="minorHAnsi"/>
          <w:szCs w:val="20"/>
        </w:rPr>
      </w:pPr>
      <w:r w:rsidRPr="00B7271E">
        <w:rPr>
          <w:rFonts w:asciiTheme="minorHAnsi" w:eastAsiaTheme="minorHAnsi"/>
          <w:szCs w:val="20"/>
        </w:rPr>
        <w:t>이렇게 여러 부문에서 개혁을 진행하면서 대한제국의 자주성과 근대 주권국가의 모습을 향해 나아갔다. 부족한 인적 자원과 재정상황에도 고군분투하며 진행했던 개혁이었지만, 이러한 노력에도 불구하고 1904년 러일전쟁을 일으킨 일본이 대한제국과 한일의정서를 체결하도록 하면서 광무개혁은 사실상 끝을 맺었다.</w:t>
      </w:r>
    </w:p>
    <w:p w14:paraId="2041E0D0" w14:textId="77777777" w:rsidR="00B7271E" w:rsidRPr="00B7271E" w:rsidRDefault="00B7271E" w:rsidP="00B7271E">
      <w:pPr>
        <w:pStyle w:val="a"/>
        <w:rPr>
          <w:rFonts w:asciiTheme="minorHAnsi" w:eastAsiaTheme="minorHAnsi"/>
          <w:sz w:val="24"/>
          <w:szCs w:val="24"/>
        </w:rPr>
      </w:pPr>
      <w:r w:rsidRPr="00B7271E">
        <w:rPr>
          <w:rFonts w:asciiTheme="minorHAnsi" w:eastAsiaTheme="minorHAnsi"/>
          <w:sz w:val="24"/>
          <w:szCs w:val="24"/>
        </w:rPr>
        <w:t>1.3</w:t>
      </w:r>
      <w:r w:rsidRPr="00B7271E">
        <w:rPr>
          <w:rFonts w:asciiTheme="minorHAnsi" w:eastAsiaTheme="minorHAnsi"/>
          <w:sz w:val="24"/>
          <w:szCs w:val="24"/>
        </w:rPr>
        <w:tab/>
        <w:t>1910년대와 1920년대 일제의 통치 방식의 비교 및 서술 &amp; 일제 식민 통치의 본질</w:t>
      </w:r>
    </w:p>
    <w:p w14:paraId="1A5A481B" w14:textId="77777777" w:rsidR="00B7271E" w:rsidRPr="00B7271E" w:rsidRDefault="00B7271E" w:rsidP="00B7271E">
      <w:pPr>
        <w:pStyle w:val="a"/>
        <w:rPr>
          <w:rFonts w:asciiTheme="minorHAnsi" w:eastAsiaTheme="minorHAnsi"/>
          <w:szCs w:val="20"/>
        </w:rPr>
      </w:pPr>
      <w:r w:rsidRPr="00B7271E">
        <w:rPr>
          <w:rFonts w:asciiTheme="minorHAnsi" w:eastAsiaTheme="minorHAnsi"/>
          <w:szCs w:val="20"/>
        </w:rPr>
        <w:t>35년의 긴 세월동안 진행된 일제강점기는 통치 방식에 따라 통치기간을 구분할 수 있는데 대표적으로 일제강점기가 시작된 1910년대와 1920년대의 통치 방식은 구분하여 바라볼 수 있다.</w:t>
      </w:r>
    </w:p>
    <w:p w14:paraId="148D04A9" w14:textId="00F8373F" w:rsidR="00B7271E" w:rsidRPr="00B7271E" w:rsidRDefault="00B7271E" w:rsidP="00B7271E">
      <w:pPr>
        <w:pStyle w:val="a"/>
        <w:rPr>
          <w:rFonts w:asciiTheme="minorHAnsi" w:eastAsiaTheme="minorHAnsi"/>
          <w:szCs w:val="20"/>
        </w:rPr>
      </w:pPr>
      <w:r w:rsidRPr="00B7271E">
        <w:rPr>
          <w:rFonts w:asciiTheme="minorHAnsi" w:eastAsiaTheme="minorHAnsi"/>
          <w:szCs w:val="20"/>
        </w:rPr>
        <w:t>우선 1910년에는 조선이 일본과 합병된 경술국치를 시작으로 3.1운동이 일어난 1919년까지 일제의 무</w:t>
      </w:r>
      <w:r w:rsidRPr="00B7271E">
        <w:rPr>
          <w:rFonts w:asciiTheme="minorHAnsi" w:eastAsiaTheme="minorHAnsi"/>
          <w:szCs w:val="20"/>
        </w:rPr>
        <w:lastRenderedPageBreak/>
        <w:t xml:space="preserve">단통치가 자리잡았다. 일제는 본토의 지원을 최소화하여 자립적인 식민지 통치를 하기 위하여 조선사람들을 대상으로 공포정치를 사용하였다. 칼을 찬 교사, 조선인의 경제력을 억압하기 위한 </w:t>
      </w:r>
      <w:proofErr w:type="spellStart"/>
      <w:r w:rsidRPr="00B7271E">
        <w:rPr>
          <w:rFonts w:asciiTheme="minorHAnsi" w:eastAsiaTheme="minorHAnsi"/>
          <w:szCs w:val="20"/>
        </w:rPr>
        <w:t>회사령</w:t>
      </w:r>
      <w:proofErr w:type="spellEnd"/>
      <w:r w:rsidRPr="00B7271E">
        <w:rPr>
          <w:rFonts w:asciiTheme="minorHAnsi" w:eastAsiaTheme="minorHAnsi"/>
          <w:szCs w:val="20"/>
        </w:rPr>
        <w:t>, 보다 철저한 수탈을 위한 토지조사사업을 통해 조선인들을 대상으로 무자비한 억압정책을 실시했다.</w:t>
      </w:r>
    </w:p>
    <w:p w14:paraId="00F87A80" w14:textId="0D331C2C" w:rsidR="00B7271E" w:rsidRPr="00B7271E" w:rsidRDefault="00B7271E" w:rsidP="00B7271E">
      <w:pPr>
        <w:pStyle w:val="a"/>
        <w:rPr>
          <w:rFonts w:asciiTheme="minorHAnsi" w:eastAsiaTheme="minorHAnsi"/>
          <w:szCs w:val="20"/>
        </w:rPr>
      </w:pPr>
      <w:r w:rsidRPr="00B7271E">
        <w:rPr>
          <w:rFonts w:asciiTheme="minorHAnsi" w:eastAsiaTheme="minorHAnsi"/>
          <w:szCs w:val="20"/>
        </w:rPr>
        <w:t>1920년에는 3.1운동으로부터 충격을 받은 조선총독부는 보다 회유적인 분위기를</w:t>
      </w:r>
      <w:r w:rsidR="004B3B6F">
        <w:rPr>
          <w:rFonts w:asciiTheme="minorHAnsi" w:eastAsiaTheme="minorHAnsi" w:hint="eastAsia"/>
          <w:szCs w:val="20"/>
        </w:rPr>
        <w:t xml:space="preserve"> 통해 </w:t>
      </w:r>
      <w:r w:rsidRPr="00B7271E">
        <w:rPr>
          <w:rFonts w:asciiTheme="minorHAnsi" w:eastAsiaTheme="minorHAnsi"/>
          <w:szCs w:val="20"/>
        </w:rPr>
        <w:t>식민 통치를 안정시키고자 문화통치를 실시했다. 산미증식계획으로 생산량을 높였고, 헌병이 보통경찰로 바뀌었으며, 출판과 언론의 자유를 일부 부과하였다. 하지만 높아진 생산량보다 많은 양을 본국으로 수탈하였으며, 헌병의 세력은 여전하였고, 언론의 자유 또한 일본인의 검열을 거쳐야 출판 가능했다.</w:t>
      </w:r>
    </w:p>
    <w:p w14:paraId="57802F54" w14:textId="0CEE2D15" w:rsidR="00B7271E" w:rsidRPr="00B7271E" w:rsidRDefault="00B7271E" w:rsidP="00B7271E">
      <w:pPr>
        <w:pStyle w:val="a"/>
        <w:rPr>
          <w:rFonts w:asciiTheme="minorHAnsi" w:eastAsiaTheme="minorHAnsi" w:hint="eastAsia"/>
          <w:szCs w:val="20"/>
        </w:rPr>
      </w:pPr>
      <w:r w:rsidRPr="00B7271E">
        <w:rPr>
          <w:rFonts w:asciiTheme="minorHAnsi" w:eastAsiaTheme="minorHAnsi"/>
          <w:szCs w:val="20"/>
        </w:rPr>
        <w:t>연도별로 서로 다른 통치방식을 채택했던 일본이었지만 그들 통치의 본질은 일제가 조선교육령을 선포하였을 때 ‘일본 국민다운 품성을 함양하는 것’이라는 목표를 내세웠던 것에서 엿볼 수 있듯이, 조선인들을 차별하여 억압 및 탄압하</w:t>
      </w:r>
      <w:r w:rsidR="00B62297">
        <w:rPr>
          <w:rFonts w:asciiTheme="minorHAnsi" w:eastAsiaTheme="minorHAnsi" w:hint="eastAsia"/>
          <w:szCs w:val="20"/>
        </w:rPr>
        <w:t xml:space="preserve">고 </w:t>
      </w:r>
      <w:r w:rsidR="004E5DE9">
        <w:rPr>
          <w:rFonts w:asciiTheme="minorHAnsi" w:eastAsiaTheme="minorHAnsi" w:hint="eastAsia"/>
          <w:szCs w:val="20"/>
        </w:rPr>
        <w:t xml:space="preserve">잔인한 통치방식을 통해 </w:t>
      </w:r>
      <w:r w:rsidR="00B62297">
        <w:rPr>
          <w:rFonts w:asciiTheme="minorHAnsi" w:eastAsiaTheme="minorHAnsi" w:hint="eastAsia"/>
          <w:szCs w:val="20"/>
        </w:rPr>
        <w:t xml:space="preserve">그들의 정체성을 </w:t>
      </w:r>
      <w:r w:rsidR="00861DEB">
        <w:rPr>
          <w:rFonts w:asciiTheme="minorHAnsi" w:eastAsiaTheme="minorHAnsi" w:hint="eastAsia"/>
          <w:szCs w:val="20"/>
        </w:rPr>
        <w:t>철저히 지우고자 했다.</w:t>
      </w:r>
    </w:p>
    <w:p w14:paraId="42238646" w14:textId="6BA49782" w:rsidR="001467C0" w:rsidRDefault="00B7271E" w:rsidP="00B7271E">
      <w:pPr>
        <w:pStyle w:val="a"/>
        <w:rPr>
          <w:rFonts w:asciiTheme="minorHAnsi" w:eastAsiaTheme="minorHAnsi"/>
          <w:sz w:val="24"/>
          <w:szCs w:val="24"/>
        </w:rPr>
      </w:pPr>
      <w:r w:rsidRPr="00B7271E">
        <w:rPr>
          <w:rFonts w:asciiTheme="minorHAnsi" w:eastAsiaTheme="minorHAnsi"/>
          <w:sz w:val="24"/>
          <w:szCs w:val="24"/>
        </w:rPr>
        <w:t>1.4</w:t>
      </w:r>
      <w:r w:rsidRPr="00B7271E">
        <w:rPr>
          <w:rFonts w:asciiTheme="minorHAnsi" w:eastAsiaTheme="minorHAnsi"/>
          <w:sz w:val="24"/>
          <w:szCs w:val="24"/>
        </w:rPr>
        <w:tab/>
        <w:t>모스크바 3상회의 내용과 이를 둘러싼 국내 정치 세력의 대응</w:t>
      </w:r>
    </w:p>
    <w:p w14:paraId="19241A09" w14:textId="726056BC" w:rsidR="00B113CB" w:rsidRDefault="00B113CB" w:rsidP="00B7271E">
      <w:pPr>
        <w:pStyle w:val="a"/>
        <w:rPr>
          <w:rFonts w:asciiTheme="minorHAnsi" w:eastAsiaTheme="minorHAnsi"/>
          <w:szCs w:val="20"/>
        </w:rPr>
      </w:pPr>
      <w:r>
        <w:rPr>
          <w:rFonts w:asciiTheme="minorHAnsi" w:eastAsiaTheme="minorHAnsi" w:hint="eastAsia"/>
          <w:szCs w:val="20"/>
        </w:rPr>
        <w:t xml:space="preserve">미국과 소련은 </w:t>
      </w:r>
      <w:r w:rsidR="00624182">
        <w:rPr>
          <w:rFonts w:asciiTheme="minorHAnsi" w:eastAsiaTheme="minorHAnsi" w:hint="eastAsia"/>
          <w:szCs w:val="20"/>
        </w:rPr>
        <w:t>제</w:t>
      </w:r>
      <w:r w:rsidR="00624182">
        <w:rPr>
          <w:rFonts w:asciiTheme="minorHAnsi" w:eastAsiaTheme="minorHAnsi"/>
          <w:szCs w:val="20"/>
        </w:rPr>
        <w:t>2</w:t>
      </w:r>
      <w:r>
        <w:rPr>
          <w:rFonts w:asciiTheme="minorHAnsi" w:eastAsiaTheme="minorHAnsi" w:hint="eastAsia"/>
          <w:szCs w:val="20"/>
        </w:rPr>
        <w:t xml:space="preserve">차 세계대전이 끝을 맺고 남은 점령지들의 처리방침을 두고 어떻게 할지 결정하는 모임을 </w:t>
      </w:r>
      <w:r w:rsidR="00624182">
        <w:rPr>
          <w:rFonts w:asciiTheme="minorHAnsi" w:eastAsiaTheme="minorHAnsi" w:hint="eastAsia"/>
          <w:szCs w:val="20"/>
        </w:rPr>
        <w:t>한</w:t>
      </w:r>
      <w:r>
        <w:rPr>
          <w:rFonts w:asciiTheme="minorHAnsi" w:eastAsiaTheme="minorHAnsi" w:hint="eastAsia"/>
          <w:szCs w:val="20"/>
        </w:rPr>
        <w:t xml:space="preserve"> 회의에서 조선의 문제를 의제에 포함시켜 논의했다.</w:t>
      </w:r>
      <w:r>
        <w:rPr>
          <w:rFonts w:asciiTheme="minorHAnsi" w:eastAsiaTheme="minorHAnsi"/>
          <w:szCs w:val="20"/>
        </w:rPr>
        <w:t xml:space="preserve"> </w:t>
      </w:r>
      <w:r>
        <w:rPr>
          <w:rFonts w:asciiTheme="minorHAnsi" w:eastAsiaTheme="minorHAnsi" w:hint="eastAsia"/>
          <w:szCs w:val="20"/>
        </w:rPr>
        <w:t xml:space="preserve">이 논의를 거쳐 나온 결론이 곧 </w:t>
      </w:r>
      <w:r>
        <w:rPr>
          <w:rFonts w:asciiTheme="minorHAnsi" w:eastAsiaTheme="minorHAnsi"/>
          <w:szCs w:val="20"/>
        </w:rPr>
        <w:t>‘</w:t>
      </w:r>
      <w:r>
        <w:rPr>
          <w:rFonts w:asciiTheme="minorHAnsi" w:eastAsiaTheme="minorHAnsi" w:hint="eastAsia"/>
          <w:szCs w:val="20"/>
        </w:rPr>
        <w:t xml:space="preserve">모스크바 </w:t>
      </w:r>
      <w:r>
        <w:rPr>
          <w:rFonts w:asciiTheme="minorHAnsi" w:eastAsiaTheme="minorHAnsi"/>
          <w:szCs w:val="20"/>
        </w:rPr>
        <w:t>3</w:t>
      </w:r>
      <w:r>
        <w:rPr>
          <w:rFonts w:asciiTheme="minorHAnsi" w:eastAsiaTheme="minorHAnsi" w:hint="eastAsia"/>
          <w:szCs w:val="20"/>
        </w:rPr>
        <w:t>상회의 결정</w:t>
      </w:r>
      <w:r>
        <w:rPr>
          <w:rFonts w:asciiTheme="minorHAnsi" w:eastAsiaTheme="minorHAnsi"/>
          <w:szCs w:val="20"/>
        </w:rPr>
        <w:t>’</w:t>
      </w:r>
      <w:r>
        <w:rPr>
          <w:rFonts w:asciiTheme="minorHAnsi" w:eastAsiaTheme="minorHAnsi" w:hint="eastAsia"/>
          <w:szCs w:val="20"/>
        </w:rPr>
        <w:t>이었다.</w:t>
      </w:r>
      <w:r>
        <w:rPr>
          <w:rFonts w:asciiTheme="minorHAnsi" w:eastAsiaTheme="minorHAnsi"/>
          <w:szCs w:val="20"/>
        </w:rPr>
        <w:t xml:space="preserve"> </w:t>
      </w:r>
      <w:r>
        <w:rPr>
          <w:rFonts w:asciiTheme="minorHAnsi" w:eastAsiaTheme="minorHAnsi" w:hint="eastAsia"/>
          <w:szCs w:val="20"/>
        </w:rPr>
        <w:t xml:space="preserve">이 결정의 핵심은 해방 직후 혼란과 불안정함을 미군과 소련정부가 </w:t>
      </w:r>
      <w:r>
        <w:rPr>
          <w:rFonts w:asciiTheme="minorHAnsi" w:eastAsiaTheme="minorHAnsi"/>
          <w:szCs w:val="20"/>
        </w:rPr>
        <w:t>5</w:t>
      </w:r>
      <w:r>
        <w:rPr>
          <w:rFonts w:asciiTheme="minorHAnsi" w:eastAsiaTheme="minorHAnsi" w:hint="eastAsia"/>
          <w:szCs w:val="20"/>
        </w:rPr>
        <w:t xml:space="preserve">년간 신탁통치를 하면서 </w:t>
      </w:r>
      <w:r w:rsidR="00EB109B">
        <w:rPr>
          <w:rFonts w:asciiTheme="minorHAnsi" w:eastAsiaTheme="minorHAnsi" w:hint="eastAsia"/>
          <w:szCs w:val="20"/>
        </w:rPr>
        <w:t xml:space="preserve">조선인들로 구성된 정치체를 구축하는데 도움을 </w:t>
      </w:r>
      <w:r w:rsidR="00B97D29">
        <w:rPr>
          <w:rFonts w:asciiTheme="minorHAnsi" w:eastAsiaTheme="minorHAnsi" w:hint="eastAsia"/>
          <w:szCs w:val="20"/>
        </w:rPr>
        <w:t>주어서 자립적인 정부구성을 만들도록</w:t>
      </w:r>
      <w:r w:rsidR="00F93BA8">
        <w:rPr>
          <w:rFonts w:asciiTheme="minorHAnsi" w:eastAsiaTheme="minorHAnsi" w:hint="eastAsia"/>
          <w:szCs w:val="20"/>
        </w:rPr>
        <w:t xml:space="preserve"> 유도하는 것이었다.</w:t>
      </w:r>
      <w:r w:rsidR="00F93BA8">
        <w:rPr>
          <w:rFonts w:asciiTheme="minorHAnsi" w:eastAsiaTheme="minorHAnsi"/>
          <w:szCs w:val="20"/>
        </w:rPr>
        <w:t xml:space="preserve"> </w:t>
      </w:r>
      <w:r w:rsidR="009E361A">
        <w:rPr>
          <w:rFonts w:asciiTheme="minorHAnsi" w:eastAsiaTheme="minorHAnsi" w:hint="eastAsia"/>
          <w:szCs w:val="20"/>
        </w:rPr>
        <w:t>그렇게 함으로써 미국과 소련 양 국가는 조선 이외의 세계의 다른 진영에 쓸 힘을 비축</w:t>
      </w:r>
      <w:r w:rsidR="00A54AAA">
        <w:rPr>
          <w:rFonts w:asciiTheme="minorHAnsi" w:eastAsiaTheme="minorHAnsi" w:hint="eastAsia"/>
          <w:szCs w:val="20"/>
        </w:rPr>
        <w:t xml:space="preserve">하는 </w:t>
      </w:r>
      <w:r w:rsidR="009E361A">
        <w:rPr>
          <w:rFonts w:asciiTheme="minorHAnsi" w:eastAsiaTheme="minorHAnsi" w:hint="eastAsia"/>
          <w:szCs w:val="20"/>
        </w:rPr>
        <w:t xml:space="preserve">것을 첫 </w:t>
      </w:r>
      <w:r w:rsidR="009E361A">
        <w:rPr>
          <w:rFonts w:asciiTheme="minorHAnsi" w:eastAsiaTheme="minorHAnsi"/>
          <w:szCs w:val="20"/>
        </w:rPr>
        <w:t>5</w:t>
      </w:r>
      <w:r w:rsidR="009E361A">
        <w:rPr>
          <w:rFonts w:asciiTheme="minorHAnsi" w:eastAsiaTheme="minorHAnsi" w:hint="eastAsia"/>
          <w:szCs w:val="20"/>
        </w:rPr>
        <w:t xml:space="preserve">년간의 신탁통치이후 서서히 개입을 줄여가며 이룰 수 있도록 </w:t>
      </w:r>
      <w:r w:rsidR="00262C1C">
        <w:rPr>
          <w:rFonts w:asciiTheme="minorHAnsi" w:eastAsiaTheme="minorHAnsi" w:hint="eastAsia"/>
          <w:szCs w:val="20"/>
        </w:rPr>
        <w:t>계획하였다.</w:t>
      </w:r>
    </w:p>
    <w:p w14:paraId="0ED8F3EA" w14:textId="120AB7A9" w:rsidR="00A54AAA" w:rsidRDefault="00A54AAA" w:rsidP="00B7271E">
      <w:pPr>
        <w:pStyle w:val="a"/>
        <w:rPr>
          <w:rFonts w:asciiTheme="minorHAnsi" w:eastAsiaTheme="minorHAnsi"/>
          <w:szCs w:val="20"/>
        </w:rPr>
      </w:pPr>
      <w:r>
        <w:rPr>
          <w:rFonts w:asciiTheme="minorHAnsi" w:eastAsiaTheme="minorHAnsi" w:hint="eastAsia"/>
          <w:szCs w:val="20"/>
        </w:rPr>
        <w:t xml:space="preserve">문제는 </w:t>
      </w:r>
      <w:r>
        <w:rPr>
          <w:rFonts w:asciiTheme="minorHAnsi" w:eastAsiaTheme="minorHAnsi"/>
          <w:szCs w:val="20"/>
        </w:rPr>
        <w:t>35</w:t>
      </w:r>
      <w:r>
        <w:rPr>
          <w:rFonts w:asciiTheme="minorHAnsi" w:eastAsiaTheme="minorHAnsi" w:hint="eastAsia"/>
          <w:szCs w:val="20"/>
        </w:rPr>
        <w:t xml:space="preserve">년간 일본의 식민지배를 받았던 조선인들에게는 </w:t>
      </w:r>
      <w:r>
        <w:rPr>
          <w:rFonts w:asciiTheme="minorHAnsi" w:eastAsiaTheme="minorHAnsi"/>
          <w:szCs w:val="20"/>
        </w:rPr>
        <w:t>3</w:t>
      </w:r>
      <w:r>
        <w:rPr>
          <w:rFonts w:asciiTheme="minorHAnsi" w:eastAsiaTheme="minorHAnsi" w:hint="eastAsia"/>
          <w:szCs w:val="20"/>
        </w:rPr>
        <w:t xml:space="preserve">상회의가 조선의 개입을 </w:t>
      </w:r>
      <w:r w:rsidR="00614A33">
        <w:rPr>
          <w:rFonts w:asciiTheme="minorHAnsi" w:eastAsiaTheme="minorHAnsi" w:hint="eastAsia"/>
          <w:szCs w:val="20"/>
        </w:rPr>
        <w:t>최소화</w:t>
      </w:r>
      <w:r w:rsidR="00614A33">
        <w:rPr>
          <w:rFonts w:asciiTheme="minorHAnsi" w:eastAsiaTheme="minorHAnsi"/>
          <w:szCs w:val="20"/>
        </w:rPr>
        <w:t>하기</w:t>
      </w:r>
      <w:r>
        <w:rPr>
          <w:rFonts w:asciiTheme="minorHAnsi" w:eastAsiaTheme="minorHAnsi" w:hint="eastAsia"/>
          <w:szCs w:val="20"/>
        </w:rPr>
        <w:t xml:space="preserve"> 위한 계획이었음에도 잘못된 언론보도와 더불어 다른 형식의 식민지배로 받아들여졌으며</w:t>
      </w:r>
      <w:r>
        <w:rPr>
          <w:rFonts w:asciiTheme="minorHAnsi" w:eastAsiaTheme="minorHAnsi"/>
          <w:szCs w:val="20"/>
        </w:rPr>
        <w:t xml:space="preserve">, </w:t>
      </w:r>
      <w:r>
        <w:rPr>
          <w:rFonts w:asciiTheme="minorHAnsi" w:eastAsiaTheme="minorHAnsi" w:hint="eastAsia"/>
          <w:szCs w:val="20"/>
        </w:rPr>
        <w:t>이로 인해 좌우세력모두 신탁통치안이 나왔을 때 거센 반대를 하였다.</w:t>
      </w:r>
      <w:r w:rsidR="00614A33">
        <w:rPr>
          <w:rFonts w:asciiTheme="minorHAnsi" w:eastAsiaTheme="minorHAnsi"/>
          <w:szCs w:val="20"/>
        </w:rPr>
        <w:t xml:space="preserve"> </w:t>
      </w:r>
      <w:r w:rsidR="00614A33">
        <w:rPr>
          <w:rFonts w:asciiTheme="minorHAnsi" w:eastAsiaTheme="minorHAnsi" w:hint="eastAsia"/>
          <w:szCs w:val="20"/>
        </w:rPr>
        <w:t xml:space="preserve">이후에 좌우를 대표하는 </w:t>
      </w:r>
      <w:r w:rsidR="00614A33">
        <w:rPr>
          <w:rFonts w:asciiTheme="minorHAnsi" w:eastAsiaTheme="minorHAnsi"/>
          <w:szCs w:val="20"/>
        </w:rPr>
        <w:t>4</w:t>
      </w:r>
      <w:r w:rsidR="00614A33">
        <w:rPr>
          <w:rFonts w:asciiTheme="minorHAnsi" w:eastAsiaTheme="minorHAnsi" w:hint="eastAsia"/>
          <w:szCs w:val="20"/>
        </w:rPr>
        <w:t>개의 당이 신탁통치안에 대해 합의를 이루어 냈지만 얼마가지 않아 합의가 틀어졌다.</w:t>
      </w:r>
      <w:r w:rsidR="00614A33">
        <w:rPr>
          <w:rFonts w:asciiTheme="minorHAnsi" w:eastAsiaTheme="minorHAnsi"/>
          <w:szCs w:val="20"/>
        </w:rPr>
        <w:t xml:space="preserve"> </w:t>
      </w:r>
      <w:r w:rsidR="00614A33">
        <w:rPr>
          <w:rFonts w:asciiTheme="minorHAnsi" w:eastAsiaTheme="minorHAnsi" w:hint="eastAsia"/>
          <w:szCs w:val="20"/>
        </w:rPr>
        <w:t>보수우익세력들은 전통적으로 좌익세력과의 합의하기를 꺼려했으며 자신들의 권력을 추구했다.</w:t>
      </w:r>
      <w:r w:rsidR="00614A33">
        <w:rPr>
          <w:rFonts w:asciiTheme="minorHAnsi" w:eastAsiaTheme="minorHAnsi"/>
          <w:szCs w:val="20"/>
        </w:rPr>
        <w:t xml:space="preserve"> </w:t>
      </w:r>
      <w:r w:rsidR="00614A33">
        <w:rPr>
          <w:rFonts w:asciiTheme="minorHAnsi" w:eastAsiaTheme="minorHAnsi" w:hint="eastAsia"/>
          <w:szCs w:val="20"/>
        </w:rPr>
        <w:t>한편,</w:t>
      </w:r>
      <w:r w:rsidR="00614A33">
        <w:rPr>
          <w:rFonts w:asciiTheme="minorHAnsi" w:eastAsiaTheme="minorHAnsi"/>
          <w:szCs w:val="20"/>
        </w:rPr>
        <w:t xml:space="preserve"> </w:t>
      </w:r>
      <w:r w:rsidR="00614A33">
        <w:rPr>
          <w:rFonts w:asciiTheme="minorHAnsi" w:eastAsiaTheme="minorHAnsi" w:hint="eastAsia"/>
          <w:szCs w:val="20"/>
        </w:rPr>
        <w:t>좌우간 대립은 신탁통치안의 찬반 대립보다는 이데올로기적 대립이 주요했다.</w:t>
      </w:r>
    </w:p>
    <w:p w14:paraId="090A6643" w14:textId="14EB43E6" w:rsidR="00255080" w:rsidRDefault="00255080" w:rsidP="00255080">
      <w:pPr>
        <w:pStyle w:val="a"/>
        <w:rPr>
          <w:rFonts w:asciiTheme="minorHAnsi" w:eastAsiaTheme="minorHAnsi"/>
          <w:sz w:val="24"/>
          <w:szCs w:val="24"/>
        </w:rPr>
      </w:pPr>
      <w:r>
        <w:rPr>
          <w:rFonts w:asciiTheme="minorHAnsi" w:eastAsiaTheme="minorHAnsi"/>
          <w:sz w:val="24"/>
          <w:szCs w:val="24"/>
        </w:rPr>
        <w:lastRenderedPageBreak/>
        <w:t xml:space="preserve">2. </w:t>
      </w:r>
      <w:r w:rsidRPr="001467C0">
        <w:rPr>
          <w:rFonts w:asciiTheme="minorHAnsi" w:eastAsiaTheme="minorHAnsi"/>
          <w:sz w:val="24"/>
          <w:szCs w:val="24"/>
        </w:rPr>
        <w:t>우리 역사에서 내가 존경하는 인물과 나에게 끼친 영향</w:t>
      </w:r>
    </w:p>
    <w:p w14:paraId="0ADEFA68" w14:textId="6920C9DF" w:rsidR="00AC2F16" w:rsidRDefault="003F7114" w:rsidP="00B7271E">
      <w:pPr>
        <w:pStyle w:val="a"/>
        <w:rPr>
          <w:rFonts w:asciiTheme="minorHAnsi" w:eastAsiaTheme="minorHAnsi"/>
          <w:szCs w:val="20"/>
        </w:rPr>
      </w:pPr>
      <w:r>
        <w:rPr>
          <w:rFonts w:asciiTheme="minorHAnsi" w:eastAsiaTheme="minorHAnsi" w:hint="eastAsia"/>
          <w:szCs w:val="20"/>
        </w:rPr>
        <w:t>우리나라의 역사에서 내가 가장 존경하는 인물은 이순신으로 선정한다.</w:t>
      </w:r>
      <w:r>
        <w:rPr>
          <w:rFonts w:asciiTheme="minorHAnsi" w:eastAsiaTheme="minorHAnsi"/>
          <w:szCs w:val="20"/>
        </w:rPr>
        <w:t xml:space="preserve"> </w:t>
      </w:r>
      <w:r w:rsidR="0085208B">
        <w:rPr>
          <w:rFonts w:asciiTheme="minorHAnsi" w:eastAsiaTheme="minorHAnsi" w:hint="eastAsia"/>
          <w:szCs w:val="20"/>
        </w:rPr>
        <w:t>우리나라의 역사의</w:t>
      </w:r>
      <w:r w:rsidR="006368B6">
        <w:rPr>
          <w:rFonts w:asciiTheme="minorHAnsi" w:eastAsiaTheme="minorHAnsi"/>
          <w:szCs w:val="20"/>
        </w:rPr>
        <w:t xml:space="preserve"> </w:t>
      </w:r>
      <w:r w:rsidR="006368B6">
        <w:rPr>
          <w:rFonts w:asciiTheme="minorHAnsi" w:eastAsiaTheme="minorHAnsi" w:hint="eastAsia"/>
          <w:szCs w:val="20"/>
        </w:rPr>
        <w:t>숱</w:t>
      </w:r>
      <w:r w:rsidR="0085208B">
        <w:rPr>
          <w:rFonts w:asciiTheme="minorHAnsi" w:eastAsiaTheme="minorHAnsi" w:hint="eastAsia"/>
          <w:szCs w:val="20"/>
        </w:rPr>
        <w:t>하게 많은 전쟁의 역사와 위기의 순간 중에 가장</w:t>
      </w:r>
      <w:r w:rsidR="0085208B">
        <w:rPr>
          <w:rFonts w:asciiTheme="minorHAnsi" w:eastAsiaTheme="minorHAnsi"/>
          <w:szCs w:val="20"/>
        </w:rPr>
        <w:t xml:space="preserve"> </w:t>
      </w:r>
      <w:r w:rsidR="0085208B">
        <w:rPr>
          <w:rFonts w:asciiTheme="minorHAnsi" w:eastAsiaTheme="minorHAnsi" w:hint="eastAsia"/>
          <w:szCs w:val="20"/>
        </w:rPr>
        <w:t>위험했던 적으로 손에 꼽을 수 있는 임진왜란 당시에 한 인간으로서 발휘할 수 있는 최대한의 능력과 기지를 가지고 전쟁의 방향을 바꾸는데 크나큰 공을 세웠기 때문이다.</w:t>
      </w:r>
      <w:r w:rsidR="0085208B">
        <w:rPr>
          <w:rFonts w:asciiTheme="minorHAnsi" w:eastAsiaTheme="minorHAnsi"/>
          <w:szCs w:val="20"/>
        </w:rPr>
        <w:t xml:space="preserve"> </w:t>
      </w:r>
      <w:r w:rsidR="006368B6">
        <w:rPr>
          <w:rFonts w:asciiTheme="minorHAnsi" w:eastAsiaTheme="minorHAnsi" w:hint="eastAsia"/>
          <w:szCs w:val="20"/>
        </w:rPr>
        <w:t xml:space="preserve">지금으로부터 약 </w:t>
      </w:r>
      <w:r w:rsidR="006368B6">
        <w:rPr>
          <w:rFonts w:asciiTheme="minorHAnsi" w:eastAsiaTheme="minorHAnsi"/>
          <w:szCs w:val="20"/>
        </w:rPr>
        <w:t>400</w:t>
      </w:r>
      <w:r w:rsidR="006368B6">
        <w:rPr>
          <w:rFonts w:asciiTheme="minorHAnsi" w:eastAsiaTheme="minorHAnsi" w:hint="eastAsia"/>
          <w:szCs w:val="20"/>
        </w:rPr>
        <w:t>년 전,</w:t>
      </w:r>
      <w:r w:rsidR="006368B6">
        <w:rPr>
          <w:rFonts w:asciiTheme="minorHAnsi" w:eastAsiaTheme="minorHAnsi"/>
          <w:szCs w:val="20"/>
        </w:rPr>
        <w:t xml:space="preserve"> </w:t>
      </w:r>
      <w:r w:rsidR="0085208B">
        <w:rPr>
          <w:rFonts w:asciiTheme="minorHAnsi" w:eastAsiaTheme="minorHAnsi" w:hint="eastAsia"/>
          <w:szCs w:val="20"/>
        </w:rPr>
        <w:t>임금에게 시기와 버림을 받았으며 가족들을 연이어 잃었</w:t>
      </w:r>
      <w:r w:rsidR="0017298C">
        <w:rPr>
          <w:rFonts w:asciiTheme="minorHAnsi" w:eastAsiaTheme="minorHAnsi" w:hint="eastAsia"/>
          <w:szCs w:val="20"/>
        </w:rPr>
        <w:t>고,</w:t>
      </w:r>
      <w:r w:rsidR="0085208B">
        <w:rPr>
          <w:rFonts w:asciiTheme="minorHAnsi" w:eastAsiaTheme="minorHAnsi" w:hint="eastAsia"/>
          <w:szCs w:val="20"/>
        </w:rPr>
        <w:t xml:space="preserve"> 자신의 군대가 궤멸하는 상황에 이르렀음에도 불구하고 자기가 장군으로써 마땅히 해야 할 일에 대하여 무한한 책임감을 가지고 강인한 정신으로 무장하</w:t>
      </w:r>
      <w:r w:rsidR="0017298C">
        <w:rPr>
          <w:rFonts w:asciiTheme="minorHAnsi" w:eastAsiaTheme="minorHAnsi" w:hint="eastAsia"/>
          <w:szCs w:val="20"/>
        </w:rPr>
        <w:t xml:space="preserve">여 총 </w:t>
      </w:r>
      <w:r w:rsidR="0017298C">
        <w:rPr>
          <w:rFonts w:asciiTheme="minorHAnsi" w:eastAsiaTheme="minorHAnsi"/>
          <w:szCs w:val="20"/>
        </w:rPr>
        <w:t>23</w:t>
      </w:r>
      <w:r w:rsidR="0017298C">
        <w:rPr>
          <w:rFonts w:asciiTheme="minorHAnsi" w:eastAsiaTheme="minorHAnsi" w:hint="eastAsia"/>
          <w:szCs w:val="20"/>
        </w:rPr>
        <w:t xml:space="preserve">번의 전투에서 </w:t>
      </w:r>
      <w:r w:rsidR="0017298C">
        <w:rPr>
          <w:rFonts w:asciiTheme="minorHAnsi" w:eastAsiaTheme="minorHAnsi"/>
          <w:szCs w:val="20"/>
        </w:rPr>
        <w:t>23</w:t>
      </w:r>
      <w:r w:rsidR="0017298C">
        <w:rPr>
          <w:rFonts w:asciiTheme="minorHAnsi" w:eastAsiaTheme="minorHAnsi" w:hint="eastAsia"/>
          <w:szCs w:val="20"/>
        </w:rPr>
        <w:t>번의 승리를 거두는 기적적인 일을 해낸 인물이 이순신</w:t>
      </w:r>
      <w:r w:rsidR="006368B6">
        <w:rPr>
          <w:rFonts w:asciiTheme="minorHAnsi" w:eastAsiaTheme="minorHAnsi" w:hint="eastAsia"/>
          <w:szCs w:val="20"/>
        </w:rPr>
        <w:t>이었다.</w:t>
      </w:r>
      <w:r w:rsidR="006368B6">
        <w:rPr>
          <w:rFonts w:asciiTheme="minorHAnsi" w:eastAsiaTheme="minorHAnsi"/>
          <w:szCs w:val="20"/>
        </w:rPr>
        <w:t xml:space="preserve"> </w:t>
      </w:r>
      <w:r w:rsidR="006368B6">
        <w:rPr>
          <w:rFonts w:asciiTheme="minorHAnsi" w:eastAsiaTheme="minorHAnsi" w:hint="eastAsia"/>
          <w:szCs w:val="20"/>
        </w:rPr>
        <w:t xml:space="preserve">모두에게 조선 수군의 승리가 불가능할 것처럼 보였고 전투가 시작된 이후에도 이순신을 제외한 다른 장수들은 전투에 뛰어들기조차 꺼려했을 만큼 압도적인 열세를 가지고 임했던 </w:t>
      </w:r>
      <w:proofErr w:type="spellStart"/>
      <w:r w:rsidR="006368B6">
        <w:rPr>
          <w:rFonts w:asciiTheme="minorHAnsi" w:eastAsiaTheme="minorHAnsi" w:hint="eastAsia"/>
          <w:szCs w:val="20"/>
        </w:rPr>
        <w:t>명량해전에서</w:t>
      </w:r>
      <w:proofErr w:type="spellEnd"/>
      <w:r w:rsidR="006368B6">
        <w:rPr>
          <w:rFonts w:asciiTheme="minorHAnsi" w:eastAsiaTheme="minorHAnsi" w:hint="eastAsia"/>
          <w:szCs w:val="20"/>
        </w:rPr>
        <w:t xml:space="preserve"> </w:t>
      </w:r>
      <w:r w:rsidR="00CF4EC3">
        <w:rPr>
          <w:rFonts w:asciiTheme="minorHAnsi" w:eastAsiaTheme="minorHAnsi" w:hint="eastAsia"/>
          <w:szCs w:val="20"/>
        </w:rPr>
        <w:t xml:space="preserve">불타는 </w:t>
      </w:r>
      <w:r w:rsidR="006368B6">
        <w:rPr>
          <w:rFonts w:asciiTheme="minorHAnsi" w:eastAsiaTheme="minorHAnsi" w:hint="eastAsia"/>
          <w:szCs w:val="20"/>
        </w:rPr>
        <w:t xml:space="preserve">전투의지와 의연하고 강력한 리더십을 바탕으로 한 </w:t>
      </w:r>
      <w:proofErr w:type="spellStart"/>
      <w:r w:rsidR="006368B6">
        <w:rPr>
          <w:rFonts w:asciiTheme="minorHAnsi" w:eastAsiaTheme="minorHAnsi" w:hint="eastAsia"/>
          <w:szCs w:val="20"/>
        </w:rPr>
        <w:t>지휘력</w:t>
      </w:r>
      <w:proofErr w:type="spellEnd"/>
      <w:r w:rsidR="006368B6">
        <w:rPr>
          <w:rFonts w:asciiTheme="minorHAnsi" w:eastAsiaTheme="minorHAnsi"/>
          <w:szCs w:val="20"/>
        </w:rPr>
        <w:t xml:space="preserve"> </w:t>
      </w:r>
      <w:r w:rsidR="006368B6">
        <w:rPr>
          <w:rFonts w:asciiTheme="minorHAnsi" w:eastAsiaTheme="minorHAnsi" w:hint="eastAsia"/>
          <w:szCs w:val="20"/>
        </w:rPr>
        <w:t>그리고 왜군의 선박보다 높은 조선 수군의 선박 제원을 십분 활용한 공격으로 승리를 가져왔던 사건은</w:t>
      </w:r>
      <w:r w:rsidR="00CF4EC3">
        <w:rPr>
          <w:rFonts w:asciiTheme="minorHAnsi" w:eastAsiaTheme="minorHAnsi"/>
          <w:szCs w:val="20"/>
        </w:rPr>
        <w:t xml:space="preserve">, </w:t>
      </w:r>
      <w:r w:rsidR="00CF4EC3">
        <w:rPr>
          <w:rFonts w:asciiTheme="minorHAnsi" w:eastAsiaTheme="minorHAnsi" w:hint="eastAsia"/>
          <w:szCs w:val="20"/>
        </w:rPr>
        <w:t>나로 하여금 4</w:t>
      </w:r>
      <w:r w:rsidR="00CF4EC3">
        <w:rPr>
          <w:rFonts w:asciiTheme="minorHAnsi" w:eastAsiaTheme="minorHAnsi"/>
          <w:szCs w:val="20"/>
        </w:rPr>
        <w:t>00</w:t>
      </w:r>
      <w:r w:rsidR="00CF4EC3">
        <w:rPr>
          <w:rFonts w:asciiTheme="minorHAnsi" w:eastAsiaTheme="minorHAnsi" w:hint="eastAsia"/>
          <w:szCs w:val="20"/>
        </w:rPr>
        <w:t>년이라는 긴 세월을 초월하여 그 기세와 의연함,</w:t>
      </w:r>
      <w:r w:rsidR="00CF4EC3">
        <w:rPr>
          <w:rFonts w:asciiTheme="minorHAnsi" w:eastAsiaTheme="minorHAnsi"/>
          <w:szCs w:val="20"/>
        </w:rPr>
        <w:t xml:space="preserve"> </w:t>
      </w:r>
      <w:r w:rsidR="00CF4EC3">
        <w:rPr>
          <w:rFonts w:asciiTheme="minorHAnsi" w:eastAsiaTheme="minorHAnsi" w:hint="eastAsia"/>
          <w:szCs w:val="20"/>
        </w:rPr>
        <w:t>결단력,</w:t>
      </w:r>
      <w:r w:rsidR="00CF4EC3">
        <w:rPr>
          <w:rFonts w:asciiTheme="minorHAnsi" w:eastAsiaTheme="minorHAnsi"/>
          <w:szCs w:val="20"/>
        </w:rPr>
        <w:t xml:space="preserve"> </w:t>
      </w:r>
      <w:r w:rsidR="00CF4EC3">
        <w:rPr>
          <w:rFonts w:asciiTheme="minorHAnsi" w:eastAsiaTheme="minorHAnsi" w:hint="eastAsia"/>
          <w:szCs w:val="20"/>
        </w:rPr>
        <w:t>책임감과 초인적인 수행능력</w:t>
      </w:r>
      <w:r w:rsidR="006A6C54">
        <w:rPr>
          <w:rFonts w:asciiTheme="minorHAnsi" w:eastAsiaTheme="minorHAnsi" w:hint="eastAsia"/>
          <w:szCs w:val="20"/>
        </w:rPr>
        <w:t xml:space="preserve">으로부터 </w:t>
      </w:r>
      <w:r w:rsidR="00CF4EC3">
        <w:rPr>
          <w:rFonts w:asciiTheme="minorHAnsi" w:eastAsiaTheme="minorHAnsi" w:hint="eastAsia"/>
          <w:szCs w:val="20"/>
        </w:rPr>
        <w:t>영감을 얻을 수 있었다.</w:t>
      </w:r>
      <w:r w:rsidR="007B227B">
        <w:rPr>
          <w:rFonts w:asciiTheme="minorHAnsi" w:eastAsiaTheme="minorHAnsi"/>
          <w:szCs w:val="20"/>
        </w:rPr>
        <w:t xml:space="preserve"> </w:t>
      </w:r>
      <w:r w:rsidR="007B227B">
        <w:rPr>
          <w:rFonts w:asciiTheme="minorHAnsi" w:eastAsiaTheme="minorHAnsi" w:hint="eastAsia"/>
          <w:szCs w:val="20"/>
        </w:rPr>
        <w:t xml:space="preserve">이 </w:t>
      </w:r>
      <w:proofErr w:type="spellStart"/>
      <w:r w:rsidR="007B227B">
        <w:rPr>
          <w:rFonts w:asciiTheme="minorHAnsi" w:eastAsiaTheme="minorHAnsi" w:hint="eastAsia"/>
          <w:szCs w:val="20"/>
        </w:rPr>
        <w:t>명량해전에서</w:t>
      </w:r>
      <w:proofErr w:type="spellEnd"/>
      <w:r w:rsidR="007B227B">
        <w:rPr>
          <w:rFonts w:asciiTheme="minorHAnsi" w:eastAsiaTheme="minorHAnsi" w:hint="eastAsia"/>
          <w:szCs w:val="20"/>
        </w:rPr>
        <w:t xml:space="preserve"> 이순신이 안위에게 한 말 중 </w:t>
      </w:r>
      <w:r w:rsidR="007B227B">
        <w:rPr>
          <w:rFonts w:asciiTheme="minorHAnsi" w:eastAsiaTheme="minorHAnsi"/>
          <w:szCs w:val="20"/>
        </w:rPr>
        <w:t>“</w:t>
      </w:r>
      <w:r w:rsidR="007B227B">
        <w:rPr>
          <w:rFonts w:asciiTheme="minorHAnsi" w:eastAsiaTheme="minorHAnsi" w:hint="eastAsia"/>
          <w:szCs w:val="20"/>
        </w:rPr>
        <w:t>안위야,</w:t>
      </w:r>
      <w:r w:rsidR="007B227B">
        <w:rPr>
          <w:rFonts w:asciiTheme="minorHAnsi" w:eastAsiaTheme="minorHAnsi"/>
          <w:szCs w:val="20"/>
        </w:rPr>
        <w:t xml:space="preserve"> </w:t>
      </w:r>
      <w:r w:rsidR="007B227B">
        <w:rPr>
          <w:rFonts w:asciiTheme="minorHAnsi" w:eastAsiaTheme="minorHAnsi" w:hint="eastAsia"/>
          <w:szCs w:val="20"/>
        </w:rPr>
        <w:t xml:space="preserve">군법에 죽고 </w:t>
      </w:r>
      <w:proofErr w:type="spellStart"/>
      <w:r w:rsidR="007B227B">
        <w:rPr>
          <w:rFonts w:asciiTheme="minorHAnsi" w:eastAsiaTheme="minorHAnsi" w:hint="eastAsia"/>
          <w:szCs w:val="20"/>
        </w:rPr>
        <w:t>싶느냐</w:t>
      </w:r>
      <w:proofErr w:type="spellEnd"/>
      <w:r w:rsidR="007B227B">
        <w:rPr>
          <w:rFonts w:asciiTheme="minorHAnsi" w:eastAsiaTheme="minorHAnsi" w:hint="eastAsia"/>
          <w:szCs w:val="20"/>
        </w:rPr>
        <w:t>?</w:t>
      </w:r>
      <w:r w:rsidR="007B227B">
        <w:rPr>
          <w:rFonts w:asciiTheme="minorHAnsi" w:eastAsiaTheme="minorHAnsi"/>
          <w:szCs w:val="20"/>
        </w:rPr>
        <w:t xml:space="preserve"> </w:t>
      </w:r>
      <w:r w:rsidR="007B227B">
        <w:rPr>
          <w:rFonts w:asciiTheme="minorHAnsi" w:eastAsiaTheme="minorHAnsi" w:hint="eastAsia"/>
          <w:szCs w:val="20"/>
        </w:rPr>
        <w:t xml:space="preserve">네가 군법에 죽고 </w:t>
      </w:r>
      <w:proofErr w:type="spellStart"/>
      <w:r w:rsidR="007B227B">
        <w:rPr>
          <w:rFonts w:asciiTheme="minorHAnsi" w:eastAsiaTheme="minorHAnsi" w:hint="eastAsia"/>
          <w:szCs w:val="20"/>
        </w:rPr>
        <w:t>싶느냐</w:t>
      </w:r>
      <w:proofErr w:type="spellEnd"/>
      <w:r w:rsidR="007B227B">
        <w:rPr>
          <w:rFonts w:asciiTheme="minorHAnsi" w:eastAsiaTheme="minorHAnsi" w:hint="eastAsia"/>
          <w:szCs w:val="20"/>
        </w:rPr>
        <w:t>?</w:t>
      </w:r>
      <w:r w:rsidR="007B227B">
        <w:rPr>
          <w:rFonts w:asciiTheme="minorHAnsi" w:eastAsiaTheme="minorHAnsi"/>
          <w:szCs w:val="20"/>
        </w:rPr>
        <w:t xml:space="preserve"> </w:t>
      </w:r>
      <w:r w:rsidR="007B227B">
        <w:rPr>
          <w:rFonts w:asciiTheme="minorHAnsi" w:eastAsiaTheme="minorHAnsi" w:hint="eastAsia"/>
          <w:szCs w:val="20"/>
        </w:rPr>
        <w:t>달아난다고 살수 있을 것 같으냐?</w:t>
      </w:r>
      <w:r w:rsidR="007B227B">
        <w:rPr>
          <w:rFonts w:asciiTheme="minorHAnsi" w:eastAsiaTheme="minorHAnsi"/>
          <w:szCs w:val="20"/>
        </w:rPr>
        <w:t>”</w:t>
      </w:r>
      <w:r w:rsidR="007B227B">
        <w:rPr>
          <w:rFonts w:asciiTheme="minorHAnsi" w:eastAsiaTheme="minorHAnsi" w:hint="eastAsia"/>
          <w:szCs w:val="20"/>
        </w:rPr>
        <w:t xml:space="preserve">라는 말이 특히 그 전장속의 급박함과 </w:t>
      </w:r>
      <w:r w:rsidR="0051184E">
        <w:rPr>
          <w:rFonts w:asciiTheme="minorHAnsi" w:eastAsiaTheme="minorHAnsi" w:hint="eastAsia"/>
          <w:szCs w:val="20"/>
        </w:rPr>
        <w:t xml:space="preserve">이순신 장군이 </w:t>
      </w:r>
      <w:r w:rsidR="006411D0">
        <w:rPr>
          <w:rFonts w:asciiTheme="minorHAnsi" w:eastAsiaTheme="minorHAnsi" w:hint="eastAsia"/>
          <w:szCs w:val="20"/>
        </w:rPr>
        <w:t xml:space="preserve">중요한 전투에 소극적으로 임했던 </w:t>
      </w:r>
      <w:r w:rsidR="00AC2F16">
        <w:rPr>
          <w:rFonts w:asciiTheme="minorHAnsi" w:eastAsiaTheme="minorHAnsi" w:hint="eastAsia"/>
          <w:szCs w:val="20"/>
        </w:rPr>
        <w:t>장수들에게 느낀 분노,</w:t>
      </w:r>
      <w:r w:rsidR="00AC2F16">
        <w:rPr>
          <w:rFonts w:asciiTheme="minorHAnsi" w:eastAsiaTheme="minorHAnsi"/>
          <w:szCs w:val="20"/>
        </w:rPr>
        <w:t xml:space="preserve"> </w:t>
      </w:r>
      <w:r w:rsidR="00AC2F16">
        <w:rPr>
          <w:rFonts w:asciiTheme="minorHAnsi" w:eastAsiaTheme="minorHAnsi" w:hint="eastAsia"/>
          <w:szCs w:val="20"/>
        </w:rPr>
        <w:t>그럼에도 불구하고 장수들에게 동기부여를 하기위한 외침 등을 느낄 수 있는 구절이었고 여기서 이순신 장군의 성품과 지도력을 엿볼 수 있었다.</w:t>
      </w:r>
    </w:p>
    <w:p w14:paraId="41931337" w14:textId="494C65A8" w:rsidR="00AC2F16" w:rsidRDefault="00AC2F16" w:rsidP="00B7271E">
      <w:pPr>
        <w:pStyle w:val="a"/>
        <w:rPr>
          <w:rFonts w:asciiTheme="minorHAnsi" w:eastAsiaTheme="minorHAnsi"/>
          <w:szCs w:val="20"/>
        </w:rPr>
      </w:pPr>
      <w:proofErr w:type="spellStart"/>
      <w:r>
        <w:rPr>
          <w:rFonts w:asciiTheme="minorHAnsi" w:eastAsiaTheme="minorHAnsi" w:hint="eastAsia"/>
          <w:szCs w:val="20"/>
        </w:rPr>
        <w:t>노량해전에서</w:t>
      </w:r>
      <w:proofErr w:type="spellEnd"/>
      <w:r>
        <w:rPr>
          <w:rFonts w:asciiTheme="minorHAnsi" w:eastAsiaTheme="minorHAnsi" w:hint="eastAsia"/>
          <w:szCs w:val="20"/>
        </w:rPr>
        <w:t xml:space="preserve"> 적의 사기를 키우는 것을 방지하고 반대로 조선 수군의 사기를 꺾는 것을 방지하기 위하여 자신의 죽음을 알리지 말라는 것을 마지막으로 전하며 장렬히 전사할 때</w:t>
      </w:r>
      <w:r>
        <w:rPr>
          <w:rFonts w:asciiTheme="minorHAnsi" w:eastAsiaTheme="minorHAnsi"/>
          <w:szCs w:val="20"/>
        </w:rPr>
        <w:t>까지</w:t>
      </w:r>
      <w:r>
        <w:rPr>
          <w:rFonts w:asciiTheme="minorHAnsi" w:eastAsiaTheme="minorHAnsi" w:hint="eastAsia"/>
          <w:szCs w:val="20"/>
        </w:rPr>
        <w:t xml:space="preserve"> 나라와 백성을 위해서 끝까지 희생한 이순신으로부터 현대사회를 살아가는 우리들은 많은 것을 배울 수 있다고 생각한다.</w:t>
      </w:r>
    </w:p>
    <w:p w14:paraId="7F6AF126" w14:textId="0DBB07E8" w:rsidR="00AC2F16" w:rsidRDefault="00AC2F16" w:rsidP="00B7271E">
      <w:pPr>
        <w:pStyle w:val="a"/>
        <w:rPr>
          <w:rFonts w:asciiTheme="minorHAnsi" w:eastAsiaTheme="minorHAnsi"/>
          <w:szCs w:val="20"/>
        </w:rPr>
      </w:pPr>
      <w:r>
        <w:rPr>
          <w:rFonts w:asciiTheme="minorHAnsi" w:eastAsiaTheme="minorHAnsi" w:hint="eastAsia"/>
          <w:szCs w:val="20"/>
        </w:rPr>
        <w:t>이순신의 삶은 고통과 고난의 연속이었다.</w:t>
      </w:r>
      <w:r>
        <w:rPr>
          <w:rFonts w:asciiTheme="minorHAnsi" w:eastAsiaTheme="minorHAnsi"/>
          <w:szCs w:val="20"/>
        </w:rPr>
        <w:t xml:space="preserve"> </w:t>
      </w:r>
      <w:r>
        <w:rPr>
          <w:rFonts w:asciiTheme="minorHAnsi" w:eastAsiaTheme="minorHAnsi" w:hint="eastAsia"/>
          <w:szCs w:val="20"/>
        </w:rPr>
        <w:t>이순신은</w:t>
      </w:r>
      <w:r>
        <w:rPr>
          <w:rFonts w:asciiTheme="minorHAnsi" w:eastAsiaTheme="minorHAnsi"/>
          <w:szCs w:val="20"/>
        </w:rPr>
        <w:t xml:space="preserve"> </w:t>
      </w:r>
      <w:r>
        <w:rPr>
          <w:rFonts w:asciiTheme="minorHAnsi" w:eastAsiaTheme="minorHAnsi" w:hint="eastAsia"/>
          <w:szCs w:val="20"/>
        </w:rPr>
        <w:t>억울한 누명을 써 직급에서 파직을 당하고,</w:t>
      </w:r>
      <w:r>
        <w:rPr>
          <w:rFonts w:asciiTheme="minorHAnsi" w:eastAsiaTheme="minorHAnsi"/>
          <w:szCs w:val="20"/>
        </w:rPr>
        <w:t xml:space="preserve"> </w:t>
      </w:r>
      <w:r>
        <w:rPr>
          <w:rFonts w:asciiTheme="minorHAnsi" w:eastAsiaTheme="minorHAnsi" w:hint="eastAsia"/>
          <w:szCs w:val="20"/>
        </w:rPr>
        <w:t>옥살이에 고문까지 당하였고 불행한 가족사까지 겹쳤었지만 모든 고통을 감내하며 오랫동안 기억될 역사의 위인으로 남은</w:t>
      </w:r>
      <w:r>
        <w:rPr>
          <w:rFonts w:asciiTheme="minorHAnsi" w:eastAsiaTheme="minorHAnsi"/>
          <w:szCs w:val="20"/>
        </w:rPr>
        <w:t xml:space="preserve"> </w:t>
      </w:r>
      <w:r>
        <w:rPr>
          <w:rFonts w:asciiTheme="minorHAnsi" w:eastAsiaTheme="minorHAnsi" w:hint="eastAsia"/>
          <w:szCs w:val="20"/>
        </w:rPr>
        <w:t xml:space="preserve">점에서 아무리 힘들어도 우리는 인간으로서 앞으로 나아갈 힘이 있다는 것을 일깨워준다. </w:t>
      </w:r>
    </w:p>
    <w:p w14:paraId="1914184D" w14:textId="77777777" w:rsidR="008361C6" w:rsidRDefault="008361C6" w:rsidP="00B7271E">
      <w:pPr>
        <w:pStyle w:val="a"/>
        <w:rPr>
          <w:rFonts w:asciiTheme="minorHAnsi" w:eastAsiaTheme="minorHAnsi"/>
          <w:szCs w:val="20"/>
        </w:rPr>
      </w:pPr>
    </w:p>
    <w:p w14:paraId="4B921B1E" w14:textId="77777777" w:rsidR="00AC2F16" w:rsidRDefault="00AC2F16" w:rsidP="00AC2F16">
      <w:pPr>
        <w:pStyle w:val="a"/>
        <w:rPr>
          <w:rFonts w:asciiTheme="minorHAnsi" w:eastAsiaTheme="minorHAnsi"/>
          <w:sz w:val="24"/>
          <w:szCs w:val="24"/>
        </w:rPr>
      </w:pPr>
      <w:r w:rsidRPr="001467C0">
        <w:rPr>
          <w:rFonts w:asciiTheme="minorHAnsi" w:eastAsiaTheme="minorHAnsi"/>
          <w:sz w:val="24"/>
          <w:szCs w:val="24"/>
        </w:rPr>
        <w:lastRenderedPageBreak/>
        <w:t>3. 나의 관점에서 우리 역사의 중요한 전환점이 된 사건과 그 이</w:t>
      </w:r>
      <w:r>
        <w:rPr>
          <w:rFonts w:asciiTheme="minorHAnsi" w:eastAsiaTheme="minorHAnsi" w:hint="eastAsia"/>
          <w:sz w:val="24"/>
          <w:szCs w:val="24"/>
        </w:rPr>
        <w:t>유</w:t>
      </w:r>
    </w:p>
    <w:p w14:paraId="1AC54D48" w14:textId="01E52FAC" w:rsidR="00AC2F16" w:rsidRDefault="00A63D3A" w:rsidP="00AC2F16">
      <w:pPr>
        <w:pStyle w:val="a"/>
        <w:rPr>
          <w:rFonts w:asciiTheme="minorHAnsi" w:eastAsiaTheme="minorHAnsi"/>
          <w:szCs w:val="20"/>
        </w:rPr>
      </w:pPr>
      <w:r>
        <w:rPr>
          <w:rFonts w:asciiTheme="minorHAnsi" w:eastAsiaTheme="minorHAnsi" w:hint="eastAsia"/>
          <w:szCs w:val="20"/>
        </w:rPr>
        <w:t xml:space="preserve">나의 관점에서 바라보았을 때 우리 역사의 가장 중요한 전환점이 되었던 사건은 </w:t>
      </w:r>
      <w:r>
        <w:rPr>
          <w:rFonts w:asciiTheme="minorHAnsi" w:eastAsiaTheme="minorHAnsi"/>
          <w:szCs w:val="20"/>
        </w:rPr>
        <w:t>6.25</w:t>
      </w:r>
      <w:r>
        <w:rPr>
          <w:rFonts w:asciiTheme="minorHAnsi" w:eastAsiaTheme="minorHAnsi" w:hint="eastAsia"/>
          <w:szCs w:val="20"/>
        </w:rPr>
        <w:t>전쟁당시 불리하고 불안했던 전쟁의 양상을 뒤엎었던 작전인 인천상륙작전이라고 볼 수 있다고 생각한다.</w:t>
      </w:r>
    </w:p>
    <w:p w14:paraId="01BF2204" w14:textId="6CF32198" w:rsidR="003F2E4E" w:rsidRDefault="003F2E4E" w:rsidP="00AC2F16">
      <w:pPr>
        <w:pStyle w:val="a"/>
        <w:rPr>
          <w:rFonts w:asciiTheme="minorHAnsi" w:eastAsiaTheme="minorHAnsi"/>
          <w:szCs w:val="20"/>
        </w:rPr>
      </w:pPr>
      <w:r>
        <w:rPr>
          <w:rFonts w:asciiTheme="minorHAnsi" w:eastAsiaTheme="minorHAnsi" w:hint="eastAsia"/>
          <w:szCs w:val="20"/>
        </w:rPr>
        <w:t xml:space="preserve">인천상륙작전은 </w:t>
      </w:r>
      <w:r w:rsidR="004C231C">
        <w:rPr>
          <w:rFonts w:asciiTheme="minorHAnsi" w:eastAsiaTheme="minorHAnsi" w:hint="eastAsia"/>
          <w:szCs w:val="20"/>
        </w:rPr>
        <w:t xml:space="preserve">치열하게 진행되는 </w:t>
      </w:r>
      <w:r w:rsidR="004C231C">
        <w:rPr>
          <w:rFonts w:asciiTheme="minorHAnsi" w:eastAsiaTheme="minorHAnsi"/>
          <w:szCs w:val="20"/>
        </w:rPr>
        <w:t>6.25</w:t>
      </w:r>
      <w:r w:rsidR="004C231C">
        <w:rPr>
          <w:rFonts w:asciiTheme="minorHAnsi" w:eastAsiaTheme="minorHAnsi" w:hint="eastAsia"/>
          <w:szCs w:val="20"/>
        </w:rPr>
        <w:t>전쟁에서 북한군으로부터 대구를 최후의 방어요새로 지키기 위한 처절한 전투의 상황에서 상대의 보급로를 차단하고 전쟁의 국군과 유엔군에게 유리한 새로운 흐름을 만들어 내</w:t>
      </w:r>
      <w:r w:rsidR="00C64F62">
        <w:rPr>
          <w:rFonts w:asciiTheme="minorHAnsi" w:eastAsiaTheme="minorHAnsi" w:hint="eastAsia"/>
          <w:szCs w:val="20"/>
        </w:rPr>
        <w:t>기위한 중대한 작전이었다.</w:t>
      </w:r>
    </w:p>
    <w:p w14:paraId="4AB20F32" w14:textId="03BFBCC3" w:rsidR="00271CCE" w:rsidRDefault="00C64F62" w:rsidP="00AC2F16">
      <w:pPr>
        <w:pStyle w:val="a"/>
        <w:rPr>
          <w:rFonts w:asciiTheme="minorHAnsi" w:eastAsiaTheme="minorHAnsi"/>
          <w:szCs w:val="20"/>
        </w:rPr>
      </w:pPr>
      <w:r>
        <w:rPr>
          <w:rFonts w:asciiTheme="minorHAnsi" w:eastAsiaTheme="minorHAnsi" w:hint="eastAsia"/>
          <w:szCs w:val="20"/>
        </w:rPr>
        <w:t xml:space="preserve">당시 김일성은 </w:t>
      </w:r>
      <w:r>
        <w:rPr>
          <w:rFonts w:asciiTheme="minorHAnsi" w:eastAsiaTheme="minorHAnsi"/>
          <w:szCs w:val="20"/>
        </w:rPr>
        <w:t>8</w:t>
      </w:r>
      <w:r>
        <w:rPr>
          <w:rFonts w:asciiTheme="minorHAnsi" w:eastAsiaTheme="minorHAnsi" w:hint="eastAsia"/>
          <w:szCs w:val="20"/>
        </w:rPr>
        <w:t xml:space="preserve">월 </w:t>
      </w:r>
      <w:r>
        <w:rPr>
          <w:rFonts w:asciiTheme="minorHAnsi" w:eastAsiaTheme="minorHAnsi"/>
          <w:szCs w:val="20"/>
        </w:rPr>
        <w:t>15</w:t>
      </w:r>
      <w:r>
        <w:rPr>
          <w:rFonts w:asciiTheme="minorHAnsi" w:eastAsiaTheme="minorHAnsi" w:hint="eastAsia"/>
          <w:szCs w:val="20"/>
        </w:rPr>
        <w:t xml:space="preserve">일까지 대구를 함락하려는 명령을 내렸고 그에 따라 인민군들은 빠르고 </w:t>
      </w:r>
      <w:r w:rsidR="00271CCE">
        <w:rPr>
          <w:rFonts w:asciiTheme="minorHAnsi" w:eastAsiaTheme="minorHAnsi" w:hint="eastAsia"/>
          <w:szCs w:val="20"/>
        </w:rPr>
        <w:t>강력하게 남동강을 넘어 대구를 점령하기 위해 치열하게 전진했다.</w:t>
      </w:r>
      <w:r w:rsidR="00271CCE">
        <w:rPr>
          <w:rFonts w:asciiTheme="minorHAnsi" w:eastAsiaTheme="minorHAnsi"/>
          <w:szCs w:val="20"/>
        </w:rPr>
        <w:t xml:space="preserve"> </w:t>
      </w:r>
      <w:r w:rsidR="00271CCE">
        <w:rPr>
          <w:rFonts w:asciiTheme="minorHAnsi" w:eastAsiaTheme="minorHAnsi" w:hint="eastAsia"/>
          <w:szCs w:val="20"/>
        </w:rPr>
        <w:t>이에 대응하여 미국 제8군의 사령관이었던 월튼 워커의 낙동강 방어작전으로 국군과 유엔군은 북한군의 끊임없는 공격으로부터 방어의 마지노선이라고 생각하고 처절하게 남아있는 모든 힘을 쏟아 전선을 방어해갔다.</w:t>
      </w:r>
      <w:r w:rsidR="00271CCE">
        <w:rPr>
          <w:rFonts w:asciiTheme="minorHAnsi" w:eastAsiaTheme="minorHAnsi"/>
          <w:szCs w:val="20"/>
        </w:rPr>
        <w:t xml:space="preserve"> </w:t>
      </w:r>
      <w:r w:rsidR="00271CCE">
        <w:rPr>
          <w:rFonts w:asciiTheme="minorHAnsi" w:eastAsiaTheme="minorHAnsi" w:hint="eastAsia"/>
          <w:szCs w:val="20"/>
        </w:rPr>
        <w:t>낙동강 방어전을 하면서 낙동강과 거리가 있었던 영천과 마산에서도 치열한 전투가 오갔으며 특히 영천은 뺏고 뺏기는 전투가 이어졌다.</w:t>
      </w:r>
    </w:p>
    <w:p w14:paraId="18F1FB0E" w14:textId="12BEB9D9" w:rsidR="00271CCE" w:rsidRDefault="00271CCE" w:rsidP="00AC2F16">
      <w:pPr>
        <w:pStyle w:val="a"/>
        <w:rPr>
          <w:rFonts w:asciiTheme="minorHAnsi" w:eastAsiaTheme="minorHAnsi"/>
          <w:szCs w:val="20"/>
        </w:rPr>
      </w:pPr>
      <w:r>
        <w:rPr>
          <w:rFonts w:asciiTheme="minorHAnsi" w:eastAsiaTheme="minorHAnsi" w:hint="eastAsia"/>
          <w:szCs w:val="20"/>
        </w:rPr>
        <w:t>낙동강 전투에 전력을 쏟아부었던 북한군은 전쟁 초반 빠른 서울 함락과 더불어 속전속결로 남하에 남하를 진행했지만 낙동강까지의 보급로가 길어져 버린 약점이 있었다.</w:t>
      </w:r>
      <w:r>
        <w:rPr>
          <w:rFonts w:asciiTheme="minorHAnsi" w:eastAsiaTheme="minorHAnsi"/>
          <w:szCs w:val="20"/>
        </w:rPr>
        <w:t xml:space="preserve"> </w:t>
      </w:r>
      <w:r>
        <w:rPr>
          <w:rFonts w:asciiTheme="minorHAnsi" w:eastAsiaTheme="minorHAnsi" w:hint="eastAsia"/>
          <w:szCs w:val="20"/>
        </w:rPr>
        <w:t>이를 재빠르게 눈치챈</w:t>
      </w:r>
      <w:r>
        <w:rPr>
          <w:rFonts w:asciiTheme="minorHAnsi" w:eastAsiaTheme="minorHAnsi"/>
          <w:szCs w:val="20"/>
        </w:rPr>
        <w:t xml:space="preserve"> </w:t>
      </w:r>
      <w:r>
        <w:rPr>
          <w:rFonts w:asciiTheme="minorHAnsi" w:eastAsiaTheme="minorHAnsi" w:hint="eastAsia"/>
          <w:szCs w:val="20"/>
        </w:rPr>
        <w:t xml:space="preserve">유엔군 사령관이었던 더글라스 맥아더 장군은 </w:t>
      </w:r>
      <w:r>
        <w:rPr>
          <w:rFonts w:asciiTheme="minorHAnsi" w:eastAsiaTheme="minorHAnsi"/>
          <w:szCs w:val="20"/>
        </w:rPr>
        <w:t>9</w:t>
      </w:r>
      <w:r>
        <w:rPr>
          <w:rFonts w:asciiTheme="minorHAnsi" w:eastAsiaTheme="minorHAnsi" w:hint="eastAsia"/>
          <w:szCs w:val="20"/>
        </w:rPr>
        <w:t>월 인천상륙작전을 시점으로 적의 보급로를 차단하고 낙동강에서 국군과 유엔군의 대 반격을 계획하였다.</w:t>
      </w:r>
      <w:r>
        <w:rPr>
          <w:rFonts w:asciiTheme="minorHAnsi" w:eastAsiaTheme="minorHAnsi"/>
          <w:szCs w:val="20"/>
        </w:rPr>
        <w:t xml:space="preserve"> </w:t>
      </w:r>
      <w:r>
        <w:rPr>
          <w:rFonts w:asciiTheme="minorHAnsi" w:eastAsiaTheme="minorHAnsi" w:hint="eastAsia"/>
          <w:szCs w:val="20"/>
        </w:rPr>
        <w:t>북한군의 이목을 다른 곳으로 집중시키기 위해 양동작전을 펼치는 와중에,</w:t>
      </w:r>
      <w:r>
        <w:rPr>
          <w:rFonts w:asciiTheme="minorHAnsi" w:eastAsiaTheme="minorHAnsi"/>
          <w:szCs w:val="20"/>
        </w:rPr>
        <w:t xml:space="preserve"> 9</w:t>
      </w:r>
      <w:r>
        <w:rPr>
          <w:rFonts w:asciiTheme="minorHAnsi" w:eastAsiaTheme="minorHAnsi" w:hint="eastAsia"/>
          <w:szCs w:val="20"/>
        </w:rPr>
        <w:t xml:space="preserve">월 </w:t>
      </w:r>
      <w:r>
        <w:rPr>
          <w:rFonts w:asciiTheme="minorHAnsi" w:eastAsiaTheme="minorHAnsi"/>
          <w:szCs w:val="20"/>
        </w:rPr>
        <w:t>15</w:t>
      </w:r>
      <w:r>
        <w:rPr>
          <w:rFonts w:asciiTheme="minorHAnsi" w:eastAsiaTheme="minorHAnsi" w:hint="eastAsia"/>
          <w:szCs w:val="20"/>
        </w:rPr>
        <w:t>일 대대적으로 진행된 인천상륙작전은</w:t>
      </w:r>
      <w:r>
        <w:rPr>
          <w:rFonts w:asciiTheme="minorHAnsi" w:eastAsiaTheme="minorHAnsi"/>
          <w:szCs w:val="20"/>
        </w:rPr>
        <w:t xml:space="preserve"> </w:t>
      </w:r>
      <w:r>
        <w:rPr>
          <w:rFonts w:asciiTheme="minorHAnsi" w:eastAsiaTheme="minorHAnsi" w:hint="eastAsia"/>
          <w:szCs w:val="20"/>
        </w:rPr>
        <w:t>세간의 평가에서도 언급되듯이 매우 성공적으로 이루어졌다.</w:t>
      </w:r>
      <w:r>
        <w:rPr>
          <w:rFonts w:asciiTheme="minorHAnsi" w:eastAsiaTheme="minorHAnsi"/>
          <w:szCs w:val="20"/>
        </w:rPr>
        <w:t xml:space="preserve"> </w:t>
      </w:r>
      <w:r>
        <w:rPr>
          <w:rFonts w:asciiTheme="minorHAnsi" w:eastAsiaTheme="minorHAnsi" w:hint="eastAsia"/>
          <w:szCs w:val="20"/>
        </w:rPr>
        <w:t>북한군 점령지였던 인천은 미국과 국군,</w:t>
      </w:r>
      <w:r>
        <w:rPr>
          <w:rFonts w:asciiTheme="minorHAnsi" w:eastAsiaTheme="minorHAnsi"/>
          <w:szCs w:val="20"/>
        </w:rPr>
        <w:t xml:space="preserve"> </w:t>
      </w:r>
      <w:r>
        <w:rPr>
          <w:rFonts w:asciiTheme="minorHAnsi" w:eastAsiaTheme="minorHAnsi" w:hint="eastAsia"/>
          <w:szCs w:val="20"/>
        </w:rPr>
        <w:t xml:space="preserve">유엔군으로 구성된 상륙작전부대들에게 상륙 및 점령당하였고 이에 </w:t>
      </w:r>
      <w:r>
        <w:rPr>
          <w:rFonts w:asciiTheme="minorHAnsi" w:eastAsiaTheme="minorHAnsi"/>
          <w:szCs w:val="20"/>
        </w:rPr>
        <w:t>9</w:t>
      </w:r>
      <w:r>
        <w:rPr>
          <w:rFonts w:asciiTheme="minorHAnsi" w:eastAsiaTheme="minorHAnsi" w:hint="eastAsia"/>
          <w:szCs w:val="20"/>
        </w:rPr>
        <w:t xml:space="preserve">월 </w:t>
      </w:r>
      <w:r>
        <w:rPr>
          <w:rFonts w:asciiTheme="minorHAnsi" w:eastAsiaTheme="minorHAnsi"/>
          <w:szCs w:val="20"/>
        </w:rPr>
        <w:t>28</w:t>
      </w:r>
      <w:r>
        <w:rPr>
          <w:rFonts w:asciiTheme="minorHAnsi" w:eastAsiaTheme="minorHAnsi" w:hint="eastAsia"/>
          <w:szCs w:val="20"/>
        </w:rPr>
        <w:t xml:space="preserve">일 서울 수복까지 달성하며 북한군의 보급로를 완벽하게 차단할 수 있었으며 이와 더불어 낙동강에서는 와해된 북한군들에게 대대적인 반격을 </w:t>
      </w:r>
      <w:r w:rsidR="002F3CEC">
        <w:rPr>
          <w:rFonts w:asciiTheme="minorHAnsi" w:eastAsiaTheme="minorHAnsi" w:hint="eastAsia"/>
          <w:szCs w:val="20"/>
        </w:rPr>
        <w:t>가해서</w:t>
      </w:r>
      <w:r>
        <w:rPr>
          <w:rFonts w:asciiTheme="minorHAnsi" w:eastAsiaTheme="minorHAnsi" w:hint="eastAsia"/>
          <w:szCs w:val="20"/>
        </w:rPr>
        <w:t xml:space="preserve"> 전세를 금방 역전시킬 수 있었다.</w:t>
      </w:r>
    </w:p>
    <w:p w14:paraId="03B8484E" w14:textId="3B231529" w:rsidR="00271CCE" w:rsidRPr="00AC2F16" w:rsidRDefault="00271CCE" w:rsidP="00AC2F16">
      <w:pPr>
        <w:pStyle w:val="a"/>
        <w:rPr>
          <w:rFonts w:asciiTheme="minorHAnsi" w:eastAsiaTheme="minorHAnsi"/>
          <w:szCs w:val="20"/>
        </w:rPr>
      </w:pPr>
      <w:r>
        <w:rPr>
          <w:rFonts w:asciiTheme="minorHAnsi" w:eastAsiaTheme="minorHAnsi" w:hint="eastAsia"/>
          <w:szCs w:val="20"/>
        </w:rPr>
        <w:t xml:space="preserve">오늘날 </w:t>
      </w:r>
      <w:r w:rsidR="00061272">
        <w:rPr>
          <w:rFonts w:asciiTheme="minorHAnsi" w:eastAsiaTheme="minorHAnsi" w:hint="eastAsia"/>
          <w:szCs w:val="20"/>
        </w:rPr>
        <w:t xml:space="preserve">민주주의사회를 살아가며 그 속의 자유와 번영에서 많은 </w:t>
      </w:r>
      <w:r w:rsidR="00FE4200">
        <w:rPr>
          <w:rFonts w:asciiTheme="minorHAnsi" w:eastAsiaTheme="minorHAnsi" w:hint="eastAsia"/>
          <w:szCs w:val="20"/>
        </w:rPr>
        <w:t>풍족함을 가지고 살아가는 나로 써는 우리의 역사속에서 전쟁의 운명을 극적으로 바꾼 인천상륙작전을 가장 중요한 역사적 사건이라고 생각한다.</w:t>
      </w:r>
    </w:p>
    <w:sectPr w:rsidR="00271CCE" w:rsidRPr="00AC2F16">
      <w:endnotePr>
        <w:numFmt w:val="decimal"/>
      </w:endnotePr>
      <w:pgSz w:w="11906" w:h="16838"/>
      <w:pgMar w:top="1984" w:right="1134" w:bottom="1700" w:left="1134" w:header="1134"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HYHeadLine-Medium">
    <w:altName w:val="HY헤드라인M"/>
    <w:panose1 w:val="02030600000101010101"/>
    <w:charset w:val="81"/>
    <w:family w:val="roman"/>
    <w:pitch w:val="variable"/>
    <w:sig w:usb0="900002A7" w:usb1="09D77CF9"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7D1"/>
    <w:multiLevelType w:val="hybridMultilevel"/>
    <w:tmpl w:val="19623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34E89"/>
    <w:multiLevelType w:val="multilevel"/>
    <w:tmpl w:val="58BE08DA"/>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abstractNum w:abstractNumId="2" w15:restartNumberingAfterBreak="0">
    <w:nsid w:val="2D7516ED"/>
    <w:multiLevelType w:val="multilevel"/>
    <w:tmpl w:val="7F1244E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abstractNum w:abstractNumId="3" w15:restartNumberingAfterBreak="0">
    <w:nsid w:val="3FB660E1"/>
    <w:multiLevelType w:val="multilevel"/>
    <w:tmpl w:val="B4826D4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abstractNum w:abstractNumId="4" w15:restartNumberingAfterBreak="0">
    <w:nsid w:val="6EF74331"/>
    <w:multiLevelType w:val="multilevel"/>
    <w:tmpl w:val="F5A0A32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abstractNum w:abstractNumId="5" w15:restartNumberingAfterBreak="0">
    <w:nsid w:val="76125120"/>
    <w:multiLevelType w:val="multilevel"/>
    <w:tmpl w:val="DFBA95C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abstractNum w:abstractNumId="6" w15:restartNumberingAfterBreak="0">
    <w:nsid w:val="762C488D"/>
    <w:multiLevelType w:val="multilevel"/>
    <w:tmpl w:val="1904246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abstractNum w:abstractNumId="7" w15:restartNumberingAfterBreak="0">
    <w:nsid w:val="7FA35A58"/>
    <w:multiLevelType w:val="multilevel"/>
    <w:tmpl w:val="777C3D7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num w:numId="1" w16cid:durableId="2042784420">
    <w:abstractNumId w:val="2"/>
  </w:num>
  <w:num w:numId="2" w16cid:durableId="536503111">
    <w:abstractNumId w:val="3"/>
  </w:num>
  <w:num w:numId="3" w16cid:durableId="158739704">
    <w:abstractNumId w:val="1"/>
  </w:num>
  <w:num w:numId="4" w16cid:durableId="234048344">
    <w:abstractNumId w:val="5"/>
  </w:num>
  <w:num w:numId="5" w16cid:durableId="766926739">
    <w:abstractNumId w:val="4"/>
  </w:num>
  <w:num w:numId="6" w16cid:durableId="1003708633">
    <w:abstractNumId w:val="7"/>
  </w:num>
  <w:num w:numId="7" w16cid:durableId="108671809">
    <w:abstractNumId w:val="6"/>
  </w:num>
  <w:num w:numId="8" w16cid:durableId="96851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F1B29"/>
    <w:rsid w:val="00061272"/>
    <w:rsid w:val="00070499"/>
    <w:rsid w:val="001467C0"/>
    <w:rsid w:val="001478AA"/>
    <w:rsid w:val="0017298C"/>
    <w:rsid w:val="001E7907"/>
    <w:rsid w:val="00255080"/>
    <w:rsid w:val="00262C1C"/>
    <w:rsid w:val="00271CCE"/>
    <w:rsid w:val="002762BC"/>
    <w:rsid w:val="002F3CEC"/>
    <w:rsid w:val="003A3D80"/>
    <w:rsid w:val="003E3D42"/>
    <w:rsid w:val="003F2E4E"/>
    <w:rsid w:val="003F7114"/>
    <w:rsid w:val="00477904"/>
    <w:rsid w:val="00487C54"/>
    <w:rsid w:val="004B3B6F"/>
    <w:rsid w:val="004C231C"/>
    <w:rsid w:val="004E5DE9"/>
    <w:rsid w:val="004F26D2"/>
    <w:rsid w:val="0051184E"/>
    <w:rsid w:val="005524C0"/>
    <w:rsid w:val="00614A33"/>
    <w:rsid w:val="00624182"/>
    <w:rsid w:val="006368B6"/>
    <w:rsid w:val="006411D0"/>
    <w:rsid w:val="00697E88"/>
    <w:rsid w:val="006A6C54"/>
    <w:rsid w:val="00784A08"/>
    <w:rsid w:val="007856AD"/>
    <w:rsid w:val="007B227B"/>
    <w:rsid w:val="008361C6"/>
    <w:rsid w:val="0085208B"/>
    <w:rsid w:val="00861DEB"/>
    <w:rsid w:val="008C2A60"/>
    <w:rsid w:val="00996700"/>
    <w:rsid w:val="009E361A"/>
    <w:rsid w:val="00A372BD"/>
    <w:rsid w:val="00A54AAA"/>
    <w:rsid w:val="00A63D3A"/>
    <w:rsid w:val="00AB78C0"/>
    <w:rsid w:val="00AC2F16"/>
    <w:rsid w:val="00B113CB"/>
    <w:rsid w:val="00B15161"/>
    <w:rsid w:val="00B62297"/>
    <w:rsid w:val="00B7271E"/>
    <w:rsid w:val="00B97D29"/>
    <w:rsid w:val="00C34F4F"/>
    <w:rsid w:val="00C64F62"/>
    <w:rsid w:val="00C94603"/>
    <w:rsid w:val="00CF4EC3"/>
    <w:rsid w:val="00D569D8"/>
    <w:rsid w:val="00DF1B29"/>
    <w:rsid w:val="00E359CA"/>
    <w:rsid w:val="00EB109B"/>
    <w:rsid w:val="00F93BA8"/>
    <w:rsid w:val="00FE42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CF98"/>
  <w15:docId w15:val="{4597502B-62F3-4695-BA97-A97DE75F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Batang" w:eastAsia="Batang"/>
      <w:color w:val="000000"/>
    </w:rPr>
  </w:style>
  <w:style w:type="paragraph" w:styleId="BodyText">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Batang" w:eastAsia="Batang"/>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Batang" w:eastAsia="Batang"/>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Batang" w:eastAsia="Batang"/>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Batang" w:eastAsia="Batang"/>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Batang" w:eastAsia="Batang"/>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Batang" w:eastAsia="Batang"/>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Batang" w:eastAsia="Batang"/>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Batang" w:eastAsia="Batang"/>
      <w:color w:val="000000"/>
    </w:rPr>
  </w:style>
  <w:style w:type="paragraph" w:customStyle="1" w:styleId="a0">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Gulim" w:eastAsia="Gulim"/>
      <w:color w:val="000000"/>
    </w:rPr>
  </w:style>
  <w:style w:type="paragraph" w:customStyle="1" w:styleId="a1">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Gulim" w:eastAsia="Gulim"/>
      <w:color w:val="000000"/>
      <w:sz w:val="18"/>
    </w:rPr>
  </w:style>
  <w:style w:type="paragraph" w:customStyle="1" w:styleId="a2">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Batang" w:eastAsia="Batang"/>
      <w:color w:val="000000"/>
      <w:spacing w:val="-4"/>
      <w:w w:val="95"/>
      <w:sz w:val="18"/>
    </w:rPr>
  </w:style>
  <w:style w:type="paragraph" w:customStyle="1" w:styleId="a3">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Batang" w:eastAsia="Batang"/>
      <w:color w:val="000000"/>
      <w:spacing w:val="-4"/>
      <w:w w:val="95"/>
      <w:sz w:val="18"/>
    </w:rPr>
  </w:style>
  <w:style w:type="paragraph" w:customStyle="1" w:styleId="a4">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Gulim" w:eastAsia="Gulim"/>
      <w:color w:val="000000"/>
      <w:spacing w:val="-4"/>
      <w:w w:val="9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43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2010학년도 1학기 과제물</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2010학년도 1학기 과제물</dc:title>
  <dc:creator>이은중</dc:creator>
  <cp:lastModifiedBy>한 승환</cp:lastModifiedBy>
  <cp:revision>47</cp:revision>
  <dcterms:created xsi:type="dcterms:W3CDTF">2023-05-23T21:08:00Z</dcterms:created>
  <dcterms:modified xsi:type="dcterms:W3CDTF">2023-05-26T09:23:00Z</dcterms:modified>
  <cp:version>0501.0001.01</cp:version>
</cp:coreProperties>
</file>