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53CBB" w14:textId="69B90AC2" w:rsidR="00DF1B29" w:rsidRDefault="007856AD">
      <w:pPr>
        <w:pStyle w:val="a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HeadLine-Medium" w:eastAsia="HYHeadLine-Medium"/>
          <w:sz w:val="40"/>
        </w:rPr>
        <w:t>20</w:t>
      </w:r>
      <w:r w:rsidR="000F7ADA">
        <w:rPr>
          <w:rFonts w:ascii="HYHeadLine-Medium" w:eastAsia="HYHeadLine-Medium"/>
          <w:sz w:val="40"/>
        </w:rPr>
        <w:t>2</w:t>
      </w:r>
      <w:r w:rsidR="0066119A">
        <w:rPr>
          <w:rFonts w:ascii="HYHeadLine-Medium" w:eastAsia="HYHeadLine-Medium" w:hint="eastAsia"/>
          <w:sz w:val="40"/>
        </w:rPr>
        <w:t>4</w:t>
      </w:r>
      <w:r w:rsidRPr="007856AD">
        <w:rPr>
          <w:rFonts w:ascii="HYHeadLine-Medium" w:eastAsia="HYHeadLine-Medium"/>
          <w:sz w:val="40"/>
        </w:rPr>
        <w:t>학년도</w:t>
      </w:r>
      <w:r>
        <w:rPr>
          <w:rFonts w:ascii="HYHeadLine-Medium" w:eastAsia="HYHeadLine-Medium"/>
          <w:sz w:val="40"/>
        </w:rPr>
        <w:t xml:space="preserve"> </w:t>
      </w:r>
      <w:r w:rsidR="00FB0FF0">
        <w:rPr>
          <w:rFonts w:ascii="HYHeadLine-Medium" w:eastAsia="HYHeadLine-Medium" w:hint="eastAsia"/>
          <w:sz w:val="40"/>
        </w:rPr>
        <w:t>1</w:t>
      </w:r>
      <w:r>
        <w:rPr>
          <w:rFonts w:ascii="HYHeadLine-Medium" w:eastAsia="HYHeadLine-Medium"/>
          <w:sz w:val="40"/>
        </w:rPr>
        <w:t xml:space="preserve">학기 </w:t>
      </w:r>
      <w:r w:rsidR="00070499">
        <w:rPr>
          <w:rFonts w:ascii="HYHeadLine-Medium" w:eastAsia="HYHeadLine-Medium"/>
          <w:sz w:val="40"/>
        </w:rPr>
        <w:t>기말</w:t>
      </w:r>
      <w:r w:rsidR="00070499">
        <w:rPr>
          <w:rFonts w:ascii="HYHeadLine-Medium" w:eastAsia="HYHeadLine-Medium" w:hint="eastAsia"/>
          <w:sz w:val="40"/>
        </w:rPr>
        <w:t>과제물</w:t>
      </w:r>
      <w:r w:rsidR="00070499">
        <w:rPr>
          <w:rFonts w:ascii="HYHeadLine-Medium" w:eastAsia="HYHeadLine-Medium"/>
          <w:sz w:val="40"/>
        </w:rPr>
        <w:t>(</w:t>
      </w:r>
      <w:r w:rsidR="00070499">
        <w:rPr>
          <w:rFonts w:ascii="HYHeadLine-Medium" w:eastAsia="HYHeadLine-Medium" w:hint="eastAsia"/>
          <w:sz w:val="40"/>
        </w:rPr>
        <w:t>온라인 제출용</w:t>
      </w:r>
      <w:r w:rsidR="00070499">
        <w:rPr>
          <w:rFonts w:ascii="HYHeadLine-Medium" w:eastAsia="HYHeadLine-Medium"/>
          <w:sz w:val="40"/>
        </w:rPr>
        <w:t>)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6BCBCBA7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3A7AB06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258DDE5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645766D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1DD2471" w14:textId="2917D468" w:rsidR="00DF1B29" w:rsidRDefault="00E6603C" w:rsidP="00784A08">
            <w:pPr>
              <w:pStyle w:val="a"/>
              <w:spacing w:line="240" w:lineRule="auto"/>
              <w:rPr>
                <w:rFonts w:ascii="Malgun Gothic" w:eastAsia="Malgun Gothic" w:hint="eastAsia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데이터시각화</w:t>
            </w:r>
          </w:p>
        </w:tc>
      </w:tr>
      <w:tr w:rsidR="00DF1B29" w14:paraId="5A66C7AD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450C640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9D22D0A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F169D6A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1A1E1F9" w14:textId="3967AB75" w:rsidR="00DF1B29" w:rsidRDefault="00B7376E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/>
                <w:sz w:val="24"/>
              </w:rPr>
              <w:t>202234-153799</w:t>
            </w:r>
          </w:p>
        </w:tc>
      </w:tr>
      <w:tr w:rsidR="00DF1B29" w14:paraId="49919BD9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40716DC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F04B5B0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2BAEA84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7C3B208" w14:textId="6C7DEFFE" w:rsidR="00DF1B29" w:rsidRDefault="00B7376E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한승환</w:t>
            </w:r>
          </w:p>
        </w:tc>
      </w:tr>
      <w:tr w:rsidR="00DF1B29" w14:paraId="056D6834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2149D7C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BEA8D18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0338CB1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4A913E8" w14:textId="77C794AD" w:rsidR="00DF1B29" w:rsidRDefault="00B7376E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/>
                <w:sz w:val="24"/>
              </w:rPr>
              <w:t>01028620200</w:t>
            </w:r>
          </w:p>
        </w:tc>
      </w:tr>
    </w:tbl>
    <w:p w14:paraId="514339DA" w14:textId="77777777" w:rsidR="00DF1B29" w:rsidRPr="00784A08" w:rsidRDefault="00784A08" w:rsidP="007856AD">
      <w:pPr>
        <w:pStyle w:val="a"/>
        <w:rPr>
          <w:rFonts w:ascii="Malgun Gothic" w:eastAsia="Malgun Gothic"/>
          <w:spacing w:val="-5"/>
          <w:szCs w:val="20"/>
        </w:rPr>
      </w:pPr>
      <w:bookmarkStart w:id="0" w:name="_top"/>
      <w:bookmarkEnd w:id="0"/>
      <w:r w:rsidRPr="00784A08">
        <w:rPr>
          <w:rFonts w:ascii="한양신명조" w:eastAsia="Gulim" w:hAnsi="Gulim" w:cs="Gulim"/>
          <w:noProof/>
          <w:kern w:val="0"/>
          <w:szCs w:val="20"/>
        </w:rPr>
        <w:drawing>
          <wp:anchor distT="0" distB="0" distL="114300" distR="114300" simplePos="0" relativeHeight="251658752" behindDoc="0" locked="0" layoutInCell="1" allowOverlap="1" wp14:anchorId="3C28B993" wp14:editId="016414D2">
            <wp:simplePos x="0" y="0"/>
            <wp:positionH relativeFrom="column">
              <wp:posOffset>3810</wp:posOffset>
            </wp:positionH>
            <wp:positionV relativeFrom="line">
              <wp:posOffset>424815</wp:posOffset>
            </wp:positionV>
            <wp:extent cx="6120000" cy="144142"/>
            <wp:effectExtent l="0" t="0" r="0" b="0"/>
            <wp:wrapTopAndBottom/>
            <wp:docPr id="1" name="그림 1" descr="EMB000023580f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763984512" descr="EMB000023580f6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441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56AD" w:rsidRPr="00784A08">
        <w:rPr>
          <w:rFonts w:ascii="Malgun Gothic"/>
          <w:spacing w:val="-5"/>
          <w:szCs w:val="20"/>
        </w:rPr>
        <w:t xml:space="preserve"> ※</w:t>
      </w:r>
      <w:r w:rsidR="007856AD" w:rsidRPr="00784A08">
        <w:rPr>
          <w:rFonts w:ascii="Malgun Gothic" w:eastAsia="Malgun Gothic"/>
          <w:spacing w:val="-5"/>
          <w:szCs w:val="20"/>
        </w:rPr>
        <w:t xml:space="preserve"> A4용지 편집 사용</w:t>
      </w:r>
    </w:p>
    <w:p w14:paraId="1B0F4B6C" w14:textId="77777777" w:rsidR="00DF1B29" w:rsidRDefault="007856AD">
      <w:pPr>
        <w:pStyle w:val="a"/>
        <w:spacing w:line="240" w:lineRule="auto"/>
      </w:pPr>
      <w:r>
        <w:rPr>
          <w:rFonts w:ascii="Malgun Gothic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51D6CE72" w14:textId="1CF25378" w:rsidR="00E6603C" w:rsidRPr="00243B60" w:rsidRDefault="00E6603C" w:rsidP="00E6603C">
      <w:pPr>
        <w:pStyle w:val="a"/>
        <w:spacing w:line="240" w:lineRule="auto"/>
        <w:rPr>
          <w:rFonts w:ascii="Malgun Gothic" w:eastAsia="Malgun Gothic"/>
          <w:b/>
          <w:bCs/>
          <w:spacing w:val="-5"/>
          <w:sz w:val="24"/>
        </w:rPr>
      </w:pPr>
    </w:p>
    <w:p w14:paraId="131AD24F" w14:textId="17D124E0" w:rsidR="00E6603C" w:rsidRPr="00243B60" w:rsidRDefault="00651558" w:rsidP="00E6603C">
      <w:pPr>
        <w:pStyle w:val="a"/>
        <w:numPr>
          <w:ilvl w:val="0"/>
          <w:numId w:val="12"/>
        </w:numPr>
        <w:spacing w:line="240" w:lineRule="auto"/>
        <w:rPr>
          <w:rFonts w:ascii="Malgun Gothic" w:eastAsia="Malgun Gothic"/>
          <w:b/>
          <w:bCs/>
          <w:spacing w:val="-5"/>
          <w:sz w:val="24"/>
        </w:rPr>
      </w:pPr>
      <w:r w:rsidRPr="00243B60">
        <w:rPr>
          <w:rFonts w:ascii="Malgun Gothic" w:eastAsia="Malgun Gothic" w:hint="eastAsia"/>
          <w:b/>
          <w:bCs/>
          <w:spacing w:val="-5"/>
          <w:sz w:val="24"/>
        </w:rPr>
        <w:t>뉴스에 데이터 시각화가 쓰인 사례</w:t>
      </w:r>
    </w:p>
    <w:p w14:paraId="116E0865" w14:textId="0D0CA578" w:rsidR="00C45445" w:rsidRPr="00243B60" w:rsidRDefault="00527FB3" w:rsidP="00C45445">
      <w:pPr>
        <w:pStyle w:val="a"/>
        <w:numPr>
          <w:ilvl w:val="0"/>
          <w:numId w:val="14"/>
        </w:numPr>
        <w:spacing w:line="240" w:lineRule="auto"/>
        <w:rPr>
          <w:rFonts w:ascii="Malgun Gothic" w:eastAsia="Malgun Gothic"/>
          <w:b/>
          <w:bCs/>
          <w:spacing w:val="-5"/>
          <w:sz w:val="24"/>
        </w:rPr>
      </w:pPr>
      <w:r w:rsidRPr="00243B60">
        <w:rPr>
          <w:rFonts w:ascii="Malgun Gothic" w:eastAsia="Malgun Gothic" w:hint="eastAsia"/>
          <w:b/>
          <w:bCs/>
          <w:spacing w:val="-5"/>
          <w:sz w:val="24"/>
        </w:rPr>
        <w:t>뉴스의 제목</w:t>
      </w:r>
      <w:r w:rsidR="00C45445" w:rsidRPr="00243B60">
        <w:rPr>
          <w:rFonts w:ascii="Malgun Gothic" w:eastAsia="Malgun Gothic" w:hint="eastAsia"/>
          <w:b/>
          <w:bCs/>
          <w:spacing w:val="-5"/>
          <w:sz w:val="24"/>
        </w:rPr>
        <w:t>, 날짜, 매체 이름</w:t>
      </w:r>
    </w:p>
    <w:p w14:paraId="4FBF88C6" w14:textId="44ABB986" w:rsidR="00527FB3" w:rsidRDefault="00C45445" w:rsidP="00C45445">
      <w:pPr>
        <w:pStyle w:val="a"/>
        <w:spacing w:line="240" w:lineRule="auto"/>
        <w:ind w:left="1080"/>
        <w:rPr>
          <w:rFonts w:ascii="Malgun Gothic" w:eastAsia="Malgun Gothic"/>
          <w:spacing w:val="-5"/>
          <w:sz w:val="24"/>
        </w:rPr>
      </w:pPr>
      <w:r w:rsidRPr="00243B60">
        <w:rPr>
          <w:rFonts w:ascii="Malgun Gothic" w:eastAsia="Malgun Gothic" w:hint="eastAsia"/>
          <w:b/>
          <w:bCs/>
          <w:spacing w:val="-5"/>
          <w:sz w:val="24"/>
        </w:rPr>
        <w:t>제목</w:t>
      </w:r>
      <w:r>
        <w:rPr>
          <w:rFonts w:ascii="Malgun Gothic" w:eastAsia="Malgun Gothic" w:hint="eastAsia"/>
          <w:spacing w:val="-5"/>
          <w:sz w:val="24"/>
        </w:rPr>
        <w:t xml:space="preserve">: </w:t>
      </w:r>
      <w:r w:rsidR="00527FB3" w:rsidRPr="00C45445">
        <w:rPr>
          <w:rFonts w:ascii="Malgun Gothic" w:eastAsia="Malgun Gothic" w:hint="eastAsia"/>
          <w:spacing w:val="-5"/>
          <w:sz w:val="24"/>
        </w:rPr>
        <w:t xml:space="preserve">[그래픽 뉴스] 코로나19 신규 </w:t>
      </w:r>
      <w:proofErr w:type="spellStart"/>
      <w:r w:rsidR="00527FB3" w:rsidRPr="00C45445">
        <w:rPr>
          <w:rFonts w:ascii="Malgun Gothic" w:eastAsia="Malgun Gothic" w:hint="eastAsia"/>
          <w:spacing w:val="-5"/>
          <w:sz w:val="24"/>
        </w:rPr>
        <w:t>확진자</w:t>
      </w:r>
      <w:proofErr w:type="spellEnd"/>
      <w:r w:rsidR="00527FB3" w:rsidRPr="00C45445">
        <w:rPr>
          <w:rFonts w:ascii="Malgun Gothic" w:eastAsia="Malgun Gothic" w:hint="eastAsia"/>
          <w:spacing w:val="-5"/>
          <w:sz w:val="24"/>
        </w:rPr>
        <w:t xml:space="preserve"> 지역별로 살펴보니</w:t>
      </w:r>
    </w:p>
    <w:p w14:paraId="1213DFA8" w14:textId="6A48EBD3" w:rsidR="00C45445" w:rsidRDefault="00C45445" w:rsidP="00C45445">
      <w:pPr>
        <w:pStyle w:val="a"/>
        <w:spacing w:line="240" w:lineRule="auto"/>
        <w:ind w:left="1080"/>
        <w:rPr>
          <w:rFonts w:ascii="Malgun Gothic" w:eastAsia="Malgun Gothic"/>
          <w:spacing w:val="-5"/>
          <w:sz w:val="24"/>
        </w:rPr>
      </w:pPr>
      <w:r w:rsidRPr="00243B60">
        <w:rPr>
          <w:rFonts w:ascii="Malgun Gothic" w:eastAsia="Malgun Gothic" w:hint="eastAsia"/>
          <w:b/>
          <w:bCs/>
          <w:spacing w:val="-5"/>
          <w:sz w:val="24"/>
        </w:rPr>
        <w:t>날짜</w:t>
      </w:r>
      <w:r>
        <w:rPr>
          <w:rFonts w:ascii="Malgun Gothic" w:eastAsia="Malgun Gothic" w:hint="eastAsia"/>
          <w:spacing w:val="-5"/>
          <w:sz w:val="24"/>
        </w:rPr>
        <w:t xml:space="preserve">: </w:t>
      </w:r>
      <w:r w:rsidR="002C17F7">
        <w:rPr>
          <w:rFonts w:ascii="Malgun Gothic" w:eastAsia="Malgun Gothic" w:hint="eastAsia"/>
          <w:spacing w:val="-5"/>
          <w:sz w:val="24"/>
        </w:rPr>
        <w:t>2021년 8월 14일</w:t>
      </w:r>
    </w:p>
    <w:p w14:paraId="3637DC02" w14:textId="150A025A" w:rsidR="002C17F7" w:rsidRPr="00C45445" w:rsidRDefault="002C17F7" w:rsidP="00C45445">
      <w:pPr>
        <w:pStyle w:val="a"/>
        <w:spacing w:line="240" w:lineRule="auto"/>
        <w:ind w:left="1080"/>
        <w:rPr>
          <w:rFonts w:ascii="Malgun Gothic" w:eastAsia="Malgun Gothic" w:hint="eastAsia"/>
          <w:spacing w:val="-5"/>
          <w:sz w:val="24"/>
        </w:rPr>
      </w:pPr>
      <w:r w:rsidRPr="00243B60">
        <w:rPr>
          <w:rFonts w:ascii="Malgun Gothic" w:eastAsia="Malgun Gothic" w:hint="eastAsia"/>
          <w:b/>
          <w:bCs/>
          <w:spacing w:val="-5"/>
          <w:sz w:val="24"/>
        </w:rPr>
        <w:t>매체 이름</w:t>
      </w:r>
      <w:r>
        <w:rPr>
          <w:rFonts w:ascii="Malgun Gothic" w:eastAsia="Malgun Gothic" w:hint="eastAsia"/>
          <w:spacing w:val="-5"/>
          <w:sz w:val="24"/>
        </w:rPr>
        <w:t>: 중앙일보</w:t>
      </w:r>
    </w:p>
    <w:p w14:paraId="505F7393" w14:textId="694B408B" w:rsidR="00527FB3" w:rsidRPr="00243B60" w:rsidRDefault="00C45445" w:rsidP="00527FB3">
      <w:pPr>
        <w:pStyle w:val="a"/>
        <w:numPr>
          <w:ilvl w:val="0"/>
          <w:numId w:val="14"/>
        </w:numPr>
        <w:spacing w:line="240" w:lineRule="auto"/>
        <w:rPr>
          <w:rFonts w:ascii="Malgun Gothic" w:eastAsia="Malgun Gothic"/>
          <w:b/>
          <w:bCs/>
          <w:spacing w:val="-5"/>
          <w:sz w:val="24"/>
        </w:rPr>
      </w:pPr>
      <w:r w:rsidRPr="00243B60">
        <w:rPr>
          <w:rFonts w:ascii="Malgun Gothic" w:eastAsia="Malgun Gothic" w:hint="eastAsia"/>
          <w:b/>
          <w:bCs/>
          <w:spacing w:val="-5"/>
          <w:sz w:val="24"/>
        </w:rPr>
        <w:t>데이터</w:t>
      </w:r>
      <w:r w:rsidR="002C17F7" w:rsidRPr="00243B60">
        <w:rPr>
          <w:rFonts w:ascii="Malgun Gothic" w:eastAsia="Malgun Gothic" w:hint="eastAsia"/>
          <w:b/>
          <w:bCs/>
          <w:spacing w:val="-5"/>
          <w:sz w:val="24"/>
        </w:rPr>
        <w:t>시각화</w:t>
      </w:r>
    </w:p>
    <w:p w14:paraId="5A36CFD4" w14:textId="0471A13A" w:rsidR="002C17F7" w:rsidRDefault="002C17F7" w:rsidP="002C17F7">
      <w:pPr>
        <w:pStyle w:val="a"/>
        <w:spacing w:line="240" w:lineRule="auto"/>
        <w:ind w:left="1080"/>
        <w:rPr>
          <w:rFonts w:ascii="Malgun Gothic" w:eastAsia="Malgun Gothic"/>
          <w:spacing w:val="-5"/>
          <w:sz w:val="24"/>
        </w:rPr>
      </w:pPr>
      <w:r w:rsidRPr="002C17F7">
        <w:rPr>
          <w:rFonts w:ascii="Malgun Gothic" w:eastAsia="Malgun Gothic"/>
          <w:spacing w:val="-5"/>
          <w:sz w:val="24"/>
        </w:rPr>
        <w:drawing>
          <wp:inline distT="0" distB="0" distL="0" distR="0" wp14:anchorId="1642DA5B" wp14:editId="1DBF95F3">
            <wp:extent cx="3081994" cy="3790950"/>
            <wp:effectExtent l="0" t="0" r="4445" b="0"/>
            <wp:docPr id="1832259129" name="Picture 1" descr="A map of the south korea with numbers an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259129" name="Picture 1" descr="A map of the south korea with numbers and circl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8218" cy="381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90E2" w14:textId="77777777" w:rsidR="002C17F7" w:rsidRPr="002C17F7" w:rsidRDefault="002C17F7" w:rsidP="002C17F7">
      <w:pPr>
        <w:pStyle w:val="Caption"/>
        <w:ind w:firstLine="800"/>
        <w:rPr>
          <w:rFonts w:ascii="Malgun Gothic" w:eastAsia="Malgun Gothic" w:hint="eastAsia"/>
          <w:color w:val="4472C4" w:themeColor="accent1"/>
          <w:spacing w:val="-5"/>
          <w:sz w:val="24"/>
        </w:rPr>
      </w:pPr>
      <w:r w:rsidRPr="002C17F7">
        <w:rPr>
          <w:rFonts w:hint="eastAsia"/>
          <w:color w:val="4472C4" w:themeColor="accent1"/>
        </w:rPr>
        <w:t>출처: 중앙일보기사 中</w:t>
      </w:r>
    </w:p>
    <w:p w14:paraId="05463278" w14:textId="3E55EF44" w:rsidR="00522BFF" w:rsidRPr="00243B60" w:rsidRDefault="00C16A48" w:rsidP="00843ECE">
      <w:pPr>
        <w:pStyle w:val="a"/>
        <w:numPr>
          <w:ilvl w:val="0"/>
          <w:numId w:val="14"/>
        </w:numPr>
        <w:spacing w:line="240" w:lineRule="auto"/>
        <w:rPr>
          <w:rFonts w:ascii="Malgun Gothic" w:eastAsia="Malgun Gothic"/>
          <w:b/>
          <w:bCs/>
          <w:spacing w:val="-5"/>
          <w:sz w:val="24"/>
        </w:rPr>
      </w:pPr>
      <w:r w:rsidRPr="00243B60">
        <w:rPr>
          <w:rFonts w:ascii="Malgun Gothic" w:eastAsia="Malgun Gothic" w:hint="eastAsia"/>
          <w:b/>
          <w:bCs/>
          <w:spacing w:val="-5"/>
          <w:sz w:val="24"/>
        </w:rPr>
        <w:lastRenderedPageBreak/>
        <w:t>데이터시각화를 통해 전달한 내용</w:t>
      </w:r>
    </w:p>
    <w:p w14:paraId="5B9FC7C8" w14:textId="15C687A2" w:rsidR="00843ECE" w:rsidRDefault="00843ECE" w:rsidP="00522BFF">
      <w:pPr>
        <w:pStyle w:val="a"/>
        <w:spacing w:line="240" w:lineRule="auto"/>
        <w:ind w:left="1080"/>
        <w:rPr>
          <w:rFonts w:ascii="Malgun Gothic" w:eastAsia="Malgun Gothic" w:hint="eastAsia"/>
          <w:spacing w:val="-5"/>
          <w:sz w:val="24"/>
        </w:rPr>
      </w:pPr>
      <w:r>
        <w:rPr>
          <w:rFonts w:ascii="Malgun Gothic" w:eastAsia="Malgun Gothic" w:hint="eastAsia"/>
          <w:spacing w:val="-5"/>
          <w:sz w:val="24"/>
        </w:rPr>
        <w:t xml:space="preserve">위의 데이터시각화 자료는 </w:t>
      </w:r>
      <w:r w:rsidR="00C15743">
        <w:rPr>
          <w:rFonts w:ascii="Malgun Gothic" w:eastAsia="Malgun Gothic" w:hint="eastAsia"/>
          <w:spacing w:val="-5"/>
          <w:sz w:val="24"/>
        </w:rPr>
        <w:t>동그라미 모양과 그 크기를 채널로 사용하여</w:t>
      </w:r>
      <w:r w:rsidR="0032056A">
        <w:rPr>
          <w:rFonts w:ascii="Malgun Gothic" w:eastAsia="Malgun Gothic" w:hint="eastAsia"/>
          <w:spacing w:val="-5"/>
          <w:sz w:val="24"/>
        </w:rPr>
        <w:t xml:space="preserve"> </w:t>
      </w:r>
      <w:r w:rsidR="00C15743">
        <w:rPr>
          <w:rFonts w:ascii="Malgun Gothic" w:eastAsia="Malgun Gothic" w:hint="eastAsia"/>
          <w:spacing w:val="-5"/>
          <w:sz w:val="24"/>
        </w:rPr>
        <w:t xml:space="preserve">누적 </w:t>
      </w:r>
      <w:proofErr w:type="spellStart"/>
      <w:r w:rsidR="00C15743">
        <w:rPr>
          <w:rFonts w:ascii="Malgun Gothic" w:eastAsia="Malgun Gothic" w:hint="eastAsia"/>
          <w:spacing w:val="-5"/>
          <w:sz w:val="24"/>
        </w:rPr>
        <w:t>확진자</w:t>
      </w:r>
      <w:proofErr w:type="spellEnd"/>
      <w:r w:rsidR="00C15743">
        <w:rPr>
          <w:rFonts w:ascii="Malgun Gothic" w:eastAsia="Malgun Gothic" w:hint="eastAsia"/>
          <w:spacing w:val="-5"/>
          <w:sz w:val="24"/>
        </w:rPr>
        <w:t xml:space="preserve"> 수를 보여주고 있으며, 노란색 괄호안의 숫자를 통해 일일 </w:t>
      </w:r>
      <w:proofErr w:type="spellStart"/>
      <w:r w:rsidR="00C15743">
        <w:rPr>
          <w:rFonts w:ascii="Malgun Gothic" w:eastAsia="Malgun Gothic" w:hint="eastAsia"/>
          <w:spacing w:val="-5"/>
          <w:sz w:val="24"/>
        </w:rPr>
        <w:t>확진자</w:t>
      </w:r>
      <w:proofErr w:type="spellEnd"/>
      <w:r w:rsidR="00C15743">
        <w:rPr>
          <w:rFonts w:ascii="Malgun Gothic" w:eastAsia="Malgun Gothic" w:hint="eastAsia"/>
          <w:spacing w:val="-5"/>
          <w:sz w:val="24"/>
        </w:rPr>
        <w:t xml:space="preserve"> 수 또한 </w:t>
      </w:r>
      <w:r w:rsidR="0032056A">
        <w:rPr>
          <w:rFonts w:ascii="Malgun Gothic" w:eastAsia="Malgun Gothic" w:hint="eastAsia"/>
          <w:spacing w:val="-5"/>
          <w:sz w:val="24"/>
        </w:rPr>
        <w:t xml:space="preserve">보여주고 </w:t>
      </w:r>
      <w:r w:rsidR="00261090">
        <w:rPr>
          <w:rFonts w:ascii="Malgun Gothic" w:eastAsia="Malgun Gothic" w:hint="eastAsia"/>
          <w:spacing w:val="-5"/>
          <w:sz w:val="24"/>
        </w:rPr>
        <w:t>있다</w:t>
      </w:r>
      <w:r w:rsidR="0032056A">
        <w:rPr>
          <w:rFonts w:ascii="Malgun Gothic" w:eastAsia="Malgun Gothic" w:hint="eastAsia"/>
          <w:spacing w:val="-5"/>
          <w:sz w:val="24"/>
        </w:rPr>
        <w:t xml:space="preserve">. 그리고 </w:t>
      </w:r>
      <w:r w:rsidR="000B6651">
        <w:rPr>
          <w:rFonts w:ascii="Malgun Gothic" w:eastAsia="Malgun Gothic" w:hint="eastAsia"/>
          <w:spacing w:val="-5"/>
          <w:sz w:val="24"/>
        </w:rPr>
        <w:t xml:space="preserve">지역별 </w:t>
      </w:r>
      <w:proofErr w:type="spellStart"/>
      <w:r w:rsidR="000B6651">
        <w:rPr>
          <w:rFonts w:ascii="Malgun Gothic" w:eastAsia="Malgun Gothic" w:hint="eastAsia"/>
          <w:spacing w:val="-5"/>
          <w:sz w:val="24"/>
        </w:rPr>
        <w:t>확진자의</w:t>
      </w:r>
      <w:proofErr w:type="spellEnd"/>
      <w:r w:rsidR="000B6651">
        <w:rPr>
          <w:rFonts w:ascii="Malgun Gothic" w:eastAsia="Malgun Gothic" w:hint="eastAsia"/>
          <w:spacing w:val="-5"/>
          <w:sz w:val="24"/>
        </w:rPr>
        <w:t xml:space="preserve"> 분포</w:t>
      </w:r>
      <w:r w:rsidR="00261090">
        <w:rPr>
          <w:rFonts w:ascii="Malgun Gothic" w:eastAsia="Malgun Gothic" w:hint="eastAsia"/>
          <w:spacing w:val="-5"/>
          <w:sz w:val="24"/>
        </w:rPr>
        <w:t xml:space="preserve">를 보여주어 어떤 지역에 </w:t>
      </w:r>
      <w:proofErr w:type="spellStart"/>
      <w:r w:rsidR="00261090">
        <w:rPr>
          <w:rFonts w:ascii="Malgun Gothic" w:eastAsia="Malgun Gothic" w:hint="eastAsia"/>
          <w:spacing w:val="-5"/>
          <w:sz w:val="24"/>
        </w:rPr>
        <w:t>확진자들이</w:t>
      </w:r>
      <w:proofErr w:type="spellEnd"/>
      <w:r w:rsidR="00261090">
        <w:rPr>
          <w:rFonts w:ascii="Malgun Gothic" w:eastAsia="Malgun Gothic" w:hint="eastAsia"/>
          <w:spacing w:val="-5"/>
          <w:sz w:val="24"/>
        </w:rPr>
        <w:t xml:space="preserve"> 집중적으로 존재하는지 알려준다.</w:t>
      </w:r>
    </w:p>
    <w:p w14:paraId="61160360" w14:textId="77777777" w:rsidR="0032056A" w:rsidRDefault="0032056A" w:rsidP="00522BFF">
      <w:pPr>
        <w:pStyle w:val="a"/>
        <w:spacing w:line="240" w:lineRule="auto"/>
        <w:ind w:left="1080"/>
        <w:rPr>
          <w:rFonts w:ascii="Malgun Gothic" w:eastAsia="Malgun Gothic"/>
          <w:spacing w:val="-5"/>
          <w:sz w:val="24"/>
        </w:rPr>
      </w:pPr>
    </w:p>
    <w:p w14:paraId="6693F410" w14:textId="06B10BCF" w:rsidR="00261090" w:rsidRPr="00243B60" w:rsidRDefault="00522BFF" w:rsidP="00261090">
      <w:pPr>
        <w:pStyle w:val="a"/>
        <w:numPr>
          <w:ilvl w:val="0"/>
          <w:numId w:val="14"/>
        </w:numPr>
        <w:spacing w:line="240" w:lineRule="auto"/>
        <w:rPr>
          <w:rFonts w:ascii="Malgun Gothic" w:eastAsia="Malgun Gothic"/>
          <w:b/>
          <w:bCs/>
          <w:spacing w:val="-5"/>
          <w:sz w:val="24"/>
        </w:rPr>
      </w:pPr>
      <w:r w:rsidRPr="00243B60">
        <w:rPr>
          <w:rFonts w:ascii="Malgun Gothic" w:eastAsia="Malgun Gothic" w:hint="eastAsia"/>
          <w:b/>
          <w:bCs/>
          <w:spacing w:val="-5"/>
          <w:sz w:val="24"/>
        </w:rPr>
        <w:t>위의 데이터시각화의 효율성과 효과</w:t>
      </w:r>
    </w:p>
    <w:p w14:paraId="20A1CEBB" w14:textId="31F7A2EF" w:rsidR="00261090" w:rsidRDefault="00261090" w:rsidP="00261090">
      <w:pPr>
        <w:pStyle w:val="a"/>
        <w:spacing w:line="240" w:lineRule="auto"/>
        <w:ind w:left="1080"/>
        <w:rPr>
          <w:rFonts w:ascii="Malgun Gothic" w:eastAsia="Malgun Gothic"/>
          <w:spacing w:val="-5"/>
          <w:sz w:val="24"/>
        </w:rPr>
      </w:pPr>
      <w:r>
        <w:rPr>
          <w:rFonts w:ascii="Malgun Gothic" w:eastAsia="Malgun Gothic" w:hint="eastAsia"/>
          <w:spacing w:val="-5"/>
          <w:sz w:val="24"/>
        </w:rPr>
        <w:t xml:space="preserve">원을 기본 채널로 사용하였는데 크기가 다른 원을 사용하여서, </w:t>
      </w:r>
      <w:proofErr w:type="spellStart"/>
      <w:r>
        <w:rPr>
          <w:rFonts w:ascii="Malgun Gothic" w:eastAsia="Malgun Gothic" w:hint="eastAsia"/>
          <w:spacing w:val="-5"/>
          <w:sz w:val="24"/>
        </w:rPr>
        <w:t>확진자</w:t>
      </w:r>
      <w:proofErr w:type="spellEnd"/>
      <w:r>
        <w:rPr>
          <w:rFonts w:ascii="Malgun Gothic" w:eastAsia="Malgun Gothic" w:hint="eastAsia"/>
          <w:spacing w:val="-5"/>
          <w:sz w:val="24"/>
        </w:rPr>
        <w:t xml:space="preserve"> 수가 많은 지역을 효과적으로 한눈에 식별할 수 있도록 도움을 주고 있다. 또한 </w:t>
      </w:r>
      <w:r w:rsidR="00B3202C">
        <w:rPr>
          <w:rFonts w:ascii="Malgun Gothic" w:eastAsia="Malgun Gothic" w:hint="eastAsia"/>
          <w:spacing w:val="-5"/>
          <w:sz w:val="24"/>
        </w:rPr>
        <w:t xml:space="preserve">옅은 빨간색의 색상을 사용하여 다양한 지역별 구분을 </w:t>
      </w:r>
      <w:r w:rsidR="005C636F">
        <w:rPr>
          <w:rFonts w:ascii="Malgun Gothic" w:eastAsia="Malgun Gothic" w:hint="eastAsia"/>
          <w:spacing w:val="-5"/>
          <w:sz w:val="24"/>
        </w:rPr>
        <w:t xml:space="preserve">혼란스럽지 않게 해주고 있다. 그리고 일일 </w:t>
      </w:r>
      <w:proofErr w:type="spellStart"/>
      <w:r w:rsidR="005C636F">
        <w:rPr>
          <w:rFonts w:ascii="Malgun Gothic" w:eastAsia="Malgun Gothic" w:hint="eastAsia"/>
          <w:spacing w:val="-5"/>
          <w:sz w:val="24"/>
        </w:rPr>
        <w:t>증가자</w:t>
      </w:r>
      <w:proofErr w:type="spellEnd"/>
      <w:r w:rsidR="005C636F">
        <w:rPr>
          <w:rFonts w:ascii="Malgun Gothic" w:eastAsia="Malgun Gothic" w:hint="eastAsia"/>
          <w:spacing w:val="-5"/>
          <w:sz w:val="24"/>
        </w:rPr>
        <w:t xml:space="preserve"> 수를 각 지역마다 보여주어 </w:t>
      </w:r>
      <w:r w:rsidR="00A436FA">
        <w:rPr>
          <w:rFonts w:ascii="Malgun Gothic" w:eastAsia="Malgun Gothic" w:hint="eastAsia"/>
          <w:spacing w:val="-5"/>
          <w:sz w:val="24"/>
        </w:rPr>
        <w:t>최신 정보 역시 보여주고 있다.</w:t>
      </w:r>
    </w:p>
    <w:p w14:paraId="214BFD1B" w14:textId="19331EC7" w:rsidR="00A436FA" w:rsidRDefault="00A436FA" w:rsidP="00261090">
      <w:pPr>
        <w:pStyle w:val="a"/>
        <w:spacing w:line="240" w:lineRule="auto"/>
        <w:ind w:left="1080"/>
        <w:rPr>
          <w:rFonts w:ascii="Malgun Gothic" w:eastAsia="Malgun Gothic"/>
          <w:spacing w:val="-5"/>
          <w:sz w:val="24"/>
        </w:rPr>
      </w:pPr>
      <w:r>
        <w:rPr>
          <w:rFonts w:ascii="Malgun Gothic" w:eastAsia="Malgun Gothic" w:hint="eastAsia"/>
          <w:spacing w:val="-5"/>
          <w:sz w:val="24"/>
        </w:rPr>
        <w:t xml:space="preserve">원의 크기를 통해 지역간 빠른 비교를 할 수 있고, </w:t>
      </w:r>
      <w:r w:rsidR="001610D4">
        <w:rPr>
          <w:rFonts w:ascii="Malgun Gothic" w:eastAsia="Malgun Gothic" w:hint="eastAsia"/>
          <w:spacing w:val="-5"/>
          <w:sz w:val="24"/>
        </w:rPr>
        <w:t>지리적으로 어떻게 코로나 바이러스가 확산되어 있는지 알 수 있다.</w:t>
      </w:r>
    </w:p>
    <w:p w14:paraId="34C53228" w14:textId="77777777" w:rsidR="001610D4" w:rsidRDefault="001610D4" w:rsidP="00261090">
      <w:pPr>
        <w:pStyle w:val="a"/>
        <w:spacing w:line="240" w:lineRule="auto"/>
        <w:ind w:left="1080"/>
        <w:rPr>
          <w:rFonts w:ascii="Malgun Gothic" w:eastAsia="Malgun Gothic"/>
          <w:spacing w:val="-5"/>
          <w:sz w:val="24"/>
        </w:rPr>
      </w:pPr>
    </w:p>
    <w:p w14:paraId="59C324FB" w14:textId="5083ED24" w:rsidR="001610D4" w:rsidRPr="00243B60" w:rsidRDefault="00C00B10" w:rsidP="001610D4">
      <w:pPr>
        <w:pStyle w:val="a"/>
        <w:numPr>
          <w:ilvl w:val="0"/>
          <w:numId w:val="12"/>
        </w:numPr>
        <w:spacing w:line="240" w:lineRule="auto"/>
        <w:rPr>
          <w:rFonts w:ascii="Malgun Gothic" w:eastAsia="Malgun Gothic"/>
          <w:b/>
          <w:bCs/>
          <w:spacing w:val="-5"/>
          <w:sz w:val="24"/>
        </w:rPr>
      </w:pPr>
      <w:r w:rsidRPr="00243B60">
        <w:rPr>
          <w:rFonts w:ascii="Malgun Gothic" w:eastAsia="Malgun Gothic" w:hint="eastAsia"/>
          <w:b/>
          <w:bCs/>
          <w:spacing w:val="-5"/>
          <w:sz w:val="24"/>
        </w:rPr>
        <w:t>환율의 변화</w:t>
      </w:r>
    </w:p>
    <w:p w14:paraId="30E00E38" w14:textId="7FDEFB8C" w:rsidR="00416EBC" w:rsidRPr="00243B60" w:rsidRDefault="00416EBC" w:rsidP="00243B60">
      <w:pPr>
        <w:pStyle w:val="a"/>
        <w:numPr>
          <w:ilvl w:val="0"/>
          <w:numId w:val="15"/>
        </w:numPr>
        <w:spacing w:line="240" w:lineRule="auto"/>
        <w:rPr>
          <w:rFonts w:ascii="Malgun Gothic" w:eastAsia="Malgun Gothic" w:hint="eastAsia"/>
          <w:b/>
          <w:bCs/>
          <w:spacing w:val="-5"/>
          <w:sz w:val="24"/>
        </w:rPr>
      </w:pPr>
      <w:r w:rsidRPr="00243B60">
        <w:rPr>
          <w:rFonts w:ascii="Malgun Gothic" w:eastAsia="Malgun Gothic" w:hint="eastAsia"/>
          <w:b/>
          <w:bCs/>
          <w:spacing w:val="-5"/>
          <w:sz w:val="24"/>
        </w:rPr>
        <w:t>그래프</w:t>
      </w:r>
    </w:p>
    <w:p w14:paraId="5758BA6A" w14:textId="7BB81221" w:rsidR="00B15BAF" w:rsidRDefault="00416EBC" w:rsidP="00B15BAF">
      <w:pPr>
        <w:pStyle w:val="a"/>
        <w:spacing w:line="240" w:lineRule="auto"/>
        <w:ind w:left="720"/>
        <w:rPr>
          <w:rFonts w:ascii="Malgun Gothic" w:eastAsia="Malgun Gothic"/>
          <w:spacing w:val="-5"/>
          <w:sz w:val="24"/>
        </w:rPr>
      </w:pPr>
      <w:r w:rsidRPr="00416EBC">
        <w:rPr>
          <w:rFonts w:ascii="Malgun Gothic" w:eastAsia="Malgun Gothic"/>
          <w:spacing w:val="-5"/>
          <w:sz w:val="24"/>
        </w:rPr>
        <w:drawing>
          <wp:inline distT="0" distB="0" distL="0" distR="0" wp14:anchorId="5F9C6603" wp14:editId="3500B4AF">
            <wp:extent cx="6120130" cy="3820160"/>
            <wp:effectExtent l="0" t="0" r="0" b="8890"/>
            <wp:docPr id="1834548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482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80E8" w14:textId="77777777" w:rsidR="00416EBC" w:rsidRDefault="00416EBC" w:rsidP="00B15BAF">
      <w:pPr>
        <w:pStyle w:val="a"/>
        <w:spacing w:line="240" w:lineRule="auto"/>
        <w:ind w:left="720"/>
        <w:rPr>
          <w:rFonts w:ascii="Malgun Gothic" w:eastAsia="Malgun Gothic"/>
          <w:spacing w:val="-5"/>
          <w:sz w:val="24"/>
        </w:rPr>
      </w:pPr>
    </w:p>
    <w:p w14:paraId="038CE6C4" w14:textId="012D0FD0" w:rsidR="00416EBC" w:rsidRPr="00243B60" w:rsidRDefault="00416EBC" w:rsidP="00243B60">
      <w:pPr>
        <w:pStyle w:val="a"/>
        <w:numPr>
          <w:ilvl w:val="0"/>
          <w:numId w:val="15"/>
        </w:numPr>
        <w:spacing w:line="240" w:lineRule="auto"/>
        <w:rPr>
          <w:rFonts w:ascii="Malgun Gothic" w:eastAsia="Malgun Gothic"/>
          <w:b/>
          <w:bCs/>
          <w:spacing w:val="-5"/>
          <w:sz w:val="24"/>
        </w:rPr>
      </w:pPr>
      <w:r w:rsidRPr="00243B60">
        <w:rPr>
          <w:rFonts w:ascii="Malgun Gothic" w:eastAsia="Malgun Gothic" w:hint="eastAsia"/>
          <w:b/>
          <w:bCs/>
          <w:spacing w:val="-5"/>
          <w:sz w:val="24"/>
        </w:rPr>
        <w:lastRenderedPageBreak/>
        <w:t>코드</w:t>
      </w:r>
    </w:p>
    <w:p w14:paraId="4E035D3F" w14:textId="23C7A246" w:rsidR="00416EBC" w:rsidRDefault="005B499C" w:rsidP="00B15BAF">
      <w:pPr>
        <w:pStyle w:val="a"/>
        <w:spacing w:line="240" w:lineRule="auto"/>
        <w:ind w:left="720"/>
        <w:rPr>
          <w:rFonts w:ascii="Malgun Gothic" w:eastAsia="Malgun Gothic"/>
          <w:spacing w:val="-5"/>
          <w:sz w:val="24"/>
        </w:rPr>
      </w:pPr>
      <w:r w:rsidRPr="005B499C">
        <w:rPr>
          <w:rFonts w:ascii="Malgun Gothic" w:eastAsia="Malgun Gothic"/>
          <w:spacing w:val="-5"/>
          <w:sz w:val="24"/>
        </w:rPr>
        <w:drawing>
          <wp:inline distT="0" distB="0" distL="0" distR="0" wp14:anchorId="3CA91FD0" wp14:editId="630058AE">
            <wp:extent cx="6120130" cy="3481705"/>
            <wp:effectExtent l="0" t="0" r="0" b="4445"/>
            <wp:docPr id="659052775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052775" name="Picture 1" descr="A computer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08013" w14:textId="77777777" w:rsidR="00F244A9" w:rsidRDefault="00F244A9" w:rsidP="00B15BAF">
      <w:pPr>
        <w:pStyle w:val="a"/>
        <w:spacing w:line="240" w:lineRule="auto"/>
        <w:ind w:left="720"/>
        <w:rPr>
          <w:rFonts w:ascii="Malgun Gothic" w:eastAsia="Malgun Gothic"/>
          <w:spacing w:val="-5"/>
          <w:sz w:val="24"/>
        </w:rPr>
      </w:pPr>
    </w:p>
    <w:p w14:paraId="2AA0A570" w14:textId="45F0E10C" w:rsidR="00F244A9" w:rsidRPr="00243B60" w:rsidRDefault="00930E56" w:rsidP="00F244A9">
      <w:pPr>
        <w:pStyle w:val="a"/>
        <w:numPr>
          <w:ilvl w:val="0"/>
          <w:numId w:val="12"/>
        </w:numPr>
        <w:spacing w:line="240" w:lineRule="auto"/>
        <w:rPr>
          <w:rFonts w:ascii="Malgun Gothic" w:eastAsia="Malgun Gothic"/>
          <w:b/>
          <w:bCs/>
          <w:spacing w:val="-5"/>
          <w:sz w:val="24"/>
        </w:rPr>
      </w:pPr>
      <w:r w:rsidRPr="00243B60">
        <w:rPr>
          <w:rFonts w:ascii="Malgun Gothic" w:eastAsia="Malgun Gothic" w:hint="eastAsia"/>
          <w:b/>
          <w:bCs/>
          <w:spacing w:val="-5"/>
          <w:sz w:val="24"/>
        </w:rPr>
        <w:t>세계 지도 및 경제 수준에 따른 구분</w:t>
      </w:r>
    </w:p>
    <w:p w14:paraId="3D567588" w14:textId="09884582" w:rsidR="00930E56" w:rsidRPr="00243B60" w:rsidRDefault="004D04CD" w:rsidP="00243B60">
      <w:pPr>
        <w:pStyle w:val="a"/>
        <w:numPr>
          <w:ilvl w:val="0"/>
          <w:numId w:val="16"/>
        </w:numPr>
        <w:tabs>
          <w:tab w:val="left" w:pos="1695"/>
        </w:tabs>
        <w:spacing w:line="240" w:lineRule="auto"/>
        <w:rPr>
          <w:rFonts w:ascii="Malgun Gothic" w:eastAsia="Malgun Gothic"/>
          <w:b/>
          <w:bCs/>
          <w:spacing w:val="-5"/>
          <w:sz w:val="24"/>
        </w:rPr>
      </w:pPr>
      <w:r w:rsidRPr="00243B60">
        <w:rPr>
          <w:rFonts w:ascii="Malgun Gothic" w:eastAsia="Malgun Gothic" w:hint="eastAsia"/>
          <w:b/>
          <w:bCs/>
          <w:spacing w:val="-5"/>
          <w:sz w:val="24"/>
        </w:rPr>
        <w:t>지도</w:t>
      </w:r>
    </w:p>
    <w:p w14:paraId="0E2EA2A8" w14:textId="32CD5D06" w:rsidR="004D04CD" w:rsidRDefault="00B15DAE" w:rsidP="004D04CD">
      <w:pPr>
        <w:pStyle w:val="a"/>
        <w:tabs>
          <w:tab w:val="left" w:pos="1695"/>
        </w:tabs>
        <w:spacing w:line="240" w:lineRule="auto"/>
        <w:ind w:left="720"/>
        <w:rPr>
          <w:rFonts w:ascii="Malgun Gothic" w:eastAsia="Malgun Gothic" w:hint="eastAsia"/>
          <w:spacing w:val="-5"/>
          <w:sz w:val="24"/>
        </w:rPr>
      </w:pPr>
      <w:r w:rsidRPr="00B15DAE">
        <w:rPr>
          <w:rFonts w:ascii="Malgun Gothic" w:eastAsia="Malgun Gothic"/>
          <w:spacing w:val="-5"/>
          <w:sz w:val="24"/>
        </w:rPr>
        <w:drawing>
          <wp:inline distT="0" distB="0" distL="0" distR="0" wp14:anchorId="0B768D5E" wp14:editId="48CBFA2E">
            <wp:extent cx="6120130" cy="2818130"/>
            <wp:effectExtent l="0" t="0" r="0" b="1270"/>
            <wp:docPr id="1797311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3114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F35C" w14:textId="77777777" w:rsidR="00B15DAE" w:rsidRDefault="00B15DAE" w:rsidP="004D04CD">
      <w:pPr>
        <w:pStyle w:val="a"/>
        <w:tabs>
          <w:tab w:val="left" w:pos="1695"/>
        </w:tabs>
        <w:spacing w:line="240" w:lineRule="auto"/>
        <w:ind w:left="720"/>
        <w:rPr>
          <w:rFonts w:ascii="Malgun Gothic" w:eastAsia="Malgun Gothic"/>
          <w:spacing w:val="-5"/>
          <w:sz w:val="24"/>
        </w:rPr>
      </w:pPr>
    </w:p>
    <w:p w14:paraId="7407F4D4" w14:textId="77777777" w:rsidR="00B15DAE" w:rsidRDefault="00B15DAE" w:rsidP="004D04CD">
      <w:pPr>
        <w:pStyle w:val="a"/>
        <w:tabs>
          <w:tab w:val="left" w:pos="1695"/>
        </w:tabs>
        <w:spacing w:line="240" w:lineRule="auto"/>
        <w:ind w:left="720"/>
        <w:rPr>
          <w:rFonts w:ascii="Malgun Gothic" w:eastAsia="Malgun Gothic"/>
          <w:spacing w:val="-5"/>
          <w:sz w:val="24"/>
        </w:rPr>
      </w:pPr>
    </w:p>
    <w:p w14:paraId="214D654F" w14:textId="77777777" w:rsidR="00B15DAE" w:rsidRDefault="00B15DAE" w:rsidP="004D04CD">
      <w:pPr>
        <w:pStyle w:val="a"/>
        <w:tabs>
          <w:tab w:val="left" w:pos="1695"/>
        </w:tabs>
        <w:spacing w:line="240" w:lineRule="auto"/>
        <w:ind w:left="720"/>
        <w:rPr>
          <w:rFonts w:ascii="Malgun Gothic" w:eastAsia="Malgun Gothic"/>
          <w:spacing w:val="-5"/>
          <w:sz w:val="24"/>
        </w:rPr>
      </w:pPr>
    </w:p>
    <w:p w14:paraId="6AC07FD3" w14:textId="7E0EBF32" w:rsidR="004D04CD" w:rsidRPr="00243B60" w:rsidRDefault="004D04CD" w:rsidP="00243B60">
      <w:pPr>
        <w:pStyle w:val="a"/>
        <w:numPr>
          <w:ilvl w:val="0"/>
          <w:numId w:val="16"/>
        </w:numPr>
        <w:tabs>
          <w:tab w:val="left" w:pos="1695"/>
        </w:tabs>
        <w:spacing w:line="240" w:lineRule="auto"/>
        <w:rPr>
          <w:rFonts w:ascii="Malgun Gothic" w:eastAsia="Malgun Gothic"/>
          <w:b/>
          <w:bCs/>
          <w:spacing w:val="-5"/>
          <w:sz w:val="24"/>
        </w:rPr>
      </w:pPr>
      <w:r w:rsidRPr="00243B60">
        <w:rPr>
          <w:rFonts w:ascii="Malgun Gothic" w:eastAsia="Malgun Gothic" w:hint="eastAsia"/>
          <w:b/>
          <w:bCs/>
          <w:spacing w:val="-5"/>
          <w:sz w:val="24"/>
        </w:rPr>
        <w:lastRenderedPageBreak/>
        <w:t>코드</w:t>
      </w:r>
    </w:p>
    <w:p w14:paraId="715290B0" w14:textId="5553BDD3" w:rsidR="004D04CD" w:rsidRDefault="00B15DAE" w:rsidP="004D04CD">
      <w:pPr>
        <w:pStyle w:val="a"/>
        <w:tabs>
          <w:tab w:val="left" w:pos="1695"/>
        </w:tabs>
        <w:spacing w:line="240" w:lineRule="auto"/>
        <w:ind w:left="720"/>
        <w:rPr>
          <w:rFonts w:ascii="Malgun Gothic" w:eastAsia="Malgun Gothic"/>
          <w:spacing w:val="-5"/>
          <w:sz w:val="24"/>
        </w:rPr>
      </w:pPr>
      <w:r w:rsidRPr="00B15DAE">
        <w:rPr>
          <w:rFonts w:ascii="Malgun Gothic" w:eastAsia="Malgun Gothic"/>
          <w:spacing w:val="-5"/>
          <w:sz w:val="24"/>
        </w:rPr>
        <w:drawing>
          <wp:inline distT="0" distB="0" distL="0" distR="0" wp14:anchorId="08A628C3" wp14:editId="02AEFE34">
            <wp:extent cx="4829849" cy="2657846"/>
            <wp:effectExtent l="0" t="0" r="8890" b="9525"/>
            <wp:docPr id="12755709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57099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204D5" w14:textId="77777777" w:rsidR="00725F9D" w:rsidRDefault="00725F9D" w:rsidP="004D04CD">
      <w:pPr>
        <w:pStyle w:val="a"/>
        <w:tabs>
          <w:tab w:val="left" w:pos="1695"/>
        </w:tabs>
        <w:spacing w:line="240" w:lineRule="auto"/>
        <w:ind w:left="720"/>
        <w:rPr>
          <w:rFonts w:ascii="Malgun Gothic" w:eastAsia="Malgun Gothic"/>
          <w:spacing w:val="-5"/>
          <w:sz w:val="24"/>
        </w:rPr>
      </w:pPr>
    </w:p>
    <w:p w14:paraId="2CFDED33" w14:textId="77777777" w:rsidR="00725F9D" w:rsidRDefault="00725F9D" w:rsidP="004D04CD">
      <w:pPr>
        <w:pStyle w:val="a"/>
        <w:tabs>
          <w:tab w:val="left" w:pos="1695"/>
        </w:tabs>
        <w:spacing w:line="240" w:lineRule="auto"/>
        <w:ind w:left="720"/>
        <w:rPr>
          <w:rFonts w:ascii="Malgun Gothic" w:eastAsia="Malgun Gothic"/>
          <w:spacing w:val="-5"/>
          <w:sz w:val="24"/>
        </w:rPr>
      </w:pPr>
    </w:p>
    <w:p w14:paraId="1887DA9E" w14:textId="77777777" w:rsidR="00725F9D" w:rsidRDefault="00725F9D" w:rsidP="004D04CD">
      <w:pPr>
        <w:pStyle w:val="a"/>
        <w:tabs>
          <w:tab w:val="left" w:pos="1695"/>
        </w:tabs>
        <w:spacing w:line="240" w:lineRule="auto"/>
        <w:ind w:left="720"/>
        <w:rPr>
          <w:rFonts w:ascii="Malgun Gothic" w:eastAsia="Malgun Gothic"/>
          <w:spacing w:val="-5"/>
          <w:sz w:val="24"/>
        </w:rPr>
      </w:pPr>
    </w:p>
    <w:p w14:paraId="1696FB21" w14:textId="77777777" w:rsidR="00725F9D" w:rsidRDefault="00725F9D" w:rsidP="004D04CD">
      <w:pPr>
        <w:pStyle w:val="a"/>
        <w:tabs>
          <w:tab w:val="left" w:pos="1695"/>
        </w:tabs>
        <w:spacing w:line="240" w:lineRule="auto"/>
        <w:ind w:left="720"/>
        <w:rPr>
          <w:rFonts w:ascii="Malgun Gothic" w:eastAsia="Malgun Gothic"/>
          <w:spacing w:val="-5"/>
          <w:sz w:val="24"/>
        </w:rPr>
      </w:pPr>
    </w:p>
    <w:p w14:paraId="0AE2083F" w14:textId="77777777" w:rsidR="00725F9D" w:rsidRDefault="00725F9D" w:rsidP="004D04CD">
      <w:pPr>
        <w:pStyle w:val="a"/>
        <w:tabs>
          <w:tab w:val="left" w:pos="1695"/>
        </w:tabs>
        <w:spacing w:line="240" w:lineRule="auto"/>
        <w:ind w:left="720"/>
        <w:rPr>
          <w:rFonts w:ascii="Malgun Gothic" w:eastAsia="Malgun Gothic"/>
          <w:spacing w:val="-5"/>
          <w:sz w:val="24"/>
        </w:rPr>
      </w:pPr>
    </w:p>
    <w:p w14:paraId="20035045" w14:textId="77777777" w:rsidR="00725F9D" w:rsidRDefault="00725F9D" w:rsidP="004D04CD">
      <w:pPr>
        <w:pStyle w:val="a"/>
        <w:tabs>
          <w:tab w:val="left" w:pos="1695"/>
        </w:tabs>
        <w:spacing w:line="240" w:lineRule="auto"/>
        <w:ind w:left="720"/>
        <w:rPr>
          <w:rFonts w:ascii="Malgun Gothic" w:eastAsia="Malgun Gothic"/>
          <w:spacing w:val="-5"/>
          <w:sz w:val="24"/>
        </w:rPr>
      </w:pPr>
    </w:p>
    <w:p w14:paraId="22D4161A" w14:textId="77777777" w:rsidR="00725F9D" w:rsidRDefault="00725F9D" w:rsidP="004D04CD">
      <w:pPr>
        <w:pStyle w:val="a"/>
        <w:tabs>
          <w:tab w:val="left" w:pos="1695"/>
        </w:tabs>
        <w:spacing w:line="240" w:lineRule="auto"/>
        <w:ind w:left="720"/>
        <w:rPr>
          <w:rFonts w:ascii="Malgun Gothic" w:eastAsia="Malgun Gothic"/>
          <w:spacing w:val="-5"/>
          <w:sz w:val="24"/>
        </w:rPr>
      </w:pPr>
    </w:p>
    <w:p w14:paraId="3F175B8F" w14:textId="77777777" w:rsidR="00725F9D" w:rsidRDefault="00725F9D" w:rsidP="004D04CD">
      <w:pPr>
        <w:pStyle w:val="a"/>
        <w:tabs>
          <w:tab w:val="left" w:pos="1695"/>
        </w:tabs>
        <w:spacing w:line="240" w:lineRule="auto"/>
        <w:ind w:left="720"/>
        <w:rPr>
          <w:rFonts w:ascii="Malgun Gothic" w:eastAsia="Malgun Gothic"/>
          <w:spacing w:val="-5"/>
          <w:sz w:val="24"/>
        </w:rPr>
      </w:pPr>
    </w:p>
    <w:p w14:paraId="3A9FCA31" w14:textId="77777777" w:rsidR="00725F9D" w:rsidRDefault="00725F9D" w:rsidP="004D04CD">
      <w:pPr>
        <w:pStyle w:val="a"/>
        <w:tabs>
          <w:tab w:val="left" w:pos="1695"/>
        </w:tabs>
        <w:spacing w:line="240" w:lineRule="auto"/>
        <w:ind w:left="720"/>
        <w:rPr>
          <w:rFonts w:ascii="Malgun Gothic" w:eastAsia="Malgun Gothic"/>
          <w:spacing w:val="-5"/>
          <w:sz w:val="24"/>
        </w:rPr>
      </w:pPr>
    </w:p>
    <w:p w14:paraId="262ACE52" w14:textId="77777777" w:rsidR="00725F9D" w:rsidRDefault="00725F9D" w:rsidP="004D04CD">
      <w:pPr>
        <w:pStyle w:val="a"/>
        <w:tabs>
          <w:tab w:val="left" w:pos="1695"/>
        </w:tabs>
        <w:spacing w:line="240" w:lineRule="auto"/>
        <w:ind w:left="720"/>
        <w:rPr>
          <w:rFonts w:ascii="Malgun Gothic" w:eastAsia="Malgun Gothic"/>
          <w:spacing w:val="-5"/>
          <w:sz w:val="24"/>
        </w:rPr>
      </w:pPr>
    </w:p>
    <w:p w14:paraId="3A50F61E" w14:textId="77777777" w:rsidR="00107BBA" w:rsidRDefault="00107BBA" w:rsidP="004D04CD">
      <w:pPr>
        <w:pStyle w:val="a"/>
        <w:tabs>
          <w:tab w:val="left" w:pos="1695"/>
        </w:tabs>
        <w:spacing w:line="240" w:lineRule="auto"/>
        <w:ind w:left="720"/>
        <w:rPr>
          <w:rFonts w:ascii="Malgun Gothic" w:eastAsia="Malgun Gothic"/>
          <w:spacing w:val="-5"/>
          <w:sz w:val="24"/>
        </w:rPr>
      </w:pPr>
    </w:p>
    <w:p w14:paraId="1BCF4CAE" w14:textId="77777777" w:rsidR="00107BBA" w:rsidRDefault="00107BBA" w:rsidP="004D04CD">
      <w:pPr>
        <w:pStyle w:val="a"/>
        <w:tabs>
          <w:tab w:val="left" w:pos="1695"/>
        </w:tabs>
        <w:spacing w:line="240" w:lineRule="auto"/>
        <w:ind w:left="720"/>
        <w:rPr>
          <w:rFonts w:ascii="Malgun Gothic" w:eastAsia="Malgun Gothic"/>
          <w:spacing w:val="-5"/>
          <w:sz w:val="24"/>
        </w:rPr>
      </w:pPr>
    </w:p>
    <w:p w14:paraId="51D86512" w14:textId="77777777" w:rsidR="00107BBA" w:rsidRDefault="00107BBA" w:rsidP="004D04CD">
      <w:pPr>
        <w:pStyle w:val="a"/>
        <w:tabs>
          <w:tab w:val="left" w:pos="1695"/>
        </w:tabs>
        <w:spacing w:line="240" w:lineRule="auto"/>
        <w:ind w:left="720"/>
        <w:rPr>
          <w:rFonts w:ascii="Malgun Gothic" w:eastAsia="Malgun Gothic"/>
          <w:spacing w:val="-5"/>
          <w:sz w:val="24"/>
        </w:rPr>
      </w:pPr>
    </w:p>
    <w:p w14:paraId="1EDF0577" w14:textId="77777777" w:rsidR="00107BBA" w:rsidRDefault="00107BBA" w:rsidP="004D04CD">
      <w:pPr>
        <w:pStyle w:val="a"/>
        <w:tabs>
          <w:tab w:val="left" w:pos="1695"/>
        </w:tabs>
        <w:spacing w:line="240" w:lineRule="auto"/>
        <w:ind w:left="720"/>
        <w:rPr>
          <w:rFonts w:ascii="Malgun Gothic" w:eastAsia="Malgun Gothic"/>
          <w:spacing w:val="-5"/>
          <w:sz w:val="24"/>
        </w:rPr>
      </w:pPr>
    </w:p>
    <w:p w14:paraId="1DD933CE" w14:textId="77777777" w:rsidR="00107BBA" w:rsidRDefault="00107BBA" w:rsidP="004D04CD">
      <w:pPr>
        <w:pStyle w:val="a"/>
        <w:tabs>
          <w:tab w:val="left" w:pos="1695"/>
        </w:tabs>
        <w:spacing w:line="240" w:lineRule="auto"/>
        <w:ind w:left="720"/>
        <w:rPr>
          <w:rFonts w:ascii="Malgun Gothic" w:eastAsia="Malgun Gothic"/>
          <w:spacing w:val="-5"/>
          <w:sz w:val="24"/>
        </w:rPr>
      </w:pPr>
    </w:p>
    <w:p w14:paraId="4BCB4113" w14:textId="77777777" w:rsidR="00107BBA" w:rsidRDefault="00107BBA" w:rsidP="004D04CD">
      <w:pPr>
        <w:pStyle w:val="a"/>
        <w:tabs>
          <w:tab w:val="left" w:pos="1695"/>
        </w:tabs>
        <w:spacing w:line="240" w:lineRule="auto"/>
        <w:ind w:left="720"/>
        <w:rPr>
          <w:rFonts w:ascii="Malgun Gothic" w:eastAsia="Malgun Gothic"/>
          <w:spacing w:val="-5"/>
          <w:sz w:val="24"/>
        </w:rPr>
      </w:pPr>
    </w:p>
    <w:p w14:paraId="56013081" w14:textId="77777777" w:rsidR="00107BBA" w:rsidRDefault="00107BBA" w:rsidP="004D04CD">
      <w:pPr>
        <w:pStyle w:val="a"/>
        <w:tabs>
          <w:tab w:val="left" w:pos="1695"/>
        </w:tabs>
        <w:spacing w:line="240" w:lineRule="auto"/>
        <w:ind w:left="720"/>
        <w:rPr>
          <w:rFonts w:ascii="Malgun Gothic" w:eastAsia="Malgun Gothic"/>
          <w:spacing w:val="-5"/>
          <w:sz w:val="24"/>
        </w:rPr>
      </w:pPr>
    </w:p>
    <w:p w14:paraId="74392EFE" w14:textId="77777777" w:rsidR="00107BBA" w:rsidRDefault="00107BBA" w:rsidP="004D04CD">
      <w:pPr>
        <w:pStyle w:val="a"/>
        <w:tabs>
          <w:tab w:val="left" w:pos="1695"/>
        </w:tabs>
        <w:spacing w:line="240" w:lineRule="auto"/>
        <w:ind w:left="720"/>
        <w:rPr>
          <w:rFonts w:ascii="Malgun Gothic" w:eastAsia="Malgun Gothic"/>
          <w:spacing w:val="-5"/>
          <w:sz w:val="24"/>
        </w:rPr>
      </w:pPr>
    </w:p>
    <w:p w14:paraId="56B3F86F" w14:textId="77777777" w:rsidR="00107BBA" w:rsidRDefault="00107BBA" w:rsidP="004D04CD">
      <w:pPr>
        <w:pStyle w:val="a"/>
        <w:tabs>
          <w:tab w:val="left" w:pos="1695"/>
        </w:tabs>
        <w:spacing w:line="240" w:lineRule="auto"/>
        <w:ind w:left="720"/>
        <w:rPr>
          <w:rFonts w:ascii="Malgun Gothic" w:eastAsia="Malgun Gothic"/>
          <w:spacing w:val="-5"/>
          <w:sz w:val="24"/>
        </w:rPr>
      </w:pPr>
    </w:p>
    <w:p w14:paraId="782F214D" w14:textId="0337889C" w:rsidR="001763D1" w:rsidRPr="00107BBA" w:rsidRDefault="00107BBA" w:rsidP="001763D1">
      <w:pPr>
        <w:pStyle w:val="a"/>
        <w:tabs>
          <w:tab w:val="left" w:pos="1695"/>
        </w:tabs>
        <w:spacing w:line="240" w:lineRule="auto"/>
        <w:ind w:left="720"/>
        <w:rPr>
          <w:rFonts w:ascii="Malgun Gothic" w:eastAsia="Malgun Gothic" w:hint="eastAsia"/>
          <w:spacing w:val="-5"/>
          <w:szCs w:val="18"/>
        </w:rPr>
      </w:pPr>
      <w:r w:rsidRPr="00107BBA">
        <w:rPr>
          <w:rFonts w:ascii="Malgun Gothic" w:eastAsia="Malgun Gothic" w:hint="eastAsia"/>
          <w:spacing w:val="-5"/>
          <w:szCs w:val="18"/>
        </w:rPr>
        <w:t>참고문헌: 방송통신대학교 교재(데이터시각화)</w:t>
      </w:r>
    </w:p>
    <w:sectPr w:rsidR="001763D1" w:rsidRPr="00107BBA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D02DAF" w14:textId="77777777" w:rsidR="00930E56" w:rsidRDefault="00930E56" w:rsidP="00930E56">
      <w:pPr>
        <w:spacing w:after="0" w:line="240" w:lineRule="auto"/>
      </w:pPr>
      <w:r>
        <w:separator/>
      </w:r>
    </w:p>
  </w:endnote>
  <w:endnote w:type="continuationSeparator" w:id="0">
    <w:p w14:paraId="65331D86" w14:textId="77777777" w:rsidR="00930E56" w:rsidRDefault="00930E56" w:rsidP="00930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HeadLine-Medium">
    <w:altName w:val="HY헤드라인M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27A12B" w14:textId="77777777" w:rsidR="00930E56" w:rsidRDefault="00930E56" w:rsidP="00930E56">
      <w:pPr>
        <w:spacing w:after="0" w:line="240" w:lineRule="auto"/>
      </w:pPr>
      <w:r>
        <w:separator/>
      </w:r>
    </w:p>
  </w:footnote>
  <w:footnote w:type="continuationSeparator" w:id="0">
    <w:p w14:paraId="559EBC95" w14:textId="77777777" w:rsidR="00930E56" w:rsidRDefault="00930E56" w:rsidP="00930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838CB"/>
    <w:multiLevelType w:val="hybridMultilevel"/>
    <w:tmpl w:val="B67E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50797"/>
    <w:multiLevelType w:val="hybridMultilevel"/>
    <w:tmpl w:val="F5DA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0665E"/>
    <w:multiLevelType w:val="multilevel"/>
    <w:tmpl w:val="E1261F9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4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5" w15:restartNumberingAfterBreak="0">
    <w:nsid w:val="3CF6774D"/>
    <w:multiLevelType w:val="hybridMultilevel"/>
    <w:tmpl w:val="02F4A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5702F"/>
    <w:multiLevelType w:val="hybridMultilevel"/>
    <w:tmpl w:val="11EA8ECE"/>
    <w:lvl w:ilvl="0" w:tplc="7FD8F8F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8" w15:restartNumberingAfterBreak="0">
    <w:nsid w:val="46E2190C"/>
    <w:multiLevelType w:val="hybridMultilevel"/>
    <w:tmpl w:val="9B6CE7D2"/>
    <w:lvl w:ilvl="0" w:tplc="9B3840E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8A0E5C"/>
    <w:multiLevelType w:val="hybridMultilevel"/>
    <w:tmpl w:val="44BE7F80"/>
    <w:lvl w:ilvl="0" w:tplc="4F42F48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0A4D4F"/>
    <w:multiLevelType w:val="hybridMultilevel"/>
    <w:tmpl w:val="48880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12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13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14" w15:restartNumberingAfterBreak="0">
    <w:nsid w:val="7824572E"/>
    <w:multiLevelType w:val="hybridMultilevel"/>
    <w:tmpl w:val="07604800"/>
    <w:lvl w:ilvl="0" w:tplc="C70A7AC2">
      <w:start w:val="1"/>
      <w:numFmt w:val="decimal"/>
      <w:lvlText w:val="%1."/>
      <w:lvlJc w:val="left"/>
      <w:pPr>
        <w:ind w:left="720" w:hanging="360"/>
      </w:pPr>
      <w:rPr>
        <w:rFonts w:ascii="Malgun Gothic" w:eastAsia="Malgun Gothic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num w:numId="1" w16cid:durableId="1367415238">
    <w:abstractNumId w:val="4"/>
  </w:num>
  <w:num w:numId="2" w16cid:durableId="625816789">
    <w:abstractNumId w:val="7"/>
  </w:num>
  <w:num w:numId="3" w16cid:durableId="1324774003">
    <w:abstractNumId w:val="3"/>
  </w:num>
  <w:num w:numId="4" w16cid:durableId="1226796804">
    <w:abstractNumId w:val="12"/>
  </w:num>
  <w:num w:numId="5" w16cid:durableId="459156506">
    <w:abstractNumId w:val="11"/>
  </w:num>
  <w:num w:numId="6" w16cid:durableId="1746684255">
    <w:abstractNumId w:val="15"/>
  </w:num>
  <w:num w:numId="7" w16cid:durableId="1318799214">
    <w:abstractNumId w:val="13"/>
  </w:num>
  <w:num w:numId="8" w16cid:durableId="1666858890">
    <w:abstractNumId w:val="14"/>
  </w:num>
  <w:num w:numId="9" w16cid:durableId="646665975">
    <w:abstractNumId w:val="5"/>
  </w:num>
  <w:num w:numId="10" w16cid:durableId="53698819">
    <w:abstractNumId w:val="1"/>
  </w:num>
  <w:num w:numId="11" w16cid:durableId="556939798">
    <w:abstractNumId w:val="10"/>
  </w:num>
  <w:num w:numId="12" w16cid:durableId="2010517213">
    <w:abstractNumId w:val="0"/>
  </w:num>
  <w:num w:numId="13" w16cid:durableId="634287998">
    <w:abstractNumId w:val="2"/>
  </w:num>
  <w:num w:numId="14" w16cid:durableId="330761213">
    <w:abstractNumId w:val="6"/>
  </w:num>
  <w:num w:numId="15" w16cid:durableId="1340430290">
    <w:abstractNumId w:val="8"/>
  </w:num>
  <w:num w:numId="16" w16cid:durableId="17386238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B29"/>
    <w:rsid w:val="000566C3"/>
    <w:rsid w:val="00062EA3"/>
    <w:rsid w:val="000639D2"/>
    <w:rsid w:val="00070499"/>
    <w:rsid w:val="000739D8"/>
    <w:rsid w:val="00075181"/>
    <w:rsid w:val="0009349D"/>
    <w:rsid w:val="00093952"/>
    <w:rsid w:val="000A14DA"/>
    <w:rsid w:val="000A19E1"/>
    <w:rsid w:val="000B6651"/>
    <w:rsid w:val="000C3C92"/>
    <w:rsid w:val="000E12A9"/>
    <w:rsid w:val="000E5EF3"/>
    <w:rsid w:val="000F2B5B"/>
    <w:rsid w:val="000F7536"/>
    <w:rsid w:val="000F7ADA"/>
    <w:rsid w:val="00107BBA"/>
    <w:rsid w:val="00115BB8"/>
    <w:rsid w:val="001161F3"/>
    <w:rsid w:val="00124992"/>
    <w:rsid w:val="00142BF2"/>
    <w:rsid w:val="001610D4"/>
    <w:rsid w:val="001763D1"/>
    <w:rsid w:val="0019169D"/>
    <w:rsid w:val="00196177"/>
    <w:rsid w:val="00197956"/>
    <w:rsid w:val="001A575A"/>
    <w:rsid w:val="001B03B9"/>
    <w:rsid w:val="001C148A"/>
    <w:rsid w:val="001C7E73"/>
    <w:rsid w:val="001D0DF7"/>
    <w:rsid w:val="001D7163"/>
    <w:rsid w:val="001F3B72"/>
    <w:rsid w:val="00205F20"/>
    <w:rsid w:val="00227205"/>
    <w:rsid w:val="002352E5"/>
    <w:rsid w:val="00236607"/>
    <w:rsid w:val="00237778"/>
    <w:rsid w:val="00243B60"/>
    <w:rsid w:val="00261090"/>
    <w:rsid w:val="002762BC"/>
    <w:rsid w:val="002949E2"/>
    <w:rsid w:val="00297DA2"/>
    <w:rsid w:val="002A1DBF"/>
    <w:rsid w:val="002A549B"/>
    <w:rsid w:val="002C0498"/>
    <w:rsid w:val="002C17F7"/>
    <w:rsid w:val="002D013F"/>
    <w:rsid w:val="002D54BA"/>
    <w:rsid w:val="002F339D"/>
    <w:rsid w:val="00302C8E"/>
    <w:rsid w:val="003066C9"/>
    <w:rsid w:val="003101F2"/>
    <w:rsid w:val="0032056A"/>
    <w:rsid w:val="00324314"/>
    <w:rsid w:val="00345FAC"/>
    <w:rsid w:val="0034670E"/>
    <w:rsid w:val="00351015"/>
    <w:rsid w:val="0036067F"/>
    <w:rsid w:val="003869CC"/>
    <w:rsid w:val="003C05E1"/>
    <w:rsid w:val="003E73D3"/>
    <w:rsid w:val="00412436"/>
    <w:rsid w:val="00415391"/>
    <w:rsid w:val="00416EBC"/>
    <w:rsid w:val="00420BD9"/>
    <w:rsid w:val="00445A0F"/>
    <w:rsid w:val="00446E36"/>
    <w:rsid w:val="00454216"/>
    <w:rsid w:val="00456885"/>
    <w:rsid w:val="004738FC"/>
    <w:rsid w:val="00481492"/>
    <w:rsid w:val="004B5825"/>
    <w:rsid w:val="004D04CD"/>
    <w:rsid w:val="004D7F91"/>
    <w:rsid w:val="004E0978"/>
    <w:rsid w:val="004E17D9"/>
    <w:rsid w:val="00501408"/>
    <w:rsid w:val="005171EA"/>
    <w:rsid w:val="00522BFF"/>
    <w:rsid w:val="00527FB3"/>
    <w:rsid w:val="00563C1D"/>
    <w:rsid w:val="0056737D"/>
    <w:rsid w:val="00567BDB"/>
    <w:rsid w:val="0057491D"/>
    <w:rsid w:val="00575F12"/>
    <w:rsid w:val="005B499C"/>
    <w:rsid w:val="005C0D1D"/>
    <w:rsid w:val="005C636F"/>
    <w:rsid w:val="005D612D"/>
    <w:rsid w:val="005F0F89"/>
    <w:rsid w:val="005F797D"/>
    <w:rsid w:val="00616859"/>
    <w:rsid w:val="00627678"/>
    <w:rsid w:val="006379A8"/>
    <w:rsid w:val="00651558"/>
    <w:rsid w:val="00656999"/>
    <w:rsid w:val="0066119A"/>
    <w:rsid w:val="0066399E"/>
    <w:rsid w:val="0067656D"/>
    <w:rsid w:val="0069398C"/>
    <w:rsid w:val="006B1FC4"/>
    <w:rsid w:val="006B4E0E"/>
    <w:rsid w:val="006C355A"/>
    <w:rsid w:val="006D1FAB"/>
    <w:rsid w:val="006D200C"/>
    <w:rsid w:val="006E3142"/>
    <w:rsid w:val="00702F2E"/>
    <w:rsid w:val="00725F9D"/>
    <w:rsid w:val="00726F89"/>
    <w:rsid w:val="0073193E"/>
    <w:rsid w:val="0073304B"/>
    <w:rsid w:val="00744B47"/>
    <w:rsid w:val="0075355D"/>
    <w:rsid w:val="00761BF2"/>
    <w:rsid w:val="00763812"/>
    <w:rsid w:val="007639E5"/>
    <w:rsid w:val="00776DBB"/>
    <w:rsid w:val="00782097"/>
    <w:rsid w:val="00782D84"/>
    <w:rsid w:val="00784A08"/>
    <w:rsid w:val="007856AD"/>
    <w:rsid w:val="007943C1"/>
    <w:rsid w:val="007A3F3C"/>
    <w:rsid w:val="007A4436"/>
    <w:rsid w:val="007A7249"/>
    <w:rsid w:val="007B0CAC"/>
    <w:rsid w:val="007C480E"/>
    <w:rsid w:val="00804845"/>
    <w:rsid w:val="00805FD9"/>
    <w:rsid w:val="00811FB4"/>
    <w:rsid w:val="00826627"/>
    <w:rsid w:val="008275B4"/>
    <w:rsid w:val="00841A78"/>
    <w:rsid w:val="00843ECE"/>
    <w:rsid w:val="00850132"/>
    <w:rsid w:val="00861F99"/>
    <w:rsid w:val="00863D25"/>
    <w:rsid w:val="008656B3"/>
    <w:rsid w:val="0086704E"/>
    <w:rsid w:val="00872EE2"/>
    <w:rsid w:val="008838AB"/>
    <w:rsid w:val="008927C9"/>
    <w:rsid w:val="008A07D9"/>
    <w:rsid w:val="008D1048"/>
    <w:rsid w:val="008E5F33"/>
    <w:rsid w:val="00900494"/>
    <w:rsid w:val="009145C2"/>
    <w:rsid w:val="00930E56"/>
    <w:rsid w:val="0093717D"/>
    <w:rsid w:val="00963672"/>
    <w:rsid w:val="0096774F"/>
    <w:rsid w:val="009769A8"/>
    <w:rsid w:val="009817B1"/>
    <w:rsid w:val="009B4393"/>
    <w:rsid w:val="009E07C9"/>
    <w:rsid w:val="009E1ACF"/>
    <w:rsid w:val="00A13FCD"/>
    <w:rsid w:val="00A224C4"/>
    <w:rsid w:val="00A240BD"/>
    <w:rsid w:val="00A436FA"/>
    <w:rsid w:val="00A90F14"/>
    <w:rsid w:val="00AB003E"/>
    <w:rsid w:val="00AB322A"/>
    <w:rsid w:val="00AD223E"/>
    <w:rsid w:val="00AE4AFB"/>
    <w:rsid w:val="00AF51F2"/>
    <w:rsid w:val="00B00125"/>
    <w:rsid w:val="00B00C38"/>
    <w:rsid w:val="00B13143"/>
    <w:rsid w:val="00B15BAF"/>
    <w:rsid w:val="00B15DAE"/>
    <w:rsid w:val="00B17185"/>
    <w:rsid w:val="00B226AC"/>
    <w:rsid w:val="00B24017"/>
    <w:rsid w:val="00B25057"/>
    <w:rsid w:val="00B3202C"/>
    <w:rsid w:val="00B42BE7"/>
    <w:rsid w:val="00B45C18"/>
    <w:rsid w:val="00B46140"/>
    <w:rsid w:val="00B60AB0"/>
    <w:rsid w:val="00B61120"/>
    <w:rsid w:val="00B64B36"/>
    <w:rsid w:val="00B70022"/>
    <w:rsid w:val="00B7376E"/>
    <w:rsid w:val="00B742B6"/>
    <w:rsid w:val="00B83C32"/>
    <w:rsid w:val="00B95AA8"/>
    <w:rsid w:val="00BB29EE"/>
    <w:rsid w:val="00BB441C"/>
    <w:rsid w:val="00BC0E8C"/>
    <w:rsid w:val="00BD424B"/>
    <w:rsid w:val="00C0042E"/>
    <w:rsid w:val="00C00B10"/>
    <w:rsid w:val="00C15743"/>
    <w:rsid w:val="00C16A48"/>
    <w:rsid w:val="00C30723"/>
    <w:rsid w:val="00C347F6"/>
    <w:rsid w:val="00C45445"/>
    <w:rsid w:val="00C47DD6"/>
    <w:rsid w:val="00C7286D"/>
    <w:rsid w:val="00C73E43"/>
    <w:rsid w:val="00C81F08"/>
    <w:rsid w:val="00C91E5D"/>
    <w:rsid w:val="00CB1D8F"/>
    <w:rsid w:val="00CC5A62"/>
    <w:rsid w:val="00CD63B3"/>
    <w:rsid w:val="00CF430A"/>
    <w:rsid w:val="00D0278E"/>
    <w:rsid w:val="00D03701"/>
    <w:rsid w:val="00D045AC"/>
    <w:rsid w:val="00D13745"/>
    <w:rsid w:val="00D14866"/>
    <w:rsid w:val="00D27267"/>
    <w:rsid w:val="00D34104"/>
    <w:rsid w:val="00D67232"/>
    <w:rsid w:val="00D70B76"/>
    <w:rsid w:val="00D86D25"/>
    <w:rsid w:val="00D912AD"/>
    <w:rsid w:val="00D923BA"/>
    <w:rsid w:val="00D92A2A"/>
    <w:rsid w:val="00D96C77"/>
    <w:rsid w:val="00DA2BB1"/>
    <w:rsid w:val="00DC69B5"/>
    <w:rsid w:val="00DF084B"/>
    <w:rsid w:val="00DF1B29"/>
    <w:rsid w:val="00E267E8"/>
    <w:rsid w:val="00E30091"/>
    <w:rsid w:val="00E31F58"/>
    <w:rsid w:val="00E331D5"/>
    <w:rsid w:val="00E45EB6"/>
    <w:rsid w:val="00E6603C"/>
    <w:rsid w:val="00E713A1"/>
    <w:rsid w:val="00E714E4"/>
    <w:rsid w:val="00EA1C89"/>
    <w:rsid w:val="00EA457B"/>
    <w:rsid w:val="00EB0203"/>
    <w:rsid w:val="00EE4BF9"/>
    <w:rsid w:val="00EF3BB7"/>
    <w:rsid w:val="00F0160F"/>
    <w:rsid w:val="00F23768"/>
    <w:rsid w:val="00F244A9"/>
    <w:rsid w:val="00F320AA"/>
    <w:rsid w:val="00F44990"/>
    <w:rsid w:val="00F66AAC"/>
    <w:rsid w:val="00F7152C"/>
    <w:rsid w:val="00F96F06"/>
    <w:rsid w:val="00FA05F5"/>
    <w:rsid w:val="00FA3541"/>
    <w:rsid w:val="00FA52CF"/>
    <w:rsid w:val="00FB0FF0"/>
    <w:rsid w:val="00FC3441"/>
    <w:rsid w:val="00FE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EDA1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Batang" w:eastAsia="Batang"/>
      <w:color w:val="000000"/>
    </w:rPr>
  </w:style>
  <w:style w:type="paragraph" w:styleId="BodyText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Batang" w:eastAsia="Batang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Batang" w:eastAsia="Batang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Batang" w:eastAsia="Batang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Batang" w:eastAsia="Batang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Batang" w:eastAsia="Batang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Batang" w:eastAsia="Batang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Batang" w:eastAsia="Batang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Batang" w:eastAsia="Batang"/>
      <w:color w:val="000000"/>
    </w:rPr>
  </w:style>
  <w:style w:type="paragraph" w:customStyle="1" w:styleId="a0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Gulim" w:eastAsia="Gulim"/>
      <w:color w:val="000000"/>
    </w:rPr>
  </w:style>
  <w:style w:type="paragraph" w:customStyle="1" w:styleId="a1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Gulim" w:eastAsia="Gulim"/>
      <w:color w:val="000000"/>
      <w:sz w:val="18"/>
    </w:rPr>
  </w:style>
  <w:style w:type="paragraph" w:customStyle="1" w:styleId="a2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Batang" w:eastAsia="Batang"/>
      <w:color w:val="000000"/>
      <w:spacing w:val="-4"/>
      <w:w w:val="95"/>
      <w:sz w:val="18"/>
    </w:rPr>
  </w:style>
  <w:style w:type="paragraph" w:customStyle="1" w:styleId="a3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Batang" w:eastAsia="Batang"/>
      <w:color w:val="000000"/>
      <w:spacing w:val="-4"/>
      <w:w w:val="95"/>
      <w:sz w:val="18"/>
    </w:rPr>
  </w:style>
  <w:style w:type="paragraph" w:customStyle="1" w:styleId="a4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Gulim" w:eastAsia="Gulim"/>
      <w:color w:val="000000"/>
      <w:spacing w:val="-4"/>
      <w:w w:val="95"/>
      <w:sz w:val="18"/>
    </w:rPr>
  </w:style>
  <w:style w:type="paragraph" w:styleId="Caption">
    <w:name w:val="caption"/>
    <w:basedOn w:val="Normal"/>
    <w:next w:val="Normal"/>
    <w:uiPriority w:val="35"/>
    <w:unhideWhenUsed/>
    <w:qFormat/>
    <w:rsid w:val="002C17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244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0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E56"/>
  </w:style>
  <w:style w:type="paragraph" w:styleId="Footer">
    <w:name w:val="footer"/>
    <w:basedOn w:val="Normal"/>
    <w:link w:val="FooterChar"/>
    <w:uiPriority w:val="99"/>
    <w:unhideWhenUsed/>
    <w:rsid w:val="00930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53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4358</TotalTime>
  <Pages>4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승환 한</cp:lastModifiedBy>
  <cp:revision>251</cp:revision>
  <dcterms:created xsi:type="dcterms:W3CDTF">2023-11-21T11:57:00Z</dcterms:created>
  <dcterms:modified xsi:type="dcterms:W3CDTF">2024-05-20T15:47:00Z</dcterms:modified>
  <cp:version>0501.0001.01</cp:version>
</cp:coreProperties>
</file>