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Республики Казахстан</w:t>
      </w:r>
    </w:p>
    <w:p w:rsidR="00000000" w:rsidDel="00000000" w:rsidP="00000000" w:rsidRDefault="00000000" w:rsidRPr="00000000" w14:paraId="00000002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Карагандинский индустриальный университет</w:t>
      </w:r>
    </w:p>
    <w:p w:rsidR="00000000" w:rsidDel="00000000" w:rsidP="00000000" w:rsidRDefault="00000000" w:rsidRPr="00000000" w14:paraId="00000004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«Технологии искусственного интеллекта»</w:t>
      </w:r>
    </w:p>
    <w:p w:rsidR="00000000" w:rsidDel="00000000" w:rsidP="00000000" w:rsidRDefault="00000000" w:rsidRPr="00000000" w14:paraId="00000006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работа №1 </w:t>
      </w:r>
    </w:p>
    <w:p w:rsidR="00000000" w:rsidDel="00000000" w:rsidP="00000000" w:rsidRDefault="00000000" w:rsidRPr="00000000" w14:paraId="0000000C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Использование фреймов на HTML-страниц</w:t>
      </w:r>
    </w:p>
    <w:p w:rsidR="00000000" w:rsidDel="00000000" w:rsidP="00000000" w:rsidRDefault="00000000" w:rsidRPr="00000000" w14:paraId="0000000D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7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-851" w:right="-143" w:firstLine="69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D">
      <w:pPr>
        <w:spacing w:line="240" w:lineRule="auto"/>
        <w:ind w:left="-851" w:right="-143" w:firstLine="6947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Пи-21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-851" w:right="-143" w:firstLine="69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Плотников С.П</w:t>
      </w:r>
    </w:p>
    <w:p w:rsidR="00000000" w:rsidDel="00000000" w:rsidP="00000000" w:rsidRDefault="00000000" w:rsidRPr="00000000" w14:paraId="0000001F">
      <w:pPr>
        <w:spacing w:line="240" w:lineRule="auto"/>
        <w:ind w:left="-851" w:right="-143" w:firstLine="69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-851"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-851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-851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Темиртау, 2023 г.</w:t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изучение способов разделения HTML-страницы на независимые фрагменты.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 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Изучить теоретический материал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Выполнить практическое задание.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Ответить на контрольные вопросы.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Оформить отчет.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Практические задания:</w:t>
      </w:r>
    </w:p>
    <w:p w:rsidR="00000000" w:rsidDel="00000000" w:rsidP="00000000" w:rsidRDefault="00000000" w:rsidRPr="00000000" w14:paraId="0000003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страницу ссылок на ресурсы сети, обязательно с использованием фреймов. Имена файлов должны иметь маленькие латинские буквы. В левом фрейме создать рубрики, оформить созданные ссылки в виде списка (тег) - поисковые системы - каталоги - литература 8 </w:t>
        <w:tab/>
        <w:t xml:space="preserve">в правом фрейме соответственно создать ссылки с названием и кратким описанием ресурсов. - для поисковых систем, ссылки оформить в виде таблицы из двух колонок и нескольких строк. В левой колонке поместить рисунки-логотипы поисковых систем, в правой - гиперссылки на эти системы. (ссылки www.yandex.ru, www.rambler.ru, www.google.com,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www.yahoo.com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Скриншоты: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90813" cy="15990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59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19413" cy="1438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1538" cy="157865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1578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 :</w:t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Из каких частей состоит html страница?</w:t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Корректно составленный HTML-код начинается с тега . Открывающий тег и закрывающий тег формируют раздел заголовка. В состав заголовка помещается описание документа. Основная часть html-файла - тело документа - формируется с помощью пары тегов и . Между этими тегами располагаются те данные, которые должны отображаться в окне броузера. Заканчивается html-код закрывающимся тегом .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2. Теги для создания заголовков.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&lt;HEAD&gt; </w:t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Раздел заголовка страницы, здесь помещаются теги служебной информации.   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&lt;/HEAD&gt; 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3. Теги работы со шрифтом. </w:t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&lt;font face&gt; </w:t>
        <w:br w:type="textWrapping"/>
        <w:t xml:space="preserve">&lt;font size="1"&gt;</w:t>
        <w:br w:type="textWrapping"/>
        <w:t xml:space="preserve">&lt;font COLOR&gt;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&lt;/font face&gt; </w:t>
        <w:br w:type="textWrapping"/>
        <w:t xml:space="preserve">&lt;/font size="1"&gt;</w:t>
        <w:br w:type="textWrapping"/>
        <w:t xml:space="preserve">&lt;/font COLOR&gt;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Что такое фреймы? Для чего они используются?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средство в HTML, которое позволяет разделять окно браузера на несколько независимых областей (фреймов), каждая из которых может загружать отдельный веб-документ. Фреймы используются для создания сложных многооконных интерфейсов, где каждое окно (фрейм) может загружать свой собственный HTML-документ. Например, левый фрейм может содержать навигационное меню, а правый - основное содержимое веб-страницы.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Для чего необходим атрибут name?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 "name" в HTML используется для присвоения уникального имени элементу, такому как фрейм (&lt;frame&gt;). Он необходим для указания целевого фрейма, в который будет загружаться содержимое гиперссылок. Если вы хотите, чтобы документ, полученный по гиперссылке, загружался в определенный фрейм, то в атрибуте "target" тега ссылки (&lt;a&gt;) указывается имя целевого фрейма.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6. Для чего предназначены списки?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Списки в HTML используются для организации и представления информации в упорядоченном или неупорядоченном виде. Они позволяют создавать структурированные перечни элементов, такие как элементы навигации, меню, пункты списка и другие.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Сколько видов списков поддерживает язык html? 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поддерживает три вида списков: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Неупорядоченный список (&lt;ul&gt;): Этот список представляет элементы в виде маркированных пунктов, которые могут иметь маркеры (обычно точки или другие символы).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Упорядоченный список (&lt;ol&gt;): Этот список представляет элементы в виде упорядоченных пунктов, которые обычно нумеруются автоматически.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определений (&lt;dl&gt;): Этот список используется для создания пар "термин - определение", где каждый термин представляется тегом &lt;dt&gt;, а определение - тегом &lt;dd&gt;.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Какие атрибуты используются при создании таблицы?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создании таблицы в HTML можно использовать следующие атрибуты: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WIDTH: Определяет ширину таблицы в пикселях или процентах.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BORDER: Устанавливает толщину рамки вокруг таблицы.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BORDERCOLOR: Устанавливает цвет окантовки таблицы.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BGCOLOR: Устанавливает цвет фона для всей таблицы.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BACKGROUND: Заполняет фон таблицы изображением.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CELLSPACING: Определяет расстояние между рамками ячеек таблицы.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CELLPADDING: Определяет расстояние между рамкой ячейки и текстом.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ALIGN: Определяет горизонтальное выравнивание таблицы в документе.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FRAME: Управляет внешней окантовкой таблицы.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RULES: Управляет линиями, разделяющими ячейки таблицы.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www.yahoo.com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