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GIAW</w:t>
      </w:r>
      <w:r>
        <w:t xml:space="preserve"> </w:t>
      </w:r>
      <w:r>
        <w:t xml:space="preserve">—</w:t>
      </w:r>
      <w:r>
        <w:t xml:space="preserve"> </w:t>
      </w:r>
      <w:r>
        <w:t xml:space="preserve">Training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Training</w:t>
      </w:r>
      <w:r>
        <w:t xml:space="preserve"> </w:t>
      </w:r>
      <w:r>
        <w:t xml:space="preserve">programme,</w:t>
      </w:r>
      <w:r>
        <w:t xml:space="preserve"> </w:t>
      </w:r>
      <w:r>
        <w:t xml:space="preserve">facilitator</w:t>
      </w:r>
      <w:r>
        <w:t xml:space="preserve"> </w:t>
      </w:r>
      <w:r>
        <w:t xml:space="preserve">notes,</w:t>
      </w:r>
      <w:r>
        <w:t xml:space="preserve"> </w:t>
      </w:r>
      <w:r>
        <w:t xml:space="preserve">hands-on</w:t>
      </w:r>
      <w:r>
        <w:t xml:space="preserve"> </w:t>
      </w:r>
      <w:r>
        <w:t xml:space="preserve">exercises,</w:t>
      </w:r>
      <w:r>
        <w:t xml:space="preserve"> </w:t>
      </w:r>
      <w:r>
        <w:t xml:space="preserve">assessment</w:t>
      </w:r>
      <w:r>
        <w:t xml:space="preserve"> </w:t>
      </w:r>
      <w:r>
        <w:t xml:space="preserve">and</w:t>
      </w:r>
      <w:r>
        <w:t xml:space="preserve"> </w:t>
      </w:r>
      <w:r>
        <w:t xml:space="preserve">evaluation</w:t>
      </w:r>
    </w:p>
    <w:p>
      <w:pPr>
        <w:pStyle w:val="Author"/>
      </w:pPr>
      <w:r>
        <w:t xml:space="preserve">GPHA</w:t>
      </w:r>
      <w:r>
        <w:t xml:space="preserve"> </w:t>
      </w:r>
      <w:r>
        <w:t xml:space="preserve">Internal</w:t>
      </w:r>
      <w:r>
        <w:t xml:space="preserve"> </w:t>
      </w:r>
      <w:r>
        <w:t xml:space="preserve">Audit</w:t>
      </w:r>
      <w:r>
        <w:t xml:space="preserve"> </w:t>
      </w:r>
      <w:r>
        <w:t xml:space="preserve">Department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16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about-this-training"/>
    <w:p>
      <w:pPr>
        <w:pStyle w:val="Heading1"/>
      </w:pPr>
      <w:r>
        <w:t xml:space="preserve">1. About this training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55"/>
        <w:gridCol w:w="6364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GIAW end-user and administrator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user can do their own GIAW tasks confidently and correctly on day one of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Instructor-led, hands-on, in a training copy of GIAW with demonstration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Training Guide (facilitator and participant), the training slide deck (PowerPoint), the User Manual, the quick reference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to 12 participants, one computer each</w:t>
            </w:r>
          </w:p>
        </w:tc>
      </w:tr>
    </w:tbl>
    <w:bookmarkStart w:id="20" w:name="learning-outcomes"/>
    <w:p>
      <w:pPr>
        <w:pStyle w:val="Heading2"/>
      </w:pPr>
      <w:r>
        <w:t xml:space="preserve">1.1 Learning outcomes</w:t>
      </w:r>
    </w:p>
    <w:p>
      <w:pPr>
        <w:pStyle w:val="FirstParagraph"/>
      </w:pPr>
      <w:r>
        <w:t xml:space="preserve">By the end of their track, participants can:</w:t>
      </w:r>
    </w:p>
    <w:p>
      <w:pPr>
        <w:numPr>
          <w:ilvl w:val="0"/>
          <w:numId w:val="1001"/>
        </w:numPr>
        <w:pStyle w:val="Compact"/>
      </w:pPr>
      <w:r>
        <w:t xml:space="preserve">sign in securely, find their way around GIAW and get help;</w:t>
      </w:r>
    </w:p>
    <w:p>
      <w:pPr>
        <w:numPr>
          <w:ilvl w:val="0"/>
          <w:numId w:val="1001"/>
        </w:numPr>
        <w:pStyle w:val="Compact"/>
      </w:pPr>
      <w:r>
        <w:t xml:space="preserve">use lists, forms, drafts, exports and saved views;</w:t>
      </w:r>
    </w:p>
    <w:p>
      <w:pPr>
        <w:numPr>
          <w:ilvl w:val="0"/>
          <w:numId w:val="1001"/>
        </w:numPr>
        <w:pStyle w:val="Compact"/>
      </w:pPr>
      <w:r>
        <w:t xml:space="preserve">perform their role’s part of the audit cycle: plan, fieldwork, evidence, issues, report, remediation;</w:t>
      </w:r>
    </w:p>
    <w:p>
      <w:pPr>
        <w:numPr>
          <w:ilvl w:val="0"/>
          <w:numId w:val="1001"/>
        </w:numPr>
        <w:pStyle w:val="Compact"/>
      </w:pPr>
      <w:r>
        <w:t xml:space="preserve">understand sign-offs, electronic signatures and segregation of duties;</w:t>
      </w:r>
    </w:p>
    <w:p>
      <w:pPr>
        <w:numPr>
          <w:ilvl w:val="0"/>
          <w:numId w:val="1001"/>
        </w:numPr>
        <w:pStyle w:val="Compact"/>
      </w:pPr>
      <w:r>
        <w:t xml:space="preserve">use Task Tracker to manage their daily work;</w:t>
      </w:r>
    </w:p>
    <w:p>
      <w:pPr>
        <w:numPr>
          <w:ilvl w:val="0"/>
          <w:numId w:val="1001"/>
        </w:numPr>
        <w:pStyle w:val="Compact"/>
      </w:pPr>
      <w:r>
        <w:t xml:space="preserve">(managers) approve, review and report, including to the Audit Committee;</w:t>
      </w:r>
    </w:p>
    <w:p>
      <w:pPr>
        <w:numPr>
          <w:ilvl w:val="0"/>
          <w:numId w:val="1001"/>
        </w:numPr>
        <w:pStyle w:val="Compact"/>
      </w:pPr>
      <w:r>
        <w:t xml:space="preserve">(auditees) respond to requests, issues and actions;</w:t>
      </w:r>
    </w:p>
    <w:p>
      <w:pPr>
        <w:numPr>
          <w:ilvl w:val="0"/>
          <w:numId w:val="1001"/>
        </w:numPr>
        <w:pStyle w:val="Compact"/>
      </w:pPr>
      <w:r>
        <w:t xml:space="preserve">(administrators) manage users, configuration and backups safely.</w:t>
      </w:r>
    </w:p>
    <w:bookmarkEnd w:id="20"/>
    <w:bookmarkEnd w:id="21"/>
    <w:bookmarkStart w:id="23" w:name="training-tracks-and-schedule"/>
    <w:p>
      <w:pPr>
        <w:pStyle w:val="Heading1"/>
      </w:pPr>
      <w:r>
        <w:t xml:space="preserve">2. Training tracks and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1"/>
        <w:gridCol w:w="2917"/>
        <w:gridCol w:w="764"/>
        <w:gridCol w:w="3126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Track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Audience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Duration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to 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Auditors, Auditors, Audit Clerks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 (6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B1 to B6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Heads, Audit Managers, PIAs, GM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 (6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C1 to C6 (plus the B sessions as a refresher)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Auditee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Heads of department, action owners,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A1, A2 + D1 to D3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Administrators, Administrators,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 (6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E1 to E6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compliance and policy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A1, A2 + F1 to F3</w:t>
            </w:r>
          </w:p>
        </w:tc>
      </w:tr>
    </w:tbl>
    <w:bookmarkStart w:id="22" w:name="session-plan"/>
    <w:p>
      <w:pPr>
        <w:pStyle w:val="Heading2"/>
      </w:pPr>
      <w:r>
        <w:t xml:space="preserve">2.1 Session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7"/>
        <w:gridCol w:w="3426"/>
        <w:gridCol w:w="837"/>
        <w:gridCol w:w="1294"/>
        <w:gridCol w:w="1523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Session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Topic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Time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GIAW; the audit cycle in one picture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in, two-step verification, the screen, help,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+ Exercise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Lists, forms, drafts, exports, e-signatures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+ Exercise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with GIAW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universe and risk assessment (overview)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 page, team, auditees, planning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Fieldwork: RCM, tests, procedures, sign-offs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and 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Remediation, validation and Task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Assurance Plan cycle and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change requests and the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Reviewing work: sign-offs, review notes, quality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review chain and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an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Tracker, Analytics, Committee pack, QAIP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+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Priorities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Submitting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 and action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Installation, service, HTTPS (IT)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job roles,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Structure and reference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and Apps &amp;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Backups, restore test,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logs, security operations, troubleshooting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Manager and KRIs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Maps and Policy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Inventory and third-party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</w:tr>
    </w:tbl>
    <w:bookmarkEnd w:id="22"/>
    <w:bookmarkEnd w:id="23"/>
    <w:bookmarkStart w:id="24" w:name="facilitator-preparation"/>
    <w:p>
      <w:pPr>
        <w:pStyle w:val="Heading1"/>
      </w:pPr>
      <w:r>
        <w:t xml:space="preserve">3. Facilitator preparation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0"/>
        <w:gridCol w:w="4950"/>
        <w:gridCol w:w="1760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a</w:t>
            </w:r>
            <w:r>
              <w:t xml:space="preserve"> </w:t>
            </w:r>
            <w:r>
              <w:rPr>
                <w:bCs/>
                <w:b/>
              </w:rPr>
              <w:t xml:space="preserve">training copy</w:t>
            </w:r>
            <w:r>
              <w:t xml:space="preserve"> </w:t>
            </w:r>
            <w:r>
              <w:t xml:space="preserve">of GIAW (never production) with demonstration data (</w:t>
            </w:r>
            <w:r>
              <w:rPr>
                <w:rStyle w:val="VerbatimChar"/>
              </w:rPr>
              <w:t xml:space="preserve">scripts.seed_demo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training accounts:</w:t>
            </w:r>
            <w:r>
              <w:t xml:space="preserve"> </w:t>
            </w:r>
            <w:r>
              <w:rPr>
                <w:rStyle w:val="VerbatimChar"/>
              </w:rPr>
              <w:t xml:space="preserve">trainee01</w:t>
            </w:r>
            <w:r>
              <w:t xml:space="preserve">… with the job roles of the track, plus one Manager and one Auditee account for role-play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every exercise works end to end in the training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a room with a projector and one PC per participant; test the network and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the quick reference cards and the evaluation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the training data after each class (restore the training 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each class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Facilitator tips</w:t>
      </w:r>
    </w:p>
    <w:p>
      <w:pPr>
        <w:numPr>
          <w:ilvl w:val="0"/>
          <w:numId w:val="1002"/>
        </w:numPr>
        <w:pStyle w:val="Compact"/>
      </w:pPr>
      <w:r>
        <w:t xml:space="preserve">Show, then let participants do it. Keep slides short and spend most of the time in the system.</w:t>
      </w:r>
    </w:p>
    <w:p>
      <w:pPr>
        <w:numPr>
          <w:ilvl w:val="0"/>
          <w:numId w:val="1002"/>
        </w:numPr>
        <w:pStyle w:val="Compact"/>
      </w:pPr>
      <w:r>
        <w:t xml:space="preserve">Pair a manager with an auditor for the approval exercises, so that segregation of duties can be seen working.</w:t>
      </w:r>
    </w:p>
    <w:p>
      <w:pPr>
        <w:numPr>
          <w:ilvl w:val="0"/>
          <w:numId w:val="1002"/>
        </w:numPr>
        <w:pStyle w:val="Compact"/>
      </w:pPr>
      <w:r>
        <w:t xml:space="preserve">Collect every question and problem on a flip chart. They feed the FAQ and the change backlog.</w:t>
      </w:r>
    </w:p>
    <w:bookmarkEnd w:id="24"/>
    <w:bookmarkStart w:id="39" w:name="hands-on-exercises"/>
    <w:p>
      <w:pPr>
        <w:pStyle w:val="Heading1"/>
      </w:pPr>
      <w:r>
        <w:t xml:space="preserve">4. Hands-on exercises</w:t>
      </w:r>
    </w:p>
    <w:p>
      <w:pPr>
        <w:pStyle w:val="FirstParagraph"/>
      </w:pPr>
      <w:r>
        <w:t xml:space="preserve">Each exercise lists its steps and the expected result. The facilitator ticks</w:t>
      </w:r>
      <w:r>
        <w:t xml:space="preserve"> </w:t>
      </w:r>
      <w:r>
        <w:rPr>
          <w:bCs/>
          <w:b/>
        </w:rPr>
        <w:t xml:space="preserve">Done</w:t>
      </w:r>
      <w:r>
        <w:t xml:space="preserve"> </w:t>
      </w:r>
      <w:r>
        <w:t xml:space="preserve">when the participant shows the result. The same exercises can be used as UAT test scripts (Governance manual §9).</w:t>
      </w:r>
    </w:p>
    <w:bookmarkStart w:id="25" w:name="exercise-1-sign-in-and-find-your-way-a2"/>
    <w:p>
      <w:pPr>
        <w:pStyle w:val="Heading2"/>
      </w:pPr>
      <w:r>
        <w:t xml:space="preserve">Exercise 1 — Sign in and find your way (A2)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8"/>
        <w:gridCol w:w="3674"/>
        <w:gridCol w:w="3347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 with your training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Apps 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help (?)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for the page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bell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notifications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 and unfold</w:t>
            </w:r>
            <w:r>
              <w:t xml:space="preserve"> </w:t>
            </w:r>
            <w:r>
              <w:rPr>
                <w:iCs/>
                <w:i/>
              </w:rPr>
              <w:t xml:space="preserve">Risk management</w:t>
            </w:r>
            <w:r>
              <w:t xml:space="preserve"> </w:t>
            </w:r>
            <w:r>
              <w:t xml:space="preserve">in the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group collapses and expands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and search for</w:t>
            </w:r>
            <w:r>
              <w:t xml:space="preserve"> </w:t>
            </w:r>
            <w:r>
              <w:t xml:space="preserve">“</w:t>
            </w:r>
            <w:r>
              <w:t xml:space="preserve">revenue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audits and issues you can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your profile; set</w:t>
            </w:r>
            <w:r>
              <w:t xml:space="preserve"> </w:t>
            </w:r>
            <w:r>
              <w:rPr>
                <w:bCs/>
                <w:b/>
              </w:rPr>
              <w:t xml:space="preserve">Where I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Saved; the workplace shows in the top bar</w:t>
            </w:r>
          </w:p>
        </w:tc>
      </w:tr>
    </w:tbl>
    <w:bookmarkEnd w:id="25"/>
    <w:bookmarkStart w:id="26" w:name="exercise-2-lists-drafts-and-export-a3"/>
    <w:p>
      <w:pPr>
        <w:pStyle w:val="Heading2"/>
      </w:pPr>
      <w:r>
        <w:t xml:space="preserve">Exercise 2 — Lists, drafts and export (A3)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2"/>
        <w:gridCol w:w="3528"/>
        <w:gridCol w:w="3528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bCs/>
                <w:b/>
              </w:rPr>
              <w:t xml:space="preserve">Audits</w:t>
            </w:r>
            <w:r>
              <w:t xml:space="preserve">; filter Status = Planned; sort by</w:t>
            </w:r>
            <w:r>
              <w:t xml:space="preserve"> </w:t>
            </w:r>
            <w:r>
              <w:rPr>
                <w:iCs/>
                <w:i/>
              </w:rPr>
              <w:t xml:space="preserve">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list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rPr>
                <w:bCs/>
                <w:b/>
              </w:rPr>
              <w:t xml:space="preserve">Columns</w:t>
            </w:r>
            <w:r>
              <w:t xml:space="preserve">, hide</w:t>
            </w:r>
            <w:r>
              <w:t xml:space="preserve"> </w:t>
            </w:r>
            <w:r>
              <w:rPr>
                <w:iCs/>
                <w:i/>
              </w:rPr>
              <w:t xml:space="preserve">Stream</w:t>
            </w:r>
            <w:r>
              <w:t xml:space="preserve">; select</w:t>
            </w:r>
            <w:r>
              <w:t xml:space="preserve"> </w:t>
            </w:r>
            <w:r>
              <w:rPr>
                <w:bCs/>
                <w:b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Excel file contains the visible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rPr>
                <w:bCs/>
                <w:b/>
              </w:rPr>
              <w:t xml:space="preserve">New audit</w:t>
            </w:r>
            <w:r>
              <w:t xml:space="preserve">; type a title; close the browser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Reopen GIAW and select</w:t>
            </w:r>
            <w:r>
              <w:t xml:space="preserve"> </w:t>
            </w:r>
            <w:r>
              <w:rPr>
                <w:bCs/>
                <w:b/>
              </w:rPr>
              <w:t xml:space="preserve">New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Restored your unsaved entries</w:t>
            </w:r>
            <w:r>
              <w:t xml:space="preserve">”</w:t>
            </w:r>
            <w:r>
              <w:t xml:space="preserve">; the title is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bCs/>
                <w:b/>
              </w:rPr>
              <w:t xml:space="preserve">My Drafts</w:t>
            </w:r>
            <w:r>
              <w:t xml:space="preserve">; discard the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is removed</w:t>
            </w:r>
          </w:p>
        </w:tc>
      </w:tr>
    </w:tbl>
    <w:bookmarkEnd w:id="26"/>
    <w:bookmarkStart w:id="27" w:name="exercise-3-set-up-an-audit-b2"/>
    <w:p>
      <w:pPr>
        <w:pStyle w:val="Heading2"/>
      </w:pPr>
      <w:r>
        <w:t xml:space="preserve">Exercise 3 — Set up an audit (B2)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75"/>
        <w:gridCol w:w="4400"/>
        <w:gridCol w:w="2444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training audit</w:t>
            </w:r>
            <w:r>
              <w:t xml:space="preserve"> </w:t>
            </w:r>
            <w:r>
              <w:rPr>
                <w:iCs/>
                <w:i/>
              </w:rPr>
              <w:t xml:space="preserve">Payroll Controls Review (Head Office)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page, Dashboard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yourself to the</w:t>
            </w:r>
            <w:r>
              <w:t xml:space="preserve"> </w:t>
            </w:r>
            <w:r>
              <w:rPr>
                <w:bCs/>
                <w:b/>
              </w:rPr>
              <w:t xml:space="preserve">Engagement team</w:t>
            </w:r>
            <w:r>
              <w:t xml:space="preserve"> </w:t>
            </w:r>
            <w:r>
              <w:t xml:space="preserve">as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appear in the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auditee account under</w:t>
            </w:r>
            <w:r>
              <w:t xml:space="preserve"> </w:t>
            </w:r>
            <w:r>
              <w:rPr>
                <w:bCs/>
                <w:b/>
              </w:rPr>
              <w:t xml:space="preserve">Auditees with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auditee chip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bCs/>
                <w:b/>
              </w:rPr>
              <w:t xml:space="preserve">Planning</w:t>
            </w:r>
            <w:r>
              <w:t xml:space="preserve">; complete the memo; submit for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status: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your</w:t>
            </w:r>
            <w:r>
              <w:t xml:space="preserve"> </w:t>
            </w:r>
            <w:r>
              <w:rPr>
                <w:bCs/>
                <w:b/>
              </w:rPr>
              <w:t xml:space="preserve">independence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 recorded</w:t>
            </w:r>
          </w:p>
        </w:tc>
      </w:tr>
    </w:tbl>
    <w:bookmarkEnd w:id="27"/>
    <w:bookmarkStart w:id="28" w:name="exercise-4-fieldwork-b3"/>
    <w:p>
      <w:pPr>
        <w:pStyle w:val="Heading2"/>
      </w:pPr>
      <w:r>
        <w:t xml:space="preserve">Exercise 4 — Fieldwork (B3)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2"/>
        <w:gridCol w:w="3528"/>
        <w:gridCol w:w="3528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Fieldwork › Risk control matrix › add an</w:t>
            </w:r>
            <w:r>
              <w:t xml:space="preserve"> </w:t>
            </w:r>
            <w:r>
              <w:rPr>
                <w:bCs/>
                <w:b/>
              </w:rP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objective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two</w:t>
            </w:r>
            <w:r>
              <w:t xml:space="preserve"> </w:t>
            </w:r>
            <w:r>
              <w:rPr>
                <w:bCs/>
                <w:b/>
              </w:rPr>
              <w:t xml:space="preserve">risks</w:t>
            </w:r>
            <w:r>
              <w:t xml:space="preserve"> </w:t>
            </w:r>
            <w:r>
              <w:t xml:space="preserve">(one High) and two</w:t>
            </w:r>
            <w:r>
              <w:t xml:space="preserve"> </w:t>
            </w:r>
            <w:r>
              <w:rPr>
                <w:bCs/>
                <w:b/>
              </w:rPr>
              <w:t xml:space="preserve">controls</w:t>
            </w:r>
            <w:r>
              <w:t xml:space="preserve"> </w:t>
            </w:r>
            <w:r>
              <w:t xml:space="preserve">(one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update; a coverage gap shows the untested key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Testing: add a test of operating effectiveness; population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sample size suggestion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1 exception; conclusion</w:t>
            </w:r>
            <w:r>
              <w:t xml:space="preserve"> </w:t>
            </w:r>
            <w:r>
              <w:rPr>
                <w:bCs/>
                <w:b/>
              </w:rPr>
              <w:t xml:space="preserve">Ineffective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off as</w:t>
            </w:r>
            <w:r>
              <w:t xml:space="preserve"> </w:t>
            </w:r>
            <w:r>
              <w:rPr>
                <w:bCs/>
                <w:b/>
              </w:rPr>
              <w:t xml:space="preserve">Preparer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sign-off circle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rPr>
                <w:bCs/>
                <w:b/>
              </w:rPr>
              <w:t xml:space="preserve">Raise issue</w:t>
            </w:r>
            <w:r>
              <w:t xml:space="preserve"> </w:t>
            </w:r>
            <w:r>
              <w:t xml:space="preserve">from the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issue is pre-filled from the test</w:t>
            </w:r>
          </w:p>
        </w:tc>
      </w:tr>
    </w:tbl>
    <w:bookmarkEnd w:id="28"/>
    <w:bookmarkStart w:id="29" w:name="exercise-5-request-evidence-b4"/>
    <w:p>
      <w:pPr>
        <w:pStyle w:val="Heading2"/>
      </w:pPr>
      <w:r>
        <w:t xml:space="preserve">Exercise 5 — Request evidence (B4)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2"/>
        <w:gridCol w:w="3528"/>
        <w:gridCol w:w="3528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tab ›</w:t>
            </w:r>
            <w:r>
              <w:t xml:space="preserve"> </w:t>
            </w:r>
            <w:r>
              <w:rPr>
                <w:bCs/>
                <w:b/>
              </w:rPr>
              <w:t xml:space="preserve">Request evidence</w:t>
            </w:r>
            <w:r>
              <w:t xml:space="preserve"> </w:t>
            </w:r>
            <w:r>
              <w:t xml:space="preserve">to the auditee; due in 5 days; link to your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</w:t>
            </w:r>
            <w:r>
              <w:t xml:space="preserve"> </w:t>
            </w:r>
            <w:r>
              <w:rPr>
                <w:rStyle w:val="VerbatimChar"/>
              </w:rPr>
              <w:t xml:space="preserve">ER-…</w:t>
            </w:r>
            <w:r>
              <w:t xml:space="preserve"> </w:t>
            </w:r>
            <w:r>
              <w:t xml:space="preserve">created; the auditee is notified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(Auditee partner)</w:t>
            </w:r>
            <w:r>
              <w:t xml:space="preserve"> </w:t>
            </w:r>
            <w:r>
              <w:t xml:space="preserve">upload a file and</w:t>
            </w:r>
            <w:r>
              <w:t xml:space="preserve"> </w:t>
            </w:r>
            <w:r>
              <w:rPr>
                <w:bCs/>
                <w:b/>
              </w:rP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Status: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</w:t>
            </w:r>
            <w:r>
              <w:t xml:space="preserve"> </w:t>
            </w:r>
            <w:r>
              <w:t xml:space="preserve">it with a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Status: Returned; the auditee sees the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(Auditee)</w:t>
            </w:r>
            <w:r>
              <w:t xml:space="preserve"> </w:t>
            </w:r>
            <w:r>
              <w:t xml:space="preserve">resubmit;</w:t>
            </w:r>
            <w:r>
              <w:t xml:space="preserve"> </w:t>
            </w:r>
            <w:r>
              <w:rPr>
                <w:iCs/>
                <w:i/>
              </w:rPr>
              <w:t xml:space="preserve">(you)</w:t>
            </w:r>
            <w:r>
              <w:t xml:space="preserve"> </w:t>
            </w:r>
            <w:r>
              <w:rPr>
                <w:bCs/>
                <w:b/>
              </w:rP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Status: Accepted</w:t>
            </w:r>
          </w:p>
        </w:tc>
      </w:tr>
    </w:tbl>
    <w:bookmarkEnd w:id="29"/>
    <w:bookmarkStart w:id="30" w:name="exercise-6-issues-and-publishing-b5"/>
    <w:p>
      <w:pPr>
        <w:pStyle w:val="Heading2"/>
      </w:pPr>
      <w:r>
        <w:t xml:space="preserve">Exercise 6 — Issues and publishing (B5)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01"/>
        <w:gridCol w:w="4096"/>
        <w:gridCol w:w="2822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issue from Exercise 4: severity, owner = the auditee,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Saved; status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(Auditee)</w:t>
            </w:r>
            <w:r>
              <w:t xml:space="preserve"> </w:t>
            </w:r>
            <w:r>
              <w:t xml:space="preserve">look for the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visible</w:t>
            </w:r>
            <w:r>
              <w:t xml:space="preserve"> </w:t>
            </w:r>
            <w:r>
              <w:t xml:space="preserve">(not published)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Publish</w:t>
            </w:r>
            <w:r>
              <w:t xml:space="preserve"> </w:t>
            </w:r>
            <w:r>
              <w:t xml:space="preserve">the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(Auditee)</w:t>
            </w:r>
            <w:r>
              <w:t xml:space="preserve"> </w:t>
            </w:r>
            <w:r>
              <w:t xml:space="preserve">open it and add the management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recorded</w:t>
            </w:r>
          </w:p>
        </w:tc>
      </w:tr>
    </w:tbl>
    <w:bookmarkEnd w:id="30"/>
    <w:bookmarkStart w:id="31" w:name="X492cedfd155d4cb529ced602a34e3d1d475e5a4"/>
    <w:p>
      <w:pPr>
        <w:pStyle w:val="Heading2"/>
      </w:pPr>
      <w:r>
        <w:t xml:space="preserve">Exercise 7 — Remediation and Task Tracker (B6)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2"/>
        <w:gridCol w:w="3528"/>
        <w:gridCol w:w="3528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a</w:t>
            </w:r>
            <w:r>
              <w:t xml:space="preserve"> </w:t>
            </w:r>
            <w:r>
              <w:rPr>
                <w:bCs/>
                <w:b/>
              </w:rPr>
              <w:t xml:space="preserve">remediation action</w:t>
            </w:r>
            <w:r>
              <w:t xml:space="preserve"> </w:t>
            </w:r>
            <w:r>
              <w:t xml:space="preserve">from the issue; owner = the auditee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  <w:r>
              <w:t xml:space="preserve"> </w:t>
            </w:r>
            <w:r>
              <w:rPr>
                <w:rStyle w:val="VerbatimChar"/>
              </w:rPr>
              <w:t xml:space="preserve">REM-…</w:t>
            </w:r>
            <w:r>
              <w:t xml:space="preserve">; default due date set by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(Auditee)</w:t>
            </w:r>
            <w:r>
              <w:t xml:space="preserve"> </w:t>
            </w:r>
            <w:r>
              <w:t xml:space="preserve">open</w:t>
            </w:r>
            <w:r>
              <w:t xml:space="preserve"> </w:t>
            </w:r>
            <w:r>
              <w:rPr>
                <w:bCs/>
                <w:b/>
              </w:rPr>
              <w:t xml:space="preserve">Task Tracker › Priorities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action is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(Auditee)</w:t>
            </w:r>
            <w:r>
              <w:t xml:space="preserve"> </w:t>
            </w:r>
            <w:r>
              <w:t xml:space="preserve">try to close the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Refused: owners cannot close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(Auditee)</w:t>
            </w:r>
            <w:r>
              <w:t xml:space="preserve"> </w:t>
            </w:r>
            <w:r>
              <w:t xml:space="preserve">mark</w:t>
            </w:r>
            <w:r>
              <w:t xml:space="preserve"> </w:t>
            </w:r>
            <w:r>
              <w:rPr>
                <w:iCs/>
                <w:i/>
              </w:rPr>
              <w:t xml:space="preserve">Fully implemented</w:t>
            </w:r>
            <w:r>
              <w:t xml:space="preserve"> </w:t>
            </w:r>
            <w:r>
              <w:t xml:space="preserve">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(Another auditor)</w:t>
            </w:r>
            <w:r>
              <w:t xml:space="preserve"> </w:t>
            </w:r>
            <w:r>
              <w:rPr>
                <w:bCs/>
                <w:b/>
              </w:rPr>
              <w:t xml:space="preserve">Validate</w:t>
            </w:r>
            <w:r>
              <w:t xml:space="preserve">: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closure</w:t>
            </w:r>
          </w:p>
        </w:tc>
      </w:tr>
    </w:tbl>
    <w:bookmarkEnd w:id="31"/>
    <w:bookmarkStart w:id="32" w:name="exercise-8-assurance-plan-cycle-c1"/>
    <w:p>
      <w:pPr>
        <w:pStyle w:val="Heading2"/>
      </w:pPr>
      <w:r>
        <w:t xml:space="preserve">Exercise 8 — Assurance Plan cycle (C1)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6"/>
        <w:gridCol w:w="3873"/>
        <w:gridCol w:w="3099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draft plan; add an engagement (entity, quarter, hours,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summary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the preparation, universe review and planning meeting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stages ticked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for internal review;</w:t>
            </w:r>
            <w:r>
              <w:t xml:space="preserve"> </w:t>
            </w:r>
            <w:r>
              <w:rPr>
                <w:iCs/>
                <w:i/>
              </w:rPr>
              <w:t xml:space="preserve">(GM Audit role)</w:t>
            </w:r>
            <w:r>
              <w:t xml:space="preserve"> </w:t>
            </w: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approved and version 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 to the destinations;</w:t>
            </w:r>
            <w:r>
              <w:t xml:space="preserve"> </w:t>
            </w:r>
            <w:r>
              <w:rPr>
                <w:iCs/>
                <w:i/>
              </w:rPr>
              <w:t xml:space="preserve">(recipient)</w:t>
            </w:r>
            <w:r>
              <w:t xml:space="preserve"> </w:t>
            </w:r>
            <w:r>
              <w:t xml:space="preserve">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</w:t>
            </w:r>
            <w:r>
              <w:t xml:space="preserve"> </w:t>
            </w:r>
            <w:r>
              <w:t xml:space="preserve">the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created and linked to the plan</w:t>
            </w:r>
          </w:p>
        </w:tc>
      </w:tr>
    </w:tbl>
    <w:bookmarkEnd w:id="32"/>
    <w:bookmarkStart w:id="33" w:name="exercise-9-review-work-c3"/>
    <w:p>
      <w:pPr>
        <w:pStyle w:val="Heading2"/>
      </w:pPr>
      <w:r>
        <w:t xml:space="preserve">Exercise 9 — Review work (C3)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01"/>
        <w:gridCol w:w="4096"/>
        <w:gridCol w:w="2822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Exercise 4’s test; sign as</w:t>
            </w:r>
            <w:r>
              <w:t xml:space="preserve"> </w:t>
            </w:r>
            <w:r>
              <w:rPr>
                <w:bCs/>
                <w:b/>
              </w:rPr>
              <w:t xml:space="preserve">Detail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circle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to review a test you prepared yourself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(segregation of duties)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a</w:t>
            </w:r>
            <w:r>
              <w:t xml:space="preserve"> </w:t>
            </w:r>
            <w:r>
              <w:rPr>
                <w:bCs/>
                <w:b/>
              </w:rPr>
              <w:t xml:space="preserve">review note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(auditor)</w:t>
            </w:r>
            <w:r>
              <w:t xml:space="preserve"> </w:t>
            </w:r>
            <w:r>
              <w:t xml:space="preserve">answer it; clear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tab: complete two checklist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</w:t>
            </w:r>
          </w:p>
        </w:tc>
      </w:tr>
    </w:tbl>
    <w:bookmarkEnd w:id="33"/>
    <w:bookmarkStart w:id="34" w:name="exercise-10-report-review-chain-c4"/>
    <w:p>
      <w:pPr>
        <w:pStyle w:val="Heading2"/>
      </w:pPr>
      <w:r>
        <w:t xml:space="preserve">Exercise 10 — Report review chain (C4)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6"/>
        <w:gridCol w:w="3873"/>
        <w:gridCol w:w="3099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tab: draft the report; send to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deadline set (working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the exit meeting; move to Manager Review;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(CAE role)</w:t>
            </w:r>
            <w:r>
              <w:t xml:space="preserve"> </w:t>
            </w:r>
            <w:r>
              <w:t xml:space="preserve">approve and</w:t>
            </w:r>
            <w:r>
              <w:t xml:space="preserve"> </w:t>
            </w:r>
            <w:r>
              <w:rPr>
                <w:bCs/>
                <w:b/>
              </w:rP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issued; issues frozen</w:t>
            </w:r>
          </w:p>
        </w:tc>
      </w:tr>
    </w:tbl>
    <w:bookmarkEnd w:id="34"/>
    <w:bookmarkStart w:id="35" w:name="exercise-11-close-the-audit-c5"/>
    <w:p>
      <w:pPr>
        <w:pStyle w:val="Heading2"/>
      </w:pPr>
      <w:r>
        <w:t xml:space="preserve">Exercise 11 — Close the audit (C5)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8"/>
        <w:gridCol w:w="3960"/>
        <w:gridCol w:w="2992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›</w:t>
            </w:r>
            <w:r>
              <w:t xml:space="preserve"> </w:t>
            </w:r>
            <w:r>
              <w:rPr>
                <w:bCs/>
                <w:b/>
              </w:rPr>
              <w:t xml:space="preserve">Closure readiness</w:t>
            </w:r>
            <w:r>
              <w:t xml:space="preserve">: read each red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know what is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missing items; move the audit to</w:t>
            </w:r>
            <w:r>
              <w:t xml:space="preserve"> </w:t>
            </w:r>
            <w:r>
              <w:rPr>
                <w:bCs/>
                <w:b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 different authorised manager)</w:t>
            </w:r>
            <w:r>
              <w:t xml:space="preserve"> </w:t>
            </w:r>
            <w:r>
              <w:t xml:space="preserve">close with an electronic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Closed; the audit is locked</w:t>
            </w:r>
          </w:p>
        </w:tc>
      </w:tr>
    </w:tbl>
    <w:bookmarkEnd w:id="35"/>
    <w:bookmarkStart w:id="36" w:name="exercises-12-to-14-auditee-d1-to-d3"/>
    <w:p>
      <w:pPr>
        <w:pStyle w:val="Heading2"/>
      </w:pPr>
      <w:r>
        <w:t xml:space="preserve">Exercises 12 to 14 — Auditee (D1 to D3)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8"/>
        <w:gridCol w:w="4004"/>
        <w:gridCol w:w="2936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bCs/>
                <w:b/>
              </w:rPr>
              <w:t xml:space="preserve">Task Tracker › Priorities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waiting items, with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an evidence request; upload;</w:t>
            </w:r>
            <w:r>
              <w:t xml:space="preserve"> </w:t>
            </w:r>
            <w:r>
              <w:rPr>
                <w:bCs/>
                <w:b/>
              </w:rP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 published issue; add the response, responsible officer and 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an action; add a progress update 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Saved; Internal Audit is notified</w:t>
            </w:r>
          </w:p>
        </w:tc>
      </w:tr>
    </w:tbl>
    <w:bookmarkEnd w:id="36"/>
    <w:bookmarkStart w:id="37" w:name="X999cb58007990fd29f2c37c3bd8505f96c191f6"/>
    <w:p>
      <w:pPr>
        <w:pStyle w:val="Heading2"/>
      </w:pPr>
      <w:r>
        <w:t xml:space="preserve">Exercises 15 to 18 — Administrator (E2 to E5)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6"/>
        <w:gridCol w:w="3832"/>
        <w:gridCol w:w="3150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› add a user with job role</w:t>
            </w:r>
            <w:r>
              <w:t xml:space="preserve"> </w:t>
            </w:r>
            <w:r>
              <w:rPr>
                <w:bCs/>
                <w:b/>
              </w:rPr>
              <w:t xml:space="preserve">Auditor</w:t>
            </w:r>
            <w:r>
              <w:t xml:space="preserve">, workplace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can sign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&amp; permissions: view the Auditor column;</w:t>
            </w:r>
            <w:r>
              <w:t xml:space="preserve"> </w:t>
            </w:r>
            <w:r>
              <w:rPr>
                <w:iCs/>
                <w:i/>
              </w:rPr>
              <w:t xml:space="preserve">(do not save)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matrix of 51 permissions is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a training account (5 wrong passwords);</w:t>
            </w:r>
            <w:r>
              <w:t xml:space="preserve"> </w:t>
            </w:r>
            <w:r>
              <w:rPr>
                <w:bCs/>
                <w:b/>
              </w:rPr>
              <w:t xml:space="preserve">Unlock</w:t>
            </w:r>
            <w:r>
              <w:t xml:space="preserve"> </w:t>
            </w: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Sign-in works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Structure: add a unit under a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appears in the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› Action plans: change the High due days to 21;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logged in Activity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&amp; customization: rename</w:t>
            </w:r>
            <w:r>
              <w:t xml:space="preserve"> </w:t>
            </w:r>
            <w:r>
              <w:rPr>
                <w:iCs/>
                <w:i/>
              </w:rPr>
              <w:t xml:space="preserve">Status Tracker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iCs/>
                <w:i/>
              </w:rPr>
              <w:t xml:space="preserve">Project Status Tracker</w:t>
            </w:r>
            <w:r>
              <w:t xml:space="preserve">; save; then</w:t>
            </w:r>
            <w:r>
              <w:t xml:space="preserve"> </w:t>
            </w:r>
            <w:r>
              <w:rPr>
                <w:bCs/>
                <w:b/>
              </w:rPr>
              <w:t xml:space="preserve">Discard</w:t>
            </w:r>
            <w:r>
              <w:t xml:space="preserve"> </w:t>
            </w:r>
            <w:r>
              <w:t xml:space="preserve">or revert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sidebar label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›</w:t>
            </w:r>
            <w:r>
              <w:t xml:space="preserve"> </w:t>
            </w:r>
            <w:r>
              <w:rPr>
                <w:bCs/>
                <w:b/>
              </w:rPr>
              <w:t xml:space="preserve">Run backup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encrypted backup is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(IT)</w:t>
            </w:r>
            <w:r>
              <w:t xml:space="preserve"> </w:t>
            </w: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scripts.verify_backup</w:t>
            </w:r>
            <w:r>
              <w:t xml:space="preserve"> </w:t>
            </w:r>
            <w:r>
              <w:t xml:space="preserve">on the training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Restore verified</w:t>
            </w:r>
            <w:r>
              <w:t xml:space="preserve">”</w:t>
            </w:r>
            <w:r>
              <w:t xml:space="preserve"> </w:t>
            </w:r>
            <w:r>
              <w:t xml:space="preserve">output</w:t>
            </w:r>
          </w:p>
        </w:tc>
      </w:tr>
    </w:tbl>
    <w:bookmarkEnd w:id="37"/>
    <w:bookmarkStart w:id="38" w:name="exercises-19-to-20-grc-f1-f3"/>
    <w:p>
      <w:pPr>
        <w:pStyle w:val="Heading2"/>
      </w:pPr>
      <w:r>
        <w:t xml:space="preserve">Exercises 19 to 20 — GRC (F1, F3)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2"/>
        <w:gridCol w:w="3528"/>
        <w:gridCol w:w="3528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Manager ›</w:t>
            </w:r>
            <w:r>
              <w:t xml:space="preserve"> </w:t>
            </w:r>
            <w:r>
              <w:rPr>
                <w:bCs/>
                <w:b/>
              </w:rPr>
              <w:t xml:space="preserve">+ Risk</w:t>
            </w:r>
            <w:r>
              <w:t xml:space="preserve">; set inherent 4×5, residual 3×4, target 2×2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and bands shown; warning that residual is above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KRI (amber 10, red 20); record a reading of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KRI shows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Inventory › add a</w:t>
            </w:r>
            <w:r>
              <w:t xml:space="preserve"> </w:t>
            </w:r>
            <w:r>
              <w:rPr>
                <w:iCs/>
                <w:i/>
              </w:rPr>
              <w:t xml:space="preserve">Third party / Vendor</w:t>
            </w:r>
            <w:r>
              <w:t xml:space="preserve"> </w:t>
            </w:r>
            <w:r>
              <w:t xml:space="preserve">with a contract 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party listed; due diligence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 due-diligence assessment; link the third party to a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saved; link shown on both records</w:t>
            </w:r>
          </w:p>
        </w:tc>
      </w:tr>
    </w:tbl>
    <w:bookmarkEnd w:id="38"/>
    <w:bookmarkEnd w:id="39"/>
    <w:bookmarkStart w:id="40" w:name="knowledge-check"/>
    <w:p>
      <w:pPr>
        <w:pStyle w:val="Heading1"/>
      </w:pPr>
      <w:r>
        <w:t xml:space="preserve">5. Knowledge check</w:t>
      </w:r>
    </w:p>
    <w:p>
      <w:pPr>
        <w:pStyle w:val="FirstParagraph"/>
      </w:pPr>
      <w:r>
        <w:t xml:space="preserve">Use this at the end of each track. The pass mark is 8 out of 10 for the track’s questions.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2"/>
        <w:gridCol w:w="3528"/>
        <w:gridCol w:w="3528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 you see everything waiting for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Tracker › Priorities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browser closed while you were typing a finding. What do you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Reopen the form and restore the draft, or open My Drafts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approve a test you performed?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a different authorised person must review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can the auditee not see your new issue?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not published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must be true before you can request evidence from an auditee?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auditee is on the audit’s</w:t>
            </w:r>
            <w:r>
              <w:t xml:space="preserve"> </w:t>
            </w:r>
            <w:r>
              <w:rPr>
                <w:iCs/>
                <w:i/>
              </w:rPr>
              <w:t xml:space="preserve">Auditees with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closes a remediation action?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authorised auditor or manager after validation, never the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an approved Assurance Plan changed?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a plan change request (PCR), with Audit Committee approval if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the</w:t>
            </w:r>
            <w:r>
              <w:t xml:space="preserve"> </w:t>
            </w:r>
            <w:r>
              <w:rPr>
                <w:iCs/>
                <w:i/>
              </w:rPr>
              <w:t xml:space="preserve">Closure readiness</w:t>
            </w:r>
            <w:r>
              <w:t xml:space="preserve"> </w:t>
            </w:r>
            <w:r>
              <w:t xml:space="preserve">list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shows what must be completed before the audit can be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after five wrong passwords?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account is locked for 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 you check who changed a configuration rule?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(Admin)</w:t>
            </w:r>
            <w:r>
              <w:t xml:space="preserve"> </w:t>
            </w:r>
            <w:r>
              <w:t xml:space="preserve">What must never be lost and must be stored apart from backups?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encryption key (</w:t>
            </w:r>
            <w:r>
              <w:rPr>
                <w:rStyle w:val="VerbatimChar"/>
              </w:rPr>
              <w:t xml:space="preserve">GPHA_ENCRYPTION_KEY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(Manager)</w:t>
            </w:r>
            <w:r>
              <w:t xml:space="preserve"> </w:t>
            </w:r>
            <w:r>
              <w:t xml:space="preserve">Where do you get the Audit Committee’s Word pack?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› Committee pack › Download</w:t>
            </w:r>
          </w:p>
        </w:tc>
      </w:tr>
    </w:tbl>
    <w:bookmarkEnd w:id="40"/>
    <w:bookmarkStart w:id="41" w:name="training-evaluation-form"/>
    <w:p>
      <w:pPr>
        <w:pStyle w:val="Heading1"/>
      </w:pPr>
      <w:r>
        <w:t xml:space="preserve">6. Training evaluation form</w:t>
      </w:r>
    </w:p>
    <w:p>
      <w:pPr>
        <w:pStyle w:val="FirstParagraph"/>
      </w:pPr>
      <w:r>
        <w:t xml:space="preserve">Rate each statement from 1 (strongly disagree) to 5 (strongly agree).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21"/>
        <w:gridCol w:w="2988"/>
        <w:gridCol w:w="821"/>
        <w:gridCol w:w="821"/>
        <w:gridCol w:w="821"/>
        <w:gridCol w:w="821"/>
        <w:gridCol w:w="821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Statement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1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2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3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4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objectives were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exercises reflected my real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now do my GIAW tasks on my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facilitator explained things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materials (manual, cards) are useful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What should be improved in GIAW or in this training?</w:t>
      </w:r>
    </w:p>
    <w:p>
      <w:pPr>
        <w:pStyle w:val="BodyText"/>
      </w:pPr>
      <w:r>
        <w:t xml:space="preserve">____________________________________________________________________</w:t>
      </w:r>
    </w:p>
    <w:bookmarkEnd w:id="41"/>
    <w:bookmarkStart w:id="42" w:name="attendance-and-completion-record"/>
    <w:p>
      <w:pPr>
        <w:pStyle w:val="Heading1"/>
      </w:pPr>
      <w:r>
        <w:t xml:space="preserve">7. Attendance and completion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21"/>
        <w:gridCol w:w="1270"/>
        <w:gridCol w:w="821"/>
        <w:gridCol w:w="821"/>
        <w:gridCol w:w="1046"/>
        <w:gridCol w:w="1569"/>
        <w:gridCol w:w="1569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Department / port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Track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Exercises done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Knowledge check score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Facilitator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 participant</w:t>
      </w:r>
      <w:r>
        <w:t xml:space="preserve"> </w:t>
      </w:r>
      <w:r>
        <w:rPr>
          <w:bCs/>
          <w:b/>
        </w:rPr>
        <w:t xml:space="preserve">completes</w:t>
      </w:r>
      <w:r>
        <w:t xml:space="preserve"> </w:t>
      </w:r>
      <w:r>
        <w:t xml:space="preserve">the track when all of the track’s exercises are done and the knowledge-check score is at least 8 out of 10.</w:t>
      </w:r>
    </w:p>
    <w:bookmarkEnd w:id="42"/>
    <w:sectPr>
      <w:footerReference r:id="rId9" w:type="default"/>
      <w:pgMar w:bottom="1020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44054"/>
        <w:sz w:val="16"/>
      </w:rPr>
      <w:t xml:space="preserve">GPHA Internal Audit Workspace (GIAW) · INTERNAL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344054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34405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34405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344054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2A4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E60AE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eastAsia="Calibri" w:hAnsi="Calibri"/>
      <w:color w:val="344054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cs="Calibri" w:eastAsia="Calibri" w:hAnsi="Calibri"/>
      <w:color w:val="344054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cs="Calibri" w:eastAsia="Calibri" w:hAnsi="Calibri"/>
      <w:b/>
      <w:bCs/>
      <w:color w:val="1E60A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Calibri" w:cs="Calibri" w:eastAsia="Calibri" w:hAnsi="Calibri"/>
      <w:b/>
      <w:bCs/>
      <w:color w:val="0F2A4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1E60AE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cs="Calibri" w:eastAsia="Calibri" w:hAnsi="Calibri"/>
      <w:i/>
      <w:b/>
      <w:bCs/>
      <w:color w:val="0F2A4A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3CAD6" w:space="0" w:sz="4" w:val="single"/>
        <w:left w:color="C3CAD6" w:space="0" w:sz="4" w:val="single"/>
        <w:bottom w:color="C3CAD6" w:space="0" w:sz="4" w:val="single"/>
        <w:right w:color="C3CAD6" w:space="0" w:sz="4" w:val="single"/>
        <w:insideH w:color="C3CAD6" w:space="0" w:sz="4" w:val="single"/>
        <w:insideV w:color="C3CAD6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FFFFFF"/>
      </w:rPr>
      <w:tcPr>
        <w:shd w:color="auto" w:fill="1E60AE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color w:val="344054"/>
      <w:sz w:val="21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344054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2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1E60AE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GIAW — Training Guide</dc:title>
  <dc:creator>GPHA Internal Audit Department</dc:creator>
  <cp:keywords/>
  <dcterms:created xsi:type="dcterms:W3CDTF">2026-10-16T01:59:58Z</dcterms:created>
  <dcterms:modified xsi:type="dcterms:W3CDTF">2026-10-16T01:59:58Z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16 October 2026</vt:lpwstr>
  </property>
  <property fmtid="{D5CDD505-2E9C-101B-9397-08002B2CF9AE}" pid="3" name="subtitle">
    <vt:lpwstr>Training programme, facilitator notes, hands-on exercises, assessment and evaluation</vt:lpwstr>
  </property>
</Properties>
</file>