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B220" w14:textId="77777777" w:rsidR="0011401D" w:rsidRDefault="00AE11EB" w:rsidP="00AE11EB">
      <w:r w:rsidRPr="00AE11EB">
        <w:t xml:space="preserve">I want to build </w:t>
      </w:r>
      <w:proofErr w:type="gramStart"/>
      <w:r w:rsidRPr="00AE11EB">
        <w:t>a an</w:t>
      </w:r>
      <w:proofErr w:type="gramEnd"/>
      <w:r w:rsidRPr="00AE11EB">
        <w:t xml:space="preserve"> agentic framework with an orchestrator agent and sub </w:t>
      </w:r>
      <w:proofErr w:type="gramStart"/>
      <w:r w:rsidRPr="00AE11EB">
        <w:t>agents</w:t>
      </w:r>
      <w:proofErr w:type="gramEnd"/>
      <w:r w:rsidRPr="00AE11EB">
        <w:t xml:space="preserve"> framework as an MCP server compatible, Basically the MCP server gets an input of a code repo (</w:t>
      </w:r>
      <w:proofErr w:type="spellStart"/>
      <w:r w:rsidRPr="00AE11EB">
        <w:t>github</w:t>
      </w:r>
      <w:proofErr w:type="spellEnd"/>
      <w:r w:rsidRPr="00AE11EB">
        <w:t xml:space="preserve"> or Gitlab or other) or a zip file upload (local or network or from cloud) as a zip file of the entire code repo. The code is a legacy Delphi code (object pascal</w:t>
      </w:r>
      <w:proofErr w:type="gramStart"/>
      <w:r w:rsidRPr="00AE11EB">
        <w:t>),The</w:t>
      </w:r>
      <w:proofErr w:type="gramEnd"/>
      <w:r w:rsidRPr="00AE11EB">
        <w:t xml:space="preserve"> </w:t>
      </w:r>
      <w:proofErr w:type="spellStart"/>
      <w:r w:rsidRPr="00AE11EB">
        <w:t>orchestraotr</w:t>
      </w:r>
      <w:proofErr w:type="spellEnd"/>
      <w:r w:rsidRPr="00AE11EB">
        <w:t xml:space="preserve"> agent understands and go </w:t>
      </w:r>
      <w:r w:rsidRPr="00AE11EB">
        <w:t>through</w:t>
      </w:r>
      <w:r w:rsidRPr="00AE11EB">
        <w:t xml:space="preserve"> the code </w:t>
      </w:r>
      <w:proofErr w:type="gramStart"/>
      <w:r>
        <w:t xml:space="preserve">exhaustively </w:t>
      </w:r>
      <w:r w:rsidRPr="00AE11EB">
        <w:t xml:space="preserve"> and</w:t>
      </w:r>
      <w:proofErr w:type="gramEnd"/>
      <w:r w:rsidRPr="00AE11EB">
        <w:t xml:space="preserve"> then using </w:t>
      </w:r>
      <w:proofErr w:type="spellStart"/>
      <w:r w:rsidRPr="00AE11EB">
        <w:t>Langchain</w:t>
      </w:r>
      <w:proofErr w:type="spellEnd"/>
      <w:r w:rsidRPr="00AE11EB">
        <w:t xml:space="preserve"> creates a subagent which using https://github.com/RomanYankovsky/DelphiAST parser and build an ASG/AT graph</w:t>
      </w:r>
      <w:r w:rsidR="0011401D">
        <w:t>.</w:t>
      </w:r>
    </w:p>
    <w:p w14:paraId="570F95F7" w14:textId="77777777" w:rsidR="0011401D" w:rsidRDefault="0011401D" w:rsidP="00AE11EB"/>
    <w:p w14:paraId="3A583054" w14:textId="00123F35" w:rsidR="00AE11EB" w:rsidRDefault="00AE11EB" w:rsidP="00AE11EB">
      <w:r w:rsidRPr="00AE11EB">
        <w:t>The steps are as follows in the picture,</w:t>
      </w:r>
    </w:p>
    <w:p w14:paraId="7546CD7C" w14:textId="185AD66E" w:rsidR="00AE11EB" w:rsidRDefault="00AE11EB" w:rsidP="00AE11EB">
      <w:r w:rsidRPr="00AE11EB">
        <w:lastRenderedPageBreak/>
        <w:drawing>
          <wp:inline distT="0" distB="0" distL="0" distR="0" wp14:anchorId="6FE10111" wp14:editId="35F54F5A">
            <wp:extent cx="5969285" cy="10612569"/>
            <wp:effectExtent l="0" t="0" r="0" b="5080"/>
            <wp:docPr id="2839822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220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5142" cy="1062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B5D9" w14:textId="77777777" w:rsidR="00AE11EB" w:rsidRDefault="00AE11EB" w:rsidP="00AE11EB">
      <w:r>
        <w:lastRenderedPageBreak/>
        <w:t xml:space="preserve">The orchestrator agent coordinated and </w:t>
      </w:r>
      <w:proofErr w:type="gramStart"/>
      <w:r>
        <w:t>monitor</w:t>
      </w:r>
      <w:proofErr w:type="gramEnd"/>
      <w:r>
        <w:t xml:space="preserve"> all the sub agents described below.</w:t>
      </w:r>
    </w:p>
    <w:p w14:paraId="0C8770D0" w14:textId="1DC0F15F" w:rsidR="00AE11EB" w:rsidRDefault="00AE11EB" w:rsidP="00AE11EB">
      <w:r>
        <w:t xml:space="preserve">Step1 is the Parsing sub agent </w:t>
      </w:r>
      <w:r w:rsidRPr="00AE11EB">
        <w:t xml:space="preserve"> step 2 and 3 will be </w:t>
      </w:r>
      <w:r>
        <w:t xml:space="preserve">combines and done by </w:t>
      </w:r>
      <w:r w:rsidRPr="00AE11EB">
        <w:t xml:space="preserve">the next sub agent called semantic and Graph constructor </w:t>
      </w:r>
      <w:r>
        <w:t xml:space="preserve">sub </w:t>
      </w:r>
      <w:r w:rsidRPr="00AE11EB">
        <w:t xml:space="preserve">agent and once its completed </w:t>
      </w:r>
      <w:r w:rsidRPr="00AE11EB">
        <w:t>step</w:t>
      </w:r>
      <w:r w:rsidRPr="00AE11EB">
        <w:t xml:space="preserve"> 4 a new agent will be created called a reasoning </w:t>
      </w:r>
      <w:r>
        <w:t xml:space="preserve">sub </w:t>
      </w:r>
      <w:r w:rsidRPr="00AE11EB">
        <w:t xml:space="preserve">agent and finally an exporter </w:t>
      </w:r>
      <w:r>
        <w:t>sub</w:t>
      </w:r>
      <w:r w:rsidRPr="00AE11EB">
        <w:t>agent for st</w:t>
      </w:r>
      <w:r>
        <w:t xml:space="preserve">ep </w:t>
      </w:r>
      <w:r w:rsidRPr="00AE11EB">
        <w:t>5</w:t>
      </w:r>
      <w:r>
        <w:t xml:space="preserve"> in the diagram above</w:t>
      </w:r>
      <w:r w:rsidRPr="00AE11EB">
        <w:t xml:space="preserve"> </w:t>
      </w:r>
      <w:r>
        <w:t>which</w:t>
      </w:r>
      <w:r w:rsidRPr="00AE11EB">
        <w:t xml:space="preserve"> also store the RDF triplet in an RDF4 </w:t>
      </w:r>
      <w:r w:rsidRPr="00AE11EB">
        <w:t>instance</w:t>
      </w:r>
      <w:r w:rsidRPr="00AE11EB">
        <w:t xml:space="preserve"> and a viewer to visualise it and run </w:t>
      </w:r>
      <w:proofErr w:type="spellStart"/>
      <w:r w:rsidRPr="00AE11EB">
        <w:t>s</w:t>
      </w:r>
      <w:r>
        <w:t>p</w:t>
      </w:r>
      <w:r w:rsidRPr="00AE11EB">
        <w:t>arql</w:t>
      </w:r>
      <w:proofErr w:type="spellEnd"/>
      <w:r w:rsidRPr="00AE11EB">
        <w:t xml:space="preserve"> queries. All the states in the </w:t>
      </w:r>
      <w:proofErr w:type="spellStart"/>
      <w:r w:rsidRPr="00AE11EB">
        <w:t>langchain</w:t>
      </w:r>
      <w:proofErr w:type="spellEnd"/>
      <w:r>
        <w:t xml:space="preserve"> will be persisted</w:t>
      </w:r>
      <w:r w:rsidRPr="00AE11EB">
        <w:t xml:space="preserve"> as a </w:t>
      </w:r>
      <w:proofErr w:type="spellStart"/>
      <w:r w:rsidRPr="00AE11EB">
        <w:t>statemachine</w:t>
      </w:r>
      <w:proofErr w:type="spellEnd"/>
      <w:r>
        <w:t xml:space="preserve"> events in a simple queue like rabbit </w:t>
      </w:r>
      <w:proofErr w:type="gramStart"/>
      <w:r>
        <w:t xml:space="preserve">MQ </w:t>
      </w:r>
      <w:r w:rsidRPr="00AE11EB">
        <w:t xml:space="preserve"> </w:t>
      </w:r>
      <w:proofErr w:type="spellStart"/>
      <w:r w:rsidRPr="00AE11EB">
        <w:t>iand</w:t>
      </w:r>
      <w:proofErr w:type="spellEnd"/>
      <w:proofErr w:type="gramEnd"/>
      <w:r w:rsidRPr="00AE11EB">
        <w:t xml:space="preserve"> the progress will be shown during the process. </w:t>
      </w:r>
    </w:p>
    <w:p w14:paraId="46D29C2B" w14:textId="339C5E53" w:rsidR="00AE11EB" w:rsidRPr="00AE11EB" w:rsidRDefault="00AE11EB" w:rsidP="00AE11EB">
      <w:r w:rsidRPr="00AE11EB">
        <w:t xml:space="preserve">The whole process should be detailed </w:t>
      </w:r>
      <w:r>
        <w:t xml:space="preserve">as </w:t>
      </w:r>
      <w:r w:rsidRPr="00AE11EB">
        <w:t xml:space="preserve">documentation. The step 5 exporter </w:t>
      </w:r>
      <w:r>
        <w:t xml:space="preserve">sub </w:t>
      </w:r>
      <w:r w:rsidRPr="00AE11EB">
        <w:t xml:space="preserve">agent will also create business workflow diagrams in terms of BPMN and additional </w:t>
      </w:r>
      <w:proofErr w:type="spellStart"/>
      <w:r>
        <w:t>Busines</w:t>
      </w:r>
      <w:proofErr w:type="spellEnd"/>
      <w:r>
        <w:t xml:space="preserve"> </w:t>
      </w:r>
      <w:r w:rsidRPr="00AE11EB">
        <w:t xml:space="preserve">data </w:t>
      </w:r>
      <w:r>
        <w:t xml:space="preserve">entity </w:t>
      </w:r>
      <w:r w:rsidRPr="00AE11EB">
        <w:t>flow diagrams.</w:t>
      </w:r>
      <w:r>
        <w:t xml:space="preserve"> If its MVC it should explain the layers in details of the architecture with the flow and backend services if any,</w:t>
      </w:r>
      <w:r w:rsidRPr="00AE11EB">
        <w:t xml:space="preserve"> </w:t>
      </w:r>
      <w:proofErr w:type="gramStart"/>
      <w:r w:rsidRPr="00AE11EB">
        <w:t>To</w:t>
      </w:r>
      <w:proofErr w:type="gramEnd"/>
      <w:r w:rsidRPr="00AE11EB">
        <w:t xml:space="preserve"> test the above MCP server use the following </w:t>
      </w:r>
      <w:proofErr w:type="spellStart"/>
      <w:r w:rsidRPr="00AE11EB">
        <w:t>git</w:t>
      </w:r>
      <w:proofErr w:type="spellEnd"/>
      <w:r w:rsidRPr="00AE11EB">
        <w:t xml:space="preserve"> repo for </w:t>
      </w:r>
      <w:proofErr w:type="spellStart"/>
      <w:r w:rsidRPr="00AE11EB">
        <w:t>delphi</w:t>
      </w:r>
      <w:proofErr w:type="spellEnd"/>
      <w:r w:rsidRPr="00AE11EB">
        <w:t xml:space="preserve"> code</w:t>
      </w:r>
    </w:p>
    <w:p w14:paraId="03DB864D" w14:textId="77777777" w:rsidR="00A81E11" w:rsidRDefault="00A81E11"/>
    <w:p w14:paraId="72B8BDCA" w14:textId="1A0ECB64" w:rsidR="00AE11EB" w:rsidRDefault="00AE11EB" w:rsidP="00AE11EB">
      <w:pPr>
        <w:pStyle w:val="NoSpacing"/>
      </w:pPr>
      <w:hyperlink r:id="rId5" w:history="1">
        <w:r w:rsidRPr="00DB5317">
          <w:rPr>
            <w:rStyle w:val="Hyperlink"/>
          </w:rPr>
          <w:t>https://github.com/DeveloppeurPascal/Delphi-samples</w:t>
        </w:r>
      </w:hyperlink>
    </w:p>
    <w:p w14:paraId="148BB94A" w14:textId="77777777" w:rsidR="00AE11EB" w:rsidRDefault="00AE11EB" w:rsidP="00AE11EB">
      <w:pPr>
        <w:pStyle w:val="NoSpacing"/>
      </w:pPr>
    </w:p>
    <w:p w14:paraId="47F9D854" w14:textId="00CE5902" w:rsidR="00AE11EB" w:rsidRDefault="00AE11EB" w:rsidP="00AE11EB">
      <w:pPr>
        <w:pStyle w:val="NoSpacing"/>
      </w:pPr>
      <w:hyperlink r:id="rId6" w:history="1">
        <w:r w:rsidRPr="00DB5317">
          <w:rPr>
            <w:rStyle w:val="Hyperlink"/>
          </w:rPr>
          <w:t>https://github.com/JAM-Software/Virtual-TreeView</w:t>
        </w:r>
      </w:hyperlink>
    </w:p>
    <w:p w14:paraId="484D380B" w14:textId="77777777" w:rsidR="00AE11EB" w:rsidRDefault="00AE11EB" w:rsidP="00AE11EB">
      <w:pPr>
        <w:pStyle w:val="NoSpacing"/>
      </w:pPr>
    </w:p>
    <w:p w14:paraId="2538559D" w14:textId="77777777" w:rsidR="00AE11EB" w:rsidRDefault="00AE11EB" w:rsidP="00AE11EB">
      <w:r w:rsidRPr="00AE11EB">
        <w:t xml:space="preserve">This should be a fully scalable application production ready and create a specification </w:t>
      </w:r>
      <w:r>
        <w:t xml:space="preserve">plan and </w:t>
      </w:r>
      <w:r w:rsidRPr="00AE11EB">
        <w:t xml:space="preserve">using </w:t>
      </w:r>
      <w:proofErr w:type="spellStart"/>
      <w:r w:rsidRPr="00AE11EB">
        <w:t>spectoolkit</w:t>
      </w:r>
      <w:proofErr w:type="spellEnd"/>
      <w:r w:rsidRPr="00AE11EB">
        <w:t xml:space="preserve"> and create</w:t>
      </w:r>
      <w:r>
        <w:t xml:space="preserve"> and follow all the 4 steps Specify Plan tasks and implement and produce all the artifacts for the stages.</w:t>
      </w:r>
    </w:p>
    <w:p w14:paraId="7D393283" w14:textId="77777777" w:rsidR="00AE11EB" w:rsidRDefault="00AE11EB" w:rsidP="00AE11EB">
      <w:r w:rsidRPr="00AE11EB">
        <w:t xml:space="preserve"> </w:t>
      </w:r>
      <w:r>
        <w:t xml:space="preserve">It should also </w:t>
      </w:r>
      <w:proofErr w:type="gramStart"/>
      <w:r>
        <w:t xml:space="preserve">create </w:t>
      </w:r>
      <w:r w:rsidRPr="00AE11EB">
        <w:t xml:space="preserve"> acceptance</w:t>
      </w:r>
      <w:proofErr w:type="gramEnd"/>
      <w:r w:rsidRPr="00AE11EB">
        <w:t xml:space="preserve"> criteria and test it thoroughly with the regression testing pack included. </w:t>
      </w:r>
      <w:r>
        <w:t xml:space="preserve">The architecture should be thoroughly </w:t>
      </w:r>
      <w:proofErr w:type="gramStart"/>
      <w:r>
        <w:t>validated</w:t>
      </w:r>
      <w:proofErr w:type="gramEnd"/>
      <w:r>
        <w:t xml:space="preserve"> and the solution should include the </w:t>
      </w:r>
      <w:proofErr w:type="gramStart"/>
      <w:r>
        <w:t>above mentioned</w:t>
      </w:r>
      <w:proofErr w:type="gramEnd"/>
      <w:r>
        <w:t xml:space="preserve"> parser as part of the project. </w:t>
      </w:r>
    </w:p>
    <w:p w14:paraId="10C308E1" w14:textId="2528DA3D" w:rsidR="00AE11EB" w:rsidRDefault="00AE11EB" w:rsidP="00AE11EB">
      <w:pPr>
        <w:pStyle w:val="NoSpacing"/>
      </w:pPr>
    </w:p>
    <w:p w14:paraId="310E29D2" w14:textId="51D3E824" w:rsidR="00AE11EB" w:rsidRDefault="00AE11EB" w:rsidP="00AE11EB">
      <w:pPr>
        <w:pStyle w:val="NoSpacing"/>
      </w:pPr>
      <w:r>
        <w:t xml:space="preserve">The entire thing </w:t>
      </w:r>
      <w:proofErr w:type="gramStart"/>
      <w:r w:rsidR="0011401D">
        <w:t xml:space="preserve">should </w:t>
      </w:r>
      <w:r>
        <w:t xml:space="preserve"> be</w:t>
      </w:r>
      <w:proofErr w:type="gramEnd"/>
      <w:r>
        <w:t xml:space="preserve"> </w:t>
      </w:r>
      <w:r w:rsidR="0011401D">
        <w:t>housed /deployed in a docket container with the RDF4j Db and should work without any issues like port issue or any other network issue etc.</w:t>
      </w:r>
    </w:p>
    <w:p w14:paraId="7A29589A" w14:textId="10A7BCD5" w:rsidR="00AE11EB" w:rsidRDefault="00AE11EB" w:rsidP="00AE11EB">
      <w:pPr>
        <w:pStyle w:val="NoSpacing"/>
      </w:pPr>
      <w:r>
        <w:t>Use chain of thoughts and think and ask questions and do not assume anything or give false promises or give false positive, the entire features should be thoroughly tested</w:t>
      </w:r>
      <w:r w:rsidR="0011401D">
        <w:t>. The Project and MCP server should be called as Delphi Legacy Code analyser.</w:t>
      </w:r>
    </w:p>
    <w:sectPr w:rsidR="00AE1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EB"/>
    <w:rsid w:val="0011401D"/>
    <w:rsid w:val="00A81E11"/>
    <w:rsid w:val="00AE11EB"/>
    <w:rsid w:val="00B75C2D"/>
    <w:rsid w:val="00D7288A"/>
    <w:rsid w:val="00F4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33908"/>
  <w15:chartTrackingRefBased/>
  <w15:docId w15:val="{1E5EFD9F-4625-1648-B5D2-BA877AD8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E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E11EB"/>
  </w:style>
  <w:style w:type="character" w:styleId="Hyperlink">
    <w:name w:val="Hyperlink"/>
    <w:basedOn w:val="DefaultParagraphFont"/>
    <w:uiPriority w:val="99"/>
    <w:unhideWhenUsed/>
    <w:rsid w:val="00AE11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3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9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610837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153378820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24" w:color="auto"/>
                    <w:bottom w:val="single" w:sz="2" w:space="12" w:color="auto"/>
                    <w:right w:val="single" w:sz="2" w:space="0" w:color="auto"/>
                  </w:divBdr>
                  <w:divsChild>
                    <w:div w:id="2134445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25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5" w:color="auto"/>
                            <w:left w:val="single" w:sz="2" w:space="9" w:color="auto"/>
                            <w:bottom w:val="single" w:sz="2" w:space="5" w:color="auto"/>
                            <w:right w:val="single" w:sz="2" w:space="9" w:color="auto"/>
                          </w:divBdr>
                          <w:divsChild>
                            <w:div w:id="108352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198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152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42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43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4774386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2" w:color="auto"/>
                <w:bottom w:val="single" w:sz="2" w:space="3" w:color="auto"/>
                <w:right w:val="single" w:sz="2" w:space="2" w:color="auto"/>
              </w:divBdr>
            </w:div>
          </w:divsChild>
        </w:div>
      </w:divsChild>
    </w:div>
    <w:div w:id="1946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870703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1477334963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24" w:color="auto"/>
                    <w:bottom w:val="single" w:sz="2" w:space="12" w:color="auto"/>
                    <w:right w:val="single" w:sz="2" w:space="0" w:color="auto"/>
                  </w:divBdr>
                  <w:divsChild>
                    <w:div w:id="1702046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578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5" w:color="auto"/>
                            <w:left w:val="single" w:sz="2" w:space="9" w:color="auto"/>
                            <w:bottom w:val="single" w:sz="2" w:space="5" w:color="auto"/>
                            <w:right w:val="single" w:sz="2" w:space="9" w:color="auto"/>
                          </w:divBdr>
                          <w:divsChild>
                            <w:div w:id="86895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3765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473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8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84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259486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2" w:color="auto"/>
                <w:bottom w:val="single" w:sz="2" w:space="3" w:color="auto"/>
                <w:right w:val="single" w:sz="2" w:space="2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M-Software/Virtual-TreeView" TargetMode="External"/><Relationship Id="rId5" Type="http://schemas.openxmlformats.org/officeDocument/2006/relationships/hyperlink" Target="https://github.com/DeveloppeurPascal/Delphi-sample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1248</dc:creator>
  <cp:keywords/>
  <dc:description/>
  <cp:lastModifiedBy>1248</cp:lastModifiedBy>
  <cp:revision>1</cp:revision>
  <dcterms:created xsi:type="dcterms:W3CDTF">2026-03-10T23:19:00Z</dcterms:created>
  <dcterms:modified xsi:type="dcterms:W3CDTF">2026-03-10T23:35:00Z</dcterms:modified>
</cp:coreProperties>
</file>