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lang w:val="en-US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40"/>
          <w:szCs w:val="40"/>
          <w:u w:val="none"/>
          <w:lang w:val="en-US"/>
        </w:rPr>
        <w:t>Programs | Assignment sheet-2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 The perimeter of a rectangle is 230 cm. If the length of the rectangle is 70 cm, find its breadth and area.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The area of a rectangle is 96 cm². If the breadth of the rectangle is 8 cm, find its length and perimeter.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How many tiles whose length and breadth are 13 cm and 7 cm respectively are needed to cover a rectangular region whose length and breadth are 520 cm and 140 cm?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Find the cost of tiling a rectangular plot of land 300 m long and 150 m wide at the rate of $6 per hundred square m.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5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. If it costs 1600 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rs. 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to fence a rectangular park of length 20 m at the rate of 25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rs.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 xml:space="preserve"> per m², find the breadth of the park and its perimeter. Also, find the area of the field.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6.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area of a triangle, sides of which are 10 cm and 9 cm and the perimeter 36 cm.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7.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 Find the height of a triangle whose base is 50 cm and whose area is 500 cm².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52" w:leftChars="0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52" w:leftChars="0" w:firstLine="0" w:firstLineChars="0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base of a triangle whose altitude is 20 cm and area is 0.8 m².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9.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 Find the area of an equilateral triangle, the length of whose sides is 12 cm.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0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Find the area of an isosceles right angled triangle of equal sides 15 cm each.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The base and height of a triangle are in the ratio 8 : 5 and its area is 320 m². Find the height and base of the triangle.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2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Find the area of a right angled triangle whose hypotenuse is 13 cm and one of its sides containing the right angle is 12 cm. Find the length of the other side.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3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The area of a right triangle is 184 cm² and one of its legs is 16 cm long. Find the length of other leg.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br w:type="textWrapping"/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4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The length of one of the diagonals of a field in the form of a quadrilateral is 46 m. The perpendicular distance of the other two vertices from the diagonal are 13 m and 10 m, find the area of the field.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15. 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Shelly has a rectangular garden of length 22 m and breath 15 m. Her friend Rachel has a square garden of side 21 m. Whose garden is bigger and by how much?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16. 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Tina wants a new carpet for her rectangular dining room. Her dining room is a 5 meters by 7 meters rectangle. How much carpet does she need to buy to cover her entire dining room.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17. </w:t>
      </w: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Luci is making a display board for the school exhibition. The display board is a 3 m by 2 m rectangle. He needs to add a ribbon border around the entire display board. What is the length of ribbon that he needs?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52" w:leftChars="0" w:firstLine="0" w:firstLineChars="0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Ron jogs around a rectangular park of length 50 m and breadth 30 m. If he takes 10 rounds of the park each day, how much distance does he cover in a day in km?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19.</w:t>
      </w: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A cube with an edge of 7 cm and a cuboid measuring 7 cm × 4 cm × 8 am are kept on a table. Which shape has more volume?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2" w:leftChars="0" w:right="0" w:rightChars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20. 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What is the volume of a brick of ice-cream with length 25 cm, breadth 10 cm and height 8 cm?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21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A brick measures 15 cm in length, 8 cm in breadth and 5 cm in height. How many bricks will be used to make a wall of length 15 m, breadth 10 m and height 8 metres?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52" w:leftChars="0" w:firstLine="0" w:firstLineChars="0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 pond is 50 m long, 30 m wide and 2 m deep. Find the capacity of the pond in cubic metre.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52" w:leftChars="0" w:firstLine="0" w:firstLineChars="0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number of cubical boxes of cubical side 3 cm which can be accommodated in carton of dimensions 15 cm × 9 cm × 12 cm.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52" w:leftChars="0" w:firstLine="0" w:firstLineChars="0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How many bricks each 25 cm long, 10 cm wide and 7.5 cm thick will be required for a wall 20 m long, 2 m high and 0.75 m thick? If bricks sell at $900 per thousand what will it cost to build the wall?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2" w:leftChars="0" w:right="0" w:firstLine="0" w:firstLineChars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100 bricks of length 24 cm and breadth 15 cm are used to tile a path of a garden. What is the area of the path?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26.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 How many bricks will be required to lay a path 120 m long and 2.4 m breadth if a brick is 24 cm long and 15 cm wide?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 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27. 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cost of tiling a dining room 20 m long and 15 m wide at the rate of $ 5 per square m.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28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A carpet is 5 m long and 4 m wide. Find its price at the rate of $ 205 per square meter.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29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How many square tiles of side 10 cm will be required to tile a floor measuring 800 cm by 900 cm?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30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How many tiles of length 5 cm and breadth 8 cm are needed to tile the floor of a bed room 200 cm long and 400 cm wide?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31</w:t>
      </w:r>
      <w:r>
        <w:rPr>
          <w:rFonts w:hint="default" w:ascii="Candara" w:hAnsi="Candar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  <w:t>. What will be the area of a square with perimeter 200 m?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SimSun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 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"https://www.superprof.co.uk/resources/academic/maths/geometry/plane/squares.html"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square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garden with a side length of 150 m has a square swimming pool in the very centre with a side length of 25 m . Calculate the area of the garden.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0" w:firstLineChars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A rectangular garden has dimensions of 30 m by 20 m and is divided in to 4 parts by two pathways that run perpendicular from its sides. One pathway has a width of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and the other,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 xml:space="preserve"> m. Calculate the total usable area of the garden.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A wooded area is in the shape of a a trapezoid whose bases measure 128 m and 92 m and its height is 40 m. A 4 m wide walkway is constructed which runs perpendicular to the two bases. Calculate the area of the wooded area after the addition of the walkway.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35.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"https://www.hackmath.net/en/math-problem/60403?tag_id=23"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surface area of the cylindrical solid whose radius is 7.7 cm and height is 12 cm.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36.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"https://www.hackmath.net/en/math-problem/59963?tag_id=23"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What is the surface area of a cylinder if the diameter is 15m height is 7m?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37.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"https://www.hackmath.net/en/math-problem/1475?tag_id=23"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The surface of the cylinder is 149 cm². The cylinder height is 6 cm. What is the diameter of this cylinder?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38.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"https://www.hackmath.net/en/math-problem/151?tag_id=23"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The cylinder has a volume of 1287. The base has a radius 10. What is the area of the surface of the cylinder?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39.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"https://www.hackmath.net/en/math-problem/4054?tag_id=23"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surface of the cylinder if its diameter is 12 centimeters and its height is 9 centimeters.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40.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"https://www.hackmath.net/en/math-problem/2950?tag_id=23"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Calculate the volume of the cylinder: r = 5 cm, h = 9 cm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41.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"https://www.hackmath.net/en/math-problem/8461?tag_id=23" </w:instrTex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I need to calculate the cylinder volume with a height of 50 cm and a diameter of 30 cm.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42. Find the Volume of Cylinder whose diameter and height are 2.25cm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43. Find the cost of polishing the base of a cone whose height is 4cm and slant height 5 cm at the rate of 10 rs. 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</w:t>
      </w: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er sq. cm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44. Find the 28th term of an Arithmetic Progression -21 -18 -15 -12 . . . . .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45. Find the sum of 28 terms of an Arithmetic Progression -21 -18 -15 -12 . . . . .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both"/>
        <w:textAlignment w:val="auto"/>
        <w:rPr>
          <w:rFonts w:hint="default" w:ascii="Candara" w:hAnsi="Candara" w:eastAsia="Helvetica" w:cs="Candar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lang w:val="en-US"/>
      </w:rPr>
      <w:t>Infobeans Foundation | Gaurav Kothari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</w:p>
  <w:p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A555A"/>
    <w:multiLevelType w:val="singleLevel"/>
    <w:tmpl w:val="9B3A555A"/>
    <w:lvl w:ilvl="0" w:tentative="0">
      <w:start w:val="18"/>
      <w:numFmt w:val="decimal"/>
      <w:suff w:val="space"/>
      <w:lvlText w:val="%1."/>
      <w:lvlJc w:val="left"/>
      <w:pPr>
        <w:ind w:left="52" w:leftChars="0" w:firstLine="0" w:firstLineChars="0"/>
      </w:pPr>
    </w:lvl>
  </w:abstractNum>
  <w:abstractNum w:abstractNumId="1">
    <w:nsid w:val="BBB37F86"/>
    <w:multiLevelType w:val="singleLevel"/>
    <w:tmpl w:val="BBB37F86"/>
    <w:lvl w:ilvl="0" w:tentative="0">
      <w:start w:val="8"/>
      <w:numFmt w:val="decimal"/>
      <w:suff w:val="space"/>
      <w:lvlText w:val="%1."/>
      <w:lvlJc w:val="left"/>
      <w:pPr>
        <w:ind w:left="52" w:leftChars="0" w:firstLine="0" w:firstLineChars="0"/>
      </w:pPr>
    </w:lvl>
  </w:abstractNum>
  <w:abstractNum w:abstractNumId="2">
    <w:nsid w:val="12F9FD66"/>
    <w:multiLevelType w:val="singleLevel"/>
    <w:tmpl w:val="12F9FD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45B4CD"/>
    <w:multiLevelType w:val="singleLevel"/>
    <w:tmpl w:val="4A45B4CD"/>
    <w:lvl w:ilvl="0" w:tentative="0">
      <w:start w:val="22"/>
      <w:numFmt w:val="decimal"/>
      <w:suff w:val="space"/>
      <w:lvlText w:val="%1."/>
      <w:lvlJc w:val="left"/>
      <w:pPr>
        <w:ind w:left="52" w:leftChars="0" w:firstLine="0" w:firstLineChars="0"/>
      </w:pPr>
    </w:lvl>
  </w:abstractNum>
  <w:abstractNum w:abstractNumId="4">
    <w:nsid w:val="6451ED66"/>
    <w:multiLevelType w:val="singleLevel"/>
    <w:tmpl w:val="6451ED66"/>
    <w:lvl w:ilvl="0" w:tentative="0">
      <w:start w:val="3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079B0"/>
    <w:rsid w:val="165D4F05"/>
    <w:rsid w:val="16A86180"/>
    <w:rsid w:val="1F4E7AE0"/>
    <w:rsid w:val="275C15C8"/>
    <w:rsid w:val="27D50D9F"/>
    <w:rsid w:val="3B4A00BD"/>
    <w:rsid w:val="3C3B729C"/>
    <w:rsid w:val="49D4280C"/>
    <w:rsid w:val="4D673998"/>
    <w:rsid w:val="6526666D"/>
    <w:rsid w:val="734A4694"/>
    <w:rsid w:val="7B452CBB"/>
    <w:rsid w:val="7D3924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2023-01-20T19:26:00Z</dcterms:created>
  <dc:creator>Gaurav.Kothari</dc:creator>
  <cp:lastModifiedBy>Gaurav Kothari</cp:lastModifiedBy>
  <dcterms:modified xsi:type="dcterms:W3CDTF">2023-02-03T09:26:00Z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1267E507604B4A109A3B028D7CEE84FF</vt:lpwstr>
  </property>
</Properties>
</file>