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DE" w:rsidRPr="00EC3DDE" w:rsidRDefault="006403DE" w:rsidP="00EC3DDE">
      <w:pPr>
        <w:spacing w:line="240" w:lineRule="auto"/>
        <w:jc w:val="center"/>
        <w:rPr>
          <w:rFonts w:cstheme="minorHAnsi"/>
          <w:b/>
          <w:color w:val="548DD4" w:themeColor="text2" w:themeTint="99"/>
          <w:sz w:val="52"/>
          <w:szCs w:val="52"/>
        </w:rPr>
      </w:pPr>
      <w:r w:rsidRPr="00EC3DDE">
        <w:rPr>
          <w:rFonts w:cstheme="minorHAnsi"/>
          <w:b/>
          <w:color w:val="548DD4" w:themeColor="text2" w:themeTint="99"/>
          <w:sz w:val="52"/>
          <w:szCs w:val="52"/>
        </w:rPr>
        <w:t>WRITEUP</w:t>
      </w:r>
    </w:p>
    <w:p w:rsidR="008D7CEC" w:rsidRPr="00EC3DDE" w:rsidRDefault="00A32201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t>Criteria 1:</w:t>
      </w:r>
      <w:r w:rsidRPr="00EC3DDE">
        <w:rPr>
          <w:rFonts w:cstheme="minorHAnsi"/>
        </w:rPr>
        <w:t xml:space="preserve"> The submission includes a model.py file, drive.py, model.h5 a writeup report and video.mp4.</w:t>
      </w:r>
    </w:p>
    <w:p w:rsidR="00A32201" w:rsidRPr="00EC3DDE" w:rsidRDefault="00A32201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Answer: All the files are provided in the folder</w:t>
      </w:r>
    </w:p>
    <w:p w:rsidR="000E276B" w:rsidRPr="00EC3DDE" w:rsidRDefault="000E276B" w:rsidP="00EC3DDE">
      <w:pPr>
        <w:spacing w:line="240" w:lineRule="auto"/>
        <w:rPr>
          <w:rFonts w:cstheme="minorHAnsi"/>
        </w:rPr>
      </w:pPr>
    </w:p>
    <w:p w:rsidR="00A32201" w:rsidRPr="00EC3DDE" w:rsidRDefault="00A32201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t>Criteria 2:</w:t>
      </w:r>
      <w:r w:rsidRPr="00EC3DDE">
        <w:rPr>
          <w:rFonts w:cstheme="minorHAnsi"/>
        </w:rPr>
        <w:t xml:space="preserve"> The model provided can be used to successfully operate the simulation.</w:t>
      </w:r>
    </w:p>
    <w:p w:rsidR="00A32201" w:rsidRPr="00EC3DDE" w:rsidRDefault="00A32201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Answer: The model model.h5 can be used to rerun the NN.</w:t>
      </w:r>
    </w:p>
    <w:p w:rsidR="000E276B" w:rsidRPr="00EC3DDE" w:rsidRDefault="000E276B" w:rsidP="00EC3DDE">
      <w:pPr>
        <w:spacing w:line="240" w:lineRule="auto"/>
        <w:rPr>
          <w:rFonts w:cstheme="minorHAnsi"/>
        </w:rPr>
      </w:pPr>
    </w:p>
    <w:p w:rsidR="000E276B" w:rsidRPr="00EC3DDE" w:rsidRDefault="000E276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t>Criteria 3:</w:t>
      </w:r>
      <w:r w:rsidRPr="00EC3DDE">
        <w:rPr>
          <w:rFonts w:cstheme="minorHAnsi"/>
        </w:rPr>
        <w:t xml:space="preserve"> Is the code usable and readable?</w:t>
      </w:r>
    </w:p>
    <w:p w:rsidR="000E276B" w:rsidRPr="00EC3DDE" w:rsidRDefault="000E276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 xml:space="preserve">Answer: The model.py data is well structured and commented. </w:t>
      </w:r>
    </w:p>
    <w:p w:rsidR="000E276B" w:rsidRPr="00EC3DDE" w:rsidRDefault="000E276B" w:rsidP="00EC3DDE">
      <w:pPr>
        <w:spacing w:line="240" w:lineRule="auto"/>
        <w:rPr>
          <w:rFonts w:cstheme="minorHAnsi"/>
        </w:rPr>
      </w:pPr>
    </w:p>
    <w:p w:rsidR="000E276B" w:rsidRPr="00EC3DDE" w:rsidRDefault="000E276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t>Criteria 4:</w:t>
      </w:r>
      <w:r w:rsidRPr="00EC3DDE">
        <w:rPr>
          <w:rFonts w:cstheme="minorHAnsi"/>
        </w:rPr>
        <w:t xml:space="preserve"> Has appropriate model architecture been employed for the task?</w:t>
      </w:r>
    </w:p>
    <w:p w:rsidR="000E276B" w:rsidRPr="00EC3DDE" w:rsidRDefault="00A32201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 xml:space="preserve">Answer: The model uses the </w:t>
      </w:r>
      <w:r w:rsidRPr="00EC3DDE">
        <w:rPr>
          <w:rFonts w:cstheme="minorHAnsi"/>
          <w:b/>
        </w:rPr>
        <w:t>NVIDIA Neural network</w:t>
      </w:r>
      <w:r w:rsidRPr="00EC3DDE">
        <w:rPr>
          <w:rFonts w:cstheme="minorHAnsi"/>
        </w:rPr>
        <w:t xml:space="preserve"> to train the model. The model is sufficiently deep and achieves good results. </w:t>
      </w:r>
    </w:p>
    <w:p w:rsidR="00BC6C5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The approach was to use a solid neural network to train the model rather than trying to reinvent the wheel. I tried with LeNet Neural Network but was not able to achieve the desired drivability on all the road types. I tried to train it with a very huge training set ~100k but still the car would veer off the road.</w:t>
      </w:r>
    </w:p>
    <w:p w:rsidR="00BC6C5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 xml:space="preserve">Then I migrated to the NVIDIA Neural Network explained in the chapter by the lecturer. </w:t>
      </w:r>
    </w:p>
    <w:p w:rsidR="00BC6C5B" w:rsidRPr="00EC3DDE" w:rsidRDefault="00974925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The 5</w:t>
      </w:r>
      <w:r w:rsidR="00BC6C5B" w:rsidRPr="00EC3DDE">
        <w:rPr>
          <w:rFonts w:cstheme="minorHAnsi"/>
        </w:rPr>
        <w:t xml:space="preserve"> convolutional layers followed by 4 fully connected layers are sufficiently deep to train the model to run on different roads. The dropout layers help to reduce over fitting. </w:t>
      </w:r>
    </w:p>
    <w:p w:rsidR="00EC3DDE" w:rsidRPr="00EC3DDE" w:rsidRDefault="00EC3DDE" w:rsidP="00EC3DDE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5450"/>
        <w:gridCol w:w="4172"/>
      </w:tblGrid>
      <w:tr w:rsidR="00523731" w:rsidRPr="00EC3DDE" w:rsidTr="00523731">
        <w:tc>
          <w:tcPr>
            <w:tcW w:w="5450" w:type="dxa"/>
          </w:tcPr>
          <w:p w:rsidR="00523731" w:rsidRPr="00EC3DDE" w:rsidRDefault="00523731" w:rsidP="00EC3DDE">
            <w:pPr>
              <w:tabs>
                <w:tab w:val="left" w:pos="4965"/>
              </w:tabs>
              <w:rPr>
                <w:rFonts w:cstheme="minorHAnsi"/>
              </w:rPr>
            </w:pPr>
            <w:r w:rsidRPr="00EC3DDE">
              <w:rPr>
                <w:rFonts w:cstheme="minorHAnsi"/>
              </w:rPr>
              <w:t>Input Layer</w:t>
            </w:r>
            <w:r w:rsidR="00974925" w:rsidRPr="00EC3DDE">
              <w:rPr>
                <w:rFonts w:cstheme="minorHAnsi"/>
              </w:rPr>
              <w:t xml:space="preserve">  (160*320)</w:t>
            </w:r>
            <w:r w:rsidRPr="00EC3DDE">
              <w:rPr>
                <w:rFonts w:cstheme="minorHAnsi"/>
              </w:rPr>
              <w:tab/>
            </w:r>
          </w:p>
        </w:tc>
        <w:tc>
          <w:tcPr>
            <w:tcW w:w="4172" w:type="dxa"/>
          </w:tcPr>
          <w:p w:rsidR="00523731" w:rsidRPr="00EC3DDE" w:rsidRDefault="00D84DD3" w:rsidP="00EC3DDE">
            <w:pPr>
              <w:tabs>
                <w:tab w:val="left" w:pos="4965"/>
              </w:tabs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Shape </w:t>
            </w:r>
            <w:r w:rsidR="00523731" w:rsidRPr="00EC3DDE">
              <w:rPr>
                <w:rFonts w:cstheme="minorHAnsi"/>
              </w:rPr>
              <w:t>160*320</w:t>
            </w:r>
          </w:p>
        </w:tc>
      </w:tr>
      <w:tr w:rsidR="00523731" w:rsidRPr="00EC3DDE" w:rsidTr="00523731">
        <w:tc>
          <w:tcPr>
            <w:tcW w:w="5450" w:type="dxa"/>
          </w:tcPr>
          <w:p w:rsidR="00523731" w:rsidRPr="00EC3DDE" w:rsidRDefault="00523731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Lambda layer (for normalization)</w:t>
            </w:r>
          </w:p>
        </w:tc>
        <w:tc>
          <w:tcPr>
            <w:tcW w:w="4172" w:type="dxa"/>
          </w:tcPr>
          <w:p w:rsidR="00523731" w:rsidRPr="00EC3DDE" w:rsidRDefault="00D84DD3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Shape </w:t>
            </w:r>
            <w:r w:rsidR="00523731" w:rsidRPr="00EC3DDE">
              <w:rPr>
                <w:rFonts w:cstheme="minorHAnsi"/>
              </w:rPr>
              <w:t>160*320</w:t>
            </w:r>
          </w:p>
        </w:tc>
      </w:tr>
      <w:tr w:rsidR="00523731" w:rsidRPr="00EC3DDE" w:rsidTr="00523731">
        <w:tc>
          <w:tcPr>
            <w:tcW w:w="5450" w:type="dxa"/>
          </w:tcPr>
          <w:p w:rsidR="00523731" w:rsidRPr="00EC3DDE" w:rsidRDefault="00523731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Cropping</w:t>
            </w:r>
          </w:p>
        </w:tc>
        <w:tc>
          <w:tcPr>
            <w:tcW w:w="4172" w:type="dxa"/>
          </w:tcPr>
          <w:p w:rsidR="00523731" w:rsidRPr="00EC3DDE" w:rsidRDefault="00D84DD3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Shape </w:t>
            </w:r>
            <w:r w:rsidR="00523731" w:rsidRPr="00EC3DDE">
              <w:rPr>
                <w:rFonts w:cstheme="minorHAnsi"/>
              </w:rPr>
              <w:t>65*320</w:t>
            </w:r>
          </w:p>
        </w:tc>
      </w:tr>
      <w:tr w:rsidR="00523731" w:rsidRPr="00EC3DDE" w:rsidTr="00523731">
        <w:tc>
          <w:tcPr>
            <w:tcW w:w="5450" w:type="dxa"/>
          </w:tcPr>
          <w:p w:rsidR="00523731" w:rsidRPr="00EC3DDE" w:rsidRDefault="00523731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Convolution 2D, (5*5)filter, 2*2 stride, ReLu Activation</w:t>
            </w:r>
          </w:p>
        </w:tc>
        <w:tc>
          <w:tcPr>
            <w:tcW w:w="4172" w:type="dxa"/>
          </w:tcPr>
          <w:p w:rsidR="00523731" w:rsidRPr="00EC3DDE" w:rsidRDefault="00523731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24 layers </w:t>
            </w:r>
            <w:r w:rsidR="00D84DD3" w:rsidRPr="00EC3DDE">
              <w:rPr>
                <w:rFonts w:cstheme="minorHAnsi"/>
              </w:rPr>
              <w:t xml:space="preserve">,shape </w:t>
            </w:r>
            <w:r w:rsidR="0059063D" w:rsidRPr="00EC3DDE">
              <w:rPr>
                <w:rFonts w:cstheme="minorHAnsi"/>
              </w:rPr>
              <w:t>31*160</w:t>
            </w:r>
          </w:p>
        </w:tc>
      </w:tr>
      <w:tr w:rsidR="00523731" w:rsidRPr="00EC3DDE" w:rsidTr="00523731">
        <w:tc>
          <w:tcPr>
            <w:tcW w:w="5450" w:type="dxa"/>
          </w:tcPr>
          <w:p w:rsidR="00523731" w:rsidRPr="00EC3DDE" w:rsidRDefault="00523731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Dropout</w:t>
            </w:r>
          </w:p>
        </w:tc>
        <w:tc>
          <w:tcPr>
            <w:tcW w:w="4172" w:type="dxa"/>
          </w:tcPr>
          <w:p w:rsidR="00523731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24 layers</w:t>
            </w:r>
            <w:r w:rsidR="0059063D" w:rsidRPr="00EC3DDE">
              <w:rPr>
                <w:rFonts w:cstheme="minorHAnsi"/>
              </w:rPr>
              <w:t>, shape 14*80</w:t>
            </w:r>
            <w:r w:rsidRPr="00EC3DDE">
              <w:rPr>
                <w:rFonts w:cstheme="minorHAnsi"/>
              </w:rPr>
              <w:t xml:space="preserve"> 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Convolution 2D, (5*5) filter, 2*2 stride, ReLu Activation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36 layers</w:t>
            </w:r>
            <w:r w:rsidR="0059063D" w:rsidRPr="00EC3DDE">
              <w:rPr>
                <w:rFonts w:cstheme="minorHAnsi"/>
              </w:rPr>
              <w:t>, shape 6*40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Convolution 2D (5*5) filter, 2*2 stride, ReLu Activation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48 layers </w:t>
            </w:r>
            <w:r w:rsidR="00DA75BD" w:rsidRPr="00EC3DDE">
              <w:rPr>
                <w:rFonts w:cstheme="minorHAnsi"/>
              </w:rPr>
              <w:t>, shape 4</w:t>
            </w:r>
            <w:r w:rsidR="0059063D" w:rsidRPr="00EC3DDE">
              <w:rPr>
                <w:rFonts w:cstheme="minorHAnsi"/>
              </w:rPr>
              <w:t>*</w:t>
            </w:r>
            <w:r w:rsidR="00DA75BD" w:rsidRPr="00EC3DDE">
              <w:rPr>
                <w:rFonts w:cstheme="minorHAnsi"/>
              </w:rPr>
              <w:t>38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Convolution 2D (3*3) filter, 1*1 stride, ReLu Activation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64 layers </w:t>
            </w:r>
            <w:r w:rsidR="00DA75BD" w:rsidRPr="00EC3DDE">
              <w:rPr>
                <w:rFonts w:cstheme="minorHAnsi"/>
              </w:rPr>
              <w:t>, shape 2*38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Dropout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64 layers </w:t>
            </w:r>
            <w:r w:rsidR="00DA75BD" w:rsidRPr="00EC3DDE">
              <w:rPr>
                <w:rFonts w:cstheme="minorHAnsi"/>
              </w:rPr>
              <w:t xml:space="preserve">, shape </w:t>
            </w:r>
            <w:r w:rsidR="00EC3DDE" w:rsidRPr="00EC3DDE">
              <w:rPr>
                <w:rFonts w:cstheme="minorHAnsi"/>
              </w:rPr>
              <w:t>2*38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Convolution 2D (3*3) filter, 1*1 stride, ReLu Activation</w:t>
            </w:r>
          </w:p>
        </w:tc>
        <w:tc>
          <w:tcPr>
            <w:tcW w:w="4172" w:type="dxa"/>
          </w:tcPr>
          <w:p w:rsidR="00606E1B" w:rsidRPr="00EC3DDE" w:rsidRDefault="00EC3DDE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64 layers , shape 1*38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Flatten </w:t>
            </w:r>
          </w:p>
        </w:tc>
        <w:tc>
          <w:tcPr>
            <w:tcW w:w="4172" w:type="dxa"/>
          </w:tcPr>
          <w:p w:rsidR="00606E1B" w:rsidRPr="00EC3DDE" w:rsidRDefault="00EC3DDE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 xml:space="preserve">2432 </w:t>
            </w:r>
            <w:r w:rsidR="00606E1B" w:rsidRPr="00EC3DDE">
              <w:rPr>
                <w:rFonts w:cstheme="minorHAnsi"/>
              </w:rPr>
              <w:t>Neurons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Fully Connected layer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100 Neurons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Fully Connected layer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50 Neurons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Fully Connected layer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10 Neurons</w:t>
            </w:r>
          </w:p>
        </w:tc>
      </w:tr>
      <w:tr w:rsidR="00606E1B" w:rsidRPr="00EC3DDE" w:rsidTr="00523731">
        <w:tc>
          <w:tcPr>
            <w:tcW w:w="5450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Fully Connected layer  (1 output)</w:t>
            </w:r>
          </w:p>
        </w:tc>
        <w:tc>
          <w:tcPr>
            <w:tcW w:w="4172" w:type="dxa"/>
          </w:tcPr>
          <w:p w:rsidR="00606E1B" w:rsidRPr="00EC3DDE" w:rsidRDefault="00606E1B" w:rsidP="00EC3DDE">
            <w:pPr>
              <w:rPr>
                <w:rFonts w:cstheme="minorHAnsi"/>
              </w:rPr>
            </w:pPr>
            <w:r w:rsidRPr="00EC3DDE">
              <w:rPr>
                <w:rFonts w:cstheme="minorHAnsi"/>
              </w:rPr>
              <w:t>Logits</w:t>
            </w:r>
          </w:p>
        </w:tc>
      </w:tr>
    </w:tbl>
    <w:p w:rsidR="000E276B" w:rsidRPr="00EC3DDE" w:rsidRDefault="000E276B" w:rsidP="00EC3DDE">
      <w:pPr>
        <w:spacing w:line="240" w:lineRule="auto"/>
        <w:rPr>
          <w:rFonts w:cstheme="minorHAnsi"/>
        </w:rPr>
      </w:pPr>
    </w:p>
    <w:p w:rsidR="000E276B" w:rsidRPr="00EC3DDE" w:rsidRDefault="000E276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lastRenderedPageBreak/>
        <w:t xml:space="preserve">Criteria 5: </w:t>
      </w:r>
      <w:r w:rsidRPr="00EC3DDE">
        <w:rPr>
          <w:rFonts w:cstheme="minorHAnsi"/>
        </w:rPr>
        <w:t>Has an attempt been made to reduce overfitting of the model?</w:t>
      </w:r>
    </w:p>
    <w:p w:rsidR="000E276B" w:rsidRPr="00EC3DDE" w:rsidRDefault="000E276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 xml:space="preserve">The model employs all the tactics such as dropout and convolutions to reduce over fitting. Also data has </w:t>
      </w:r>
      <w:r w:rsidRPr="00EC3DDE">
        <w:rPr>
          <w:rFonts w:cstheme="minorHAnsi"/>
          <w:b/>
        </w:rPr>
        <w:t>been collected from both the tracks</w:t>
      </w:r>
      <w:r w:rsidRPr="00EC3DDE">
        <w:rPr>
          <w:rFonts w:cstheme="minorHAnsi"/>
        </w:rPr>
        <w:t>.</w:t>
      </w:r>
    </w:p>
    <w:p w:rsidR="00EC3DDE" w:rsidRPr="00EC3DDE" w:rsidRDefault="00EC3DDE" w:rsidP="00EC3DDE">
      <w:pPr>
        <w:spacing w:line="240" w:lineRule="auto"/>
        <w:rPr>
          <w:rFonts w:cstheme="minorHAnsi"/>
          <w:b/>
        </w:rPr>
      </w:pPr>
    </w:p>
    <w:p w:rsidR="000E276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t xml:space="preserve">Criteria 6: </w:t>
      </w:r>
      <w:r w:rsidR="000E276B" w:rsidRPr="00EC3DDE">
        <w:rPr>
          <w:rFonts w:cstheme="minorHAnsi"/>
        </w:rPr>
        <w:t>Criteria Have the model parameters been tuned appropriately?</w:t>
      </w:r>
    </w:p>
    <w:p w:rsidR="00BC6C5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Adam optimizer has been used.</w:t>
      </w:r>
    </w:p>
    <w:p w:rsidR="00EC3DDE" w:rsidRPr="00EC3DDE" w:rsidRDefault="00EC3DDE" w:rsidP="00EC3DDE">
      <w:pPr>
        <w:spacing w:line="240" w:lineRule="auto"/>
        <w:rPr>
          <w:rFonts w:cstheme="minorHAnsi"/>
          <w:b/>
        </w:rPr>
      </w:pPr>
    </w:p>
    <w:p w:rsidR="00BC6C5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t>Criteria 7:</w:t>
      </w:r>
      <w:r w:rsidRPr="00EC3DDE">
        <w:rPr>
          <w:rFonts w:cstheme="minorHAnsi"/>
        </w:rPr>
        <w:t xml:space="preserve"> Is the training data chosen appropriately?</w:t>
      </w:r>
    </w:p>
    <w:p w:rsidR="00FD5243" w:rsidRPr="00EC3DDE" w:rsidRDefault="00FD5243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Model Description:</w:t>
      </w:r>
    </w:p>
    <w:p w:rsidR="00A32201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62230</wp:posOffset>
            </wp:positionH>
            <wp:positionV relativeFrom="margin">
              <wp:posOffset>3491230</wp:posOffset>
            </wp:positionV>
            <wp:extent cx="2857500" cy="1438275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DDE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3138805</wp:posOffset>
            </wp:positionH>
            <wp:positionV relativeFrom="margin">
              <wp:posOffset>3491230</wp:posOffset>
            </wp:positionV>
            <wp:extent cx="2857500" cy="1438275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276B" w:rsidRPr="00EC3DDE">
        <w:rPr>
          <w:rFonts w:cstheme="minorHAnsi"/>
        </w:rPr>
        <w:t>Criteria Is the training data chosen appropriately?</w:t>
      </w:r>
    </w:p>
    <w:p w:rsidR="00FD5243" w:rsidRPr="00EC3DDE" w:rsidRDefault="00FD5243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Step 1: I collected data from both the tracks. I particularly paid attention to high steering angles. I recorded only the parts of the track whereby I would move to the side and record coming to center again. This helped the NN to generalize better and learn coming back to middle better.</w:t>
      </w:r>
    </w:p>
    <w:p w:rsidR="00EC3DDE" w:rsidRDefault="00EC3DDE" w:rsidP="00EC3DDE">
      <w:pPr>
        <w:spacing w:line="240" w:lineRule="auto"/>
        <w:rPr>
          <w:rFonts w:cstheme="minorHAnsi"/>
        </w:rPr>
      </w:pPr>
    </w:p>
    <w:p w:rsidR="00A32201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62230</wp:posOffset>
            </wp:positionH>
            <wp:positionV relativeFrom="margin">
              <wp:posOffset>5053330</wp:posOffset>
            </wp:positionV>
            <wp:extent cx="2857500" cy="143827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7FA" w:rsidRPr="00EC3DDE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3176905</wp:posOffset>
            </wp:positionH>
            <wp:positionV relativeFrom="margin">
              <wp:posOffset>5053330</wp:posOffset>
            </wp:positionV>
            <wp:extent cx="2853055" cy="1438275"/>
            <wp:effectExtent l="1905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1D2" w:rsidRPr="00EC3DDE">
        <w:rPr>
          <w:rFonts w:cstheme="minorHAnsi"/>
        </w:rPr>
        <w:t>Step</w:t>
      </w:r>
      <w:r w:rsidR="00FD5243" w:rsidRPr="00EC3DDE">
        <w:rPr>
          <w:rFonts w:cstheme="minorHAnsi"/>
        </w:rPr>
        <w:t xml:space="preserve"> 2</w:t>
      </w:r>
      <w:r w:rsidR="00F251D2" w:rsidRPr="00EC3DDE">
        <w:rPr>
          <w:rFonts w:cstheme="minorHAnsi"/>
        </w:rPr>
        <w:t xml:space="preserve">: </w:t>
      </w:r>
      <w:r w:rsidR="00A32201" w:rsidRPr="00EC3DDE">
        <w:rPr>
          <w:rFonts w:cstheme="minorHAnsi"/>
        </w:rPr>
        <w:t>I processed each image to specifically highlight the side path details. The side walk can be recognized by colors such as white, red stripes and unbroken yellow and white line. I preprocessed to highlight these colors and darken other unwanted regions.</w:t>
      </w:r>
    </w:p>
    <w:p w:rsidR="00A32201" w:rsidRPr="00EC3DDE" w:rsidRDefault="00F251D2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 xml:space="preserve">Step </w:t>
      </w:r>
      <w:r w:rsidR="00FD5243" w:rsidRPr="00EC3DDE">
        <w:rPr>
          <w:rFonts w:cstheme="minorHAnsi"/>
        </w:rPr>
        <w:t>3</w:t>
      </w:r>
      <w:r w:rsidRPr="00EC3DDE">
        <w:rPr>
          <w:rFonts w:cstheme="minorHAnsi"/>
        </w:rPr>
        <w:t>: I used the images from all the three cameras. The correction factors tried were 0.1 and -0.1. But 0.2 gave the best results.</w:t>
      </w:r>
    </w:p>
    <w:p w:rsidR="00F251D2" w:rsidRPr="00EC3DDE" w:rsidRDefault="00F251D2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 xml:space="preserve">Step </w:t>
      </w:r>
      <w:r w:rsidR="00FD5243" w:rsidRPr="00EC3DDE">
        <w:rPr>
          <w:rFonts w:cstheme="minorHAnsi"/>
        </w:rPr>
        <w:t>4</w:t>
      </w:r>
      <w:r w:rsidRPr="00EC3DDE">
        <w:rPr>
          <w:rFonts w:cstheme="minorHAnsi"/>
        </w:rPr>
        <w:t>: Only images with a high steering angle (&gt;0.2) were flipped. Flipping of images with low steering angles had very small effect</w:t>
      </w:r>
      <w:r w:rsidR="00FD5243" w:rsidRPr="00EC3DDE">
        <w:rPr>
          <w:rFonts w:cstheme="minorHAnsi"/>
        </w:rPr>
        <w:t>.</w:t>
      </w:r>
    </w:p>
    <w:p w:rsidR="00EC3DDE" w:rsidRPr="00EC3DDE" w:rsidRDefault="00EC3DDE" w:rsidP="00EC3DDE">
      <w:pPr>
        <w:spacing w:line="240" w:lineRule="auto"/>
        <w:rPr>
          <w:rFonts w:cstheme="minorHAnsi"/>
          <w:b/>
        </w:rPr>
      </w:pPr>
    </w:p>
    <w:p w:rsidR="00BC6C5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  <w:b/>
        </w:rPr>
        <w:lastRenderedPageBreak/>
        <w:t xml:space="preserve">Criteria 8: </w:t>
      </w:r>
      <w:r w:rsidRPr="00EC3DDE">
        <w:rPr>
          <w:rFonts w:cstheme="minorHAnsi"/>
        </w:rPr>
        <w:t>Is the solution design documented?</w:t>
      </w:r>
    </w:p>
    <w:p w:rsidR="00BC6C5B" w:rsidRPr="00EC3DDE" w:rsidRDefault="00BC6C5B" w:rsidP="00EC3DDE">
      <w:pPr>
        <w:spacing w:line="240" w:lineRule="auto"/>
        <w:rPr>
          <w:rFonts w:cstheme="minorHAnsi"/>
        </w:rPr>
      </w:pPr>
      <w:r w:rsidRPr="00EC3DDE">
        <w:rPr>
          <w:rFonts w:cstheme="minorHAnsi"/>
        </w:rPr>
        <w:t>The approach taken is discussed in detail here.</w:t>
      </w:r>
    </w:p>
    <w:p w:rsidR="00BC6C5B" w:rsidRPr="00EC3DDE" w:rsidRDefault="00BC6C5B" w:rsidP="00EC3DDE">
      <w:pPr>
        <w:spacing w:line="240" w:lineRule="auto"/>
        <w:rPr>
          <w:rFonts w:cstheme="minorHAnsi"/>
          <w:b/>
        </w:rPr>
      </w:pPr>
      <w:r w:rsidRPr="00EC3DDE">
        <w:rPr>
          <w:rFonts w:cstheme="minorHAnsi"/>
          <w:b/>
        </w:rPr>
        <w:t>Criteria : Is the car able to navigate correctly on test data?</w:t>
      </w:r>
    </w:p>
    <w:p w:rsidR="00BC6C5B" w:rsidRPr="00EC3DDE" w:rsidRDefault="00BC6C5B" w:rsidP="00EC3DDE">
      <w:pPr>
        <w:spacing w:line="240" w:lineRule="auto"/>
        <w:rPr>
          <w:rFonts w:cstheme="minorHAnsi"/>
          <w:b/>
        </w:rPr>
      </w:pPr>
      <w:r w:rsidRPr="00EC3DDE">
        <w:rPr>
          <w:rFonts w:cstheme="minorHAnsi"/>
          <w:b/>
        </w:rPr>
        <w:t>The car can drive around the track well</w:t>
      </w:r>
      <w:r w:rsidR="00EC3DDE" w:rsidRPr="00EC3DDE">
        <w:rPr>
          <w:rFonts w:cstheme="minorHAnsi"/>
          <w:b/>
        </w:rPr>
        <w:t>, without touching the boundaries</w:t>
      </w:r>
      <w:r w:rsidRPr="00EC3DDE">
        <w:rPr>
          <w:rFonts w:cstheme="minorHAnsi"/>
          <w:b/>
        </w:rPr>
        <w:t>.</w:t>
      </w:r>
      <w:r w:rsidR="00EC3DDE" w:rsidRPr="00EC3DDE">
        <w:rPr>
          <w:rFonts w:cstheme="minorHAnsi"/>
          <w:b/>
        </w:rPr>
        <w:t xml:space="preserve"> The car does not leave the track at any time. </w:t>
      </w:r>
      <w:r w:rsidRPr="00EC3DDE">
        <w:rPr>
          <w:rFonts w:cstheme="minorHAnsi"/>
          <w:b/>
        </w:rPr>
        <w:t xml:space="preserve"> The video has been saved in the repository</w:t>
      </w:r>
      <w:r w:rsidR="00EC3DDE">
        <w:rPr>
          <w:rFonts w:cstheme="minorHAnsi"/>
          <w:b/>
        </w:rPr>
        <w:t xml:space="preserve"> as run1.mp4</w:t>
      </w:r>
      <w:r w:rsidRPr="00EC3DDE">
        <w:rPr>
          <w:rFonts w:cstheme="minorHAnsi"/>
          <w:b/>
        </w:rPr>
        <w:t>.</w:t>
      </w:r>
    </w:p>
    <w:p w:rsidR="00F251D2" w:rsidRPr="00EC3DDE" w:rsidRDefault="00F251D2" w:rsidP="00EC3DDE">
      <w:pPr>
        <w:spacing w:line="240" w:lineRule="auto"/>
        <w:rPr>
          <w:rFonts w:cstheme="minorHAnsi"/>
        </w:rPr>
      </w:pPr>
    </w:p>
    <w:sectPr w:rsidR="00F251D2" w:rsidRPr="00EC3DDE" w:rsidSect="00EC3DD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2201"/>
    <w:rsid w:val="000E276B"/>
    <w:rsid w:val="002255A0"/>
    <w:rsid w:val="003B47FA"/>
    <w:rsid w:val="00523731"/>
    <w:rsid w:val="0059063D"/>
    <w:rsid w:val="00606E1B"/>
    <w:rsid w:val="006403DE"/>
    <w:rsid w:val="00795632"/>
    <w:rsid w:val="008F66C0"/>
    <w:rsid w:val="00914F58"/>
    <w:rsid w:val="00974925"/>
    <w:rsid w:val="00A32201"/>
    <w:rsid w:val="00BA36B6"/>
    <w:rsid w:val="00BC6C5B"/>
    <w:rsid w:val="00D84DD3"/>
    <w:rsid w:val="00DA75BD"/>
    <w:rsid w:val="00EC3DDE"/>
    <w:rsid w:val="00F251D2"/>
    <w:rsid w:val="00FD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Siddarth Kothiwale</dc:creator>
  <cp:lastModifiedBy>Siddarth Kothiwale</cp:lastModifiedBy>
  <cp:revision>2</cp:revision>
  <dcterms:created xsi:type="dcterms:W3CDTF">2017-04-11T19:08:00Z</dcterms:created>
  <dcterms:modified xsi:type="dcterms:W3CDTF">2017-04-19T20:57:00Z</dcterms:modified>
</cp:coreProperties>
</file>