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286000" cy="2286000"/>
                    </a:xfrm>
                    <a:prstGeom prst="rect"/>
                  </pic:spPr>
                </pic:pic>
              </a:graphicData>
            </a:graphic>
          </wp:inline>
        </w:drawing>
      </w:r>
    </w:p>
    <w:p>
      <w:pPr>
        <w:jc w:val="center"/>
      </w:pPr>
      <w:r>
        <w:rPr>
          <w:b/>
          <w:color w:val="4A0F4A"/>
          <w:sz w:val="68"/>
        </w:rPr>
        <w:t>BOP REALTY HRMS</w:t>
      </w:r>
    </w:p>
    <w:p>
      <w:pPr>
        <w:jc w:val="center"/>
      </w:pPr>
      <w:r>
        <w:rPr>
          <w:color w:val="6D1B6D"/>
          <w:sz w:val="34"/>
        </w:rPr>
        <w:t>Complete Technical, Functional, Data, Workflow, UI and Security Documentation</w:t>
      </w:r>
    </w:p>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92"/>
            <w:shd w:fill="4A0F4A"/>
            <w:vAlign w:val="center"/>
          </w:tcPr>
          <w:p>
            <w:pPr>
              <w:spacing w:after="0" w:before="0"/>
            </w:pPr>
            <w:r/>
            <w:r>
              <w:rPr>
                <w:rFonts w:ascii="Aptos" w:hAnsi="Aptos"/>
                <w:b/>
                <w:color w:val="FFFFFF"/>
                <w:sz w:val="18"/>
              </w:rPr>
              <w:t>Document field</w:t>
            </w:r>
          </w:p>
        </w:tc>
        <w:tc>
          <w:tcPr>
            <w:tcW w:type="dxa" w:w="7488"/>
            <w:shd w:fill="4A0F4A"/>
            <w:vAlign w:val="center"/>
          </w:tcPr>
          <w:p>
            <w:pPr>
              <w:spacing w:after="0" w:before="0"/>
            </w:pPr>
            <w:r/>
            <w:r>
              <w:rPr>
                <w:rFonts w:ascii="Aptos" w:hAnsi="Aptos"/>
                <w:b/>
                <w:color w:val="FFFFFF"/>
                <w:sz w:val="18"/>
              </w:rPr>
              <w:t>Value</w:t>
            </w:r>
          </w:p>
        </w:tc>
      </w:tr>
      <w:tr>
        <w:tc>
          <w:tcPr>
            <w:tcW w:type="dxa" w:w="2592"/>
            <w:vAlign w:val="top"/>
            <w:tcBorders>
              <w:bottom w:val="single" w:sz="3" w:color="EDE5F2"/>
            </w:tcBorders>
          </w:tcPr>
          <w:p>
            <w:pPr>
              <w:spacing w:after="0" w:before="0"/>
            </w:pPr>
            <w:r/>
            <w:r>
              <w:rPr>
                <w:rFonts w:ascii="Aptos" w:hAnsi="Aptos"/>
                <w:b w:val="0"/>
                <w:sz w:val="18"/>
              </w:rPr>
              <w:t>Application</w:t>
            </w:r>
          </w:p>
        </w:tc>
        <w:tc>
          <w:tcPr>
            <w:tcW w:type="dxa" w:w="7488"/>
            <w:vAlign w:val="top"/>
            <w:tcBorders>
              <w:bottom w:val="single" w:sz="3" w:color="EDE5F2"/>
            </w:tcBorders>
          </w:tcPr>
          <w:p>
            <w:pPr>
              <w:spacing w:after="0" w:before="0"/>
            </w:pPr>
            <w:r/>
            <w:r>
              <w:rPr>
                <w:rFonts w:ascii="Aptos" w:hAnsi="Aptos"/>
                <w:b w:val="0"/>
                <w:sz w:val="18"/>
              </w:rPr>
              <w:t>Bop Realty / RE HRMS</w:t>
            </w:r>
          </w:p>
        </w:tc>
      </w:tr>
      <w:tr>
        <w:tc>
          <w:tcPr>
            <w:tcW w:type="dxa" w:w="2592"/>
            <w:vAlign w:val="top"/>
            <w:shd w:fill="FAF8FC"/>
            <w:tcBorders>
              <w:bottom w:val="single" w:sz="3" w:color="EDE5F2"/>
            </w:tcBorders>
          </w:tcPr>
          <w:p>
            <w:pPr>
              <w:spacing w:after="0" w:before="0"/>
            </w:pPr>
            <w:r/>
            <w:r>
              <w:rPr>
                <w:rFonts w:ascii="Aptos" w:hAnsi="Aptos"/>
                <w:b w:val="0"/>
                <w:sz w:val="18"/>
              </w:rPr>
              <w:t>Application version</w:t>
            </w:r>
          </w:p>
        </w:tc>
        <w:tc>
          <w:tcPr>
            <w:tcW w:type="dxa" w:w="7488"/>
            <w:vAlign w:val="top"/>
            <w:shd w:fill="FAF8FC"/>
            <w:tcBorders>
              <w:bottom w:val="single" w:sz="3" w:color="EDE5F2"/>
            </w:tcBorders>
          </w:tcPr>
          <w:p>
            <w:pPr>
              <w:spacing w:after="0" w:before="0"/>
            </w:pPr>
            <w:r/>
            <w:r>
              <w:rPr>
                <w:rFonts w:ascii="Aptos" w:hAnsi="Aptos"/>
                <w:b w:val="0"/>
                <w:sz w:val="18"/>
              </w:rPr>
              <w:t>1.2.0</w:t>
            </w:r>
          </w:p>
        </w:tc>
      </w:tr>
      <w:tr>
        <w:tc>
          <w:tcPr>
            <w:tcW w:type="dxa" w:w="2592"/>
            <w:vAlign w:val="top"/>
            <w:tcBorders>
              <w:bottom w:val="single" w:sz="3" w:color="EDE5F2"/>
            </w:tcBorders>
          </w:tcPr>
          <w:p>
            <w:pPr>
              <w:spacing w:after="0" w:before="0"/>
            </w:pPr>
            <w:r/>
            <w:r>
              <w:rPr>
                <w:rFonts w:ascii="Aptos" w:hAnsi="Aptos"/>
                <w:b w:val="0"/>
                <w:sz w:val="18"/>
              </w:rPr>
              <w:t>Audited build ID</w:t>
            </w:r>
          </w:p>
        </w:tc>
        <w:tc>
          <w:tcPr>
            <w:tcW w:type="dxa" w:w="7488"/>
            <w:vAlign w:val="top"/>
            <w:tcBorders>
              <w:bottom w:val="single" w:sz="3" w:color="EDE5F2"/>
            </w:tcBorders>
          </w:tcPr>
          <w:p>
            <w:pPr>
              <w:spacing w:after="0" w:before="0"/>
            </w:pPr>
            <w:r/>
            <w:r>
              <w:rPr>
                <w:rFonts w:ascii="Aptos" w:hAnsi="Aptos"/>
                <w:b w:val="0"/>
                <w:sz w:val="18"/>
              </w:rPr>
              <w:t>20260810.1</w:t>
            </w:r>
          </w:p>
        </w:tc>
      </w:tr>
      <w:tr>
        <w:tc>
          <w:tcPr>
            <w:tcW w:type="dxa" w:w="2592"/>
            <w:vAlign w:val="top"/>
            <w:shd w:fill="FAF8FC"/>
            <w:tcBorders>
              <w:bottom w:val="single" w:sz="3" w:color="EDE5F2"/>
            </w:tcBorders>
          </w:tcPr>
          <w:p>
            <w:pPr>
              <w:spacing w:after="0" w:before="0"/>
            </w:pPr>
            <w:r/>
            <w:r>
              <w:rPr>
                <w:rFonts w:ascii="Aptos" w:hAnsi="Aptos"/>
                <w:b w:val="0"/>
                <w:sz w:val="18"/>
              </w:rPr>
              <w:t>Required backend schema</w:t>
            </w:r>
          </w:p>
        </w:tc>
        <w:tc>
          <w:tcPr>
            <w:tcW w:type="dxa" w:w="7488"/>
            <w:vAlign w:val="top"/>
            <w:shd w:fill="FAF8FC"/>
            <w:tcBorders>
              <w:bottom w:val="single" w:sz="3" w:color="EDE5F2"/>
            </w:tcBorders>
          </w:tcPr>
          <w:p>
            <w:pPr>
              <w:spacing w:after="0" w:before="0"/>
            </w:pPr>
            <w:r/>
            <w:r>
              <w:rPr>
                <w:rFonts w:ascii="Aptos" w:hAnsi="Aptos"/>
                <w:b w:val="0"/>
                <w:sz w:val="18"/>
              </w:rPr>
              <w:t>20260810000000</w:t>
            </w:r>
          </w:p>
        </w:tc>
      </w:tr>
      <w:tr>
        <w:tc>
          <w:tcPr>
            <w:tcW w:type="dxa" w:w="2592"/>
            <w:vAlign w:val="top"/>
            <w:tcBorders>
              <w:bottom w:val="single" w:sz="3" w:color="EDE5F2"/>
            </w:tcBorders>
          </w:tcPr>
          <w:p>
            <w:pPr>
              <w:spacing w:after="0" w:before="0"/>
            </w:pPr>
            <w:r/>
            <w:r>
              <w:rPr>
                <w:rFonts w:ascii="Aptos" w:hAnsi="Aptos"/>
                <w:b w:val="0"/>
                <w:sz w:val="18"/>
              </w:rPr>
              <w:t>Repository snapshot</w:t>
            </w:r>
          </w:p>
        </w:tc>
        <w:tc>
          <w:tcPr>
            <w:tcW w:type="dxa" w:w="7488"/>
            <w:vAlign w:val="top"/>
            <w:tcBorders>
              <w:bottom w:val="single" w:sz="3" w:color="EDE5F2"/>
            </w:tcBorders>
          </w:tcPr>
          <w:p>
            <w:pPr>
              <w:spacing w:after="0" w:before="0"/>
            </w:pPr>
            <w:r/>
            <w:r>
              <w:rPr>
                <w:rFonts w:ascii="Aptos" w:hAnsi="Aptos"/>
                <w:b w:val="0"/>
                <w:sz w:val="18"/>
              </w:rPr>
              <w:t>10 August 2026</w:t>
            </w:r>
          </w:p>
        </w:tc>
      </w:tr>
      <w:tr>
        <w:tc>
          <w:tcPr>
            <w:tcW w:type="dxa" w:w="2592"/>
            <w:vAlign w:val="top"/>
            <w:shd w:fill="FAF8FC"/>
            <w:tcBorders>
              <w:bottom w:val="single" w:sz="3" w:color="EDE5F2"/>
            </w:tcBorders>
          </w:tcPr>
          <w:p>
            <w:pPr>
              <w:spacing w:after="0" w:before="0"/>
            </w:pPr>
            <w:r/>
            <w:r>
              <w:rPr>
                <w:rFonts w:ascii="Aptos" w:hAnsi="Aptos"/>
                <w:b w:val="0"/>
                <w:sz w:val="18"/>
              </w:rPr>
              <w:t>Basis</w:t>
            </w:r>
          </w:p>
        </w:tc>
        <w:tc>
          <w:tcPr>
            <w:tcW w:type="dxa" w:w="7488"/>
            <w:vAlign w:val="top"/>
            <w:shd w:fill="FAF8FC"/>
            <w:tcBorders>
              <w:bottom w:val="single" w:sz="3" w:color="EDE5F2"/>
            </w:tcBorders>
          </w:tcPr>
          <w:p>
            <w:pPr>
              <w:spacing w:after="0" w:before="0"/>
            </w:pPr>
            <w:r/>
            <w:r>
              <w:rPr>
                <w:rFonts w:ascii="Aptos" w:hAnsi="Aptos"/>
                <w:b w:val="0"/>
                <w:sz w:val="18"/>
              </w:rPr>
              <w:t>Static audit of active source, migrations, tests, configuration and release notes</w:t>
            </w:r>
          </w:p>
        </w:tc>
      </w:tr>
      <w:tr>
        <w:tc>
          <w:tcPr>
            <w:tcW w:type="dxa" w:w="2592"/>
            <w:vAlign w:val="top"/>
            <w:tcBorders>
              <w:bottom w:val="single" w:sz="3" w:color="EDE5F2"/>
            </w:tcBorders>
          </w:tcPr>
          <w:p>
            <w:pPr>
              <w:spacing w:after="0" w:before="0"/>
            </w:pPr>
            <w:r/>
            <w:r>
              <w:rPr>
                <w:rFonts w:ascii="Aptos" w:hAnsi="Aptos"/>
                <w:b w:val="0"/>
                <w:sz w:val="18"/>
              </w:rPr>
              <w:t>Confidentiality</w:t>
            </w:r>
          </w:p>
        </w:tc>
        <w:tc>
          <w:tcPr>
            <w:tcW w:type="dxa" w:w="7488"/>
            <w:vAlign w:val="top"/>
            <w:tcBorders>
              <w:bottom w:val="single" w:sz="3" w:color="EDE5F2"/>
            </w:tcBorders>
          </w:tcPr>
          <w:p>
            <w:pPr>
              <w:spacing w:after="0" w:before="0"/>
            </w:pPr>
            <w:r/>
            <w:r>
              <w:rPr>
                <w:rFonts w:ascii="Aptos" w:hAnsi="Aptos"/>
                <w:b w:val="0"/>
                <w:sz w:val="18"/>
              </w:rPr>
              <w:t>Internal technical documentation; contains architecture and security findings but no secret values</w:t>
            </w:r>
          </w:p>
        </w:tc>
      </w:tr>
    </w:tbl>
    <w:p>
      <w:pPr>
        <w:spacing w:after="0"/>
      </w:pPr>
    </w:p>
    <w:p>
      <w:r>
        <w:t>This document describes what the current repository actually implements. Older project notes are treated as historical and are not assumed to be correct when they conflict with active code or later migrations.</w:t>
      </w:r>
    </w:p>
    <w:p>
      <w:r>
        <w:br w:type="page"/>
      </w:r>
    </w:p>
    <w:p>
      <w:pPr>
        <w:pStyle w:val="Heading1"/>
      </w:pPr>
      <w:r>
        <w:t>Document control and audit boundaries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4A0F4A"/>
            <w:vAlign w:val="center"/>
          </w:tcPr>
          <w:p>
            <w:pPr>
              <w:spacing w:after="0" w:before="0"/>
            </w:pPr>
            <w:r/>
            <w:r>
              <w:rPr>
                <w:rFonts w:ascii="Aptos" w:hAnsi="Aptos"/>
                <w:b/>
                <w:color w:val="FFFFFF"/>
                <w:sz w:val="17"/>
              </w:rPr>
              <w:t>Item</w:t>
            </w:r>
          </w:p>
        </w:tc>
        <w:tc>
          <w:tcPr>
            <w:tcW w:type="dxa" w:w="7992"/>
            <w:shd w:fill="4A0F4A"/>
            <w:vAlign w:val="center"/>
          </w:tcPr>
          <w:p>
            <w:pPr>
              <w:spacing w:after="0" w:before="0"/>
            </w:pPr>
            <w:r/>
            <w:r>
              <w:rPr>
                <w:rFonts w:ascii="Aptos" w:hAnsi="Aptos"/>
                <w:b/>
                <w:color w:val="FFFFFF"/>
                <w:sz w:val="17"/>
              </w:rPr>
              <w:t>Coverage / limitation</w:t>
            </w:r>
          </w:p>
        </w:tc>
      </w:tr>
      <w:tr>
        <w:tc>
          <w:tcPr>
            <w:tcW w:type="dxa" w:w="2232"/>
            <w:vAlign w:val="top"/>
            <w:tcBorders>
              <w:bottom w:val="single" w:sz="3" w:color="EDE5F2"/>
            </w:tcBorders>
          </w:tcPr>
          <w:p>
            <w:pPr>
              <w:spacing w:after="0" w:before="0"/>
            </w:pPr>
            <w:r/>
            <w:r>
              <w:rPr>
                <w:rFonts w:ascii="Aptos" w:hAnsi="Aptos"/>
                <w:b w:val="0"/>
                <w:sz w:val="17"/>
              </w:rPr>
              <w:t>Covered</w:t>
            </w:r>
          </w:p>
        </w:tc>
        <w:tc>
          <w:tcPr>
            <w:tcW w:type="dxa" w:w="7992"/>
            <w:vAlign w:val="top"/>
            <w:tcBorders>
              <w:bottom w:val="single" w:sz="3" w:color="EDE5F2"/>
            </w:tcBorders>
          </w:tcPr>
          <w:p>
            <w:pPr>
              <w:spacing w:after="0" w:before="0"/>
            </w:pPr>
            <w:r/>
            <w:r>
              <w:rPr>
                <w:rFonts w:ascii="Aptos" w:hAnsi="Aptos"/>
                <w:b w:val="0"/>
                <w:sz w:val="17"/>
              </w:rPr>
              <w:t>Application UI, navigation, role gates, services, client/server data flow, Edge Functions, SQL migrations/scripts, data objects, integrations, offline behavior, build/deploy, tests and security.</w:t>
            </w:r>
          </w:p>
        </w:tc>
      </w:tr>
      <w:tr>
        <w:tc>
          <w:tcPr>
            <w:tcW w:type="dxa" w:w="2232"/>
            <w:vAlign w:val="top"/>
            <w:shd w:fill="FAF8FC"/>
            <w:tcBorders>
              <w:bottom w:val="single" w:sz="3" w:color="EDE5F2"/>
            </w:tcBorders>
          </w:tcPr>
          <w:p>
            <w:pPr>
              <w:spacing w:after="0" w:before="0"/>
            </w:pPr>
            <w:r/>
            <w:r>
              <w:rPr>
                <w:rFonts w:ascii="Aptos" w:hAnsi="Aptos"/>
                <w:b w:val="0"/>
                <w:sz w:val="17"/>
              </w:rPr>
              <w:t>Authority order</w:t>
            </w:r>
          </w:p>
        </w:tc>
        <w:tc>
          <w:tcPr>
            <w:tcW w:type="dxa" w:w="7992"/>
            <w:vAlign w:val="top"/>
            <w:shd w:fill="FAF8FC"/>
            <w:tcBorders>
              <w:bottom w:val="single" w:sz="3" w:color="EDE5F2"/>
            </w:tcBorders>
          </w:tcPr>
          <w:p>
            <w:pPr>
              <w:spacing w:after="0" w:before="0"/>
            </w:pPr>
            <w:r/>
            <w:r>
              <w:rPr>
                <w:rFonts w:ascii="Aptos" w:hAnsi="Aptos"/>
                <w:b w:val="0"/>
                <w:sz w:val="17"/>
              </w:rPr>
              <w:t>Active TypeScript and latest ordered migrations &gt; deployment/regression reports &gt; older implementation/design notes.</w:t>
            </w:r>
          </w:p>
        </w:tc>
      </w:tr>
      <w:tr>
        <w:tc>
          <w:tcPr>
            <w:tcW w:type="dxa" w:w="2232"/>
            <w:vAlign w:val="top"/>
            <w:tcBorders>
              <w:bottom w:val="single" w:sz="3" w:color="EDE5F2"/>
            </w:tcBorders>
          </w:tcPr>
          <w:p>
            <w:pPr>
              <w:spacing w:after="0" w:before="0"/>
            </w:pPr>
            <w:r/>
            <w:r>
              <w:rPr>
                <w:rFonts w:ascii="Aptos" w:hAnsi="Aptos"/>
                <w:b w:val="0"/>
                <w:sz w:val="17"/>
              </w:rPr>
              <w:t>Database limitation</w:t>
            </w:r>
          </w:p>
        </w:tc>
        <w:tc>
          <w:tcPr>
            <w:tcW w:type="dxa" w:w="7992"/>
            <w:vAlign w:val="top"/>
            <w:tcBorders>
              <w:bottom w:val="single" w:sz="3" w:color="EDE5F2"/>
            </w:tcBorders>
          </w:tcPr>
          <w:p>
            <w:pPr>
              <w:spacing w:after="0" w:before="0"/>
            </w:pPr>
            <w:r/>
            <w:r>
              <w:rPr>
                <w:rFonts w:ascii="Aptos" w:hAnsi="Aptos"/>
                <w:b w:val="0"/>
                <w:sz w:val="17"/>
              </w:rPr>
              <w:t>The repository has incremental migrations but no complete initial production schema dump. Core pre-existing tables are documented from runtime references; exact remote columns, policy state, row counts and extensions require a live Supabase catalog export.</w:t>
            </w:r>
          </w:p>
        </w:tc>
      </w:tr>
      <w:tr>
        <w:tc>
          <w:tcPr>
            <w:tcW w:type="dxa" w:w="2232"/>
            <w:vAlign w:val="top"/>
            <w:shd w:fill="FAF8FC"/>
            <w:tcBorders>
              <w:bottom w:val="single" w:sz="3" w:color="EDE5F2"/>
            </w:tcBorders>
          </w:tcPr>
          <w:p>
            <w:pPr>
              <w:spacing w:after="0" w:before="0"/>
            </w:pPr>
            <w:r/>
            <w:r>
              <w:rPr>
                <w:rFonts w:ascii="Aptos" w:hAnsi="Aptos"/>
                <w:b w:val="0"/>
                <w:sz w:val="17"/>
              </w:rPr>
              <w:t>Security limitation</w:t>
            </w:r>
          </w:p>
        </w:tc>
        <w:tc>
          <w:tcPr>
            <w:tcW w:type="dxa" w:w="7992"/>
            <w:vAlign w:val="top"/>
            <w:shd w:fill="FAF8FC"/>
            <w:tcBorders>
              <w:bottom w:val="single" w:sz="3" w:color="EDE5F2"/>
            </w:tcBorders>
          </w:tcPr>
          <w:p>
            <w:pPr>
              <w:spacing w:after="0" w:before="0"/>
            </w:pPr>
            <w:r/>
            <w:r>
              <w:rPr>
                <w:rFonts w:ascii="Aptos" w:hAnsi="Aptos"/>
                <w:b w:val="0"/>
                <w:sz w:val="17"/>
              </w:rPr>
              <w:t>This is a source/configuration audit, not a penetration test, mobile binary reverse-engineering exercise or live cloud review.</w:t>
            </w:r>
          </w:p>
        </w:tc>
      </w:tr>
      <w:tr>
        <w:tc>
          <w:tcPr>
            <w:tcW w:type="dxa" w:w="2232"/>
            <w:vAlign w:val="top"/>
            <w:tcBorders>
              <w:bottom w:val="single" w:sz="3" w:color="EDE5F2"/>
            </w:tcBorders>
          </w:tcPr>
          <w:p>
            <w:pPr>
              <w:spacing w:after="0" w:before="0"/>
            </w:pPr>
            <w:r/>
            <w:r>
              <w:rPr>
                <w:rFonts w:ascii="Aptos" w:hAnsi="Aptos"/>
                <w:b w:val="0"/>
                <w:sz w:val="17"/>
              </w:rPr>
              <w:t>Secrets</w:t>
            </w:r>
          </w:p>
        </w:tc>
        <w:tc>
          <w:tcPr>
            <w:tcW w:type="dxa" w:w="7992"/>
            <w:vAlign w:val="top"/>
            <w:tcBorders>
              <w:bottom w:val="single" w:sz="3" w:color="EDE5F2"/>
            </w:tcBorders>
          </w:tcPr>
          <w:p>
            <w:pPr>
              <w:spacing w:after="0" w:before="0"/>
            </w:pPr>
            <w:r/>
            <w:r>
              <w:rPr>
                <w:rFonts w:ascii="Aptos" w:hAnsi="Aptos"/>
                <w:b w:val="0"/>
                <w:sz w:val="17"/>
              </w:rPr>
              <w:t>Values from .env and privileged credentials are intentionally excluded. Public variable names and exposure implications are documented.</w:t>
            </w:r>
          </w:p>
        </w:tc>
      </w:tr>
      <w:tr>
        <w:tc>
          <w:tcPr>
            <w:tcW w:type="dxa" w:w="2232"/>
            <w:vAlign w:val="top"/>
            <w:shd w:fill="FAF8FC"/>
            <w:tcBorders>
              <w:bottom w:val="single" w:sz="3" w:color="EDE5F2"/>
            </w:tcBorders>
          </w:tcPr>
          <w:p>
            <w:pPr>
              <w:spacing w:after="0" w:before="0"/>
            </w:pPr>
            <w:r/>
            <w:r>
              <w:rPr>
                <w:rFonts w:ascii="Aptos" w:hAnsi="Aptos"/>
                <w:b w:val="0"/>
                <w:sz w:val="17"/>
              </w:rPr>
              <w:t>Generated artifacts</w:t>
            </w:r>
          </w:p>
        </w:tc>
        <w:tc>
          <w:tcPr>
            <w:tcW w:type="dxa" w:w="7992"/>
            <w:vAlign w:val="top"/>
            <w:shd w:fill="FAF8FC"/>
            <w:tcBorders>
              <w:bottom w:val="single" w:sz="3" w:color="EDE5F2"/>
            </w:tcBorders>
          </w:tcPr>
          <w:p>
            <w:pPr>
              <w:spacing w:after="0" w:before="0"/>
            </w:pPr>
            <w:r/>
            <w:r>
              <w:rPr>
                <w:rFonts w:ascii="Aptos" w:hAnsi="Aptos"/>
                <w:b w:val="0"/>
                <w:sz w:val="17"/>
              </w:rPr>
              <w:t>dist, node_modules, APK/AAB/ZIP contents and generated hosting bundles are not line-by-line source-authority; release identity and packaging are covered.</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ED"/>
          </w:tcPr>
          <w:p>
            <w:pPr>
              <w:spacing w:after="0"/>
            </w:pPr>
            <w:r>
              <w:rPr>
                <w:b/>
                <w:color w:val="D97706"/>
              </w:rPr>
              <w:t xml:space="preserve">Critical action: </w:t>
            </w:r>
            <w:r>
              <w:t>Rotate and remove the repository-defined static SYSTEM_ADMIN OTP path before further production use. See Security Assessment F-01.</w:t>
            </w:r>
          </w:p>
        </w:tc>
      </w:tr>
    </w:tbl>
    <w:p>
      <w:pPr>
        <w:spacing w:after="0"/>
      </w:pPr>
    </w:p>
    <w:p>
      <w:pPr>
        <w:pStyle w:val="Heading1"/>
      </w:pPr>
      <w:r>
        <w:t>Table of contents</w:t>
      </w:r>
    </w:p>
    <w:p>
      <w:r>
        <w:fldChar w:fldCharType="begin"/>
        <w:instrText xml:space="preserve">TOC \o "1-3" \h \z \u</w:instrText>
        <w:fldChar w:fldCharType="separate"/>
        <w:t>Right-click and select Update Field to refresh this table of contents.</w:t>
        <w:fldChar w:fldCharType="end"/>
      </w:r>
    </w:p>
    <w:p>
      <w:r>
        <w:br w:type="page"/>
      </w:r>
    </w:p>
    <w:p>
      <w:pPr>
        <w:pStyle w:val="Heading1"/>
      </w:pPr>
      <w:r>
        <w:t>1. Executive system overview</w:t>
      </w:r>
    </w:p>
    <w:p>
      <w:r>
        <w:t>BOP Realty HRMS is a cross-platform, real-estate-oriented HR and field-work system. The primary client is an Expo/React Native application delivered as a web/PWA experience, iOS bundle, and an Android native capability shell that loads the hosted HRMS in a WebView with a bundled fallback. Supabase supplies PostgreSQL, authentication, storage, realtime subscriptions, Edge Functions and scheduled database jobs.</w:t>
      </w:r>
    </w:p>
    <w:p>
      <w:pPr>
        <w:pStyle w:val="ListBullet"/>
      </w:pPr>
      <w:r>
        <w:t>Employee capabilities: OTP login, dashboard, office attendance, attendance history and regularization, background tracking, field/site/meeting visits, tasks, event attendance, leave, activity logs, notifications, support tickets, team visibility and profile/device management.</w:t>
      </w:r>
    </w:p>
    <w:p>
      <w:pPr>
        <w:pStyle w:val="ListBullet"/>
      </w:pPr>
      <w:r>
        <w:t>HR/admin capabilities: employee lifecycle, hierarchy, attendance reconciliation/correction, biometric mapping/import/sync, calendars, leave/comp-off ledger, office/site geofences, events/audiences, task control, notifications, live tracking, fraud review, audit logs, tickets, reports and TV display.</w:t>
      </w:r>
    </w:p>
    <w:p>
      <w:pPr>
        <w:pStyle w:val="ListBullet"/>
      </w:pPr>
      <w:r>
        <w:t>Canonical attendance combines app, biometric and verified field-visit evidence. Earliest valid first-in wins; checkout follows a protected precedence chain and deliberately treats biometric last punch as evidence rather than automatic official checkout.</w:t>
      </w:r>
    </w:p>
    <w:p>
      <w:pPr>
        <w:pStyle w:val="ListBullet"/>
      </w:pPr>
      <w:r>
        <w:t>India business time is authoritative (Asia/Kolkata); shared server clock and canonical date functions avoid browser timezone drift.</w:t>
      </w:r>
    </w:p>
    <w:p>
      <w:pPr>
        <w:pStyle w:val="ListBullet"/>
      </w:pPr>
      <w:r>
        <w:t>The codebase contains 53 screen files, 55 service files, 9 Edge Functions, 99 ordered migrations, 35 passing test suites and 202 passing tests in this audit.</w:t>
      </w:r>
    </w:p>
    <w:p>
      <w:pPr>
        <w:pStyle w:val="Heading2"/>
      </w:pPr>
      <w:r>
        <w:t>1.1 High-level architecture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4A0F4A"/>
            <w:vAlign w:val="center"/>
          </w:tcPr>
          <w:p>
            <w:pPr>
              <w:spacing w:after="0" w:before="0"/>
            </w:pPr>
            <w:r/>
            <w:r>
              <w:rPr>
                <w:rFonts w:ascii="Aptos" w:hAnsi="Aptos"/>
                <w:b/>
                <w:color w:val="FFFFFF"/>
                <w:sz w:val="16"/>
              </w:rPr>
              <w:t>Layer</w:t>
            </w:r>
          </w:p>
        </w:tc>
        <w:tc>
          <w:tcPr>
            <w:tcW w:type="dxa" w:w="3096"/>
            <w:shd w:fill="4A0F4A"/>
            <w:vAlign w:val="center"/>
          </w:tcPr>
          <w:p>
            <w:pPr>
              <w:spacing w:after="0" w:before="0"/>
            </w:pPr>
            <w:r/>
            <w:r>
              <w:rPr>
                <w:rFonts w:ascii="Aptos" w:hAnsi="Aptos"/>
                <w:b/>
                <w:color w:val="FFFFFF"/>
                <w:sz w:val="16"/>
              </w:rPr>
              <w:t>Implementation</w:t>
            </w:r>
          </w:p>
        </w:tc>
        <w:tc>
          <w:tcPr>
            <w:tcW w:type="dxa" w:w="5400"/>
            <w:shd w:fill="4A0F4A"/>
            <w:vAlign w:val="center"/>
          </w:tcPr>
          <w:p>
            <w:pPr>
              <w:spacing w:after="0" w:before="0"/>
            </w:pPr>
            <w:r/>
            <w:r>
              <w:rPr>
                <w:rFonts w:ascii="Aptos" w:hAnsi="Aptos"/>
                <w:b/>
                <w:color w:val="FFFFFF"/>
                <w:sz w:val="16"/>
              </w:rPr>
              <w:t>Responsibilities</w:t>
            </w:r>
          </w:p>
        </w:tc>
      </w:tr>
      <w:tr>
        <w:tc>
          <w:tcPr>
            <w:tcW w:type="dxa" w:w="1800"/>
            <w:vAlign w:val="top"/>
            <w:tcBorders>
              <w:bottom w:val="single" w:sz="3" w:color="EDE5F2"/>
            </w:tcBorders>
          </w:tcPr>
          <w:p>
            <w:pPr>
              <w:spacing w:after="0" w:before="0"/>
            </w:pPr>
            <w:r/>
            <w:r>
              <w:rPr>
                <w:rFonts w:ascii="Aptos" w:hAnsi="Aptos"/>
                <w:b w:val="0"/>
                <w:sz w:val="16"/>
              </w:rPr>
              <w:t>Presentation</w:t>
            </w:r>
          </w:p>
        </w:tc>
        <w:tc>
          <w:tcPr>
            <w:tcW w:type="dxa" w:w="3096"/>
            <w:vAlign w:val="top"/>
            <w:tcBorders>
              <w:bottom w:val="single" w:sz="3" w:color="EDE5F2"/>
            </w:tcBorders>
          </w:tcPr>
          <w:p>
            <w:pPr>
              <w:spacing w:after="0" w:before="0"/>
            </w:pPr>
            <w:r/>
            <w:r>
              <w:rPr>
                <w:rFonts w:ascii="Aptos" w:hAnsi="Aptos"/>
                <w:b w:val="0"/>
                <w:sz w:val="16"/>
              </w:rPr>
              <w:t>React 19.2 / React Native 0.85 / Expo 56</w:t>
            </w:r>
          </w:p>
        </w:tc>
        <w:tc>
          <w:tcPr>
            <w:tcW w:type="dxa" w:w="5400"/>
            <w:vAlign w:val="top"/>
            <w:tcBorders>
              <w:bottom w:val="single" w:sz="3" w:color="EDE5F2"/>
            </w:tcBorders>
          </w:tcPr>
          <w:p>
            <w:pPr>
              <w:spacing w:after="0" w:before="0"/>
            </w:pPr>
            <w:r/>
            <w:r>
              <w:rPr>
                <w:rFonts w:ascii="Aptos" w:hAnsi="Aptos"/>
                <w:b w:val="0"/>
                <w:sz w:val="16"/>
              </w:rPr>
              <w:t>Responsive screens, theme, forms, maps, native permissions and reports.</w:t>
            </w:r>
          </w:p>
        </w:tc>
      </w:tr>
      <w:tr>
        <w:tc>
          <w:tcPr>
            <w:tcW w:type="dxa" w:w="1800"/>
            <w:vAlign w:val="top"/>
            <w:shd w:fill="FAF8FC"/>
            <w:tcBorders>
              <w:bottom w:val="single" w:sz="3" w:color="EDE5F2"/>
            </w:tcBorders>
          </w:tcPr>
          <w:p>
            <w:pPr>
              <w:spacing w:after="0" w:before="0"/>
            </w:pPr>
            <w:r/>
            <w:r>
              <w:rPr>
                <w:rFonts w:ascii="Aptos" w:hAnsi="Aptos"/>
                <w:b w:val="0"/>
                <w:sz w:val="16"/>
              </w:rPr>
              <w:t>Navigation</w:t>
            </w:r>
          </w:p>
        </w:tc>
        <w:tc>
          <w:tcPr>
            <w:tcW w:type="dxa" w:w="3096"/>
            <w:vAlign w:val="top"/>
            <w:shd w:fill="FAF8FC"/>
            <w:tcBorders>
              <w:bottom w:val="single" w:sz="3" w:color="EDE5F2"/>
            </w:tcBorders>
          </w:tcPr>
          <w:p>
            <w:pPr>
              <w:spacing w:after="0" w:before="0"/>
            </w:pPr>
            <w:r/>
            <w:r>
              <w:rPr>
                <w:rFonts w:ascii="Aptos" w:hAnsi="Aptos"/>
                <w:b w:val="0"/>
                <w:sz w:val="16"/>
              </w:rPr>
              <w:t>React Navigation 7</w:t>
            </w:r>
          </w:p>
        </w:tc>
        <w:tc>
          <w:tcPr>
            <w:tcW w:type="dxa" w:w="5400"/>
            <w:vAlign w:val="top"/>
            <w:shd w:fill="FAF8FC"/>
            <w:tcBorders>
              <w:bottom w:val="single" w:sz="3" w:color="EDE5F2"/>
            </w:tcBorders>
          </w:tcPr>
          <w:p>
            <w:pPr>
              <w:spacing w:after="0" w:before="0"/>
            </w:pPr>
            <w:r/>
            <w:r>
              <w:rPr>
                <w:rFonts w:ascii="Aptos" w:hAnsi="Aptos"/>
                <w:b w:val="0"/>
                <w:sz w:val="16"/>
              </w:rPr>
              <w:t>Auth root, conditional tabs, stack routes and deep links.</w:t>
            </w:r>
          </w:p>
        </w:tc>
      </w:tr>
      <w:tr>
        <w:tc>
          <w:tcPr>
            <w:tcW w:type="dxa" w:w="1800"/>
            <w:vAlign w:val="top"/>
            <w:tcBorders>
              <w:bottom w:val="single" w:sz="3" w:color="EDE5F2"/>
            </w:tcBorders>
          </w:tcPr>
          <w:p>
            <w:pPr>
              <w:spacing w:after="0" w:before="0"/>
            </w:pPr>
            <w:r/>
            <w:r>
              <w:rPr>
                <w:rFonts w:ascii="Aptos" w:hAnsi="Aptos"/>
                <w:b w:val="0"/>
                <w:sz w:val="16"/>
              </w:rPr>
              <w:t>Client domain</w:t>
            </w:r>
          </w:p>
        </w:tc>
        <w:tc>
          <w:tcPr>
            <w:tcW w:type="dxa" w:w="3096"/>
            <w:vAlign w:val="top"/>
            <w:tcBorders>
              <w:bottom w:val="single" w:sz="3" w:color="EDE5F2"/>
            </w:tcBorders>
          </w:tcPr>
          <w:p>
            <w:pPr>
              <w:spacing w:after="0" w:before="0"/>
            </w:pPr>
            <w:r/>
            <w:r>
              <w:rPr>
                <w:rFonts w:ascii="Aptos" w:hAnsi="Aptos"/>
                <w:b w:val="0"/>
                <w:sz w:val="16"/>
              </w:rPr>
              <w:t>TypeScript services/contexts/tasks</w:t>
            </w:r>
          </w:p>
        </w:tc>
        <w:tc>
          <w:tcPr>
            <w:tcW w:type="dxa" w:w="5400"/>
            <w:vAlign w:val="top"/>
            <w:tcBorders>
              <w:bottom w:val="single" w:sz="3" w:color="EDE5F2"/>
            </w:tcBorders>
          </w:tcPr>
          <w:p>
            <w:pPr>
              <w:spacing w:after="0" w:before="0"/>
            </w:pPr>
            <w:r/>
            <w:r>
              <w:rPr>
                <w:rFonts w:ascii="Aptos" w:hAnsi="Aptos"/>
                <w:b w:val="0"/>
                <w:sz w:val="16"/>
              </w:rPr>
              <w:t>Workflow orchestration, geofence checks, offline queue, realtime refresh and RPC adapters.</w:t>
            </w:r>
          </w:p>
        </w:tc>
      </w:tr>
      <w:tr>
        <w:tc>
          <w:tcPr>
            <w:tcW w:type="dxa" w:w="1800"/>
            <w:vAlign w:val="top"/>
            <w:shd w:fill="FAF8FC"/>
            <w:tcBorders>
              <w:bottom w:val="single" w:sz="3" w:color="EDE5F2"/>
            </w:tcBorders>
          </w:tcPr>
          <w:p>
            <w:pPr>
              <w:spacing w:after="0" w:before="0"/>
            </w:pPr>
            <w:r/>
            <w:r>
              <w:rPr>
                <w:rFonts w:ascii="Aptos" w:hAnsi="Aptos"/>
                <w:b w:val="0"/>
                <w:sz w:val="16"/>
              </w:rPr>
              <w:t>Native capability</w:t>
            </w:r>
          </w:p>
        </w:tc>
        <w:tc>
          <w:tcPr>
            <w:tcW w:type="dxa" w:w="3096"/>
            <w:vAlign w:val="top"/>
            <w:shd w:fill="FAF8FC"/>
            <w:tcBorders>
              <w:bottom w:val="single" w:sz="3" w:color="EDE5F2"/>
            </w:tcBorders>
          </w:tcPr>
          <w:p>
            <w:pPr>
              <w:spacing w:after="0" w:before="0"/>
            </w:pPr>
            <w:r/>
            <w:r>
              <w:rPr>
                <w:rFonts w:ascii="Aptos" w:hAnsi="Aptos"/>
                <w:b w:val="0"/>
                <w:sz w:val="16"/>
              </w:rPr>
              <w:t>Expo modules + Android WebView shell</w:t>
            </w:r>
          </w:p>
        </w:tc>
        <w:tc>
          <w:tcPr>
            <w:tcW w:type="dxa" w:w="5400"/>
            <w:vAlign w:val="top"/>
            <w:shd w:fill="FAF8FC"/>
            <w:tcBorders>
              <w:bottom w:val="single" w:sz="3" w:color="EDE5F2"/>
            </w:tcBorders>
          </w:tcPr>
          <w:p>
            <w:pPr>
              <w:spacing w:after="0" w:before="0"/>
            </w:pPr>
            <w:r/>
            <w:r>
              <w:rPr>
                <w:rFonts w:ascii="Aptos" w:hAnsi="Aptos"/>
                <w:b w:val="0"/>
                <w:sz w:val="16"/>
              </w:rPr>
              <w:t>Location, notifications, updates, file sharing and bridge calls.</w:t>
            </w:r>
          </w:p>
        </w:tc>
      </w:tr>
      <w:tr>
        <w:tc>
          <w:tcPr>
            <w:tcW w:type="dxa" w:w="1800"/>
            <w:vAlign w:val="top"/>
            <w:tcBorders>
              <w:bottom w:val="single" w:sz="3" w:color="EDE5F2"/>
            </w:tcBorders>
          </w:tcPr>
          <w:p>
            <w:pPr>
              <w:spacing w:after="0" w:before="0"/>
            </w:pPr>
            <w:r/>
            <w:r>
              <w:rPr>
                <w:rFonts w:ascii="Aptos" w:hAnsi="Aptos"/>
                <w:b w:val="0"/>
                <w:sz w:val="16"/>
              </w:rPr>
              <w:t>Backend API</w:t>
            </w:r>
          </w:p>
        </w:tc>
        <w:tc>
          <w:tcPr>
            <w:tcW w:type="dxa" w:w="3096"/>
            <w:vAlign w:val="top"/>
            <w:tcBorders>
              <w:bottom w:val="single" w:sz="3" w:color="EDE5F2"/>
            </w:tcBorders>
          </w:tcPr>
          <w:p>
            <w:pPr>
              <w:spacing w:after="0" w:before="0"/>
            </w:pPr>
            <w:r/>
            <w:r>
              <w:rPr>
                <w:rFonts w:ascii="Aptos" w:hAnsi="Aptos"/>
                <w:b w:val="0"/>
                <w:sz w:val="16"/>
              </w:rPr>
              <w:t>Supabase PostgREST/RPC + 9 Deno Edge Functions</w:t>
            </w:r>
          </w:p>
        </w:tc>
        <w:tc>
          <w:tcPr>
            <w:tcW w:type="dxa" w:w="5400"/>
            <w:vAlign w:val="top"/>
            <w:tcBorders>
              <w:bottom w:val="single" w:sz="3" w:color="EDE5F2"/>
            </w:tcBorders>
          </w:tcPr>
          <w:p>
            <w:pPr>
              <w:spacing w:after="0" w:before="0"/>
            </w:pPr>
            <w:r/>
            <w:r>
              <w:rPr>
                <w:rFonts w:ascii="Aptos" w:hAnsi="Aptos"/>
                <w:b w:val="0"/>
                <w:sz w:val="16"/>
              </w:rPr>
              <w:t>Protected mutations, OTP, biometric integrations, evidence upload and push dispatch.</w:t>
            </w:r>
          </w:p>
        </w:tc>
      </w:tr>
      <w:tr>
        <w:tc>
          <w:tcPr>
            <w:tcW w:type="dxa" w:w="1800"/>
            <w:vAlign w:val="top"/>
            <w:shd w:fill="FAF8FC"/>
            <w:tcBorders>
              <w:bottom w:val="single" w:sz="3" w:color="EDE5F2"/>
            </w:tcBorders>
          </w:tcPr>
          <w:p>
            <w:pPr>
              <w:spacing w:after="0" w:before="0"/>
            </w:pPr>
            <w:r/>
            <w:r>
              <w:rPr>
                <w:rFonts w:ascii="Aptos" w:hAnsi="Aptos"/>
                <w:b w:val="0"/>
                <w:sz w:val="16"/>
              </w:rPr>
              <w:t>Data</w:t>
            </w:r>
          </w:p>
        </w:tc>
        <w:tc>
          <w:tcPr>
            <w:tcW w:type="dxa" w:w="3096"/>
            <w:vAlign w:val="top"/>
            <w:shd w:fill="FAF8FC"/>
            <w:tcBorders>
              <w:bottom w:val="single" w:sz="3" w:color="EDE5F2"/>
            </w:tcBorders>
          </w:tcPr>
          <w:p>
            <w:pPr>
              <w:spacing w:after="0" w:before="0"/>
            </w:pPr>
            <w:r/>
            <w:r>
              <w:rPr>
                <w:rFonts w:ascii="Aptos" w:hAnsi="Aptos"/>
                <w:b w:val="0"/>
                <w:sz w:val="16"/>
              </w:rPr>
              <w:t>Supabase PostgreSQL + Storage + Realtime</w:t>
            </w:r>
          </w:p>
        </w:tc>
        <w:tc>
          <w:tcPr>
            <w:tcW w:type="dxa" w:w="5400"/>
            <w:vAlign w:val="top"/>
            <w:shd w:fill="FAF8FC"/>
            <w:tcBorders>
              <w:bottom w:val="single" w:sz="3" w:color="EDE5F2"/>
            </w:tcBorders>
          </w:tcPr>
          <w:p>
            <w:pPr>
              <w:spacing w:after="0" w:before="0"/>
            </w:pPr>
            <w:r/>
            <w:r>
              <w:rPr>
                <w:rFonts w:ascii="Aptos" w:hAnsi="Aptos"/>
                <w:b w:val="0"/>
                <w:sz w:val="16"/>
              </w:rPr>
              <w:t>HR records, attendance, field/location history, leave ledger, tasks, events, audit and evidence.</w:t>
            </w:r>
          </w:p>
        </w:tc>
      </w:tr>
      <w:tr>
        <w:tc>
          <w:tcPr>
            <w:tcW w:type="dxa" w:w="1800"/>
            <w:vAlign w:val="top"/>
            <w:tcBorders>
              <w:bottom w:val="single" w:sz="3" w:color="EDE5F2"/>
            </w:tcBorders>
          </w:tcPr>
          <w:p>
            <w:pPr>
              <w:spacing w:after="0" w:before="0"/>
            </w:pPr>
            <w:r/>
            <w:r>
              <w:rPr>
                <w:rFonts w:ascii="Aptos" w:hAnsi="Aptos"/>
                <w:b w:val="0"/>
                <w:sz w:val="16"/>
              </w:rPr>
              <w:t>Scheduled processing</w:t>
            </w:r>
          </w:p>
        </w:tc>
        <w:tc>
          <w:tcPr>
            <w:tcW w:type="dxa" w:w="3096"/>
            <w:vAlign w:val="top"/>
            <w:tcBorders>
              <w:bottom w:val="single" w:sz="3" w:color="EDE5F2"/>
            </w:tcBorders>
          </w:tcPr>
          <w:p>
            <w:pPr>
              <w:spacing w:after="0" w:before="0"/>
            </w:pPr>
            <w:r/>
            <w:r>
              <w:rPr>
                <w:rFonts w:ascii="Aptos" w:hAnsi="Aptos"/>
                <w:b w:val="0"/>
                <w:sz w:val="16"/>
              </w:rPr>
              <w:t>pg_cron / Edge dispatch</w:t>
            </w:r>
          </w:p>
        </w:tc>
        <w:tc>
          <w:tcPr>
            <w:tcW w:type="dxa" w:w="5400"/>
            <w:vAlign w:val="top"/>
            <w:tcBorders>
              <w:bottom w:val="single" w:sz="3" w:color="EDE5F2"/>
            </w:tcBorders>
          </w:tcPr>
          <w:p>
            <w:pPr>
              <w:spacing w:after="0" w:before="0"/>
            </w:pPr>
            <w:r/>
            <w:r>
              <w:rPr>
                <w:rFonts w:ascii="Aptos" w:hAnsi="Aptos"/>
                <w:b w:val="0"/>
                <w:sz w:val="16"/>
              </w:rPr>
              <w:t>Biometric sync, notification rules, maintenance, accrual and comp-off expiry.</w:t>
            </w:r>
          </w:p>
        </w:tc>
      </w:tr>
      <w:tr>
        <w:tc>
          <w:tcPr>
            <w:tcW w:type="dxa" w:w="1800"/>
            <w:vAlign w:val="top"/>
            <w:shd w:fill="FAF8FC"/>
            <w:tcBorders>
              <w:bottom w:val="single" w:sz="3" w:color="EDE5F2"/>
            </w:tcBorders>
          </w:tcPr>
          <w:p>
            <w:pPr>
              <w:spacing w:after="0" w:before="0"/>
            </w:pPr>
            <w:r/>
            <w:r>
              <w:rPr>
                <w:rFonts w:ascii="Aptos" w:hAnsi="Aptos"/>
                <w:b w:val="0"/>
                <w:sz w:val="16"/>
              </w:rPr>
              <w:t>External services</w:t>
            </w:r>
          </w:p>
        </w:tc>
        <w:tc>
          <w:tcPr>
            <w:tcW w:type="dxa" w:w="3096"/>
            <w:vAlign w:val="top"/>
            <w:shd w:fill="FAF8FC"/>
            <w:tcBorders>
              <w:bottom w:val="single" w:sz="3" w:color="EDE5F2"/>
            </w:tcBorders>
          </w:tcPr>
          <w:p>
            <w:pPr>
              <w:spacing w:after="0" w:before="0"/>
            </w:pPr>
            <w:r/>
            <w:r>
              <w:rPr>
                <w:rFonts w:ascii="Aptos" w:hAnsi="Aptos"/>
                <w:b w:val="0"/>
                <w:sz w:val="16"/>
              </w:rPr>
              <w:t>Google Maps/APIs, EduMarc SMS, SmartOffice, Expo Push/EAS</w:t>
            </w:r>
          </w:p>
        </w:tc>
        <w:tc>
          <w:tcPr>
            <w:tcW w:type="dxa" w:w="5400"/>
            <w:vAlign w:val="top"/>
            <w:shd w:fill="FAF8FC"/>
            <w:tcBorders>
              <w:bottom w:val="single" w:sz="3" w:color="EDE5F2"/>
            </w:tcBorders>
          </w:tcPr>
          <w:p>
            <w:pPr>
              <w:spacing w:after="0" w:before="0"/>
            </w:pPr>
            <w:r/>
            <w:r>
              <w:rPr>
                <w:rFonts w:ascii="Aptos" w:hAnsi="Aptos"/>
                <w:b w:val="0"/>
                <w:sz w:val="16"/>
              </w:rPr>
              <w:t>Maps/geocoding, OTP delivery, biometric punches and mobile delivery.</w:t>
            </w:r>
          </w:p>
        </w:tc>
      </w:tr>
    </w:tbl>
    <w:p>
      <w:pPr>
        <w:spacing w:after="0"/>
      </w:pPr>
    </w:p>
    <w:p>
      <w:pPr>
        <w:pStyle w:val="CodeBlock"/>
      </w:pPr>
      <w:r>
        <w:t>User -&gt; Expo/React Native UI -&gt; services/contexts -&gt; Supabase Auth + PostgREST/RPC</w:t>
        <w:br/>
        <w:t xml:space="preserve">                                      -&gt; Edge Functions -&gt; SMS / SmartOffice / Expo Push</w:t>
        <w:br/>
        <w:t xml:space="preserve">                                      -&gt; PostgreSQL / Storage / Realtime / pg_cron</w:t>
        <w:br/>
        <w:t>Android hosted UI &lt;-&gt; validated native bridge &lt;-&gt; location, notifications, updates, sharing</w:t>
      </w:r>
    </w:p>
    <w:p>
      <w:pPr>
        <w:pStyle w:val="Heading2"/>
      </w:pPr>
      <w:r>
        <w:t>1.2 Technology stack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shd w:fill="4A0F4A"/>
            <w:vAlign w:val="center"/>
          </w:tcPr>
          <w:p>
            <w:pPr>
              <w:spacing w:after="0" w:before="0"/>
            </w:pPr>
            <w:r/>
            <w:r>
              <w:rPr>
                <w:rFonts w:ascii="Aptos" w:hAnsi="Aptos"/>
                <w:b/>
                <w:color w:val="FFFFFF"/>
                <w:sz w:val="17"/>
              </w:rPr>
              <w:t>Area</w:t>
            </w:r>
          </w:p>
        </w:tc>
        <w:tc>
          <w:tcPr>
            <w:tcW w:type="dxa" w:w="8064"/>
            <w:shd w:fill="4A0F4A"/>
            <w:vAlign w:val="center"/>
          </w:tcPr>
          <w:p>
            <w:pPr>
              <w:spacing w:after="0" w:before="0"/>
            </w:pPr>
            <w:r/>
            <w:r>
              <w:rPr>
                <w:rFonts w:ascii="Aptos" w:hAnsi="Aptos"/>
                <w:b/>
                <w:color w:val="FFFFFF"/>
                <w:sz w:val="17"/>
              </w:rPr>
              <w:t>Technology</w:t>
            </w:r>
          </w:p>
        </w:tc>
      </w:tr>
      <w:tr>
        <w:tc>
          <w:tcPr>
            <w:tcW w:type="dxa" w:w="2160"/>
            <w:vAlign w:val="top"/>
            <w:tcBorders>
              <w:bottom w:val="single" w:sz="3" w:color="EDE5F2"/>
            </w:tcBorders>
          </w:tcPr>
          <w:p>
            <w:pPr>
              <w:spacing w:after="0" w:before="0"/>
            </w:pPr>
            <w:r/>
            <w:r>
              <w:rPr>
                <w:rFonts w:ascii="Aptos" w:hAnsi="Aptos"/>
                <w:b w:val="0"/>
                <w:sz w:val="17"/>
              </w:rPr>
              <w:t>Language</w:t>
            </w:r>
          </w:p>
        </w:tc>
        <w:tc>
          <w:tcPr>
            <w:tcW w:type="dxa" w:w="8064"/>
            <w:vAlign w:val="top"/>
            <w:tcBorders>
              <w:bottom w:val="single" w:sz="3" w:color="EDE5F2"/>
            </w:tcBorders>
          </w:tcPr>
          <w:p>
            <w:pPr>
              <w:spacing w:after="0" w:before="0"/>
            </w:pPr>
            <w:r/>
            <w:r>
              <w:rPr>
                <w:rFonts w:ascii="Aptos" w:hAnsi="Aptos"/>
                <w:b w:val="0"/>
                <w:sz w:val="17"/>
              </w:rPr>
              <w:t>TypeScript (strict mode), SQL/PLpgSQL, Kotlin native module, PowerShell release scripts</w:t>
            </w:r>
          </w:p>
        </w:tc>
      </w:tr>
      <w:tr>
        <w:tc>
          <w:tcPr>
            <w:tcW w:type="dxa" w:w="2160"/>
            <w:vAlign w:val="top"/>
            <w:shd w:fill="FAF8FC"/>
            <w:tcBorders>
              <w:bottom w:val="single" w:sz="3" w:color="EDE5F2"/>
            </w:tcBorders>
          </w:tcPr>
          <w:p>
            <w:pPr>
              <w:spacing w:after="0" w:before="0"/>
            </w:pPr>
            <w:r/>
            <w:r>
              <w:rPr>
                <w:rFonts w:ascii="Aptos" w:hAnsi="Aptos"/>
                <w:b w:val="0"/>
                <w:sz w:val="17"/>
              </w:rPr>
              <w:t>Client</w:t>
            </w:r>
          </w:p>
        </w:tc>
        <w:tc>
          <w:tcPr>
            <w:tcW w:type="dxa" w:w="8064"/>
            <w:vAlign w:val="top"/>
            <w:shd w:fill="FAF8FC"/>
            <w:tcBorders>
              <w:bottom w:val="single" w:sz="3" w:color="EDE5F2"/>
            </w:tcBorders>
          </w:tcPr>
          <w:p>
            <w:pPr>
              <w:spacing w:after="0" w:before="0"/>
            </w:pPr>
            <w:r/>
            <w:r>
              <w:rPr>
                <w:rFonts w:ascii="Aptos" w:hAnsi="Aptos"/>
                <w:b w:val="0"/>
                <w:sz w:val="17"/>
              </w:rPr>
              <w:t>Expo 56, React 19.2.3, React Native 0.85.3, React Native Web 0.21.2</w:t>
            </w:r>
          </w:p>
        </w:tc>
      </w:tr>
      <w:tr>
        <w:tc>
          <w:tcPr>
            <w:tcW w:type="dxa" w:w="2160"/>
            <w:vAlign w:val="top"/>
            <w:tcBorders>
              <w:bottom w:val="single" w:sz="3" w:color="EDE5F2"/>
            </w:tcBorders>
          </w:tcPr>
          <w:p>
            <w:pPr>
              <w:spacing w:after="0" w:before="0"/>
            </w:pPr>
            <w:r/>
            <w:r>
              <w:rPr>
                <w:rFonts w:ascii="Aptos" w:hAnsi="Aptos"/>
                <w:b w:val="0"/>
                <w:sz w:val="17"/>
              </w:rPr>
              <w:t>Backend client</w:t>
            </w:r>
          </w:p>
        </w:tc>
        <w:tc>
          <w:tcPr>
            <w:tcW w:type="dxa" w:w="8064"/>
            <w:vAlign w:val="top"/>
            <w:tcBorders>
              <w:bottom w:val="single" w:sz="3" w:color="EDE5F2"/>
            </w:tcBorders>
          </w:tcPr>
          <w:p>
            <w:pPr>
              <w:spacing w:after="0" w:before="0"/>
            </w:pPr>
            <w:r/>
            <w:r>
              <w:rPr>
                <w:rFonts w:ascii="Aptos" w:hAnsi="Aptos"/>
                <w:b w:val="0"/>
                <w:sz w:val="17"/>
              </w:rPr>
              <w:t>@supabase/supabase-js 2.x</w:t>
            </w:r>
          </w:p>
        </w:tc>
      </w:tr>
      <w:tr>
        <w:tc>
          <w:tcPr>
            <w:tcW w:type="dxa" w:w="2160"/>
            <w:vAlign w:val="top"/>
            <w:shd w:fill="FAF8FC"/>
            <w:tcBorders>
              <w:bottom w:val="single" w:sz="3" w:color="EDE5F2"/>
            </w:tcBorders>
          </w:tcPr>
          <w:p>
            <w:pPr>
              <w:spacing w:after="0" w:before="0"/>
            </w:pPr>
            <w:r/>
            <w:r>
              <w:rPr>
                <w:rFonts w:ascii="Aptos" w:hAnsi="Aptos"/>
                <w:b w:val="0"/>
                <w:sz w:val="17"/>
              </w:rPr>
              <w:t>Maps/location</w:t>
            </w:r>
          </w:p>
        </w:tc>
        <w:tc>
          <w:tcPr>
            <w:tcW w:type="dxa" w:w="8064"/>
            <w:vAlign w:val="top"/>
            <w:shd w:fill="FAF8FC"/>
            <w:tcBorders>
              <w:bottom w:val="single" w:sz="3" w:color="EDE5F2"/>
            </w:tcBorders>
          </w:tcPr>
          <w:p>
            <w:pPr>
              <w:spacing w:after="0" w:before="0"/>
            </w:pPr>
            <w:r/>
            <w:r>
              <w:rPr>
                <w:rFonts w:ascii="Aptos" w:hAnsi="Aptos"/>
                <w:b w:val="0"/>
                <w:sz w:val="17"/>
              </w:rPr>
              <w:t>expo-location, react-native-maps, Google Maps JS/Embed/Routes/Geolocation APIs</w:t>
            </w:r>
          </w:p>
        </w:tc>
      </w:tr>
      <w:tr>
        <w:tc>
          <w:tcPr>
            <w:tcW w:type="dxa" w:w="2160"/>
            <w:vAlign w:val="top"/>
            <w:tcBorders>
              <w:bottom w:val="single" w:sz="3" w:color="EDE5F2"/>
            </w:tcBorders>
          </w:tcPr>
          <w:p>
            <w:pPr>
              <w:spacing w:after="0" w:before="0"/>
            </w:pPr>
            <w:r/>
            <w:r>
              <w:rPr>
                <w:rFonts w:ascii="Aptos" w:hAnsi="Aptos"/>
                <w:b w:val="0"/>
                <w:sz w:val="17"/>
              </w:rPr>
              <w:t>Offline/network</w:t>
            </w:r>
          </w:p>
        </w:tc>
        <w:tc>
          <w:tcPr>
            <w:tcW w:type="dxa" w:w="8064"/>
            <w:vAlign w:val="top"/>
            <w:tcBorders>
              <w:bottom w:val="single" w:sz="3" w:color="EDE5F2"/>
            </w:tcBorders>
          </w:tcPr>
          <w:p>
            <w:pPr>
              <w:spacing w:after="0" w:before="0"/>
            </w:pPr>
            <w:r/>
            <w:r>
              <w:rPr>
                <w:rFonts w:ascii="Aptos" w:hAnsi="Aptos"/>
                <w:b w:val="0"/>
                <w:sz w:val="17"/>
              </w:rPr>
              <w:t>NetInfo, SecureStore, AsyncStorage, service worker</w:t>
            </w:r>
          </w:p>
        </w:tc>
      </w:tr>
      <w:tr>
        <w:tc>
          <w:tcPr>
            <w:tcW w:type="dxa" w:w="2160"/>
            <w:vAlign w:val="top"/>
            <w:shd w:fill="FAF8FC"/>
            <w:tcBorders>
              <w:bottom w:val="single" w:sz="3" w:color="EDE5F2"/>
            </w:tcBorders>
          </w:tcPr>
          <w:p>
            <w:pPr>
              <w:spacing w:after="0" w:before="0"/>
            </w:pPr>
            <w:r/>
            <w:r>
              <w:rPr>
                <w:rFonts w:ascii="Aptos" w:hAnsi="Aptos"/>
                <w:b w:val="0"/>
                <w:sz w:val="17"/>
              </w:rPr>
              <w:t>Documents/import</w:t>
            </w:r>
          </w:p>
        </w:tc>
        <w:tc>
          <w:tcPr>
            <w:tcW w:type="dxa" w:w="8064"/>
            <w:vAlign w:val="top"/>
            <w:shd w:fill="FAF8FC"/>
            <w:tcBorders>
              <w:bottom w:val="single" w:sz="3" w:color="EDE5F2"/>
            </w:tcBorders>
          </w:tcPr>
          <w:p>
            <w:pPr>
              <w:spacing w:after="0" w:before="0"/>
            </w:pPr>
            <w:r/>
            <w:r>
              <w:rPr>
                <w:rFonts w:ascii="Aptos" w:hAnsi="Aptos"/>
                <w:b w:val="0"/>
                <w:sz w:val="17"/>
              </w:rPr>
              <w:t>expo-document-picker, SheetJS xlsx 0.20.3</w:t>
            </w:r>
          </w:p>
        </w:tc>
      </w:tr>
      <w:tr>
        <w:tc>
          <w:tcPr>
            <w:tcW w:type="dxa" w:w="2160"/>
            <w:vAlign w:val="top"/>
            <w:tcBorders>
              <w:bottom w:val="single" w:sz="3" w:color="EDE5F2"/>
            </w:tcBorders>
          </w:tcPr>
          <w:p>
            <w:pPr>
              <w:spacing w:after="0" w:before="0"/>
            </w:pPr>
            <w:r/>
            <w:r>
              <w:rPr>
                <w:rFonts w:ascii="Aptos" w:hAnsi="Aptos"/>
                <w:b w:val="0"/>
                <w:sz w:val="17"/>
              </w:rPr>
              <w:t>Testing/quality</w:t>
            </w:r>
          </w:p>
        </w:tc>
        <w:tc>
          <w:tcPr>
            <w:tcW w:type="dxa" w:w="8064"/>
            <w:vAlign w:val="top"/>
            <w:tcBorders>
              <w:bottom w:val="single" w:sz="3" w:color="EDE5F2"/>
            </w:tcBorders>
          </w:tcPr>
          <w:p>
            <w:pPr>
              <w:spacing w:after="0" w:before="0"/>
            </w:pPr>
            <w:r/>
            <w:r>
              <w:rPr>
                <w:rFonts w:ascii="Aptos" w:hAnsi="Aptos"/>
                <w:b w:val="0"/>
                <w:sz w:val="17"/>
              </w:rPr>
              <w:t>Jest 29, jest-expo, TypeScript 6, ESLint 9, Prettier 3</w:t>
            </w:r>
          </w:p>
        </w:tc>
      </w:tr>
      <w:tr>
        <w:tc>
          <w:tcPr>
            <w:tcW w:type="dxa" w:w="2160"/>
            <w:vAlign w:val="top"/>
            <w:shd w:fill="FAF8FC"/>
            <w:tcBorders>
              <w:bottom w:val="single" w:sz="3" w:color="EDE5F2"/>
            </w:tcBorders>
          </w:tcPr>
          <w:p>
            <w:pPr>
              <w:spacing w:after="0" w:before="0"/>
            </w:pPr>
            <w:r/>
            <w:r>
              <w:rPr>
                <w:rFonts w:ascii="Aptos" w:hAnsi="Aptos"/>
                <w:b w:val="0"/>
                <w:sz w:val="17"/>
              </w:rPr>
              <w:t>Release</w:t>
            </w:r>
          </w:p>
        </w:tc>
        <w:tc>
          <w:tcPr>
            <w:tcW w:type="dxa" w:w="8064"/>
            <w:vAlign w:val="top"/>
            <w:shd w:fill="FAF8FC"/>
            <w:tcBorders>
              <w:bottom w:val="single" w:sz="3" w:color="EDE5F2"/>
            </w:tcBorders>
          </w:tcPr>
          <w:p>
            <w:pPr>
              <w:spacing w:after="0" w:before="0"/>
            </w:pPr>
            <w:r/>
            <w:r>
              <w:rPr>
                <w:rFonts w:ascii="Aptos" w:hAnsi="Aptos"/>
                <w:b w:val="0"/>
                <w:sz w:val="17"/>
              </w:rPr>
              <w:t>EAS Build/Update, static Metro export, Hostinger-style Apache hosting</w:t>
            </w:r>
          </w:p>
        </w:tc>
      </w:tr>
    </w:tbl>
    <w:p>
      <w:pPr>
        <w:spacing w:after="0"/>
      </w:pPr>
    </w:p>
    <w:p>
      <w:pPr>
        <w:pStyle w:val="Heading1"/>
      </w:pPr>
      <w:r>
        <w:t>2. Repository structure and configuration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664"/>
            <w:shd w:fill="4A0F4A"/>
            <w:vAlign w:val="center"/>
          </w:tcPr>
          <w:p>
            <w:pPr>
              <w:spacing w:after="0" w:before="0"/>
            </w:pPr>
            <w:r/>
            <w:r>
              <w:rPr>
                <w:rFonts w:ascii="Aptos" w:hAnsi="Aptos"/>
                <w:b/>
                <w:color w:val="FFFFFF"/>
                <w:sz w:val="17"/>
              </w:rPr>
              <w:t>Path</w:t>
            </w:r>
          </w:p>
        </w:tc>
        <w:tc>
          <w:tcPr>
            <w:tcW w:type="dxa" w:w="7560"/>
            <w:shd w:fill="4A0F4A"/>
            <w:vAlign w:val="center"/>
          </w:tcPr>
          <w:p>
            <w:pPr>
              <w:spacing w:after="0" w:before="0"/>
            </w:pPr>
            <w:r/>
            <w:r>
              <w:rPr>
                <w:rFonts w:ascii="Aptos" w:hAnsi="Aptos"/>
                <w:b/>
                <w:color w:val="FFFFFF"/>
                <w:sz w:val="17"/>
              </w:rPr>
              <w:t>Purpose</w:t>
            </w:r>
          </w:p>
        </w:tc>
      </w:tr>
      <w:tr>
        <w:tc>
          <w:tcPr>
            <w:tcW w:type="dxa" w:w="2664"/>
            <w:vAlign w:val="top"/>
            <w:tcBorders>
              <w:bottom w:val="single" w:sz="3" w:color="EDE5F2"/>
            </w:tcBorders>
          </w:tcPr>
          <w:p>
            <w:pPr>
              <w:spacing w:after="0" w:before="0"/>
            </w:pPr>
            <w:r/>
            <w:r>
              <w:rPr>
                <w:rFonts w:ascii="Aptos" w:hAnsi="Aptos"/>
                <w:b w:val="0"/>
                <w:sz w:val="17"/>
              </w:rPr>
              <w:t>App.tsx</w:t>
            </w:r>
          </w:p>
        </w:tc>
        <w:tc>
          <w:tcPr>
            <w:tcW w:type="dxa" w:w="7560"/>
            <w:vAlign w:val="top"/>
            <w:tcBorders>
              <w:bottom w:val="single" w:sz="3" w:color="EDE5F2"/>
            </w:tcBorders>
          </w:tcPr>
          <w:p>
            <w:pPr>
              <w:spacing w:after="0" w:before="0"/>
            </w:pPr>
            <w:r/>
            <w:r>
              <w:rPr>
                <w:rFonts w:ascii="Aptos" w:hAnsi="Aptos"/>
                <w:b w:val="0"/>
                <w:sz w:val="17"/>
              </w:rPr>
              <w:t>Composition root; providers, navigation, Android hosted shell, PWA/offline/update banners.</w:t>
            </w:r>
          </w:p>
        </w:tc>
      </w:tr>
      <w:tr>
        <w:tc>
          <w:tcPr>
            <w:tcW w:type="dxa" w:w="2664"/>
            <w:vAlign w:val="top"/>
            <w:shd w:fill="FAF8FC"/>
            <w:tcBorders>
              <w:bottom w:val="single" w:sz="3" w:color="EDE5F2"/>
            </w:tcBorders>
          </w:tcPr>
          <w:p>
            <w:pPr>
              <w:spacing w:after="0" w:before="0"/>
            </w:pPr>
            <w:r/>
            <w:r>
              <w:rPr>
                <w:rFonts w:ascii="Aptos" w:hAnsi="Aptos"/>
                <w:b w:val="0"/>
                <w:sz w:val="17"/>
              </w:rPr>
              <w:t>screens/</w:t>
            </w:r>
          </w:p>
        </w:tc>
        <w:tc>
          <w:tcPr>
            <w:tcW w:type="dxa" w:w="7560"/>
            <w:vAlign w:val="top"/>
            <w:shd w:fill="FAF8FC"/>
            <w:tcBorders>
              <w:bottom w:val="single" w:sz="3" w:color="EDE5F2"/>
            </w:tcBorders>
          </w:tcPr>
          <w:p>
            <w:pPr>
              <w:spacing w:after="0" w:before="0"/>
            </w:pPr>
            <w:r/>
            <w:r>
              <w:rPr>
                <w:rFonts w:ascii="Aptos" w:hAnsi="Aptos"/>
                <w:b w:val="0"/>
                <w:sz w:val="17"/>
              </w:rPr>
              <w:t>Employee and HR/admin presentation modules.</w:t>
            </w:r>
          </w:p>
        </w:tc>
      </w:tr>
      <w:tr>
        <w:tc>
          <w:tcPr>
            <w:tcW w:type="dxa" w:w="2664"/>
            <w:vAlign w:val="top"/>
            <w:tcBorders>
              <w:bottom w:val="single" w:sz="3" w:color="EDE5F2"/>
            </w:tcBorders>
          </w:tcPr>
          <w:p>
            <w:pPr>
              <w:spacing w:after="0" w:before="0"/>
            </w:pPr>
            <w:r/>
            <w:r>
              <w:rPr>
                <w:rFonts w:ascii="Aptos" w:hAnsi="Aptos"/>
                <w:b w:val="0"/>
                <w:sz w:val="17"/>
              </w:rPr>
              <w:t>navigation/</w:t>
            </w:r>
          </w:p>
        </w:tc>
        <w:tc>
          <w:tcPr>
            <w:tcW w:type="dxa" w:w="7560"/>
            <w:vAlign w:val="top"/>
            <w:tcBorders>
              <w:bottom w:val="single" w:sz="3" w:color="EDE5F2"/>
            </w:tcBorders>
          </w:tcPr>
          <w:p>
            <w:pPr>
              <w:spacing w:after="0" w:before="0"/>
            </w:pPr>
            <w:r/>
            <w:r>
              <w:rPr>
                <w:rFonts w:ascii="Aptos" w:hAnsi="Aptos"/>
                <w:b w:val="0"/>
                <w:sz w:val="17"/>
              </w:rPr>
              <w:t>Role-aware tabs, stacks and deep links.</w:t>
            </w:r>
          </w:p>
        </w:tc>
      </w:tr>
      <w:tr>
        <w:tc>
          <w:tcPr>
            <w:tcW w:type="dxa" w:w="2664"/>
            <w:vAlign w:val="top"/>
            <w:shd w:fill="FAF8FC"/>
            <w:tcBorders>
              <w:bottom w:val="single" w:sz="3" w:color="EDE5F2"/>
            </w:tcBorders>
          </w:tcPr>
          <w:p>
            <w:pPr>
              <w:spacing w:after="0" w:before="0"/>
            </w:pPr>
            <w:r/>
            <w:r>
              <w:rPr>
                <w:rFonts w:ascii="Aptos" w:hAnsi="Aptos"/>
                <w:b w:val="0"/>
                <w:sz w:val="17"/>
              </w:rPr>
              <w:t>components/</w:t>
            </w:r>
          </w:p>
        </w:tc>
        <w:tc>
          <w:tcPr>
            <w:tcW w:type="dxa" w:w="7560"/>
            <w:vAlign w:val="top"/>
            <w:shd w:fill="FAF8FC"/>
            <w:tcBorders>
              <w:bottom w:val="single" w:sz="3" w:color="EDE5F2"/>
            </w:tcBorders>
          </w:tcPr>
          <w:p>
            <w:pPr>
              <w:spacing w:after="0" w:before="0"/>
            </w:pPr>
            <w:r/>
            <w:r>
              <w:rPr>
                <w:rFonts w:ascii="Aptos" w:hAnsi="Aptos"/>
                <w:b w:val="0"/>
                <w:sz w:val="17"/>
              </w:rPr>
              <w:t>Shared UI, attendance checkout, maps, native shell and modals.</w:t>
            </w:r>
          </w:p>
        </w:tc>
      </w:tr>
      <w:tr>
        <w:tc>
          <w:tcPr>
            <w:tcW w:type="dxa" w:w="2664"/>
            <w:vAlign w:val="top"/>
            <w:tcBorders>
              <w:bottom w:val="single" w:sz="3" w:color="EDE5F2"/>
            </w:tcBorders>
          </w:tcPr>
          <w:p>
            <w:pPr>
              <w:spacing w:after="0" w:before="0"/>
            </w:pPr>
            <w:r/>
            <w:r>
              <w:rPr>
                <w:rFonts w:ascii="Aptos" w:hAnsi="Aptos"/>
                <w:b w:val="0"/>
                <w:sz w:val="17"/>
              </w:rPr>
              <w:t>contexts/</w:t>
            </w:r>
          </w:p>
        </w:tc>
        <w:tc>
          <w:tcPr>
            <w:tcW w:type="dxa" w:w="7560"/>
            <w:vAlign w:val="top"/>
            <w:tcBorders>
              <w:bottom w:val="single" w:sz="3" w:color="EDE5F2"/>
            </w:tcBorders>
          </w:tcPr>
          <w:p>
            <w:pPr>
              <w:spacing w:after="0" w:before="0"/>
            </w:pPr>
            <w:r/>
            <w:r>
              <w:rPr>
                <w:rFonts w:ascii="Aptos" w:hAnsi="Aptos"/>
                <w:b w:val="0"/>
                <w:sz w:val="17"/>
              </w:rPr>
              <w:t>Auth and location tracking lifecycle.</w:t>
            </w:r>
          </w:p>
        </w:tc>
      </w:tr>
      <w:tr>
        <w:tc>
          <w:tcPr>
            <w:tcW w:type="dxa" w:w="2664"/>
            <w:vAlign w:val="top"/>
            <w:shd w:fill="FAF8FC"/>
            <w:tcBorders>
              <w:bottom w:val="single" w:sz="3" w:color="EDE5F2"/>
            </w:tcBorders>
          </w:tcPr>
          <w:p>
            <w:pPr>
              <w:spacing w:after="0" w:before="0"/>
            </w:pPr>
            <w:r/>
            <w:r>
              <w:rPr>
                <w:rFonts w:ascii="Aptos" w:hAnsi="Aptos"/>
                <w:b w:val="0"/>
                <w:sz w:val="17"/>
              </w:rPr>
              <w:t>services/</w:t>
            </w:r>
          </w:p>
        </w:tc>
        <w:tc>
          <w:tcPr>
            <w:tcW w:type="dxa" w:w="7560"/>
            <w:vAlign w:val="top"/>
            <w:shd w:fill="FAF8FC"/>
            <w:tcBorders>
              <w:bottom w:val="single" w:sz="3" w:color="EDE5F2"/>
            </w:tcBorders>
          </w:tcPr>
          <w:p>
            <w:pPr>
              <w:spacing w:after="0" w:before="0"/>
            </w:pPr>
            <w:r/>
            <w:r>
              <w:rPr>
                <w:rFonts w:ascii="Aptos" w:hAnsi="Aptos"/>
                <w:b w:val="0"/>
                <w:sz w:val="17"/>
              </w:rPr>
              <w:t>Domain services, Supabase access, background tracking and native bridge.</w:t>
            </w:r>
          </w:p>
        </w:tc>
      </w:tr>
      <w:tr>
        <w:tc>
          <w:tcPr>
            <w:tcW w:type="dxa" w:w="2664"/>
            <w:vAlign w:val="top"/>
            <w:tcBorders>
              <w:bottom w:val="single" w:sz="3" w:color="EDE5F2"/>
            </w:tcBorders>
          </w:tcPr>
          <w:p>
            <w:pPr>
              <w:spacing w:after="0" w:before="0"/>
            </w:pPr>
            <w:r/>
            <w:r>
              <w:rPr>
                <w:rFonts w:ascii="Aptos" w:hAnsi="Aptos"/>
                <w:b w:val="0"/>
                <w:sz w:val="17"/>
              </w:rPr>
              <w:t>utils/</w:t>
            </w:r>
          </w:p>
        </w:tc>
        <w:tc>
          <w:tcPr>
            <w:tcW w:type="dxa" w:w="7560"/>
            <w:vAlign w:val="top"/>
            <w:tcBorders>
              <w:bottom w:val="single" w:sz="3" w:color="EDE5F2"/>
            </w:tcBorders>
          </w:tcPr>
          <w:p>
            <w:pPr>
              <w:spacing w:after="0" w:before="0"/>
            </w:pPr>
            <w:r/>
            <w:r>
              <w:rPr>
                <w:rFonts w:ascii="Aptos" w:hAnsi="Aptos"/>
                <w:b w:val="0"/>
                <w:sz w:val="17"/>
              </w:rPr>
              <w:t>Time/date, GPS, storage, formatting, error and pagination helpers.</w:t>
            </w:r>
          </w:p>
        </w:tc>
      </w:tr>
      <w:tr>
        <w:tc>
          <w:tcPr>
            <w:tcW w:type="dxa" w:w="2664"/>
            <w:vAlign w:val="top"/>
            <w:shd w:fill="FAF8FC"/>
            <w:tcBorders>
              <w:bottom w:val="single" w:sz="3" w:color="EDE5F2"/>
            </w:tcBorders>
          </w:tcPr>
          <w:p>
            <w:pPr>
              <w:spacing w:after="0" w:before="0"/>
            </w:pPr>
            <w:r/>
            <w:r>
              <w:rPr>
                <w:rFonts w:ascii="Aptos" w:hAnsi="Aptos"/>
                <w:b w:val="0"/>
                <w:sz w:val="17"/>
              </w:rPr>
              <w:t>supabase/migrations/</w:t>
            </w:r>
          </w:p>
        </w:tc>
        <w:tc>
          <w:tcPr>
            <w:tcW w:type="dxa" w:w="7560"/>
            <w:vAlign w:val="top"/>
            <w:shd w:fill="FAF8FC"/>
            <w:tcBorders>
              <w:bottom w:val="single" w:sz="3" w:color="EDE5F2"/>
            </w:tcBorders>
          </w:tcPr>
          <w:p>
            <w:pPr>
              <w:spacing w:after="0" w:before="0"/>
            </w:pPr>
            <w:r/>
            <w:r>
              <w:rPr>
                <w:rFonts w:ascii="Aptos" w:hAnsi="Aptos"/>
                <w:b w:val="0"/>
                <w:sz w:val="17"/>
              </w:rPr>
              <w:t>Ordered production database evolution and release contracts.</w:t>
            </w:r>
          </w:p>
        </w:tc>
      </w:tr>
      <w:tr>
        <w:tc>
          <w:tcPr>
            <w:tcW w:type="dxa" w:w="2664"/>
            <w:vAlign w:val="top"/>
            <w:tcBorders>
              <w:bottom w:val="single" w:sz="3" w:color="EDE5F2"/>
            </w:tcBorders>
          </w:tcPr>
          <w:p>
            <w:pPr>
              <w:spacing w:after="0" w:before="0"/>
            </w:pPr>
            <w:r/>
            <w:r>
              <w:rPr>
                <w:rFonts w:ascii="Aptos" w:hAnsi="Aptos"/>
                <w:b w:val="0"/>
                <w:sz w:val="17"/>
              </w:rPr>
              <w:t>supabase/functions/</w:t>
            </w:r>
          </w:p>
        </w:tc>
        <w:tc>
          <w:tcPr>
            <w:tcW w:type="dxa" w:w="7560"/>
            <w:vAlign w:val="top"/>
            <w:tcBorders>
              <w:bottom w:val="single" w:sz="3" w:color="EDE5F2"/>
            </w:tcBorders>
          </w:tcPr>
          <w:p>
            <w:pPr>
              <w:spacing w:after="0" w:before="0"/>
            </w:pPr>
            <w:r/>
            <w:r>
              <w:rPr>
                <w:rFonts w:ascii="Aptos" w:hAnsi="Aptos"/>
                <w:b w:val="0"/>
                <w:sz w:val="17"/>
              </w:rPr>
              <w:t>Deno server-side functions.</w:t>
            </w:r>
          </w:p>
        </w:tc>
      </w:tr>
      <w:tr>
        <w:tc>
          <w:tcPr>
            <w:tcW w:type="dxa" w:w="2664"/>
            <w:vAlign w:val="top"/>
            <w:shd w:fill="FAF8FC"/>
            <w:tcBorders>
              <w:bottom w:val="single" w:sz="3" w:color="EDE5F2"/>
            </w:tcBorders>
          </w:tcPr>
          <w:p>
            <w:pPr>
              <w:spacing w:after="0" w:before="0"/>
            </w:pPr>
            <w:r/>
            <w:r>
              <w:rPr>
                <w:rFonts w:ascii="Aptos" w:hAnsi="Aptos"/>
                <w:b w:val="0"/>
                <w:sz w:val="17"/>
              </w:rPr>
              <w:t>scripts/</w:t>
            </w:r>
          </w:p>
        </w:tc>
        <w:tc>
          <w:tcPr>
            <w:tcW w:type="dxa" w:w="7560"/>
            <w:vAlign w:val="top"/>
            <w:shd w:fill="FAF8FC"/>
            <w:tcBorders>
              <w:bottom w:val="single" w:sz="3" w:color="EDE5F2"/>
            </w:tcBorders>
          </w:tcPr>
          <w:p>
            <w:pPr>
              <w:spacing w:after="0" w:before="0"/>
            </w:pPr>
            <w:r/>
            <w:r>
              <w:rPr>
                <w:rFonts w:ascii="Aptos" w:hAnsi="Aptos"/>
                <w:b w:val="0"/>
                <w:sz w:val="17"/>
              </w:rPr>
              <w:t>Historical/operational SQL, build/export/seed and conversion utilities; not all are safe for production.</w:t>
            </w:r>
          </w:p>
        </w:tc>
      </w:tr>
      <w:tr>
        <w:tc>
          <w:tcPr>
            <w:tcW w:type="dxa" w:w="2664"/>
            <w:vAlign w:val="top"/>
            <w:tcBorders>
              <w:bottom w:val="single" w:sz="3" w:color="EDE5F2"/>
            </w:tcBorders>
          </w:tcPr>
          <w:p>
            <w:pPr>
              <w:spacing w:after="0" w:before="0"/>
            </w:pPr>
            <w:r/>
            <w:r>
              <w:rPr>
                <w:rFonts w:ascii="Aptos" w:hAnsi="Aptos"/>
                <w:b w:val="0"/>
                <w:sz w:val="17"/>
              </w:rPr>
              <w:t>public/</w:t>
            </w:r>
          </w:p>
        </w:tc>
        <w:tc>
          <w:tcPr>
            <w:tcW w:type="dxa" w:w="7560"/>
            <w:vAlign w:val="top"/>
            <w:tcBorders>
              <w:bottom w:val="single" w:sz="3" w:color="EDE5F2"/>
            </w:tcBorders>
          </w:tcPr>
          <w:p>
            <w:pPr>
              <w:spacing w:after="0" w:before="0"/>
            </w:pPr>
            <w:r/>
            <w:r>
              <w:rPr>
                <w:rFonts w:ascii="Aptos" w:hAnsi="Aptos"/>
                <w:b w:val="0"/>
                <w:sz w:val="17"/>
              </w:rPr>
              <w:t>PWA worker, manifest, Apache headers/SPA fallback.</w:t>
            </w:r>
          </w:p>
        </w:tc>
      </w:tr>
      <w:tr>
        <w:tc>
          <w:tcPr>
            <w:tcW w:type="dxa" w:w="2664"/>
            <w:vAlign w:val="top"/>
            <w:shd w:fill="FAF8FC"/>
            <w:tcBorders>
              <w:bottom w:val="single" w:sz="3" w:color="EDE5F2"/>
            </w:tcBorders>
          </w:tcPr>
          <w:p>
            <w:pPr>
              <w:spacing w:after="0" w:before="0"/>
            </w:pPr>
            <w:r/>
            <w:r>
              <w:rPr>
                <w:rFonts w:ascii="Aptos" w:hAnsi="Aptos"/>
                <w:b w:val="0"/>
                <w:sz w:val="17"/>
              </w:rPr>
              <w:t>android/</w:t>
            </w:r>
          </w:p>
        </w:tc>
        <w:tc>
          <w:tcPr>
            <w:tcW w:type="dxa" w:w="7560"/>
            <w:vAlign w:val="top"/>
            <w:shd w:fill="FAF8FC"/>
            <w:tcBorders>
              <w:bottom w:val="single" w:sz="3" w:color="EDE5F2"/>
            </w:tcBorders>
          </w:tcPr>
          <w:p>
            <w:pPr>
              <w:spacing w:after="0" w:before="0"/>
            </w:pPr>
            <w:r/>
            <w:r>
              <w:rPr>
                <w:rFonts w:ascii="Aptos" w:hAnsi="Aptos"/>
                <w:b w:val="0"/>
                <w:sz w:val="17"/>
              </w:rPr>
              <w:t>Native Android project generated/configured for Expo.</w:t>
            </w:r>
          </w:p>
        </w:tc>
      </w:tr>
      <w:tr>
        <w:tc>
          <w:tcPr>
            <w:tcW w:type="dxa" w:w="2664"/>
            <w:vAlign w:val="top"/>
            <w:tcBorders>
              <w:bottom w:val="single" w:sz="3" w:color="EDE5F2"/>
            </w:tcBorders>
          </w:tcPr>
          <w:p>
            <w:pPr>
              <w:spacing w:after="0" w:before="0"/>
            </w:pPr>
            <w:r/>
            <w:r>
              <w:rPr>
                <w:rFonts w:ascii="Aptos" w:hAnsi="Aptos"/>
                <w:b w:val="0"/>
                <w:sz w:val="17"/>
              </w:rPr>
              <w:t>__tests__/ + nested tests</w:t>
            </w:r>
          </w:p>
        </w:tc>
        <w:tc>
          <w:tcPr>
            <w:tcW w:type="dxa" w:w="7560"/>
            <w:vAlign w:val="top"/>
            <w:tcBorders>
              <w:bottom w:val="single" w:sz="3" w:color="EDE5F2"/>
            </w:tcBorders>
          </w:tcPr>
          <w:p>
            <w:pPr>
              <w:spacing w:after="0" w:before="0"/>
            </w:pPr>
            <w:r/>
            <w:r>
              <w:rPr>
                <w:rFonts w:ascii="Aptos" w:hAnsi="Aptos"/>
                <w:b w:val="0"/>
                <w:sz w:val="17"/>
              </w:rPr>
              <w:t>Regression, security-hardening, workflow and utility tests.</w:t>
            </w:r>
          </w:p>
        </w:tc>
      </w:tr>
      <w:tr>
        <w:tc>
          <w:tcPr>
            <w:tcW w:type="dxa" w:w="2664"/>
            <w:vAlign w:val="top"/>
            <w:shd w:fill="FAF8FC"/>
            <w:tcBorders>
              <w:bottom w:val="single" w:sz="3" w:color="EDE5F2"/>
            </w:tcBorders>
          </w:tcPr>
          <w:p>
            <w:pPr>
              <w:spacing w:after="0" w:before="0"/>
            </w:pPr>
            <w:r/>
            <w:r>
              <w:rPr>
                <w:rFonts w:ascii="Aptos" w:hAnsi="Aptos"/>
                <w:b w:val="0"/>
                <w:sz w:val="17"/>
              </w:rPr>
              <w:t>docs/</w:t>
            </w:r>
          </w:p>
        </w:tc>
        <w:tc>
          <w:tcPr>
            <w:tcW w:type="dxa" w:w="7560"/>
            <w:vAlign w:val="top"/>
            <w:shd w:fill="FAF8FC"/>
            <w:tcBorders>
              <w:bottom w:val="single" w:sz="3" w:color="EDE5F2"/>
            </w:tcBorders>
          </w:tcPr>
          <w:p>
            <w:pPr>
              <w:spacing w:after="0" w:before="0"/>
            </w:pPr>
            <w:r/>
            <w:r>
              <w:rPr>
                <w:rFonts w:ascii="Aptos" w:hAnsi="Aptos"/>
                <w:b w:val="0"/>
                <w:sz w:val="17"/>
              </w:rPr>
              <w:t>Release/regression/backfill reports and this generated document.</w:t>
            </w:r>
          </w:p>
        </w:tc>
      </w:tr>
    </w:tbl>
    <w:p>
      <w:pPr>
        <w:spacing w:after="0"/>
      </w:pPr>
    </w:p>
    <w:p>
      <w:pPr>
        <w:pStyle w:val="Heading2"/>
      </w:pPr>
      <w:r>
        <w:t>2.1 Runtime configuration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4"/>
            <w:shd w:fill="4A0F4A"/>
            <w:vAlign w:val="center"/>
          </w:tcPr>
          <w:p>
            <w:pPr>
              <w:spacing w:after="0" w:before="0"/>
            </w:pPr>
            <w:r/>
            <w:r>
              <w:rPr>
                <w:rFonts w:ascii="Aptos" w:hAnsi="Aptos"/>
                <w:b/>
                <w:color w:val="FFFFFF"/>
                <w:sz w:val="16"/>
              </w:rPr>
              <w:t>Variable</w:t>
            </w:r>
          </w:p>
        </w:tc>
        <w:tc>
          <w:tcPr>
            <w:tcW w:type="dxa" w:w="1728"/>
            <w:shd w:fill="4A0F4A"/>
            <w:vAlign w:val="center"/>
          </w:tcPr>
          <w:p>
            <w:pPr>
              <w:spacing w:after="0" w:before="0"/>
            </w:pPr>
            <w:r/>
            <w:r>
              <w:rPr>
                <w:rFonts w:ascii="Aptos" w:hAnsi="Aptos"/>
                <w:b/>
                <w:color w:val="FFFFFF"/>
                <w:sz w:val="16"/>
              </w:rPr>
              <w:t>Sensitivity</w:t>
            </w:r>
          </w:p>
        </w:tc>
        <w:tc>
          <w:tcPr>
            <w:tcW w:type="dxa" w:w="5184"/>
            <w:shd w:fill="4A0F4A"/>
            <w:vAlign w:val="center"/>
          </w:tcPr>
          <w:p>
            <w:pPr>
              <w:spacing w:after="0" w:before="0"/>
            </w:pPr>
            <w:r/>
            <w:r>
              <w:rPr>
                <w:rFonts w:ascii="Aptos" w:hAnsi="Aptos"/>
                <w:b/>
                <w:color w:val="FFFFFF"/>
                <w:sz w:val="16"/>
              </w:rPr>
              <w:t>Use</w:t>
            </w:r>
          </w:p>
        </w:tc>
      </w:tr>
      <w:tr>
        <w:tc>
          <w:tcPr>
            <w:tcW w:type="dxa" w:w="3384"/>
            <w:vAlign w:val="top"/>
            <w:tcBorders>
              <w:bottom w:val="single" w:sz="3" w:color="EDE5F2"/>
            </w:tcBorders>
          </w:tcPr>
          <w:p>
            <w:pPr>
              <w:spacing w:after="0" w:before="0"/>
            </w:pPr>
            <w:r/>
            <w:r>
              <w:rPr>
                <w:rFonts w:ascii="Aptos" w:hAnsi="Aptos"/>
                <w:b w:val="0"/>
                <w:sz w:val="16"/>
              </w:rPr>
              <w:t>EXPO_PUBLIC_SUPABASE_URL</w:t>
            </w:r>
          </w:p>
        </w:tc>
        <w:tc>
          <w:tcPr>
            <w:tcW w:type="dxa" w:w="1728"/>
            <w:vAlign w:val="top"/>
            <w:tcBorders>
              <w:bottom w:val="single" w:sz="3" w:color="EDE5F2"/>
            </w:tcBorders>
          </w:tcPr>
          <w:p>
            <w:pPr>
              <w:spacing w:after="0" w:before="0"/>
            </w:pPr>
            <w:r/>
            <w:r>
              <w:rPr>
                <w:rFonts w:ascii="Aptos" w:hAnsi="Aptos"/>
                <w:b w:val="0"/>
                <w:sz w:val="16"/>
              </w:rPr>
              <w:t>Public endpoint</w:t>
            </w:r>
          </w:p>
        </w:tc>
        <w:tc>
          <w:tcPr>
            <w:tcW w:type="dxa" w:w="5184"/>
            <w:vAlign w:val="top"/>
            <w:tcBorders>
              <w:bottom w:val="single" w:sz="3" w:color="EDE5F2"/>
            </w:tcBorders>
          </w:tcPr>
          <w:p>
            <w:pPr>
              <w:spacing w:after="0" w:before="0"/>
            </w:pPr>
            <w:r/>
            <w:r>
              <w:rPr>
                <w:rFonts w:ascii="Aptos" w:hAnsi="Aptos"/>
                <w:b w:val="0"/>
                <w:sz w:val="16"/>
              </w:rPr>
              <w:t>Validated HTTPS Supabase project URL.</w:t>
            </w:r>
          </w:p>
        </w:tc>
      </w:tr>
      <w:tr>
        <w:tc>
          <w:tcPr>
            <w:tcW w:type="dxa" w:w="3384"/>
            <w:vAlign w:val="top"/>
            <w:shd w:fill="FAF8FC"/>
            <w:tcBorders>
              <w:bottom w:val="single" w:sz="3" w:color="EDE5F2"/>
            </w:tcBorders>
          </w:tcPr>
          <w:p>
            <w:pPr>
              <w:spacing w:after="0" w:before="0"/>
            </w:pPr>
            <w:r/>
            <w:r>
              <w:rPr>
                <w:rFonts w:ascii="Aptos" w:hAnsi="Aptos"/>
                <w:b w:val="0"/>
                <w:sz w:val="16"/>
              </w:rPr>
              <w:t>EXPO_PUBLIC_SUPABASE_ANON_KEY</w:t>
            </w:r>
          </w:p>
        </w:tc>
        <w:tc>
          <w:tcPr>
            <w:tcW w:type="dxa" w:w="1728"/>
            <w:vAlign w:val="top"/>
            <w:shd w:fill="FAF8FC"/>
            <w:tcBorders>
              <w:bottom w:val="single" w:sz="3" w:color="EDE5F2"/>
            </w:tcBorders>
          </w:tcPr>
          <w:p>
            <w:pPr>
              <w:spacing w:after="0" w:before="0"/>
            </w:pPr>
            <w:r/>
            <w:r>
              <w:rPr>
                <w:rFonts w:ascii="Aptos" w:hAnsi="Aptos"/>
                <w:b w:val="0"/>
                <w:sz w:val="16"/>
              </w:rPr>
              <w:t>Public/publishable</w:t>
            </w:r>
          </w:p>
        </w:tc>
        <w:tc>
          <w:tcPr>
            <w:tcW w:type="dxa" w:w="5184"/>
            <w:vAlign w:val="top"/>
            <w:shd w:fill="FAF8FC"/>
            <w:tcBorders>
              <w:bottom w:val="single" w:sz="3" w:color="EDE5F2"/>
            </w:tcBorders>
          </w:tcPr>
          <w:p>
            <w:pPr>
              <w:spacing w:after="0" w:before="0"/>
            </w:pPr>
            <w:r/>
            <w:r>
              <w:rPr>
                <w:rFonts w:ascii="Aptos" w:hAnsi="Aptos"/>
                <w:b w:val="0"/>
                <w:sz w:val="16"/>
              </w:rPr>
              <w:t>Client project key; never treat as a server secret.</w:t>
            </w:r>
          </w:p>
        </w:tc>
      </w:tr>
      <w:tr>
        <w:tc>
          <w:tcPr>
            <w:tcW w:type="dxa" w:w="3384"/>
            <w:vAlign w:val="top"/>
            <w:tcBorders>
              <w:bottom w:val="single" w:sz="3" w:color="EDE5F2"/>
            </w:tcBorders>
          </w:tcPr>
          <w:p>
            <w:pPr>
              <w:spacing w:after="0" w:before="0"/>
            </w:pPr>
            <w:r/>
            <w:r>
              <w:rPr>
                <w:rFonts w:ascii="Aptos" w:hAnsi="Aptos"/>
                <w:b w:val="0"/>
                <w:sz w:val="16"/>
              </w:rPr>
              <w:t>EXPO_PUBLIC_GOOGLE_MAPS_API_KEY</w:t>
            </w:r>
          </w:p>
        </w:tc>
        <w:tc>
          <w:tcPr>
            <w:tcW w:type="dxa" w:w="1728"/>
            <w:vAlign w:val="top"/>
            <w:tcBorders>
              <w:bottom w:val="single" w:sz="3" w:color="EDE5F2"/>
            </w:tcBorders>
          </w:tcPr>
          <w:p>
            <w:pPr>
              <w:spacing w:after="0" w:before="0"/>
            </w:pPr>
            <w:r/>
            <w:r>
              <w:rPr>
                <w:rFonts w:ascii="Aptos" w:hAnsi="Aptos"/>
                <w:b w:val="0"/>
                <w:sz w:val="16"/>
              </w:rPr>
              <w:t>Public but restrict</w:t>
            </w:r>
          </w:p>
        </w:tc>
        <w:tc>
          <w:tcPr>
            <w:tcW w:type="dxa" w:w="5184"/>
            <w:vAlign w:val="top"/>
            <w:tcBorders>
              <w:bottom w:val="single" w:sz="3" w:color="EDE5F2"/>
            </w:tcBorders>
          </w:tcPr>
          <w:p>
            <w:pPr>
              <w:spacing w:after="0" w:before="0"/>
            </w:pPr>
            <w:r/>
            <w:r>
              <w:rPr>
                <w:rFonts w:ascii="Aptos" w:hAnsi="Aptos"/>
                <w:b w:val="0"/>
                <w:sz w:val="16"/>
              </w:rPr>
              <w:t>Native/JS/Embed maps; apply app, referrer and API restrictions.</w:t>
            </w:r>
          </w:p>
        </w:tc>
      </w:tr>
      <w:tr>
        <w:tc>
          <w:tcPr>
            <w:tcW w:type="dxa" w:w="3384"/>
            <w:vAlign w:val="top"/>
            <w:shd w:fill="FAF8FC"/>
            <w:tcBorders>
              <w:bottom w:val="single" w:sz="3" w:color="EDE5F2"/>
            </w:tcBorders>
          </w:tcPr>
          <w:p>
            <w:pPr>
              <w:spacing w:after="0" w:before="0"/>
            </w:pPr>
            <w:r/>
            <w:r>
              <w:rPr>
                <w:rFonts w:ascii="Aptos" w:hAnsi="Aptos"/>
                <w:b w:val="0"/>
                <w:sz w:val="16"/>
              </w:rPr>
              <w:t>EXPO_PUBLIC_EAS_PROJECT_ID</w:t>
            </w:r>
          </w:p>
        </w:tc>
        <w:tc>
          <w:tcPr>
            <w:tcW w:type="dxa" w:w="1728"/>
            <w:vAlign w:val="top"/>
            <w:shd w:fill="FAF8FC"/>
            <w:tcBorders>
              <w:bottom w:val="single" w:sz="3" w:color="EDE5F2"/>
            </w:tcBorders>
          </w:tcPr>
          <w:p>
            <w:pPr>
              <w:spacing w:after="0" w:before="0"/>
            </w:pPr>
            <w:r/>
            <w:r>
              <w:rPr>
                <w:rFonts w:ascii="Aptos" w:hAnsi="Aptos"/>
                <w:b w:val="0"/>
                <w:sz w:val="16"/>
              </w:rPr>
              <w:t>Public identifier</w:t>
            </w:r>
          </w:p>
        </w:tc>
        <w:tc>
          <w:tcPr>
            <w:tcW w:type="dxa" w:w="5184"/>
            <w:vAlign w:val="top"/>
            <w:shd w:fill="FAF8FC"/>
            <w:tcBorders>
              <w:bottom w:val="single" w:sz="3" w:color="EDE5F2"/>
            </w:tcBorders>
          </w:tcPr>
          <w:p>
            <w:pPr>
              <w:spacing w:after="0" w:before="0"/>
            </w:pPr>
            <w:r/>
            <w:r>
              <w:rPr>
                <w:rFonts w:ascii="Aptos" w:hAnsi="Aptos"/>
                <w:b w:val="0"/>
                <w:sz w:val="16"/>
              </w:rPr>
              <w:t>Expo push token and EAS project identity.</w:t>
            </w:r>
          </w:p>
        </w:tc>
      </w:tr>
      <w:tr>
        <w:tc>
          <w:tcPr>
            <w:tcW w:type="dxa" w:w="3384"/>
            <w:vAlign w:val="top"/>
            <w:tcBorders>
              <w:bottom w:val="single" w:sz="3" w:color="EDE5F2"/>
            </w:tcBorders>
          </w:tcPr>
          <w:p>
            <w:pPr>
              <w:spacing w:after="0" w:before="0"/>
            </w:pPr>
            <w:r/>
            <w:r>
              <w:rPr>
                <w:rFonts w:ascii="Aptos" w:hAnsi="Aptos"/>
                <w:b w:val="0"/>
                <w:sz w:val="16"/>
              </w:rPr>
              <w:t>EXPO_PUBLIC_WEB_BASE_PATH</w:t>
            </w:r>
          </w:p>
        </w:tc>
        <w:tc>
          <w:tcPr>
            <w:tcW w:type="dxa" w:w="1728"/>
            <w:vAlign w:val="top"/>
            <w:tcBorders>
              <w:bottom w:val="single" w:sz="3" w:color="EDE5F2"/>
            </w:tcBorders>
          </w:tcPr>
          <w:p>
            <w:pPr>
              <w:spacing w:after="0" w:before="0"/>
            </w:pPr>
            <w:r/>
            <w:r>
              <w:rPr>
                <w:rFonts w:ascii="Aptos" w:hAnsi="Aptos"/>
                <w:b w:val="0"/>
                <w:sz w:val="16"/>
              </w:rPr>
              <w:t>Public</w:t>
            </w:r>
          </w:p>
        </w:tc>
        <w:tc>
          <w:tcPr>
            <w:tcW w:type="dxa" w:w="5184"/>
            <w:vAlign w:val="top"/>
            <w:tcBorders>
              <w:bottom w:val="single" w:sz="3" w:color="EDE5F2"/>
            </w:tcBorders>
          </w:tcPr>
          <w:p>
            <w:pPr>
              <w:spacing w:after="0" w:before="0"/>
            </w:pPr>
            <w:r/>
            <w:r>
              <w:rPr>
                <w:rFonts w:ascii="Aptos" w:hAnsi="Aptos"/>
                <w:b w:val="0"/>
                <w:sz w:val="16"/>
              </w:rPr>
              <w:t>Static host root, router and service-worker scope (for example /HRMS/).</w:t>
            </w:r>
          </w:p>
        </w:tc>
      </w:tr>
      <w:tr>
        <w:tc>
          <w:tcPr>
            <w:tcW w:type="dxa" w:w="3384"/>
            <w:vAlign w:val="top"/>
            <w:shd w:fill="FAF8FC"/>
            <w:tcBorders>
              <w:bottom w:val="single" w:sz="3" w:color="EDE5F2"/>
            </w:tcBorders>
          </w:tcPr>
          <w:p>
            <w:pPr>
              <w:spacing w:after="0" w:before="0"/>
            </w:pPr>
            <w:r/>
            <w:r>
              <w:rPr>
                <w:rFonts w:ascii="Aptos" w:hAnsi="Aptos"/>
                <w:b w:val="0"/>
                <w:sz w:val="16"/>
              </w:rPr>
              <w:t>EXPO_PUBLIC_LOCATION_RPC_ENABLED</w:t>
            </w:r>
          </w:p>
        </w:tc>
        <w:tc>
          <w:tcPr>
            <w:tcW w:type="dxa" w:w="1728"/>
            <w:vAlign w:val="top"/>
            <w:shd w:fill="FAF8FC"/>
            <w:tcBorders>
              <w:bottom w:val="single" w:sz="3" w:color="EDE5F2"/>
            </w:tcBorders>
          </w:tcPr>
          <w:p>
            <w:pPr>
              <w:spacing w:after="0" w:before="0"/>
            </w:pPr>
            <w:r/>
            <w:r>
              <w:rPr>
                <w:rFonts w:ascii="Aptos" w:hAnsi="Aptos"/>
                <w:b w:val="0"/>
                <w:sz w:val="16"/>
              </w:rPr>
              <w:t>Feature flag</w:t>
            </w:r>
          </w:p>
        </w:tc>
        <w:tc>
          <w:tcPr>
            <w:tcW w:type="dxa" w:w="5184"/>
            <w:vAlign w:val="top"/>
            <w:shd w:fill="FAF8FC"/>
            <w:tcBorders>
              <w:bottom w:val="single" w:sz="3" w:color="EDE5F2"/>
            </w:tcBorders>
          </w:tcPr>
          <w:p>
            <w:pPr>
              <w:spacing w:after="0" w:before="0"/>
            </w:pPr>
            <w:r/>
            <w:r>
              <w:rPr>
                <w:rFonts w:ascii="Aptos" w:hAnsi="Aptos"/>
                <w:b w:val="0"/>
                <w:sz w:val="16"/>
              </w:rPr>
              <w:t>Enables protected server location path.</w:t>
            </w:r>
          </w:p>
        </w:tc>
      </w:tr>
      <w:tr>
        <w:tc>
          <w:tcPr>
            <w:tcW w:type="dxa" w:w="3384"/>
            <w:vAlign w:val="top"/>
            <w:tcBorders>
              <w:bottom w:val="single" w:sz="3" w:color="EDE5F2"/>
            </w:tcBorders>
          </w:tcPr>
          <w:p>
            <w:pPr>
              <w:spacing w:after="0" w:before="0"/>
            </w:pPr>
            <w:r/>
            <w:r>
              <w:rPr>
                <w:rFonts w:ascii="Aptos" w:hAnsi="Aptos"/>
                <w:b w:val="0"/>
                <w:sz w:val="16"/>
              </w:rPr>
              <w:t>EXPO_PUBLIC_BUILD_ID</w:t>
            </w:r>
          </w:p>
        </w:tc>
        <w:tc>
          <w:tcPr>
            <w:tcW w:type="dxa" w:w="1728"/>
            <w:vAlign w:val="top"/>
            <w:tcBorders>
              <w:bottom w:val="single" w:sz="3" w:color="EDE5F2"/>
            </w:tcBorders>
          </w:tcPr>
          <w:p>
            <w:pPr>
              <w:spacing w:after="0" w:before="0"/>
            </w:pPr>
            <w:r/>
            <w:r>
              <w:rPr>
                <w:rFonts w:ascii="Aptos" w:hAnsi="Aptos"/>
                <w:b w:val="0"/>
                <w:sz w:val="16"/>
              </w:rPr>
              <w:t>Release metadata</w:t>
            </w:r>
          </w:p>
        </w:tc>
        <w:tc>
          <w:tcPr>
            <w:tcW w:type="dxa" w:w="5184"/>
            <w:vAlign w:val="top"/>
            <w:tcBorders>
              <w:bottom w:val="single" w:sz="3" w:color="EDE5F2"/>
            </w:tcBorders>
          </w:tcPr>
          <w:p>
            <w:pPr>
              <w:spacing w:after="0" w:before="0"/>
            </w:pPr>
            <w:r/>
            <w:r>
              <w:rPr>
                <w:rFonts w:ascii="Aptos" w:hAnsi="Aptos"/>
                <w:b w:val="0"/>
                <w:sz w:val="16"/>
              </w:rPr>
              <w:t>Overrides build/cache identity.</w:t>
            </w:r>
          </w:p>
        </w:tc>
      </w:tr>
      <w:tr>
        <w:tc>
          <w:tcPr>
            <w:tcW w:type="dxa" w:w="3384"/>
            <w:vAlign w:val="top"/>
            <w:shd w:fill="FAF8FC"/>
            <w:tcBorders>
              <w:bottom w:val="single" w:sz="3" w:color="EDE5F2"/>
            </w:tcBorders>
          </w:tcPr>
          <w:p>
            <w:pPr>
              <w:spacing w:after="0" w:before="0"/>
            </w:pPr>
            <w:r/>
            <w:r>
              <w:rPr>
                <w:rFonts w:ascii="Aptos" w:hAnsi="Aptos"/>
                <w:b w:val="0"/>
                <w:sz w:val="16"/>
              </w:rPr>
              <w:t>GOOGLE_SERVICES_JSON</w:t>
            </w:r>
          </w:p>
        </w:tc>
        <w:tc>
          <w:tcPr>
            <w:tcW w:type="dxa" w:w="1728"/>
            <w:vAlign w:val="top"/>
            <w:shd w:fill="FAF8FC"/>
            <w:tcBorders>
              <w:bottom w:val="single" w:sz="3" w:color="EDE5F2"/>
            </w:tcBorders>
          </w:tcPr>
          <w:p>
            <w:pPr>
              <w:spacing w:after="0" w:before="0"/>
            </w:pPr>
            <w:r/>
            <w:r>
              <w:rPr>
                <w:rFonts w:ascii="Aptos" w:hAnsi="Aptos"/>
                <w:b w:val="0"/>
                <w:sz w:val="16"/>
              </w:rPr>
              <w:t>Build secret/file</w:t>
            </w:r>
          </w:p>
        </w:tc>
        <w:tc>
          <w:tcPr>
            <w:tcW w:type="dxa" w:w="5184"/>
            <w:vAlign w:val="top"/>
            <w:shd w:fill="FAF8FC"/>
            <w:tcBorders>
              <w:bottom w:val="single" w:sz="3" w:color="EDE5F2"/>
            </w:tcBorders>
          </w:tcPr>
          <w:p>
            <w:pPr>
              <w:spacing w:after="0" w:before="0"/>
            </w:pPr>
            <w:r/>
            <w:r>
              <w:rPr>
                <w:rFonts w:ascii="Aptos" w:hAnsi="Aptos"/>
                <w:b w:val="0"/>
                <w:sz w:val="16"/>
              </w:rPr>
              <w:t>Firebase/FCM client configuration injected by EAS.</w:t>
            </w:r>
          </w:p>
        </w:tc>
      </w:tr>
      <w:tr>
        <w:tc>
          <w:tcPr>
            <w:tcW w:type="dxa" w:w="3384"/>
            <w:vAlign w:val="top"/>
            <w:tcBorders>
              <w:bottom w:val="single" w:sz="3" w:color="EDE5F2"/>
            </w:tcBorders>
          </w:tcPr>
          <w:p>
            <w:pPr>
              <w:spacing w:after="0" w:before="0"/>
            </w:pPr>
            <w:r/>
            <w:r>
              <w:rPr>
                <w:rFonts w:ascii="Aptos" w:hAnsi="Aptos"/>
                <w:b w:val="0"/>
                <w:sz w:val="16"/>
              </w:rPr>
              <w:t>SUPABASE_SERVICE_ROLE_KEY</w:t>
            </w:r>
          </w:p>
        </w:tc>
        <w:tc>
          <w:tcPr>
            <w:tcW w:type="dxa" w:w="1728"/>
            <w:vAlign w:val="top"/>
            <w:tcBorders>
              <w:bottom w:val="single" w:sz="3" w:color="EDE5F2"/>
            </w:tcBorders>
          </w:tcPr>
          <w:p>
            <w:pPr>
              <w:spacing w:after="0" w:before="0"/>
            </w:pPr>
            <w:r/>
            <w:r>
              <w:rPr>
                <w:rFonts w:ascii="Aptos" w:hAnsi="Aptos"/>
                <w:b w:val="0"/>
                <w:sz w:val="16"/>
              </w:rPr>
              <w:t>Server secret</w:t>
            </w:r>
          </w:p>
        </w:tc>
        <w:tc>
          <w:tcPr>
            <w:tcW w:type="dxa" w:w="5184"/>
            <w:vAlign w:val="top"/>
            <w:tcBorders>
              <w:bottom w:val="single" w:sz="3" w:color="EDE5F2"/>
            </w:tcBorders>
          </w:tcPr>
          <w:p>
            <w:pPr>
              <w:spacing w:after="0" w:before="0"/>
            </w:pPr>
            <w:r/>
            <w:r>
              <w:rPr>
                <w:rFonts w:ascii="Aptos" w:hAnsi="Aptos"/>
                <w:b w:val="0"/>
                <w:sz w:val="16"/>
              </w:rPr>
              <w:t>Edge Function privileged database access; never enters client bundle.</w:t>
            </w:r>
          </w:p>
        </w:tc>
      </w:tr>
      <w:tr>
        <w:tc>
          <w:tcPr>
            <w:tcW w:type="dxa" w:w="3384"/>
            <w:vAlign w:val="top"/>
            <w:shd w:fill="FAF8FC"/>
            <w:tcBorders>
              <w:bottom w:val="single" w:sz="3" w:color="EDE5F2"/>
            </w:tcBorders>
          </w:tcPr>
          <w:p>
            <w:pPr>
              <w:spacing w:after="0" w:before="0"/>
            </w:pPr>
            <w:r/>
            <w:r>
              <w:rPr>
                <w:rFonts w:ascii="Aptos" w:hAnsi="Aptos"/>
                <w:b w:val="0"/>
                <w:sz w:val="16"/>
              </w:rPr>
              <w:t>SMS_OTP_API_KEY</w:t>
            </w:r>
          </w:p>
        </w:tc>
        <w:tc>
          <w:tcPr>
            <w:tcW w:type="dxa" w:w="1728"/>
            <w:vAlign w:val="top"/>
            <w:shd w:fill="FAF8FC"/>
            <w:tcBorders>
              <w:bottom w:val="single" w:sz="3" w:color="EDE5F2"/>
            </w:tcBorders>
          </w:tcPr>
          <w:p>
            <w:pPr>
              <w:spacing w:after="0" w:before="0"/>
            </w:pPr>
            <w:r/>
            <w:r>
              <w:rPr>
                <w:rFonts w:ascii="Aptos" w:hAnsi="Aptos"/>
                <w:b w:val="0"/>
                <w:sz w:val="16"/>
              </w:rPr>
              <w:t>Server secret</w:t>
            </w:r>
          </w:p>
        </w:tc>
        <w:tc>
          <w:tcPr>
            <w:tcW w:type="dxa" w:w="5184"/>
            <w:vAlign w:val="top"/>
            <w:shd w:fill="FAF8FC"/>
            <w:tcBorders>
              <w:bottom w:val="single" w:sz="3" w:color="EDE5F2"/>
            </w:tcBorders>
          </w:tcPr>
          <w:p>
            <w:pPr>
              <w:spacing w:after="0" w:before="0"/>
            </w:pPr>
            <w:r/>
            <w:r>
              <w:rPr>
                <w:rFonts w:ascii="Aptos" w:hAnsi="Aptos"/>
                <w:b w:val="0"/>
                <w:sz w:val="16"/>
              </w:rPr>
              <w:t>EduMarc SMS OTP delivery.</w:t>
            </w:r>
          </w:p>
        </w:tc>
      </w:tr>
      <w:tr>
        <w:tc>
          <w:tcPr>
            <w:tcW w:type="dxa" w:w="3384"/>
            <w:vAlign w:val="top"/>
            <w:tcBorders>
              <w:bottom w:val="single" w:sz="3" w:color="EDE5F2"/>
            </w:tcBorders>
          </w:tcPr>
          <w:p>
            <w:pPr>
              <w:spacing w:after="0" w:before="0"/>
            </w:pPr>
            <w:r/>
            <w:r>
              <w:rPr>
                <w:rFonts w:ascii="Aptos" w:hAnsi="Aptos"/>
                <w:b w:val="0"/>
                <w:sz w:val="16"/>
              </w:rPr>
              <w:t>SmartOffice/Vault secrets</w:t>
            </w:r>
          </w:p>
        </w:tc>
        <w:tc>
          <w:tcPr>
            <w:tcW w:type="dxa" w:w="1728"/>
            <w:vAlign w:val="top"/>
            <w:tcBorders>
              <w:bottom w:val="single" w:sz="3" w:color="EDE5F2"/>
            </w:tcBorders>
          </w:tcPr>
          <w:p>
            <w:pPr>
              <w:spacing w:after="0" w:before="0"/>
            </w:pPr>
            <w:r/>
            <w:r>
              <w:rPr>
                <w:rFonts w:ascii="Aptos" w:hAnsi="Aptos"/>
                <w:b w:val="0"/>
                <w:sz w:val="16"/>
              </w:rPr>
              <w:t>Server/Vault secret</w:t>
            </w:r>
          </w:p>
        </w:tc>
        <w:tc>
          <w:tcPr>
            <w:tcW w:type="dxa" w:w="5184"/>
            <w:vAlign w:val="top"/>
            <w:tcBorders>
              <w:bottom w:val="single" w:sz="3" w:color="EDE5F2"/>
            </w:tcBorders>
          </w:tcPr>
          <w:p>
            <w:pPr>
              <w:spacing w:after="0" w:before="0"/>
            </w:pPr>
            <w:r/>
            <w:r>
              <w:rPr>
                <w:rFonts w:ascii="Aptos" w:hAnsi="Aptos"/>
                <w:b w:val="0"/>
                <w:sz w:val="16"/>
              </w:rPr>
              <w:t>Biometric vendor configuration retrieved server-side.</w:t>
            </w:r>
          </w:p>
        </w:tc>
      </w:tr>
    </w:tbl>
    <w:p>
      <w:pPr>
        <w:spacing w:after="0"/>
      </w:pPr>
    </w:p>
    <w:tbl>
      <w:tblPr>
        <w:tblW w:type="auto" w:w="0"/>
        <w:jc w:val="center"/>
        <w:tblLook w:firstColumn="1" w:firstRow="1" w:lastColumn="0" w:lastRow="0" w:noHBand="0" w:noVBand="1" w:val="04A0"/>
      </w:tblPr>
      <w:tblGrid>
        <w:gridCol w:w="10166"/>
      </w:tblGrid>
      <w:tr>
        <w:tc>
          <w:tcPr>
            <w:tcW w:type="dxa" w:w="10166"/>
            <w:shd w:fill="F4F7FD"/>
          </w:tcPr>
          <w:p>
            <w:pPr>
              <w:spacing w:after="0"/>
            </w:pPr>
            <w:r>
              <w:rPr>
                <w:b/>
                <w:color w:val="1A5FD4"/>
              </w:rPr>
              <w:t xml:space="preserve">Configuration hygiene: </w:t>
            </w:r>
            <w:r>
              <w:t>.env and .env.local are not tracked; only .env.example is tracked. Never add production values to source, ZIP packages or screenshots.</w:t>
            </w:r>
          </w:p>
        </w:tc>
      </w:tr>
    </w:tbl>
    <w:p>
      <w:pPr>
        <w:spacing w:after="0"/>
      </w:pPr>
    </w:p>
    <w:p>
      <w:pPr>
        <w:pStyle w:val="Heading2"/>
      </w:pPr>
      <w:r>
        <w:t>2.2 Release and platform configuration</w:t>
      </w:r>
    </w:p>
    <w:p>
      <w:pPr>
        <w:pStyle w:val="ListBullet"/>
      </w:pPr>
      <w:r>
        <w:t>Application version 1.2.0; release build ID 20260810.1; required backend schema 20260810000000.</w:t>
      </w:r>
    </w:p>
    <w:p>
      <w:pPr>
        <w:pStyle w:val="ListBullet"/>
      </w:pPr>
      <w:r>
        <w:t>Expo scheme re-hrms; Android package and iOS bundle identifier are com.rehrms.app.</w:t>
      </w:r>
    </w:p>
    <w:p>
      <w:pPr>
        <w:pStyle w:val="ListBullet"/>
      </w:pPr>
      <w:r>
        <w:t>Portrait default; iPad/tablet support enabled; automatic light/dark UI style.</w:t>
      </w:r>
    </w:p>
    <w:p>
      <w:pPr>
        <w:pStyle w:val="ListBullet"/>
      </w:pPr>
      <w:r>
        <w:t>Android permissions: camera, coarse/fine/background location, foreground location service and notifications.</w:t>
      </w:r>
    </w:p>
    <w:p>
      <w:pPr>
        <w:pStyle w:val="ListBullet"/>
      </w:pPr>
      <w:r>
        <w:t>iOS background modes: location and remote notification; explicit camera/location permission copy is configured.</w:t>
      </w:r>
    </w:p>
    <w:p>
      <w:pPr>
        <w:pStyle w:val="ListBullet"/>
      </w:pPr>
      <w:r>
        <w:t>EAS channels: development, preview and production. Production normally builds an Android App Bundle; internal preview builds APKs.</w:t>
      </w:r>
    </w:p>
    <w:p>
      <w:pPr>
        <w:pStyle w:val="ListBullet"/>
      </w:pPr>
      <w:r>
        <w:t>Runtime version follows appVersion. OTA updates are checked on launch, with immediate cached fallback.</w:t>
      </w:r>
    </w:p>
    <w:p>
      <w:pPr>
        <w:pStyle w:val="ListBullet"/>
      </w:pPr>
      <w:r>
        <w:t>The current release config says Android versionCode 9; release notes identify an internally built auto-incremented APK as build 11. Treat EAS remote versioning as authoritative for distributed artifacts.</w:t>
      </w:r>
    </w:p>
    <w:p>
      <w:pPr>
        <w:pStyle w:val="Heading1"/>
      </w:pPr>
      <w:r>
        <w:t>3. Visual design system and color theme</w:t>
      </w:r>
    </w:p>
    <w:p>
      <w:r>
        <w:t>The active theme is purple-led and differs from the older blue design_guidelines.md concept. constants/theme.ts is authoritative.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448"/>
            <w:shd w:fill="4A0F4A"/>
            <w:vAlign w:val="center"/>
          </w:tcPr>
          <w:p>
            <w:pPr>
              <w:spacing w:after="0" w:before="0"/>
            </w:pPr>
            <w:r/>
            <w:r>
              <w:rPr>
                <w:rFonts w:ascii="Aptos" w:hAnsi="Aptos"/>
                <w:b/>
                <w:color w:val="FFFFFF"/>
                <w:sz w:val="17"/>
              </w:rPr>
              <w:t>Token</w:t>
            </w:r>
          </w:p>
        </w:tc>
        <w:tc>
          <w:tcPr>
            <w:tcW w:type="dxa" w:w="1800"/>
            <w:shd w:fill="4A0F4A"/>
            <w:vAlign w:val="center"/>
          </w:tcPr>
          <w:p>
            <w:pPr>
              <w:spacing w:after="0" w:before="0"/>
            </w:pPr>
            <w:r/>
            <w:r>
              <w:rPr>
                <w:rFonts w:ascii="Aptos" w:hAnsi="Aptos"/>
                <w:b/>
                <w:color w:val="FFFFFF"/>
                <w:sz w:val="17"/>
              </w:rPr>
              <w:t>Hex</w:t>
            </w:r>
          </w:p>
        </w:tc>
        <w:tc>
          <w:tcPr>
            <w:tcW w:type="dxa" w:w="5904"/>
            <w:shd w:fill="4A0F4A"/>
            <w:vAlign w:val="center"/>
          </w:tcPr>
          <w:p>
            <w:pPr>
              <w:spacing w:after="0" w:before="0"/>
            </w:pPr>
            <w:r/>
            <w:r>
              <w:rPr>
                <w:rFonts w:ascii="Aptos" w:hAnsi="Aptos"/>
                <w:b/>
                <w:color w:val="FFFFFF"/>
                <w:sz w:val="17"/>
              </w:rPr>
              <w:t>Primary use</w:t>
            </w:r>
          </w:p>
        </w:tc>
      </w:tr>
      <w:tr>
        <w:tc>
          <w:tcPr>
            <w:tcW w:type="dxa" w:w="2448"/>
            <w:vAlign w:val="top"/>
            <w:tcBorders>
              <w:bottom w:val="single" w:sz="3" w:color="EDE5F2"/>
            </w:tcBorders>
          </w:tcPr>
          <w:p>
            <w:pPr>
              <w:spacing w:after="0" w:before="0"/>
            </w:pPr>
            <w:r/>
            <w:r>
              <w:rPr>
                <w:rFonts w:ascii="Aptos" w:hAnsi="Aptos"/>
                <w:b w:val="0"/>
                <w:sz w:val="17"/>
              </w:rPr>
              <w:t>Primary</w:t>
            </w:r>
          </w:p>
        </w:tc>
        <w:tc>
          <w:tcPr>
            <w:tcW w:type="dxa" w:w="1800"/>
            <w:vAlign w:val="top"/>
            <w:tcBorders>
              <w:bottom w:val="single" w:sz="3" w:color="EDE5F2"/>
            </w:tcBorders>
            <w:shd w:fill="6D1B6D"/>
          </w:tcPr>
          <w:p>
            <w:pPr>
              <w:spacing w:after="0" w:before="0"/>
            </w:pPr>
            <w:r/>
            <w:r>
              <w:rPr>
                <w:rFonts w:ascii="Aptos" w:hAnsi="Aptos"/>
                <w:b/>
                <w:color w:val="FFFFFF"/>
                <w:sz w:val="17"/>
              </w:rPr>
              <w:t>#6D1B6D</w:t>
            </w:r>
          </w:p>
        </w:tc>
        <w:tc>
          <w:tcPr>
            <w:tcW w:type="dxa" w:w="5904"/>
            <w:vAlign w:val="top"/>
            <w:tcBorders>
              <w:bottom w:val="single" w:sz="3" w:color="EDE5F2"/>
            </w:tcBorders>
          </w:tcPr>
          <w:p>
            <w:pPr>
              <w:spacing w:after="0" w:before="0"/>
            </w:pPr>
            <w:r/>
            <w:r>
              <w:rPr>
                <w:rFonts w:ascii="Aptos" w:hAnsi="Aptos"/>
                <w:b w:val="0"/>
                <w:sz w:val="17"/>
              </w:rPr>
              <w:t>Brand/navigation/action</w:t>
            </w:r>
          </w:p>
        </w:tc>
      </w:tr>
      <w:tr>
        <w:tc>
          <w:tcPr>
            <w:tcW w:type="dxa" w:w="2448"/>
            <w:vAlign w:val="top"/>
            <w:shd w:fill="FAF8FC"/>
            <w:tcBorders>
              <w:bottom w:val="single" w:sz="3" w:color="EDE5F2"/>
            </w:tcBorders>
          </w:tcPr>
          <w:p>
            <w:pPr>
              <w:spacing w:after="0" w:before="0"/>
            </w:pPr>
            <w:r/>
            <w:r>
              <w:rPr>
                <w:rFonts w:ascii="Aptos" w:hAnsi="Aptos"/>
                <w:b w:val="0"/>
                <w:sz w:val="17"/>
              </w:rPr>
              <w:t>Primary light</w:t>
            </w:r>
          </w:p>
        </w:tc>
        <w:tc>
          <w:tcPr>
            <w:tcW w:type="dxa" w:w="1800"/>
            <w:vAlign w:val="top"/>
            <w:shd w:fill="8E2A8E"/>
            <w:tcBorders>
              <w:bottom w:val="single" w:sz="3" w:color="EDE5F2"/>
            </w:tcBorders>
          </w:tcPr>
          <w:p>
            <w:pPr>
              <w:spacing w:after="0" w:before="0"/>
            </w:pPr>
            <w:r/>
            <w:r>
              <w:rPr>
                <w:rFonts w:ascii="Aptos" w:hAnsi="Aptos"/>
                <w:b/>
                <w:color w:val="FFFFFF"/>
                <w:sz w:val="17"/>
              </w:rPr>
              <w:t>#8E2A8E</w:t>
            </w:r>
          </w:p>
        </w:tc>
        <w:tc>
          <w:tcPr>
            <w:tcW w:type="dxa" w:w="5904"/>
            <w:vAlign w:val="top"/>
            <w:shd w:fill="FAF8FC"/>
            <w:tcBorders>
              <w:bottom w:val="single" w:sz="3" w:color="EDE5F2"/>
            </w:tcBorders>
          </w:tcPr>
          <w:p>
            <w:pPr>
              <w:spacing w:after="0" w:before="0"/>
            </w:pPr>
            <w:r/>
            <w:r>
              <w:rPr>
                <w:rFonts w:ascii="Aptos" w:hAnsi="Aptos"/>
                <w:b w:val="0"/>
                <w:sz w:val="17"/>
              </w:rPr>
              <w:t>Hover/dark-theme accent</w:t>
            </w:r>
          </w:p>
        </w:tc>
      </w:tr>
      <w:tr>
        <w:tc>
          <w:tcPr>
            <w:tcW w:type="dxa" w:w="2448"/>
            <w:vAlign w:val="top"/>
            <w:tcBorders>
              <w:bottom w:val="single" w:sz="3" w:color="EDE5F2"/>
            </w:tcBorders>
          </w:tcPr>
          <w:p>
            <w:pPr>
              <w:spacing w:after="0" w:before="0"/>
            </w:pPr>
            <w:r/>
            <w:r>
              <w:rPr>
                <w:rFonts w:ascii="Aptos" w:hAnsi="Aptos"/>
                <w:b w:val="0"/>
                <w:sz w:val="17"/>
              </w:rPr>
              <w:t>Primary dark</w:t>
            </w:r>
          </w:p>
        </w:tc>
        <w:tc>
          <w:tcPr>
            <w:tcW w:type="dxa" w:w="1800"/>
            <w:vAlign w:val="top"/>
            <w:tcBorders>
              <w:bottom w:val="single" w:sz="3" w:color="EDE5F2"/>
            </w:tcBorders>
            <w:shd w:fill="4A0F4A"/>
          </w:tcPr>
          <w:p>
            <w:pPr>
              <w:spacing w:after="0" w:before="0"/>
            </w:pPr>
            <w:r/>
            <w:r>
              <w:rPr>
                <w:rFonts w:ascii="Aptos" w:hAnsi="Aptos"/>
                <w:b/>
                <w:color w:val="FFFFFF"/>
                <w:sz w:val="17"/>
              </w:rPr>
              <w:t>#4A0F4A</w:t>
            </w:r>
          </w:p>
        </w:tc>
        <w:tc>
          <w:tcPr>
            <w:tcW w:type="dxa" w:w="5904"/>
            <w:vAlign w:val="top"/>
            <w:tcBorders>
              <w:bottom w:val="single" w:sz="3" w:color="EDE5F2"/>
            </w:tcBorders>
          </w:tcPr>
          <w:p>
            <w:pPr>
              <w:spacing w:after="0" w:before="0"/>
            </w:pPr>
            <w:r/>
            <w:r>
              <w:rPr>
                <w:rFonts w:ascii="Aptos" w:hAnsi="Aptos"/>
                <w:b w:val="0"/>
                <w:sz w:val="17"/>
              </w:rPr>
              <w:t>Headers/emphasis</w:t>
            </w:r>
          </w:p>
        </w:tc>
      </w:tr>
      <w:tr>
        <w:tc>
          <w:tcPr>
            <w:tcW w:type="dxa" w:w="2448"/>
            <w:vAlign w:val="top"/>
            <w:shd w:fill="FAF8FC"/>
            <w:tcBorders>
              <w:bottom w:val="single" w:sz="3" w:color="EDE5F2"/>
            </w:tcBorders>
          </w:tcPr>
          <w:p>
            <w:pPr>
              <w:spacing w:after="0" w:before="0"/>
            </w:pPr>
            <w:r/>
            <w:r>
              <w:rPr>
                <w:rFonts w:ascii="Aptos" w:hAnsi="Aptos"/>
                <w:b w:val="0"/>
                <w:sz w:val="17"/>
              </w:rPr>
              <w:t>Root background</w:t>
            </w:r>
          </w:p>
        </w:tc>
        <w:tc>
          <w:tcPr>
            <w:tcW w:type="dxa" w:w="1800"/>
            <w:vAlign w:val="top"/>
            <w:shd w:fill="F5F0F8"/>
            <w:tcBorders>
              <w:bottom w:val="single" w:sz="3" w:color="EDE5F2"/>
            </w:tcBorders>
          </w:tcPr>
          <w:p>
            <w:pPr>
              <w:spacing w:after="0" w:before="0"/>
            </w:pPr>
            <w:r/>
            <w:r>
              <w:rPr>
                <w:rFonts w:ascii="Aptos" w:hAnsi="Aptos"/>
                <w:b/>
                <w:color w:val="1A1028"/>
                <w:sz w:val="17"/>
              </w:rPr>
              <w:t>#F5F0F8</w:t>
            </w:r>
          </w:p>
        </w:tc>
        <w:tc>
          <w:tcPr>
            <w:tcW w:type="dxa" w:w="5904"/>
            <w:vAlign w:val="top"/>
            <w:shd w:fill="FAF8FC"/>
            <w:tcBorders>
              <w:bottom w:val="single" w:sz="3" w:color="EDE5F2"/>
            </w:tcBorders>
          </w:tcPr>
          <w:p>
            <w:pPr>
              <w:spacing w:after="0" w:before="0"/>
            </w:pPr>
            <w:r/>
            <w:r>
              <w:rPr>
                <w:rFonts w:ascii="Aptos" w:hAnsi="Aptos"/>
                <w:b w:val="0"/>
                <w:sz w:val="17"/>
              </w:rPr>
              <w:t>App canvas</w:t>
            </w:r>
          </w:p>
        </w:tc>
      </w:tr>
      <w:tr>
        <w:tc>
          <w:tcPr>
            <w:tcW w:type="dxa" w:w="2448"/>
            <w:vAlign w:val="top"/>
            <w:tcBorders>
              <w:bottom w:val="single" w:sz="3" w:color="EDE5F2"/>
            </w:tcBorders>
          </w:tcPr>
          <w:p>
            <w:pPr>
              <w:spacing w:after="0" w:before="0"/>
            </w:pPr>
            <w:r/>
            <w:r>
              <w:rPr>
                <w:rFonts w:ascii="Aptos" w:hAnsi="Aptos"/>
                <w:b w:val="0"/>
                <w:sz w:val="17"/>
              </w:rPr>
              <w:t>Surface</w:t>
            </w:r>
          </w:p>
        </w:tc>
        <w:tc>
          <w:tcPr>
            <w:tcW w:type="dxa" w:w="1800"/>
            <w:vAlign w:val="top"/>
            <w:tcBorders>
              <w:bottom w:val="single" w:sz="3" w:color="EDE5F2"/>
            </w:tcBorders>
            <w:shd w:fill="FFFFFF"/>
          </w:tcPr>
          <w:p>
            <w:pPr>
              <w:spacing w:after="0" w:before="0"/>
            </w:pPr>
            <w:r/>
            <w:r>
              <w:rPr>
                <w:rFonts w:ascii="Aptos" w:hAnsi="Aptos"/>
                <w:b/>
                <w:color w:val="1A1028"/>
                <w:sz w:val="17"/>
              </w:rPr>
              <w:t>#FFFFFF</w:t>
            </w:r>
          </w:p>
        </w:tc>
        <w:tc>
          <w:tcPr>
            <w:tcW w:type="dxa" w:w="5904"/>
            <w:vAlign w:val="top"/>
            <w:tcBorders>
              <w:bottom w:val="single" w:sz="3" w:color="EDE5F2"/>
            </w:tcBorders>
          </w:tcPr>
          <w:p>
            <w:pPr>
              <w:spacing w:after="0" w:before="0"/>
            </w:pPr>
            <w:r/>
            <w:r>
              <w:rPr>
                <w:rFonts w:ascii="Aptos" w:hAnsi="Aptos"/>
                <w:b w:val="0"/>
                <w:sz w:val="17"/>
              </w:rPr>
              <w:t>Cards/forms</w:t>
            </w:r>
          </w:p>
        </w:tc>
      </w:tr>
      <w:tr>
        <w:tc>
          <w:tcPr>
            <w:tcW w:type="dxa" w:w="2448"/>
            <w:vAlign w:val="top"/>
            <w:shd w:fill="FAF8FC"/>
            <w:tcBorders>
              <w:bottom w:val="single" w:sz="3" w:color="EDE5F2"/>
            </w:tcBorders>
          </w:tcPr>
          <w:p>
            <w:pPr>
              <w:spacing w:after="0" w:before="0"/>
            </w:pPr>
            <w:r/>
            <w:r>
              <w:rPr>
                <w:rFonts w:ascii="Aptos" w:hAnsi="Aptos"/>
                <w:b w:val="0"/>
                <w:sz w:val="17"/>
              </w:rPr>
              <w:t>Secondary background</w:t>
            </w:r>
          </w:p>
        </w:tc>
        <w:tc>
          <w:tcPr>
            <w:tcW w:type="dxa" w:w="1800"/>
            <w:vAlign w:val="top"/>
            <w:shd w:fill="F0EAF5"/>
            <w:tcBorders>
              <w:bottom w:val="single" w:sz="3" w:color="EDE5F2"/>
            </w:tcBorders>
          </w:tcPr>
          <w:p>
            <w:pPr>
              <w:spacing w:after="0" w:before="0"/>
            </w:pPr>
            <w:r/>
            <w:r>
              <w:rPr>
                <w:rFonts w:ascii="Aptos" w:hAnsi="Aptos"/>
                <w:b/>
                <w:color w:val="1A1028"/>
                <w:sz w:val="17"/>
              </w:rPr>
              <w:t>#F0EAF5</w:t>
            </w:r>
          </w:p>
        </w:tc>
        <w:tc>
          <w:tcPr>
            <w:tcW w:type="dxa" w:w="5904"/>
            <w:vAlign w:val="top"/>
            <w:shd w:fill="FAF8FC"/>
            <w:tcBorders>
              <w:bottom w:val="single" w:sz="3" w:color="EDE5F2"/>
            </w:tcBorders>
          </w:tcPr>
          <w:p>
            <w:pPr>
              <w:spacing w:after="0" w:before="0"/>
            </w:pPr>
            <w:r/>
            <w:r>
              <w:rPr>
                <w:rFonts w:ascii="Aptos" w:hAnsi="Aptos"/>
                <w:b w:val="0"/>
                <w:sz w:val="17"/>
              </w:rPr>
              <w:t>Grouped areas</w:t>
            </w:r>
          </w:p>
        </w:tc>
      </w:tr>
      <w:tr>
        <w:tc>
          <w:tcPr>
            <w:tcW w:type="dxa" w:w="2448"/>
            <w:vAlign w:val="top"/>
            <w:tcBorders>
              <w:bottom w:val="single" w:sz="3" w:color="EDE5F2"/>
            </w:tcBorders>
          </w:tcPr>
          <w:p>
            <w:pPr>
              <w:spacing w:after="0" w:before="0"/>
            </w:pPr>
            <w:r/>
            <w:r>
              <w:rPr>
                <w:rFonts w:ascii="Aptos" w:hAnsi="Aptos"/>
                <w:b w:val="0"/>
                <w:sz w:val="17"/>
              </w:rPr>
              <w:t>Primary text</w:t>
            </w:r>
          </w:p>
        </w:tc>
        <w:tc>
          <w:tcPr>
            <w:tcW w:type="dxa" w:w="1800"/>
            <w:vAlign w:val="top"/>
            <w:tcBorders>
              <w:bottom w:val="single" w:sz="3" w:color="EDE5F2"/>
            </w:tcBorders>
            <w:shd w:fill="1A1028"/>
          </w:tcPr>
          <w:p>
            <w:pPr>
              <w:spacing w:after="0" w:before="0"/>
            </w:pPr>
            <w:r/>
            <w:r>
              <w:rPr>
                <w:rFonts w:ascii="Aptos" w:hAnsi="Aptos"/>
                <w:b/>
                <w:color w:val="FFFFFF"/>
                <w:sz w:val="17"/>
              </w:rPr>
              <w:t>#1A1028</w:t>
            </w:r>
          </w:p>
        </w:tc>
        <w:tc>
          <w:tcPr>
            <w:tcW w:type="dxa" w:w="5904"/>
            <w:vAlign w:val="top"/>
            <w:tcBorders>
              <w:bottom w:val="single" w:sz="3" w:color="EDE5F2"/>
            </w:tcBorders>
          </w:tcPr>
          <w:p>
            <w:pPr>
              <w:spacing w:after="0" w:before="0"/>
            </w:pPr>
            <w:r/>
            <w:r>
              <w:rPr>
                <w:rFonts w:ascii="Aptos" w:hAnsi="Aptos"/>
                <w:b w:val="0"/>
                <w:sz w:val="17"/>
              </w:rPr>
              <w:t>Main copy</w:t>
            </w:r>
          </w:p>
        </w:tc>
      </w:tr>
      <w:tr>
        <w:tc>
          <w:tcPr>
            <w:tcW w:type="dxa" w:w="2448"/>
            <w:vAlign w:val="top"/>
            <w:shd w:fill="FAF8FC"/>
            <w:tcBorders>
              <w:bottom w:val="single" w:sz="3" w:color="EDE5F2"/>
            </w:tcBorders>
          </w:tcPr>
          <w:p>
            <w:pPr>
              <w:spacing w:after="0" w:before="0"/>
            </w:pPr>
            <w:r/>
            <w:r>
              <w:rPr>
                <w:rFonts w:ascii="Aptos" w:hAnsi="Aptos"/>
                <w:b w:val="0"/>
                <w:sz w:val="17"/>
              </w:rPr>
              <w:t>Secondary text</w:t>
            </w:r>
          </w:p>
        </w:tc>
        <w:tc>
          <w:tcPr>
            <w:tcW w:type="dxa" w:w="1800"/>
            <w:vAlign w:val="top"/>
            <w:shd w:fill="6B6478"/>
            <w:tcBorders>
              <w:bottom w:val="single" w:sz="3" w:color="EDE5F2"/>
            </w:tcBorders>
          </w:tcPr>
          <w:p>
            <w:pPr>
              <w:spacing w:after="0" w:before="0"/>
            </w:pPr>
            <w:r/>
            <w:r>
              <w:rPr>
                <w:rFonts w:ascii="Aptos" w:hAnsi="Aptos"/>
                <w:b/>
                <w:color w:val="FFFFFF"/>
                <w:sz w:val="17"/>
              </w:rPr>
              <w:t>#6B6478</w:t>
            </w:r>
          </w:p>
        </w:tc>
        <w:tc>
          <w:tcPr>
            <w:tcW w:type="dxa" w:w="5904"/>
            <w:vAlign w:val="top"/>
            <w:shd w:fill="FAF8FC"/>
            <w:tcBorders>
              <w:bottom w:val="single" w:sz="3" w:color="EDE5F2"/>
            </w:tcBorders>
          </w:tcPr>
          <w:p>
            <w:pPr>
              <w:spacing w:after="0" w:before="0"/>
            </w:pPr>
            <w:r/>
            <w:r>
              <w:rPr>
                <w:rFonts w:ascii="Aptos" w:hAnsi="Aptos"/>
                <w:b w:val="0"/>
                <w:sz w:val="17"/>
              </w:rPr>
              <w:t>Supporting copy</w:t>
            </w:r>
          </w:p>
        </w:tc>
      </w:tr>
      <w:tr>
        <w:tc>
          <w:tcPr>
            <w:tcW w:type="dxa" w:w="2448"/>
            <w:vAlign w:val="top"/>
            <w:tcBorders>
              <w:bottom w:val="single" w:sz="3" w:color="EDE5F2"/>
            </w:tcBorders>
          </w:tcPr>
          <w:p>
            <w:pPr>
              <w:spacing w:after="0" w:before="0"/>
            </w:pPr>
            <w:r/>
            <w:r>
              <w:rPr>
                <w:rFonts w:ascii="Aptos" w:hAnsi="Aptos"/>
                <w:b w:val="0"/>
                <w:sz w:val="17"/>
              </w:rPr>
              <w:t>Border</w:t>
            </w:r>
          </w:p>
        </w:tc>
        <w:tc>
          <w:tcPr>
            <w:tcW w:type="dxa" w:w="1800"/>
            <w:vAlign w:val="top"/>
            <w:tcBorders>
              <w:bottom w:val="single" w:sz="3" w:color="EDE5F2"/>
            </w:tcBorders>
            <w:shd w:fill="E2D5EA"/>
          </w:tcPr>
          <w:p>
            <w:pPr>
              <w:spacing w:after="0" w:before="0"/>
            </w:pPr>
            <w:r/>
            <w:r>
              <w:rPr>
                <w:rFonts w:ascii="Aptos" w:hAnsi="Aptos"/>
                <w:b/>
                <w:color w:val="1A1028"/>
                <w:sz w:val="17"/>
              </w:rPr>
              <w:t>#E2D5EA</w:t>
            </w:r>
          </w:p>
        </w:tc>
        <w:tc>
          <w:tcPr>
            <w:tcW w:type="dxa" w:w="5904"/>
            <w:vAlign w:val="top"/>
            <w:tcBorders>
              <w:bottom w:val="single" w:sz="3" w:color="EDE5F2"/>
            </w:tcBorders>
          </w:tcPr>
          <w:p>
            <w:pPr>
              <w:spacing w:after="0" w:before="0"/>
            </w:pPr>
            <w:r/>
            <w:r>
              <w:rPr>
                <w:rFonts w:ascii="Aptos" w:hAnsi="Aptos"/>
                <w:b w:val="0"/>
                <w:sz w:val="17"/>
              </w:rPr>
              <w:t>Controls/cards</w:t>
            </w:r>
          </w:p>
        </w:tc>
      </w:tr>
      <w:tr>
        <w:tc>
          <w:tcPr>
            <w:tcW w:type="dxa" w:w="2448"/>
            <w:vAlign w:val="top"/>
            <w:shd w:fill="FAF8FC"/>
            <w:tcBorders>
              <w:bottom w:val="single" w:sz="3" w:color="EDE5F2"/>
            </w:tcBorders>
          </w:tcPr>
          <w:p>
            <w:pPr>
              <w:spacing w:after="0" w:before="0"/>
            </w:pPr>
            <w:r/>
            <w:r>
              <w:rPr>
                <w:rFonts w:ascii="Aptos" w:hAnsi="Aptos"/>
                <w:b w:val="0"/>
                <w:sz w:val="17"/>
              </w:rPr>
              <w:t>Success</w:t>
            </w:r>
          </w:p>
        </w:tc>
        <w:tc>
          <w:tcPr>
            <w:tcW w:type="dxa" w:w="1800"/>
            <w:vAlign w:val="top"/>
            <w:shd w:fill="12966E"/>
            <w:tcBorders>
              <w:bottom w:val="single" w:sz="3" w:color="EDE5F2"/>
            </w:tcBorders>
          </w:tcPr>
          <w:p>
            <w:pPr>
              <w:spacing w:after="0" w:before="0"/>
            </w:pPr>
            <w:r/>
            <w:r>
              <w:rPr>
                <w:rFonts w:ascii="Aptos" w:hAnsi="Aptos"/>
                <w:b/>
                <w:color w:val="FFFFFF"/>
                <w:sz w:val="17"/>
              </w:rPr>
              <w:t>#12966E</w:t>
            </w:r>
          </w:p>
        </w:tc>
        <w:tc>
          <w:tcPr>
            <w:tcW w:type="dxa" w:w="5904"/>
            <w:vAlign w:val="top"/>
            <w:shd w:fill="FAF8FC"/>
            <w:tcBorders>
              <w:bottom w:val="single" w:sz="3" w:color="EDE5F2"/>
            </w:tcBorders>
          </w:tcPr>
          <w:p>
            <w:pPr>
              <w:spacing w:after="0" w:before="0"/>
            </w:pPr>
            <w:r/>
            <w:r>
              <w:rPr>
                <w:rFonts w:ascii="Aptos" w:hAnsi="Aptos"/>
                <w:b w:val="0"/>
                <w:sz w:val="17"/>
              </w:rPr>
              <w:t>Approved/present</w:t>
            </w:r>
          </w:p>
        </w:tc>
      </w:tr>
      <w:tr>
        <w:tc>
          <w:tcPr>
            <w:tcW w:type="dxa" w:w="2448"/>
            <w:vAlign w:val="top"/>
            <w:tcBorders>
              <w:bottom w:val="single" w:sz="3" w:color="EDE5F2"/>
            </w:tcBorders>
          </w:tcPr>
          <w:p>
            <w:pPr>
              <w:spacing w:after="0" w:before="0"/>
            </w:pPr>
            <w:r/>
            <w:r>
              <w:rPr>
                <w:rFonts w:ascii="Aptos" w:hAnsi="Aptos"/>
                <w:b w:val="0"/>
                <w:sz w:val="17"/>
              </w:rPr>
              <w:t>Warning</w:t>
            </w:r>
          </w:p>
        </w:tc>
        <w:tc>
          <w:tcPr>
            <w:tcW w:type="dxa" w:w="1800"/>
            <w:vAlign w:val="top"/>
            <w:tcBorders>
              <w:bottom w:val="single" w:sz="3" w:color="EDE5F2"/>
            </w:tcBorders>
            <w:shd w:fill="D97706"/>
          </w:tcPr>
          <w:p>
            <w:pPr>
              <w:spacing w:after="0" w:before="0"/>
            </w:pPr>
            <w:r/>
            <w:r>
              <w:rPr>
                <w:rFonts w:ascii="Aptos" w:hAnsi="Aptos"/>
                <w:b/>
                <w:color w:val="FFFFFF"/>
                <w:sz w:val="17"/>
              </w:rPr>
              <w:t>#D97706</w:t>
            </w:r>
          </w:p>
        </w:tc>
        <w:tc>
          <w:tcPr>
            <w:tcW w:type="dxa" w:w="5904"/>
            <w:vAlign w:val="top"/>
            <w:tcBorders>
              <w:bottom w:val="single" w:sz="3" w:color="EDE5F2"/>
            </w:tcBorders>
          </w:tcPr>
          <w:p>
            <w:pPr>
              <w:spacing w:after="0" w:before="0"/>
            </w:pPr>
            <w:r/>
            <w:r>
              <w:rPr>
                <w:rFonts w:ascii="Aptos" w:hAnsi="Aptos"/>
                <w:b w:val="0"/>
                <w:sz w:val="17"/>
              </w:rPr>
              <w:t>Pending/attention</w:t>
            </w:r>
          </w:p>
        </w:tc>
      </w:tr>
      <w:tr>
        <w:tc>
          <w:tcPr>
            <w:tcW w:type="dxa" w:w="2448"/>
            <w:vAlign w:val="top"/>
            <w:shd w:fill="FAF8FC"/>
            <w:tcBorders>
              <w:bottom w:val="single" w:sz="3" w:color="EDE5F2"/>
            </w:tcBorders>
          </w:tcPr>
          <w:p>
            <w:pPr>
              <w:spacing w:after="0" w:before="0"/>
            </w:pPr>
            <w:r/>
            <w:r>
              <w:rPr>
                <w:rFonts w:ascii="Aptos" w:hAnsi="Aptos"/>
                <w:b w:val="0"/>
                <w:sz w:val="17"/>
              </w:rPr>
              <w:t>Error</w:t>
            </w:r>
          </w:p>
        </w:tc>
        <w:tc>
          <w:tcPr>
            <w:tcW w:type="dxa" w:w="1800"/>
            <w:vAlign w:val="top"/>
            <w:shd w:fill="C8252D"/>
            <w:tcBorders>
              <w:bottom w:val="single" w:sz="3" w:color="EDE5F2"/>
            </w:tcBorders>
          </w:tcPr>
          <w:p>
            <w:pPr>
              <w:spacing w:after="0" w:before="0"/>
            </w:pPr>
            <w:r/>
            <w:r>
              <w:rPr>
                <w:rFonts w:ascii="Aptos" w:hAnsi="Aptos"/>
                <w:b/>
                <w:color w:val="FFFFFF"/>
                <w:sz w:val="17"/>
              </w:rPr>
              <w:t>#C8252D</w:t>
            </w:r>
          </w:p>
        </w:tc>
        <w:tc>
          <w:tcPr>
            <w:tcW w:type="dxa" w:w="5904"/>
            <w:vAlign w:val="top"/>
            <w:shd w:fill="FAF8FC"/>
            <w:tcBorders>
              <w:bottom w:val="single" w:sz="3" w:color="EDE5F2"/>
            </w:tcBorders>
          </w:tcPr>
          <w:p>
            <w:pPr>
              <w:spacing w:after="0" w:before="0"/>
            </w:pPr>
            <w:r/>
            <w:r>
              <w:rPr>
                <w:rFonts w:ascii="Aptos" w:hAnsi="Aptos"/>
                <w:b w:val="0"/>
                <w:sz w:val="17"/>
              </w:rPr>
              <w:t>Rejected/failure</w:t>
            </w:r>
          </w:p>
        </w:tc>
      </w:tr>
      <w:tr>
        <w:tc>
          <w:tcPr>
            <w:tcW w:type="dxa" w:w="2448"/>
            <w:vAlign w:val="top"/>
            <w:tcBorders>
              <w:bottom w:val="single" w:sz="3" w:color="EDE5F2"/>
            </w:tcBorders>
          </w:tcPr>
          <w:p>
            <w:pPr>
              <w:spacing w:after="0" w:before="0"/>
            </w:pPr>
            <w:r/>
            <w:r>
              <w:rPr>
                <w:rFonts w:ascii="Aptos" w:hAnsi="Aptos"/>
                <w:b w:val="0"/>
                <w:sz w:val="17"/>
              </w:rPr>
              <w:t>Info</w:t>
            </w:r>
          </w:p>
        </w:tc>
        <w:tc>
          <w:tcPr>
            <w:tcW w:type="dxa" w:w="1800"/>
            <w:vAlign w:val="top"/>
            <w:tcBorders>
              <w:bottom w:val="single" w:sz="3" w:color="EDE5F2"/>
            </w:tcBorders>
            <w:shd w:fill="1A5FD4"/>
          </w:tcPr>
          <w:p>
            <w:pPr>
              <w:spacing w:after="0" w:before="0"/>
            </w:pPr>
            <w:r/>
            <w:r>
              <w:rPr>
                <w:rFonts w:ascii="Aptos" w:hAnsi="Aptos"/>
                <w:b/>
                <w:color w:val="FFFFFF"/>
                <w:sz w:val="17"/>
              </w:rPr>
              <w:t>#1A5FD4</w:t>
            </w:r>
          </w:p>
        </w:tc>
        <w:tc>
          <w:tcPr>
            <w:tcW w:type="dxa" w:w="5904"/>
            <w:vAlign w:val="top"/>
            <w:tcBorders>
              <w:bottom w:val="single" w:sz="3" w:color="EDE5F2"/>
            </w:tcBorders>
          </w:tcPr>
          <w:p>
            <w:pPr>
              <w:spacing w:after="0" w:before="0"/>
            </w:pPr>
            <w:r/>
            <w:r>
              <w:rPr>
                <w:rFonts w:ascii="Aptos" w:hAnsi="Aptos"/>
                <w:b w:val="0"/>
                <w:sz w:val="17"/>
              </w:rPr>
              <w:t>Informational state</w:t>
            </w:r>
          </w:p>
        </w:tc>
      </w:tr>
      <w:tr>
        <w:tc>
          <w:tcPr>
            <w:tcW w:type="dxa" w:w="2448"/>
            <w:vAlign w:val="top"/>
            <w:shd w:fill="FAF8FC"/>
            <w:tcBorders>
              <w:bottom w:val="single" w:sz="3" w:color="EDE5F2"/>
            </w:tcBorders>
          </w:tcPr>
          <w:p>
            <w:pPr>
              <w:spacing w:after="0" w:before="0"/>
            </w:pPr>
            <w:r/>
            <w:r>
              <w:rPr>
                <w:rFonts w:ascii="Aptos" w:hAnsi="Aptos"/>
                <w:b w:val="0"/>
                <w:sz w:val="17"/>
              </w:rPr>
              <w:t>Accents</w:t>
            </w:r>
          </w:p>
        </w:tc>
        <w:tc>
          <w:tcPr>
            <w:tcW w:type="dxa" w:w="1800"/>
            <w:vAlign w:val="top"/>
            <w:shd w:fill="F59B3C / #E84C8C / #3CB4F5 / #7C3AED"/>
            <w:tcBorders>
              <w:bottom w:val="single" w:sz="3" w:color="EDE5F2"/>
            </w:tcBorders>
          </w:tcPr>
          <w:p>
            <w:pPr>
              <w:spacing w:after="0" w:before="0"/>
            </w:pPr>
            <w:r/>
            <w:r>
              <w:rPr>
                <w:rFonts w:ascii="Aptos" w:hAnsi="Aptos"/>
                <w:b/>
                <w:color w:val="1A1028"/>
                <w:sz w:val="17"/>
              </w:rPr>
              <w:t>#F59B3C / #E84C8C / #3CB4F5 / #7C3AED</w:t>
            </w:r>
          </w:p>
        </w:tc>
        <w:tc>
          <w:tcPr>
            <w:tcW w:type="dxa" w:w="5904"/>
            <w:vAlign w:val="top"/>
            <w:shd w:fill="FAF8FC"/>
            <w:tcBorders>
              <w:bottom w:val="single" w:sz="3" w:color="EDE5F2"/>
            </w:tcBorders>
          </w:tcPr>
          <w:p>
            <w:pPr>
              <w:spacing w:after="0" w:before="0"/>
            </w:pPr>
            <w:r/>
            <w:r>
              <w:rPr>
                <w:rFonts w:ascii="Aptos" w:hAnsi="Aptos"/>
                <w:b w:val="0"/>
                <w:sz w:val="17"/>
              </w:rPr>
              <w:t>Dashboard cards</w:t>
            </w:r>
          </w:p>
        </w:tc>
      </w:tr>
    </w:tbl>
    <w:p>
      <w:pPr>
        <w:spacing w:after="0"/>
      </w:pPr>
    </w:p>
    <w:p>
      <w:pPr>
        <w:pStyle w:val="Heading2"/>
      </w:pPr>
      <w:r>
        <w:t>3.1 Dark palette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016"/>
            <w:shd w:fill="4A0F4A"/>
            <w:vAlign w:val="center"/>
          </w:tcPr>
          <w:p>
            <w:pPr>
              <w:spacing w:after="0" w:before="0"/>
            </w:pPr>
            <w:r/>
            <w:r>
              <w:rPr>
                <w:rFonts w:ascii="Aptos" w:hAnsi="Aptos"/>
                <w:b/>
                <w:color w:val="FFFFFF"/>
                <w:sz w:val="17"/>
              </w:rPr>
              <w:t>Group</w:t>
            </w:r>
          </w:p>
        </w:tc>
        <w:tc>
          <w:tcPr>
            <w:tcW w:type="dxa" w:w="8136"/>
            <w:shd w:fill="4A0F4A"/>
            <w:vAlign w:val="center"/>
          </w:tcPr>
          <w:p>
            <w:pPr>
              <w:spacing w:after="0" w:before="0"/>
            </w:pPr>
            <w:r/>
            <w:r>
              <w:rPr>
                <w:rFonts w:ascii="Aptos" w:hAnsi="Aptos"/>
                <w:b/>
                <w:color w:val="FFFFFF"/>
                <w:sz w:val="17"/>
              </w:rPr>
              <w:t>Tokens</w:t>
            </w:r>
          </w:p>
        </w:tc>
      </w:tr>
      <w:tr>
        <w:tc>
          <w:tcPr>
            <w:tcW w:type="dxa" w:w="2016"/>
            <w:vAlign w:val="top"/>
            <w:tcBorders>
              <w:bottom w:val="single" w:sz="3" w:color="EDE5F2"/>
            </w:tcBorders>
          </w:tcPr>
          <w:p>
            <w:pPr>
              <w:spacing w:after="0" w:before="0"/>
            </w:pPr>
            <w:r/>
            <w:r>
              <w:rPr>
                <w:rFonts w:ascii="Aptos" w:hAnsi="Aptos"/>
                <w:b w:val="0"/>
                <w:sz w:val="17"/>
              </w:rPr>
              <w:t>Text</w:t>
            </w:r>
          </w:p>
        </w:tc>
        <w:tc>
          <w:tcPr>
            <w:tcW w:type="dxa" w:w="8136"/>
            <w:vAlign w:val="top"/>
            <w:tcBorders>
              <w:bottom w:val="single" w:sz="3" w:color="EDE5F2"/>
            </w:tcBorders>
          </w:tcPr>
          <w:p>
            <w:pPr>
              <w:spacing w:after="0" w:before="0"/>
            </w:pPr>
            <w:r/>
            <w:r>
              <w:rPr>
                <w:rFonts w:ascii="Aptos" w:hAnsi="Aptos"/>
                <w:b w:val="0"/>
                <w:sz w:val="17"/>
              </w:rPr>
              <w:t>#F0EBF8 primary; #9C8FAC secondary; #6B6478 tertiary</w:t>
            </w:r>
          </w:p>
        </w:tc>
      </w:tr>
      <w:tr>
        <w:tc>
          <w:tcPr>
            <w:tcW w:type="dxa" w:w="2016"/>
            <w:vAlign w:val="top"/>
            <w:shd w:fill="FAF8FC"/>
            <w:tcBorders>
              <w:bottom w:val="single" w:sz="3" w:color="EDE5F2"/>
            </w:tcBorders>
          </w:tcPr>
          <w:p>
            <w:pPr>
              <w:spacing w:after="0" w:before="0"/>
            </w:pPr>
            <w:r/>
            <w:r>
              <w:rPr>
                <w:rFonts w:ascii="Aptos" w:hAnsi="Aptos"/>
                <w:b w:val="0"/>
                <w:sz w:val="17"/>
              </w:rPr>
              <w:t>Brand</w:t>
            </w:r>
          </w:p>
        </w:tc>
        <w:tc>
          <w:tcPr>
            <w:tcW w:type="dxa" w:w="8136"/>
            <w:vAlign w:val="top"/>
            <w:shd w:fill="FAF8FC"/>
            <w:tcBorders>
              <w:bottom w:val="single" w:sz="3" w:color="EDE5F2"/>
            </w:tcBorders>
          </w:tcPr>
          <w:p>
            <w:pPr>
              <w:spacing w:after="0" w:before="0"/>
            </w:pPr>
            <w:r/>
            <w:r>
              <w:rPr>
                <w:rFonts w:ascii="Aptos" w:hAnsi="Aptos"/>
                <w:b w:val="0"/>
                <w:sz w:val="17"/>
              </w:rPr>
              <w:t>#8E2A8E primary; #A838A8 light; #6D1B6D dark</w:t>
            </w:r>
          </w:p>
        </w:tc>
      </w:tr>
      <w:tr>
        <w:tc>
          <w:tcPr>
            <w:tcW w:type="dxa" w:w="2016"/>
            <w:vAlign w:val="top"/>
            <w:tcBorders>
              <w:bottom w:val="single" w:sz="3" w:color="EDE5F2"/>
            </w:tcBorders>
          </w:tcPr>
          <w:p>
            <w:pPr>
              <w:spacing w:after="0" w:before="0"/>
            </w:pPr>
            <w:r/>
            <w:r>
              <w:rPr>
                <w:rFonts w:ascii="Aptos" w:hAnsi="Aptos"/>
                <w:b w:val="0"/>
                <w:sz w:val="17"/>
              </w:rPr>
              <w:t>Background</w:t>
            </w:r>
          </w:p>
        </w:tc>
        <w:tc>
          <w:tcPr>
            <w:tcW w:type="dxa" w:w="8136"/>
            <w:vAlign w:val="top"/>
            <w:tcBorders>
              <w:bottom w:val="single" w:sz="3" w:color="EDE5F2"/>
            </w:tcBorders>
          </w:tcPr>
          <w:p>
            <w:pPr>
              <w:spacing w:after="0" w:before="0"/>
            </w:pPr>
            <w:r/>
            <w:r>
              <w:rPr>
                <w:rFonts w:ascii="Aptos" w:hAnsi="Aptos"/>
                <w:b w:val="0"/>
                <w:sz w:val="17"/>
              </w:rPr>
              <w:t>#140E1C root; #1E1530 surface; #281A3C secondary; #341F4C tertiary</w:t>
            </w:r>
          </w:p>
        </w:tc>
      </w:tr>
      <w:tr>
        <w:tc>
          <w:tcPr>
            <w:tcW w:type="dxa" w:w="2016"/>
            <w:vAlign w:val="top"/>
            <w:shd w:fill="FAF8FC"/>
            <w:tcBorders>
              <w:bottom w:val="single" w:sz="3" w:color="EDE5F2"/>
            </w:tcBorders>
          </w:tcPr>
          <w:p>
            <w:pPr>
              <w:spacing w:after="0" w:before="0"/>
            </w:pPr>
            <w:r/>
            <w:r>
              <w:rPr>
                <w:rFonts w:ascii="Aptos" w:hAnsi="Aptos"/>
                <w:b w:val="0"/>
                <w:sz w:val="17"/>
              </w:rPr>
              <w:t>Borders</w:t>
            </w:r>
          </w:p>
        </w:tc>
        <w:tc>
          <w:tcPr>
            <w:tcW w:type="dxa" w:w="8136"/>
            <w:vAlign w:val="top"/>
            <w:shd w:fill="FAF8FC"/>
            <w:tcBorders>
              <w:bottom w:val="single" w:sz="3" w:color="EDE5F2"/>
            </w:tcBorders>
          </w:tcPr>
          <w:p>
            <w:pPr>
              <w:spacing w:after="0" w:before="0"/>
            </w:pPr>
            <w:r/>
            <w:r>
              <w:rPr>
                <w:rFonts w:ascii="Aptos" w:hAnsi="Aptos"/>
                <w:b w:val="0"/>
                <w:sz w:val="17"/>
              </w:rPr>
              <w:t>#382248 / #281A3C</w:t>
            </w:r>
          </w:p>
        </w:tc>
      </w:tr>
      <w:tr>
        <w:tc>
          <w:tcPr>
            <w:tcW w:type="dxa" w:w="2016"/>
            <w:vAlign w:val="top"/>
            <w:tcBorders>
              <w:bottom w:val="single" w:sz="3" w:color="EDE5F2"/>
            </w:tcBorders>
          </w:tcPr>
          <w:p>
            <w:pPr>
              <w:spacing w:after="0" w:before="0"/>
            </w:pPr>
            <w:r/>
            <w:r>
              <w:rPr>
                <w:rFonts w:ascii="Aptos" w:hAnsi="Aptos"/>
                <w:b w:val="0"/>
                <w:sz w:val="17"/>
              </w:rPr>
              <w:t>Semantic</w:t>
            </w:r>
          </w:p>
        </w:tc>
        <w:tc>
          <w:tcPr>
            <w:tcW w:type="dxa" w:w="8136"/>
            <w:vAlign w:val="top"/>
            <w:tcBorders>
              <w:bottom w:val="single" w:sz="3" w:color="EDE5F2"/>
            </w:tcBorders>
          </w:tcPr>
          <w:p>
            <w:pPr>
              <w:spacing w:after="0" w:before="0"/>
            </w:pPr>
            <w:r/>
            <w:r>
              <w:rPr>
                <w:rFonts w:ascii="Aptos" w:hAnsi="Aptos"/>
                <w:b w:val="0"/>
                <w:sz w:val="17"/>
              </w:rPr>
              <w:t>Success #1AB88A; warning #F5B040; error #EF7070; info #6098F8</w:t>
            </w:r>
          </w:p>
        </w:tc>
      </w:tr>
    </w:tbl>
    <w:p>
      <w:pPr>
        <w:spacing w:after="0"/>
      </w:pPr>
    </w:p>
    <w:p>
      <w:pPr>
        <w:pStyle w:val="Heading2"/>
      </w:pPr>
      <w:r>
        <w:t>3.2 Spacing, shape, type and elevation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016"/>
            <w:shd w:fill="4A0F4A"/>
            <w:vAlign w:val="center"/>
          </w:tcPr>
          <w:p>
            <w:pPr>
              <w:spacing w:after="0" w:before="0"/>
            </w:pPr>
            <w:r/>
            <w:r>
              <w:rPr>
                <w:rFonts w:ascii="Aptos" w:hAnsi="Aptos"/>
                <w:b/>
                <w:color w:val="FFFFFF"/>
                <w:sz w:val="17"/>
              </w:rPr>
              <w:t>System</w:t>
            </w:r>
          </w:p>
        </w:tc>
        <w:tc>
          <w:tcPr>
            <w:tcW w:type="dxa" w:w="8136"/>
            <w:shd w:fill="4A0F4A"/>
            <w:vAlign w:val="center"/>
          </w:tcPr>
          <w:p>
            <w:pPr>
              <w:spacing w:after="0" w:before="0"/>
            </w:pPr>
            <w:r/>
            <w:r>
              <w:rPr>
                <w:rFonts w:ascii="Aptos" w:hAnsi="Aptos"/>
                <w:b/>
                <w:color w:val="FFFFFF"/>
                <w:sz w:val="17"/>
              </w:rPr>
              <w:t>Definition</w:t>
            </w:r>
          </w:p>
        </w:tc>
      </w:tr>
      <w:tr>
        <w:tc>
          <w:tcPr>
            <w:tcW w:type="dxa" w:w="2016"/>
            <w:vAlign w:val="top"/>
            <w:tcBorders>
              <w:bottom w:val="single" w:sz="3" w:color="EDE5F2"/>
            </w:tcBorders>
          </w:tcPr>
          <w:p>
            <w:pPr>
              <w:spacing w:after="0" w:before="0"/>
            </w:pPr>
            <w:r/>
            <w:r>
              <w:rPr>
                <w:rFonts w:ascii="Aptos" w:hAnsi="Aptos"/>
                <w:b w:val="0"/>
                <w:sz w:val="17"/>
              </w:rPr>
              <w:t>Spacing</w:t>
            </w:r>
          </w:p>
        </w:tc>
        <w:tc>
          <w:tcPr>
            <w:tcW w:type="dxa" w:w="8136"/>
            <w:vAlign w:val="top"/>
            <w:tcBorders>
              <w:bottom w:val="single" w:sz="3" w:color="EDE5F2"/>
            </w:tcBorders>
          </w:tcPr>
          <w:p>
            <w:pPr>
              <w:spacing w:after="0" w:before="0"/>
            </w:pPr>
            <w:r/>
            <w:r>
              <w:rPr>
                <w:rFonts w:ascii="Aptos" w:hAnsi="Aptos"/>
                <w:b w:val="0"/>
                <w:sz w:val="17"/>
              </w:rPr>
              <w:t>4, 8, 12, 16, 24, 32, 48, 56 and 64 px; inputs/buttons 52; FAB 56; icon 24.</w:t>
            </w:r>
          </w:p>
        </w:tc>
      </w:tr>
      <w:tr>
        <w:tc>
          <w:tcPr>
            <w:tcW w:type="dxa" w:w="2016"/>
            <w:vAlign w:val="top"/>
            <w:shd w:fill="FAF8FC"/>
            <w:tcBorders>
              <w:bottom w:val="single" w:sz="3" w:color="EDE5F2"/>
            </w:tcBorders>
          </w:tcPr>
          <w:p>
            <w:pPr>
              <w:spacing w:after="0" w:before="0"/>
            </w:pPr>
            <w:r/>
            <w:r>
              <w:rPr>
                <w:rFonts w:ascii="Aptos" w:hAnsi="Aptos"/>
                <w:b w:val="0"/>
                <w:sz w:val="17"/>
              </w:rPr>
              <w:t>Radii</w:t>
            </w:r>
          </w:p>
        </w:tc>
        <w:tc>
          <w:tcPr>
            <w:tcW w:type="dxa" w:w="8136"/>
            <w:vAlign w:val="top"/>
            <w:shd w:fill="FAF8FC"/>
            <w:tcBorders>
              <w:bottom w:val="single" w:sz="3" w:color="EDE5F2"/>
            </w:tcBorders>
          </w:tcPr>
          <w:p>
            <w:pPr>
              <w:spacing w:after="0" w:before="0"/>
            </w:pPr>
            <w:r/>
            <w:r>
              <w:rPr>
                <w:rFonts w:ascii="Aptos" w:hAnsi="Aptos"/>
                <w:b w:val="0"/>
                <w:sz w:val="17"/>
              </w:rPr>
              <w:t>4, 8, 12, 16, 20, 24, 28 and full/pill 9999.</w:t>
            </w:r>
          </w:p>
        </w:tc>
      </w:tr>
      <w:tr>
        <w:tc>
          <w:tcPr>
            <w:tcW w:type="dxa" w:w="2016"/>
            <w:vAlign w:val="top"/>
            <w:tcBorders>
              <w:bottom w:val="single" w:sz="3" w:color="EDE5F2"/>
            </w:tcBorders>
          </w:tcPr>
          <w:p>
            <w:pPr>
              <w:spacing w:after="0" w:before="0"/>
            </w:pPr>
            <w:r/>
            <w:r>
              <w:rPr>
                <w:rFonts w:ascii="Aptos" w:hAnsi="Aptos"/>
                <w:b w:val="0"/>
                <w:sz w:val="17"/>
              </w:rPr>
              <w:t>Typography</w:t>
            </w:r>
          </w:p>
        </w:tc>
        <w:tc>
          <w:tcPr>
            <w:tcW w:type="dxa" w:w="8136"/>
            <w:vAlign w:val="top"/>
            <w:tcBorders>
              <w:bottom w:val="single" w:sz="3" w:color="EDE5F2"/>
            </w:tcBorders>
          </w:tcPr>
          <w:p>
            <w:pPr>
              <w:spacing w:after="0" w:before="0"/>
            </w:pPr>
            <w:r/>
            <w:r>
              <w:rPr>
                <w:rFonts w:ascii="Aptos" w:hAnsi="Aptos"/>
                <w:b w:val="0"/>
                <w:sz w:val="17"/>
              </w:rPr>
              <w:t>H1 28/700; H2 22/700; H3 17/600; H4 15/600; body 15/22; small 13/19; caption 11/16.</w:t>
            </w:r>
          </w:p>
        </w:tc>
      </w:tr>
      <w:tr>
        <w:tc>
          <w:tcPr>
            <w:tcW w:type="dxa" w:w="2016"/>
            <w:vAlign w:val="top"/>
            <w:shd w:fill="FAF8FC"/>
            <w:tcBorders>
              <w:bottom w:val="single" w:sz="3" w:color="EDE5F2"/>
            </w:tcBorders>
          </w:tcPr>
          <w:p>
            <w:pPr>
              <w:spacing w:after="0" w:before="0"/>
            </w:pPr>
            <w:r/>
            <w:r>
              <w:rPr>
                <w:rFonts w:ascii="Aptos" w:hAnsi="Aptos"/>
                <w:b w:val="0"/>
                <w:sz w:val="17"/>
              </w:rPr>
              <w:t>Fonts</w:t>
            </w:r>
          </w:p>
        </w:tc>
        <w:tc>
          <w:tcPr>
            <w:tcW w:type="dxa" w:w="8136"/>
            <w:vAlign w:val="top"/>
            <w:shd w:fill="FAF8FC"/>
            <w:tcBorders>
              <w:bottom w:val="single" w:sz="3" w:color="EDE5F2"/>
            </w:tcBorders>
          </w:tcPr>
          <w:p>
            <w:pPr>
              <w:spacing w:after="0" w:before="0"/>
            </w:pPr>
            <w:r/>
            <w:r>
              <w:rPr>
                <w:rFonts w:ascii="Aptos" w:hAnsi="Aptos"/>
                <w:b w:val="0"/>
                <w:sz w:val="17"/>
              </w:rPr>
              <w:t>System fonts on native; Inter/system stack on web; platform serif/rounded/mono fallbacks.</w:t>
            </w:r>
          </w:p>
        </w:tc>
      </w:tr>
      <w:tr>
        <w:tc>
          <w:tcPr>
            <w:tcW w:type="dxa" w:w="2016"/>
            <w:vAlign w:val="top"/>
            <w:tcBorders>
              <w:bottom w:val="single" w:sz="3" w:color="EDE5F2"/>
            </w:tcBorders>
          </w:tcPr>
          <w:p>
            <w:pPr>
              <w:spacing w:after="0" w:before="0"/>
            </w:pPr>
            <w:r/>
            <w:r>
              <w:rPr>
                <w:rFonts w:ascii="Aptos" w:hAnsi="Aptos"/>
                <w:b w:val="0"/>
                <w:sz w:val="17"/>
              </w:rPr>
              <w:t>Shadows</w:t>
            </w:r>
          </w:p>
        </w:tc>
        <w:tc>
          <w:tcPr>
            <w:tcW w:type="dxa" w:w="8136"/>
            <w:vAlign w:val="top"/>
            <w:tcBorders>
              <w:bottom w:val="single" w:sz="3" w:color="EDE5F2"/>
            </w:tcBorders>
          </w:tcPr>
          <w:p>
            <w:pPr>
              <w:spacing w:after="0" w:before="0"/>
            </w:pPr>
            <w:r/>
            <w:r>
              <w:rPr>
                <w:rFonts w:ascii="Aptos" w:hAnsi="Aptos"/>
                <w:b w:val="0"/>
                <w:sz w:val="17"/>
              </w:rPr>
              <w:t>Purple-tinted xs/sm/md/lg/FAB shadows; CSS box-shadow on web and elevation/shadow props on native.</w:t>
            </w:r>
          </w:p>
        </w:tc>
      </w:tr>
      <w:tr>
        <w:tc>
          <w:tcPr>
            <w:tcW w:type="dxa" w:w="2016"/>
            <w:vAlign w:val="top"/>
            <w:shd w:fill="FAF8FC"/>
            <w:tcBorders>
              <w:bottom w:val="single" w:sz="3" w:color="EDE5F2"/>
            </w:tcBorders>
          </w:tcPr>
          <w:p>
            <w:pPr>
              <w:spacing w:after="0" w:before="0"/>
            </w:pPr>
            <w:r/>
            <w:r>
              <w:rPr>
                <w:rFonts w:ascii="Aptos" w:hAnsi="Aptos"/>
                <w:b w:val="0"/>
                <w:sz w:val="17"/>
              </w:rPr>
              <w:t>TV display</w:t>
            </w:r>
          </w:p>
        </w:tc>
        <w:tc>
          <w:tcPr>
            <w:tcW w:type="dxa" w:w="8136"/>
            <w:vAlign w:val="top"/>
            <w:shd w:fill="FAF8FC"/>
            <w:tcBorders>
              <w:bottom w:val="single" w:sz="3" w:color="EDE5F2"/>
            </w:tcBorders>
          </w:tcPr>
          <w:p>
            <w:pPr>
              <w:spacing w:after="0" w:before="0"/>
            </w:pPr>
            <w:r/>
            <w:r>
              <w:rPr>
                <w:rFonts w:ascii="Aptos" w:hAnsi="Aptos"/>
                <w:b w:val="0"/>
                <w:sz w:val="17"/>
              </w:rPr>
              <w:t>Dark #14101C canvas, #140820 top bar, #1C1028 columns; present green and absent red.</w:t>
            </w:r>
          </w:p>
        </w:tc>
      </w:tr>
    </w:tbl>
    <w:p>
      <w:pPr>
        <w:spacing w:after="0"/>
      </w:pPr>
    </w:p>
    <w:p>
      <w:pPr>
        <w:pStyle w:val="Heading2"/>
      </w:pPr>
      <w:r>
        <w:t>3.3 Responsive and interaction behavior</w:t>
      </w:r>
    </w:p>
    <w:p>
      <w:pPr>
        <w:pStyle w:val="ListBullet"/>
      </w:pPr>
      <w:r>
        <w:t>Below 768 px web width and on mobile, navigation uses a fixed bottom tab bar; wide web uses centered labeled items in a 68 px bottom rail.</w:t>
      </w:r>
    </w:p>
    <w:p>
      <w:pPr>
        <w:pStyle w:val="ListBullet"/>
      </w:pPr>
      <w:r>
        <w:t>Screens use shared safe-area-aware scroll/flat-list/keyboard-aware containers and common themed stack headers.</w:t>
      </w:r>
    </w:p>
    <w:p>
      <w:pPr>
        <w:pStyle w:val="ListBullet"/>
      </w:pPr>
      <w:r>
        <w:t>Deferred/lazy screen imports reduce initial web bundle work; admin/report screens load on demand.</w:t>
      </w:r>
    </w:p>
    <w:p>
      <w:pPr>
        <w:pStyle w:val="ListBullet"/>
      </w:pPr>
      <w:r>
        <w:t>Light/dark mode follows the platform scheme and profile/settings controls; semantic tokens remain consistent.</w:t>
      </w:r>
    </w:p>
    <w:p>
      <w:pPr>
        <w:pStyle w:val="ListBullet"/>
      </w:pPr>
      <w:r>
        <w:t>Feather icons are the primary icon set. Loading, offline, update and error boundary states are centrally handled.</w:t>
      </w:r>
    </w:p>
    <w:p>
      <w:pPr>
        <w:pStyle w:val="ListBullet"/>
      </w:pPr>
      <w:r>
        <w:t>Accessibility labels/states exist on the custom tab controls, but a complete WCAG audit is still required; several complex tables/maps may need keyboard and screen-reader remediation.</w:t>
      </w:r>
    </w:p>
    <w:p>
      <w:pPr>
        <w:pStyle w:val="Heading1"/>
      </w:pPr>
      <w:r>
        <w:t>4. Roles, permissions and navigation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72"/>
            <w:shd w:fill="4A0F4A"/>
            <w:vAlign w:val="center"/>
          </w:tcPr>
          <w:p>
            <w:pPr>
              <w:spacing w:after="0" w:before="0"/>
            </w:pPr>
            <w:r/>
            <w:r>
              <w:rPr>
                <w:rFonts w:ascii="Aptos" w:hAnsi="Aptos"/>
                <w:b/>
                <w:color w:val="FFFFFF"/>
                <w:sz w:val="16"/>
              </w:rPr>
              <w:t>Normalized group</w:t>
            </w:r>
          </w:p>
        </w:tc>
        <w:tc>
          <w:tcPr>
            <w:tcW w:type="dxa" w:w="3960"/>
            <w:shd w:fill="4A0F4A"/>
            <w:vAlign w:val="center"/>
          </w:tcPr>
          <w:p>
            <w:pPr>
              <w:spacing w:after="0" w:before="0"/>
            </w:pPr>
            <w:r/>
            <w:r>
              <w:rPr>
                <w:rFonts w:ascii="Aptos" w:hAnsi="Aptos"/>
                <w:b/>
                <w:color w:val="FFFFFF"/>
                <w:sz w:val="16"/>
              </w:rPr>
              <w:t>Role values</w:t>
            </w:r>
          </w:p>
        </w:tc>
        <w:tc>
          <w:tcPr>
            <w:tcW w:type="dxa" w:w="4464"/>
            <w:shd w:fill="4A0F4A"/>
            <w:vAlign w:val="center"/>
          </w:tcPr>
          <w:p>
            <w:pPr>
              <w:spacing w:after="0" w:before="0"/>
            </w:pPr>
            <w:r/>
            <w:r>
              <w:rPr>
                <w:rFonts w:ascii="Aptos" w:hAnsi="Aptos"/>
                <w:b/>
                <w:color w:val="FFFFFF"/>
                <w:sz w:val="16"/>
              </w:rPr>
              <w:t>Client navigation</w:t>
            </w:r>
          </w:p>
        </w:tc>
      </w:tr>
      <w:tr>
        <w:tc>
          <w:tcPr>
            <w:tcW w:type="dxa" w:w="1872"/>
            <w:vAlign w:val="top"/>
            <w:tcBorders>
              <w:bottom w:val="single" w:sz="3" w:color="EDE5F2"/>
            </w:tcBorders>
          </w:tcPr>
          <w:p>
            <w:pPr>
              <w:spacing w:after="0" w:before="0"/>
            </w:pPr>
            <w:r/>
            <w:r>
              <w:rPr>
                <w:rFonts w:ascii="Aptos" w:hAnsi="Aptos"/>
                <w:b w:val="0"/>
                <w:sz w:val="16"/>
              </w:rPr>
              <w:t>System admin</w:t>
            </w:r>
          </w:p>
        </w:tc>
        <w:tc>
          <w:tcPr>
            <w:tcW w:type="dxa" w:w="3960"/>
            <w:vAlign w:val="top"/>
            <w:tcBorders>
              <w:bottom w:val="single" w:sz="3" w:color="EDE5F2"/>
            </w:tcBorders>
          </w:tcPr>
          <w:p>
            <w:pPr>
              <w:spacing w:after="0" w:before="0"/>
            </w:pPr>
            <w:r/>
            <w:r>
              <w:rPr>
                <w:rFonts w:ascii="Aptos" w:hAnsi="Aptos"/>
                <w:b w:val="0"/>
                <w:sz w:val="16"/>
              </w:rPr>
              <w:t>SYSTEM_ADMIN (aliases SUPER_ADMIN, SUPERADMIN, SYSTEMADMIN, SYS_ADMIN)</w:t>
            </w:r>
          </w:p>
        </w:tc>
        <w:tc>
          <w:tcPr>
            <w:tcW w:type="dxa" w:w="4464"/>
            <w:vAlign w:val="top"/>
            <w:tcBorders>
              <w:bottom w:val="single" w:sz="3" w:color="EDE5F2"/>
            </w:tcBorders>
          </w:tcPr>
          <w:p>
            <w:pPr>
              <w:spacing w:after="0" w:before="0"/>
            </w:pPr>
            <w:r/>
            <w:r>
              <w:rPr>
                <w:rFonts w:ascii="Aptos" w:hAnsi="Aptos"/>
                <w:b w:val="0"/>
                <w:sz w:val="16"/>
              </w:rPr>
              <w:t>HR Panel initial tab, Reports and all privileged modules.</w:t>
            </w:r>
          </w:p>
        </w:tc>
      </w:tr>
      <w:tr>
        <w:tc>
          <w:tcPr>
            <w:tcW w:type="dxa" w:w="1872"/>
            <w:vAlign w:val="top"/>
            <w:shd w:fill="FAF8FC"/>
            <w:tcBorders>
              <w:bottom w:val="single" w:sz="3" w:color="EDE5F2"/>
            </w:tcBorders>
          </w:tcPr>
          <w:p>
            <w:pPr>
              <w:spacing w:after="0" w:before="0"/>
            </w:pPr>
            <w:r/>
            <w:r>
              <w:rPr>
                <w:rFonts w:ascii="Aptos" w:hAnsi="Aptos"/>
                <w:b w:val="0"/>
                <w:sz w:val="16"/>
              </w:rPr>
              <w:t>Admin</w:t>
            </w:r>
          </w:p>
        </w:tc>
        <w:tc>
          <w:tcPr>
            <w:tcW w:type="dxa" w:w="3960"/>
            <w:vAlign w:val="top"/>
            <w:shd w:fill="FAF8FC"/>
            <w:tcBorders>
              <w:bottom w:val="single" w:sz="3" w:color="EDE5F2"/>
            </w:tcBorders>
          </w:tcPr>
          <w:p>
            <w:pPr>
              <w:spacing w:after="0" w:before="0"/>
            </w:pPr>
            <w:r/>
            <w:r>
              <w:rPr>
                <w:rFonts w:ascii="Aptos" w:hAnsi="Aptos"/>
                <w:b w:val="0"/>
                <w:sz w:val="16"/>
              </w:rPr>
              <w:t>ADMIN (alias ADMINISTRATOR)</w:t>
            </w:r>
          </w:p>
        </w:tc>
        <w:tc>
          <w:tcPr>
            <w:tcW w:type="dxa" w:w="4464"/>
            <w:vAlign w:val="top"/>
            <w:shd w:fill="FAF8FC"/>
            <w:tcBorders>
              <w:bottom w:val="single" w:sz="3" w:color="EDE5F2"/>
            </w:tcBorders>
          </w:tcPr>
          <w:p>
            <w:pPr>
              <w:spacing w:after="0" w:before="0"/>
            </w:pPr>
            <w:r/>
            <w:r>
              <w:rPr>
                <w:rFonts w:ascii="Aptos" w:hAnsi="Aptos"/>
                <w:b w:val="0"/>
                <w:sz w:val="16"/>
              </w:rPr>
              <w:t>HR Panel initial tab, Reports and all privileged modules.</w:t>
            </w:r>
          </w:p>
        </w:tc>
      </w:tr>
      <w:tr>
        <w:tc>
          <w:tcPr>
            <w:tcW w:type="dxa" w:w="1872"/>
            <w:vAlign w:val="top"/>
            <w:tcBorders>
              <w:bottom w:val="single" w:sz="3" w:color="EDE5F2"/>
            </w:tcBorders>
          </w:tcPr>
          <w:p>
            <w:pPr>
              <w:spacing w:after="0" w:before="0"/>
            </w:pPr>
            <w:r/>
            <w:r>
              <w:rPr>
                <w:rFonts w:ascii="Aptos" w:hAnsi="Aptos"/>
                <w:b w:val="0"/>
                <w:sz w:val="16"/>
              </w:rPr>
              <w:t>HR</w:t>
            </w:r>
          </w:p>
        </w:tc>
        <w:tc>
          <w:tcPr>
            <w:tcW w:type="dxa" w:w="3960"/>
            <w:vAlign w:val="top"/>
            <w:tcBorders>
              <w:bottom w:val="single" w:sz="3" w:color="EDE5F2"/>
            </w:tcBorders>
          </w:tcPr>
          <w:p>
            <w:pPr>
              <w:spacing w:after="0" w:before="0"/>
            </w:pPr>
            <w:r/>
            <w:r>
              <w:rPr>
                <w:rFonts w:ascii="Aptos" w:hAnsi="Aptos"/>
                <w:b w:val="0"/>
                <w:sz w:val="16"/>
              </w:rPr>
              <w:t>HR, HRD (alias HR_MANAGER)</w:t>
            </w:r>
          </w:p>
        </w:tc>
        <w:tc>
          <w:tcPr>
            <w:tcW w:type="dxa" w:w="4464"/>
            <w:vAlign w:val="top"/>
            <w:tcBorders>
              <w:bottom w:val="single" w:sz="3" w:color="EDE5F2"/>
            </w:tcBorders>
          </w:tcPr>
          <w:p>
            <w:pPr>
              <w:spacing w:after="0" w:before="0"/>
            </w:pPr>
            <w:r/>
            <w:r>
              <w:rPr>
                <w:rFonts w:ascii="Aptos" w:hAnsi="Aptos"/>
                <w:b w:val="0"/>
                <w:sz w:val="16"/>
              </w:rPr>
              <w:t>HR Panel initial tab and Reports.</w:t>
            </w:r>
          </w:p>
        </w:tc>
      </w:tr>
      <w:tr>
        <w:tc>
          <w:tcPr>
            <w:tcW w:type="dxa" w:w="1872"/>
            <w:vAlign w:val="top"/>
            <w:shd w:fill="FAF8FC"/>
            <w:tcBorders>
              <w:bottom w:val="single" w:sz="3" w:color="EDE5F2"/>
            </w:tcBorders>
          </w:tcPr>
          <w:p>
            <w:pPr>
              <w:spacing w:after="0" w:before="0"/>
            </w:pPr>
            <w:r/>
            <w:r>
              <w:rPr>
                <w:rFonts w:ascii="Aptos" w:hAnsi="Aptos"/>
                <w:b w:val="0"/>
                <w:sz w:val="16"/>
              </w:rPr>
              <w:t>Manager/escalation</w:t>
            </w:r>
          </w:p>
        </w:tc>
        <w:tc>
          <w:tcPr>
            <w:tcW w:type="dxa" w:w="3960"/>
            <w:vAlign w:val="top"/>
            <w:shd w:fill="FAF8FC"/>
            <w:tcBorders>
              <w:bottom w:val="single" w:sz="3" w:color="EDE5F2"/>
            </w:tcBorders>
          </w:tcPr>
          <w:p>
            <w:pPr>
              <w:spacing w:after="0" w:before="0"/>
            </w:pPr>
            <w:r/>
            <w:r>
              <w:rPr>
                <w:rFonts w:ascii="Aptos" w:hAnsi="Aptos"/>
                <w:b w:val="0"/>
                <w:sz w:val="16"/>
              </w:rPr>
              <w:t>Business/team/sales leadership roles plus escalation_matrix membership</w:t>
            </w:r>
          </w:p>
        </w:tc>
        <w:tc>
          <w:tcPr>
            <w:tcW w:type="dxa" w:w="4464"/>
            <w:vAlign w:val="top"/>
            <w:shd w:fill="FAF8FC"/>
            <w:tcBorders>
              <w:bottom w:val="single" w:sz="3" w:color="EDE5F2"/>
            </w:tcBorders>
          </w:tcPr>
          <w:p>
            <w:pPr>
              <w:spacing w:after="0" w:before="0"/>
            </w:pPr>
            <w:r/>
            <w:r>
              <w:rPr>
                <w:rFonts w:ascii="Aptos" w:hAnsi="Aptos"/>
                <w:b w:val="0"/>
                <w:sz w:val="16"/>
              </w:rPr>
              <w:t>Employee shell; conditional HR Panel and/or My Team. Server authorization remains decisive.</w:t>
            </w:r>
          </w:p>
        </w:tc>
      </w:tr>
      <w:tr>
        <w:tc>
          <w:tcPr>
            <w:tcW w:type="dxa" w:w="1872"/>
            <w:vAlign w:val="top"/>
            <w:tcBorders>
              <w:bottom w:val="single" w:sz="3" w:color="EDE5F2"/>
            </w:tcBorders>
          </w:tcPr>
          <w:p>
            <w:pPr>
              <w:spacing w:after="0" w:before="0"/>
            </w:pPr>
            <w:r/>
            <w:r>
              <w:rPr>
                <w:rFonts w:ascii="Aptos" w:hAnsi="Aptos"/>
                <w:b w:val="0"/>
                <w:sz w:val="16"/>
              </w:rPr>
              <w:t>Sales manager</w:t>
            </w:r>
          </w:p>
        </w:tc>
        <w:tc>
          <w:tcPr>
            <w:tcW w:type="dxa" w:w="3960"/>
            <w:vAlign w:val="top"/>
            <w:tcBorders>
              <w:bottom w:val="single" w:sz="3" w:color="EDE5F2"/>
            </w:tcBorders>
          </w:tcPr>
          <w:p>
            <w:pPr>
              <w:spacing w:after="0" w:before="0"/>
            </w:pPr>
            <w:r/>
            <w:r>
              <w:rPr>
                <w:rFonts w:ascii="Aptos" w:hAnsi="Aptos"/>
                <w:b w:val="0"/>
                <w:sz w:val="16"/>
              </w:rPr>
              <w:t>SALES_MANAGER / Sales Manager</w:t>
            </w:r>
          </w:p>
        </w:tc>
        <w:tc>
          <w:tcPr>
            <w:tcW w:type="dxa" w:w="4464"/>
            <w:vAlign w:val="top"/>
            <w:tcBorders>
              <w:bottom w:val="single" w:sz="3" w:color="EDE5F2"/>
            </w:tcBorders>
          </w:tcPr>
          <w:p>
            <w:pPr>
              <w:spacing w:after="0" w:before="0"/>
            </w:pPr>
            <w:r/>
            <w:r>
              <w:rPr>
                <w:rFonts w:ascii="Aptos" w:hAnsi="Aptos"/>
                <w:b w:val="0"/>
                <w:sz w:val="16"/>
              </w:rPr>
              <w:t>Employee shell with My Team when reports are assigned. Direct reports are limited to Sales Executives, Telecallers and Agents.</w:t>
            </w:r>
          </w:p>
        </w:tc>
      </w:tr>
      <w:tr>
        <w:tc>
          <w:tcPr>
            <w:tcW w:type="dxa" w:w="1872"/>
            <w:vAlign w:val="top"/>
            <w:shd w:fill="FAF8FC"/>
            <w:tcBorders>
              <w:bottom w:val="single" w:sz="3" w:color="EDE5F2"/>
            </w:tcBorders>
          </w:tcPr>
          <w:p>
            <w:pPr>
              <w:spacing w:after="0" w:before="0"/>
            </w:pPr>
            <w:r/>
            <w:r>
              <w:rPr>
                <w:rFonts w:ascii="Aptos" w:hAnsi="Aptos"/>
                <w:b w:val="0"/>
                <w:sz w:val="16"/>
              </w:rPr>
              <w:t>Sales</w:t>
            </w:r>
          </w:p>
        </w:tc>
        <w:tc>
          <w:tcPr>
            <w:tcW w:type="dxa" w:w="3960"/>
            <w:vAlign w:val="top"/>
            <w:shd w:fill="FAF8FC"/>
            <w:tcBorders>
              <w:bottom w:val="single" w:sz="3" w:color="EDE5F2"/>
            </w:tcBorders>
          </w:tcPr>
          <w:p>
            <w:pPr>
              <w:spacing w:after="0" w:before="0"/>
            </w:pPr>
            <w:r/>
            <w:r>
              <w:rPr>
                <w:rFonts w:ascii="Aptos" w:hAnsi="Aptos"/>
                <w:b w:val="0"/>
                <w:sz w:val="16"/>
              </w:rPr>
              <w:t>SALES_EXECUTIVE, BDE, SENIOR_BDE, BDM variants, SALES, TELECALLER, CO-ORDINATOR and specified associate sales roles</w:t>
            </w:r>
          </w:p>
        </w:tc>
        <w:tc>
          <w:tcPr>
            <w:tcW w:type="dxa" w:w="4464"/>
            <w:vAlign w:val="top"/>
            <w:shd w:fill="FAF8FC"/>
            <w:tcBorders>
              <w:bottom w:val="single" w:sz="3" w:color="EDE5F2"/>
            </w:tcBorders>
          </w:tcPr>
          <w:p>
            <w:pPr>
              <w:spacing w:after="0" w:before="0"/>
            </w:pPr>
            <w:r/>
            <w:r>
              <w:rPr>
                <w:rFonts w:ascii="Aptos" w:hAnsi="Aptos"/>
                <w:b w:val="0"/>
                <w:sz w:val="16"/>
              </w:rPr>
              <w:t>Employee tabs; HR Panel and My Team hidden.</w:t>
            </w:r>
          </w:p>
        </w:tc>
      </w:tr>
      <w:tr>
        <w:tc>
          <w:tcPr>
            <w:tcW w:type="dxa" w:w="1872"/>
            <w:vAlign w:val="top"/>
            <w:tcBorders>
              <w:bottom w:val="single" w:sz="3" w:color="EDE5F2"/>
            </w:tcBorders>
          </w:tcPr>
          <w:p>
            <w:pPr>
              <w:spacing w:after="0" w:before="0"/>
            </w:pPr>
            <w:r/>
            <w:r>
              <w:rPr>
                <w:rFonts w:ascii="Aptos" w:hAnsi="Aptos"/>
                <w:b w:val="0"/>
                <w:sz w:val="16"/>
              </w:rPr>
              <w:t>Other employee</w:t>
            </w:r>
          </w:p>
        </w:tc>
        <w:tc>
          <w:tcPr>
            <w:tcW w:type="dxa" w:w="3960"/>
            <w:vAlign w:val="top"/>
            <w:tcBorders>
              <w:bottom w:val="single" w:sz="3" w:color="EDE5F2"/>
            </w:tcBorders>
          </w:tcPr>
          <w:p>
            <w:pPr>
              <w:spacing w:after="0" w:before="0"/>
            </w:pPr>
            <w:r/>
            <w:r>
              <w:rPr>
                <w:rFonts w:ascii="Aptos" w:hAnsi="Aptos"/>
                <w:b w:val="0"/>
                <w:sz w:val="16"/>
              </w:rPr>
              <w:t>Remaining active roles</w:t>
            </w:r>
          </w:p>
        </w:tc>
        <w:tc>
          <w:tcPr>
            <w:tcW w:type="dxa" w:w="4464"/>
            <w:vAlign w:val="top"/>
            <w:tcBorders>
              <w:bottom w:val="single" w:sz="3" w:color="EDE5F2"/>
            </w:tcBorders>
          </w:tcPr>
          <w:p>
            <w:pPr>
              <w:spacing w:after="0" w:before="0"/>
            </w:pPr>
            <w:r/>
            <w:r>
              <w:rPr>
                <w:rFonts w:ascii="Aptos" w:hAnsi="Aptos"/>
                <w:b w:val="0"/>
                <w:sz w:val="16"/>
              </w:rPr>
              <w:t>Home, Tasks, Profile; My Team shown only with reports or escalation membership.</w:t>
            </w:r>
          </w:p>
        </w:tc>
      </w:tr>
    </w:tbl>
    <w:p>
      <w:pPr>
        <w:spacing w:after="0"/>
      </w:pPr>
    </w:p>
    <w:tbl>
      <w:tblPr>
        <w:tblW w:type="auto" w:w="0"/>
        <w:jc w:val="center"/>
        <w:tblLook w:firstColumn="1" w:firstRow="1" w:lastColumn="0" w:lastRow="0" w:noHBand="0" w:noVBand="1" w:val="04A0"/>
      </w:tblPr>
      <w:tblGrid>
        <w:gridCol w:w="10166"/>
      </w:tblGrid>
      <w:tr>
        <w:tc>
          <w:tcPr>
            <w:tcW w:type="dxa" w:w="10166"/>
            <w:shd w:fill="F4F7FD"/>
          </w:tcPr>
          <w:p>
            <w:pPr>
              <w:spacing w:after="0"/>
            </w:pPr>
            <w:r>
              <w:rPr>
                <w:b/>
                <w:color w:val="1A5FD4"/>
              </w:rPr>
              <w:t xml:space="preserve">Authorization rule: </w:t>
            </w:r>
            <w:r>
              <w:t>Navigation hiding is usability only. Protected RPCs, RLS, Edge Function JWT checks and public.is_profile_admin() are the actual security boundary.</w:t>
            </w:r>
          </w:p>
        </w:tc>
      </w:tr>
    </w:tbl>
    <w:p>
      <w:pPr>
        <w:spacing w:after="0"/>
      </w:pPr>
    </w:p>
    <w:p>
      <w:pPr>
        <w:pStyle w:val="Heading2"/>
      </w:pPr>
      <w:r>
        <w:t>4.1 Route map and deep links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016"/>
            <w:shd w:fill="4A0F4A"/>
            <w:vAlign w:val="center"/>
          </w:tcPr>
          <w:p>
            <w:pPr>
              <w:spacing w:after="0" w:before="0"/>
            </w:pPr>
            <w:r/>
            <w:r>
              <w:rPr>
                <w:rFonts w:ascii="Aptos" w:hAnsi="Aptos"/>
                <w:b/>
                <w:color w:val="FFFFFF"/>
                <w:sz w:val="16"/>
              </w:rPr>
              <w:t>Area</w:t>
            </w:r>
          </w:p>
        </w:tc>
        <w:tc>
          <w:tcPr>
            <w:tcW w:type="dxa" w:w="8136"/>
            <w:shd w:fill="4A0F4A"/>
            <w:vAlign w:val="center"/>
          </w:tcPr>
          <w:p>
            <w:pPr>
              <w:spacing w:after="0" w:before="0"/>
            </w:pPr>
            <w:r/>
            <w:r>
              <w:rPr>
                <w:rFonts w:ascii="Aptos" w:hAnsi="Aptos"/>
                <w:b/>
                <w:color w:val="FFFFFF"/>
                <w:sz w:val="16"/>
              </w:rPr>
              <w:t>Routes</w:t>
            </w:r>
          </w:p>
        </w:tc>
      </w:tr>
      <w:tr>
        <w:tc>
          <w:tcPr>
            <w:tcW w:type="dxa" w:w="2016"/>
            <w:vAlign w:val="top"/>
            <w:tcBorders>
              <w:bottom w:val="single" w:sz="3" w:color="EDE5F2"/>
            </w:tcBorders>
          </w:tcPr>
          <w:p>
            <w:pPr>
              <w:spacing w:after="0" w:before="0"/>
            </w:pPr>
            <w:r/>
            <w:r>
              <w:rPr>
                <w:rFonts w:ascii="Aptos" w:hAnsi="Aptos"/>
                <w:b w:val="0"/>
                <w:sz w:val="16"/>
              </w:rPr>
              <w:t>Root</w:t>
            </w:r>
          </w:p>
        </w:tc>
        <w:tc>
          <w:tcPr>
            <w:tcW w:type="dxa" w:w="8136"/>
            <w:vAlign w:val="top"/>
            <w:tcBorders>
              <w:bottom w:val="single" w:sz="3" w:color="EDE5F2"/>
            </w:tcBorders>
          </w:tcPr>
          <w:p>
            <w:pPr>
              <w:spacing w:after="0" w:before="0"/>
            </w:pPr>
            <w:r/>
            <w:r>
              <w:rPr>
                <w:rFonts w:ascii="Aptos" w:hAnsi="Aptos"/>
                <w:b w:val="0"/>
                <w:sz w:val="16"/>
              </w:rPr>
              <w:t>Unauthenticated -&gt; Login; authenticated -&gt; Main.</w:t>
            </w:r>
          </w:p>
        </w:tc>
      </w:tr>
      <w:tr>
        <w:tc>
          <w:tcPr>
            <w:tcW w:type="dxa" w:w="2016"/>
            <w:vAlign w:val="top"/>
            <w:shd w:fill="FAF8FC"/>
            <w:tcBorders>
              <w:bottom w:val="single" w:sz="3" w:color="EDE5F2"/>
            </w:tcBorders>
          </w:tcPr>
          <w:p>
            <w:pPr>
              <w:spacing w:after="0" w:before="0"/>
            </w:pPr>
            <w:r/>
            <w:r>
              <w:rPr>
                <w:rFonts w:ascii="Aptos" w:hAnsi="Aptos"/>
                <w:b w:val="0"/>
                <w:sz w:val="16"/>
              </w:rPr>
              <w:t>Employee Home</w:t>
            </w:r>
          </w:p>
        </w:tc>
        <w:tc>
          <w:tcPr>
            <w:tcW w:type="dxa" w:w="8136"/>
            <w:vAlign w:val="top"/>
            <w:shd w:fill="FAF8FC"/>
            <w:tcBorders>
              <w:bottom w:val="single" w:sz="3" w:color="EDE5F2"/>
            </w:tcBorders>
          </w:tcPr>
          <w:p>
            <w:pPr>
              <w:spacing w:after="0" w:before="0"/>
            </w:pPr>
            <w:r/>
            <w:r>
              <w:rPr>
                <w:rFonts w:ascii="Aptos" w:hAnsi="Aptos"/>
                <w:b w:val="0"/>
                <w:sz w:val="16"/>
              </w:rPr>
              <w:t>/, /leave, /notifications, /birthdays, /activity/new, /activity, /field-visits/:id?, /support/new, /my-team, /attendance, /tracking-setup</w:t>
            </w:r>
          </w:p>
        </w:tc>
      </w:tr>
      <w:tr>
        <w:tc>
          <w:tcPr>
            <w:tcW w:type="dxa" w:w="2016"/>
            <w:vAlign w:val="top"/>
            <w:tcBorders>
              <w:bottom w:val="single" w:sz="3" w:color="EDE5F2"/>
            </w:tcBorders>
          </w:tcPr>
          <w:p>
            <w:pPr>
              <w:spacing w:after="0" w:before="0"/>
            </w:pPr>
            <w:r/>
            <w:r>
              <w:rPr>
                <w:rFonts w:ascii="Aptos" w:hAnsi="Aptos"/>
                <w:b w:val="0"/>
                <w:sz w:val="16"/>
              </w:rPr>
              <w:t>Tasks</w:t>
            </w:r>
          </w:p>
        </w:tc>
        <w:tc>
          <w:tcPr>
            <w:tcW w:type="dxa" w:w="8136"/>
            <w:vAlign w:val="top"/>
            <w:tcBorders>
              <w:bottom w:val="single" w:sz="3" w:color="EDE5F2"/>
            </w:tcBorders>
          </w:tcPr>
          <w:p>
            <w:pPr>
              <w:spacing w:after="0" w:before="0"/>
            </w:pPr>
            <w:r/>
            <w:r>
              <w:rPr>
                <w:rFonts w:ascii="Aptos" w:hAnsi="Aptos"/>
                <w:b w:val="0"/>
                <w:sz w:val="16"/>
              </w:rPr>
              <w:t>/tasks/:eventId?</w:t>
            </w:r>
          </w:p>
        </w:tc>
      </w:tr>
      <w:tr>
        <w:tc>
          <w:tcPr>
            <w:tcW w:type="dxa" w:w="2016"/>
            <w:vAlign w:val="top"/>
            <w:shd w:fill="FAF8FC"/>
            <w:tcBorders>
              <w:bottom w:val="single" w:sz="3" w:color="EDE5F2"/>
            </w:tcBorders>
          </w:tcPr>
          <w:p>
            <w:pPr>
              <w:spacing w:after="0" w:before="0"/>
            </w:pPr>
            <w:r/>
            <w:r>
              <w:rPr>
                <w:rFonts w:ascii="Aptos" w:hAnsi="Aptos"/>
                <w:b w:val="0"/>
                <w:sz w:val="16"/>
              </w:rPr>
              <w:t>Account</w:t>
            </w:r>
          </w:p>
        </w:tc>
        <w:tc>
          <w:tcPr>
            <w:tcW w:type="dxa" w:w="8136"/>
            <w:vAlign w:val="top"/>
            <w:shd w:fill="FAF8FC"/>
            <w:tcBorders>
              <w:bottom w:val="single" w:sz="3" w:color="EDE5F2"/>
            </w:tcBorders>
          </w:tcPr>
          <w:p>
            <w:pPr>
              <w:spacing w:after="0" w:before="0"/>
            </w:pPr>
            <w:r/>
            <w:r>
              <w:rPr>
                <w:rFonts w:ascii="Aptos" w:hAnsi="Aptos"/>
                <w:b w:val="0"/>
                <w:sz w:val="16"/>
              </w:rPr>
              <w:t>/account/profile, /account/leave, /account/notifications, /account/team</w:t>
            </w:r>
          </w:p>
        </w:tc>
      </w:tr>
      <w:tr>
        <w:tc>
          <w:tcPr>
            <w:tcW w:type="dxa" w:w="2016"/>
            <w:vAlign w:val="top"/>
            <w:tcBorders>
              <w:bottom w:val="single" w:sz="3" w:color="EDE5F2"/>
            </w:tcBorders>
          </w:tcPr>
          <w:p>
            <w:pPr>
              <w:spacing w:after="0" w:before="0"/>
            </w:pPr>
            <w:r/>
            <w:r>
              <w:rPr>
                <w:rFonts w:ascii="Aptos" w:hAnsi="Aptos"/>
                <w:b w:val="0"/>
                <w:sz w:val="16"/>
              </w:rPr>
              <w:t>HR Panel</w:t>
            </w:r>
          </w:p>
        </w:tc>
        <w:tc>
          <w:tcPr>
            <w:tcW w:type="dxa" w:w="8136"/>
            <w:vAlign w:val="top"/>
            <w:tcBorders>
              <w:bottom w:val="single" w:sz="3" w:color="EDE5F2"/>
            </w:tcBorders>
          </w:tcPr>
          <w:p>
            <w:pPr>
              <w:spacing w:after="0" w:before="0"/>
            </w:pPr>
            <w:r/>
            <w:r>
              <w:rPr>
                <w:rFonts w:ascii="Aptos" w:hAnsi="Aptos"/>
                <w:b w:val="0"/>
                <w:sz w:val="16"/>
              </w:rPr>
              <w:t>/admin plus employees, attendance, leaves, tasks-projects, notifications, offices, sites, audit, activity-analysis, field-visits, live-tracking, teams, tickets, events, check-in-logs, tv, leave-balance, biometric-sync, employee-import, imported-data, employee-match, suspicious-attendance, attendance-calendar, regularization, attendance-report</w:t>
            </w:r>
          </w:p>
        </w:tc>
      </w:tr>
      <w:tr>
        <w:tc>
          <w:tcPr>
            <w:tcW w:type="dxa" w:w="2016"/>
            <w:vAlign w:val="top"/>
            <w:shd w:fill="FAF8FC"/>
            <w:tcBorders>
              <w:bottom w:val="single" w:sz="3" w:color="EDE5F2"/>
            </w:tcBorders>
          </w:tcPr>
          <w:p>
            <w:pPr>
              <w:spacing w:after="0" w:before="0"/>
            </w:pPr>
            <w:r/>
            <w:r>
              <w:rPr>
                <w:rFonts w:ascii="Aptos" w:hAnsi="Aptos"/>
                <w:b w:val="0"/>
                <w:sz w:val="16"/>
              </w:rPr>
              <w:t>Reports</w:t>
            </w:r>
          </w:p>
        </w:tc>
        <w:tc>
          <w:tcPr>
            <w:tcW w:type="dxa" w:w="8136"/>
            <w:vAlign w:val="top"/>
            <w:shd w:fill="FAF8FC"/>
            <w:tcBorders>
              <w:bottom w:val="single" w:sz="3" w:color="EDE5F2"/>
            </w:tcBorders>
          </w:tcPr>
          <w:p>
            <w:pPr>
              <w:spacing w:after="0" w:before="0"/>
            </w:pPr>
            <w:r/>
            <w:r>
              <w:rPr>
                <w:rFonts w:ascii="Aptos" w:hAnsi="Aptos"/>
                <w:b w:val="0"/>
                <w:sz w:val="16"/>
              </w:rPr>
              <w:t>/reports plus attendance, advanced-attendance, field-visits, leaves, regularization, biometric, activity, tracking, gps-suspicious, downloads</w:t>
            </w:r>
          </w:p>
        </w:tc>
      </w:tr>
      <w:tr>
        <w:tc>
          <w:tcPr>
            <w:tcW w:type="dxa" w:w="2016"/>
            <w:vAlign w:val="top"/>
            <w:tcBorders>
              <w:bottom w:val="single" w:sz="3" w:color="EDE5F2"/>
            </w:tcBorders>
          </w:tcPr>
          <w:p>
            <w:pPr>
              <w:spacing w:after="0" w:before="0"/>
            </w:pPr>
            <w:r/>
            <w:r>
              <w:rPr>
                <w:rFonts w:ascii="Aptos" w:hAnsi="Aptos"/>
                <w:b w:val="0"/>
                <w:sz w:val="16"/>
              </w:rPr>
              <w:t>Native</w:t>
            </w:r>
          </w:p>
        </w:tc>
        <w:tc>
          <w:tcPr>
            <w:tcW w:type="dxa" w:w="8136"/>
            <w:vAlign w:val="top"/>
            <w:tcBorders>
              <w:bottom w:val="single" w:sz="3" w:color="EDE5F2"/>
            </w:tcBorders>
          </w:tcPr>
          <w:p>
            <w:pPr>
              <w:spacing w:after="0" w:before="0"/>
            </w:pPr>
            <w:r/>
            <w:r>
              <w:rPr>
                <w:rFonts w:ascii="Aptos" w:hAnsi="Aptos"/>
                <w:b w:val="0"/>
                <w:sz w:val="16"/>
              </w:rPr>
              <w:t>re-hrms:// equivalent deep-link prefix.</w:t>
            </w:r>
          </w:p>
        </w:tc>
      </w:tr>
    </w:tbl>
    <w:p>
      <w:pPr>
        <w:spacing w:after="0"/>
      </w:pPr>
    </w:p>
    <w:p>
      <w:pPr>
        <w:pStyle w:val="Heading1"/>
      </w:pPr>
      <w:r>
        <w:t>5. Authentication, session and device security</w:t>
      </w:r>
    </w:p>
    <w:p>
      <w:pPr>
        <w:pStyle w:val="Heading3"/>
      </w:pPr>
      <w:r>
        <w:t>5.1 Standard employee OTP login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4A0F4A"/>
            <w:vAlign w:val="center"/>
          </w:tcPr>
          <w:p>
            <w:pPr>
              <w:spacing w:after="0" w:before="0"/>
            </w:pPr>
            <w:r/>
            <w:r>
              <w:rPr>
                <w:rFonts w:ascii="Aptos" w:hAnsi="Aptos"/>
                <w:b/>
                <w:color w:val="FFFFFF"/>
                <w:sz w:val="17"/>
              </w:rPr>
              <w:t>Step</w:t>
            </w:r>
          </w:p>
        </w:tc>
        <w:tc>
          <w:tcPr>
            <w:tcW w:type="dxa" w:w="2088"/>
            <w:shd w:fill="4A0F4A"/>
            <w:vAlign w:val="center"/>
          </w:tcPr>
          <w:p>
            <w:pPr>
              <w:spacing w:after="0" w:before="0"/>
            </w:pPr>
            <w:r/>
            <w:r>
              <w:rPr>
                <w:rFonts w:ascii="Aptos" w:hAnsi="Aptos"/>
                <w:b/>
                <w:color w:val="FFFFFF"/>
                <w:sz w:val="17"/>
              </w:rPr>
              <w:t>Actor / component</w:t>
            </w:r>
          </w:p>
        </w:tc>
        <w:tc>
          <w:tcPr>
            <w:tcW w:type="dxa" w:w="7776"/>
            <w:shd w:fill="4A0F4A"/>
            <w:vAlign w:val="center"/>
          </w:tcPr>
          <w:p>
            <w:pPr>
              <w:spacing w:after="0" w:before="0"/>
            </w:pPr>
            <w:r/>
            <w:r>
              <w:rPr>
                <w:rFonts w:ascii="Aptos" w:hAnsi="Aptos"/>
                <w:b/>
                <w:color w:val="FFFFFF"/>
                <w:sz w:val="17"/>
              </w:rPr>
              <w:t>Action and resulting data</w:t>
            </w:r>
          </w:p>
        </w:tc>
      </w:tr>
      <w:tr>
        <w:tc>
          <w:tcPr>
            <w:tcW w:type="dxa" w:w="648"/>
            <w:vAlign w:val="top"/>
            <w:tcBorders>
              <w:bottom w:val="single" w:sz="3" w:color="EDE5F2"/>
            </w:tcBorders>
          </w:tcPr>
          <w:p>
            <w:pPr>
              <w:spacing w:after="0" w:before="0"/>
            </w:pPr>
            <w:r/>
            <w:r>
              <w:rPr>
                <w:rFonts w:ascii="Aptos" w:hAnsi="Aptos"/>
                <w:b w:val="0"/>
                <w:sz w:val="17"/>
              </w:rPr>
              <w:t>1</w:t>
            </w:r>
          </w:p>
        </w:tc>
        <w:tc>
          <w:tcPr>
            <w:tcW w:type="dxa" w:w="2088"/>
            <w:vAlign w:val="top"/>
            <w:tcBorders>
              <w:bottom w:val="single" w:sz="3" w:color="EDE5F2"/>
            </w:tcBorders>
          </w:tcPr>
          <w:p>
            <w:pPr>
              <w:spacing w:after="0" w:before="0"/>
            </w:pPr>
            <w:r/>
            <w:r>
              <w:rPr>
                <w:rFonts w:ascii="Aptos" w:hAnsi="Aptos"/>
                <w:b w:val="0"/>
                <w:sz w:val="17"/>
              </w:rPr>
              <w:t>User</w:t>
            </w:r>
          </w:p>
        </w:tc>
        <w:tc>
          <w:tcPr>
            <w:tcW w:type="dxa" w:w="7776"/>
            <w:vAlign w:val="top"/>
            <w:tcBorders>
              <w:bottom w:val="single" w:sz="3" w:color="EDE5F2"/>
            </w:tcBorders>
          </w:tcPr>
          <w:p>
            <w:pPr>
              <w:spacing w:after="0" w:before="0"/>
            </w:pPr>
            <w:r/>
            <w:r>
              <w:rPr>
                <w:rFonts w:ascii="Aptos" w:hAnsi="Aptos"/>
                <w:b w:val="0"/>
                <w:sz w:val="17"/>
              </w:rPr>
              <w:t>Enters a normalized Indian 10-digit phone number.</w:t>
            </w:r>
          </w:p>
        </w:tc>
      </w:tr>
      <w:tr>
        <w:tc>
          <w:tcPr>
            <w:tcW w:type="dxa" w:w="648"/>
            <w:vAlign w:val="top"/>
            <w:shd w:fill="FAF8FC"/>
            <w:tcBorders>
              <w:bottom w:val="single" w:sz="3" w:color="EDE5F2"/>
            </w:tcBorders>
          </w:tcPr>
          <w:p>
            <w:pPr>
              <w:spacing w:after="0" w:before="0"/>
            </w:pPr>
            <w:r/>
            <w:r>
              <w:rPr>
                <w:rFonts w:ascii="Aptos" w:hAnsi="Aptos"/>
                <w:b w:val="0"/>
                <w:sz w:val="17"/>
              </w:rPr>
              <w:t>2</w:t>
            </w:r>
          </w:p>
        </w:tc>
        <w:tc>
          <w:tcPr>
            <w:tcW w:type="dxa" w:w="2088"/>
            <w:vAlign w:val="top"/>
            <w:shd w:fill="FAF8FC"/>
            <w:tcBorders>
              <w:bottom w:val="single" w:sz="3" w:color="EDE5F2"/>
            </w:tcBorders>
          </w:tcPr>
          <w:p>
            <w:pPr>
              <w:spacing w:after="0" w:before="0"/>
            </w:pPr>
            <w:r/>
            <w:r>
              <w:rPr>
                <w:rFonts w:ascii="Aptos" w:hAnsi="Aptos"/>
                <w:b w:val="0"/>
                <w:sz w:val="17"/>
              </w:rPr>
              <w:t>Client/AuthContext</w:t>
            </w:r>
          </w:p>
        </w:tc>
        <w:tc>
          <w:tcPr>
            <w:tcW w:type="dxa" w:w="7776"/>
            <w:vAlign w:val="top"/>
            <w:shd w:fill="FAF8FC"/>
            <w:tcBorders>
              <w:bottom w:val="single" w:sz="3" w:color="EDE5F2"/>
            </w:tcBorders>
          </w:tcPr>
          <w:p>
            <w:pPr>
              <w:spacing w:after="0" w:before="0"/>
            </w:pPr>
            <w:r/>
            <w:r>
              <w:rPr>
                <w:rFonts w:ascii="Aptos" w:hAnsi="Aptos"/>
                <w:b w:val="0"/>
                <w:sz w:val="17"/>
              </w:rPr>
              <w:t>Invokes otp-auth action=request; unknown numbers receive a generic success response.</w:t>
            </w:r>
          </w:p>
        </w:tc>
      </w:tr>
      <w:tr>
        <w:tc>
          <w:tcPr>
            <w:tcW w:type="dxa" w:w="648"/>
            <w:vAlign w:val="top"/>
            <w:tcBorders>
              <w:bottom w:val="single" w:sz="3" w:color="EDE5F2"/>
            </w:tcBorders>
          </w:tcPr>
          <w:p>
            <w:pPr>
              <w:spacing w:after="0" w:before="0"/>
            </w:pPr>
            <w:r/>
            <w:r>
              <w:rPr>
                <w:rFonts w:ascii="Aptos" w:hAnsi="Aptos"/>
                <w:b w:val="0"/>
                <w:sz w:val="17"/>
              </w:rPr>
              <w:t>3</w:t>
            </w:r>
          </w:p>
        </w:tc>
        <w:tc>
          <w:tcPr>
            <w:tcW w:type="dxa" w:w="2088"/>
            <w:vAlign w:val="top"/>
            <w:tcBorders>
              <w:bottom w:val="single" w:sz="3" w:color="EDE5F2"/>
            </w:tcBorders>
          </w:tcPr>
          <w:p>
            <w:pPr>
              <w:spacing w:after="0" w:before="0"/>
            </w:pPr>
            <w:r/>
            <w:r>
              <w:rPr>
                <w:rFonts w:ascii="Aptos" w:hAnsi="Aptos"/>
                <w:b w:val="0"/>
                <w:sz w:val="17"/>
              </w:rPr>
              <w:t>otp-auth</w:t>
            </w:r>
          </w:p>
        </w:tc>
        <w:tc>
          <w:tcPr>
            <w:tcW w:type="dxa" w:w="7776"/>
            <w:vAlign w:val="top"/>
            <w:tcBorders>
              <w:bottom w:val="single" w:sz="3" w:color="EDE5F2"/>
            </w:tcBorders>
          </w:tcPr>
          <w:p>
            <w:pPr>
              <w:spacing w:after="0" w:before="0"/>
            </w:pPr>
            <w:r/>
            <w:r>
              <w:rPr>
                <w:rFonts w:ascii="Aptos" w:hAnsi="Aptos"/>
                <w:b w:val="0"/>
                <w:sz w:val="17"/>
              </w:rPr>
              <w:t>Allows at most 3 challenges for the phone in 10 minutes, verifies an active profile, generates a random six-digit OTP, salts/hashes it, stores a five-minute challenge and sends via EduMarc SMS.</w:t>
            </w:r>
          </w:p>
        </w:tc>
      </w:tr>
      <w:tr>
        <w:tc>
          <w:tcPr>
            <w:tcW w:type="dxa" w:w="648"/>
            <w:vAlign w:val="top"/>
            <w:shd w:fill="FAF8FC"/>
            <w:tcBorders>
              <w:bottom w:val="single" w:sz="3" w:color="EDE5F2"/>
            </w:tcBorders>
          </w:tcPr>
          <w:p>
            <w:pPr>
              <w:spacing w:after="0" w:before="0"/>
            </w:pPr>
            <w:r/>
            <w:r>
              <w:rPr>
                <w:rFonts w:ascii="Aptos" w:hAnsi="Aptos"/>
                <w:b w:val="0"/>
                <w:sz w:val="17"/>
              </w:rPr>
              <w:t>4</w:t>
            </w:r>
          </w:p>
        </w:tc>
        <w:tc>
          <w:tcPr>
            <w:tcW w:type="dxa" w:w="2088"/>
            <w:vAlign w:val="top"/>
            <w:shd w:fill="FAF8FC"/>
            <w:tcBorders>
              <w:bottom w:val="single" w:sz="3" w:color="EDE5F2"/>
            </w:tcBorders>
          </w:tcPr>
          <w:p>
            <w:pPr>
              <w:spacing w:after="0" w:before="0"/>
            </w:pPr>
            <w:r/>
            <w:r>
              <w:rPr>
                <w:rFonts w:ascii="Aptos" w:hAnsi="Aptos"/>
                <w:b w:val="0"/>
                <w:sz w:val="17"/>
              </w:rPr>
              <w:t>User</w:t>
            </w:r>
          </w:p>
        </w:tc>
        <w:tc>
          <w:tcPr>
            <w:tcW w:type="dxa" w:w="7776"/>
            <w:vAlign w:val="top"/>
            <w:shd w:fill="FAF8FC"/>
            <w:tcBorders>
              <w:bottom w:val="single" w:sz="3" w:color="EDE5F2"/>
            </w:tcBorders>
          </w:tcPr>
          <w:p>
            <w:pPr>
              <w:spacing w:after="0" w:before="0"/>
            </w:pPr>
            <w:r/>
            <w:r>
              <w:rPr>
                <w:rFonts w:ascii="Aptos" w:hAnsi="Aptos"/>
                <w:b w:val="0"/>
                <w:sz w:val="17"/>
              </w:rPr>
              <w:t>Enters the OTP; the server permits at most five failed attempts for the current challenge.</w:t>
            </w:r>
          </w:p>
        </w:tc>
      </w:tr>
      <w:tr>
        <w:tc>
          <w:tcPr>
            <w:tcW w:type="dxa" w:w="648"/>
            <w:vAlign w:val="top"/>
            <w:tcBorders>
              <w:bottom w:val="single" w:sz="3" w:color="EDE5F2"/>
            </w:tcBorders>
          </w:tcPr>
          <w:p>
            <w:pPr>
              <w:spacing w:after="0" w:before="0"/>
            </w:pPr>
            <w:r/>
            <w:r>
              <w:rPr>
                <w:rFonts w:ascii="Aptos" w:hAnsi="Aptos"/>
                <w:b w:val="0"/>
                <w:sz w:val="17"/>
              </w:rPr>
              <w:t>5</w:t>
            </w:r>
          </w:p>
        </w:tc>
        <w:tc>
          <w:tcPr>
            <w:tcW w:type="dxa" w:w="2088"/>
            <w:vAlign w:val="top"/>
            <w:tcBorders>
              <w:bottom w:val="single" w:sz="3" w:color="EDE5F2"/>
            </w:tcBorders>
          </w:tcPr>
          <w:p>
            <w:pPr>
              <w:spacing w:after="0" w:before="0"/>
            </w:pPr>
            <w:r/>
            <w:r>
              <w:rPr>
                <w:rFonts w:ascii="Aptos" w:hAnsi="Aptos"/>
                <w:b w:val="0"/>
                <w:sz w:val="17"/>
              </w:rPr>
              <w:t>otp-auth</w:t>
            </w:r>
          </w:p>
        </w:tc>
        <w:tc>
          <w:tcPr>
            <w:tcW w:type="dxa" w:w="7776"/>
            <w:vAlign w:val="top"/>
            <w:tcBorders>
              <w:bottom w:val="single" w:sz="3" w:color="EDE5F2"/>
            </w:tcBorders>
          </w:tcPr>
          <w:p>
            <w:pPr>
              <w:spacing w:after="0" w:before="0"/>
            </w:pPr>
            <w:r/>
            <w:r>
              <w:rPr>
                <w:rFonts w:ascii="Aptos" w:hAnsi="Aptos"/>
                <w:b w:val="0"/>
                <w:sz w:val="17"/>
              </w:rPr>
              <w:t>Consumes the challenge, validates the active profile, creates/locates a matching Supabase Auth user and returns a magic-link token hash.</w:t>
            </w:r>
          </w:p>
        </w:tc>
      </w:tr>
      <w:tr>
        <w:tc>
          <w:tcPr>
            <w:tcW w:type="dxa" w:w="648"/>
            <w:vAlign w:val="top"/>
            <w:shd w:fill="FAF8FC"/>
            <w:tcBorders>
              <w:bottom w:val="single" w:sz="3" w:color="EDE5F2"/>
            </w:tcBorders>
          </w:tcPr>
          <w:p>
            <w:pPr>
              <w:spacing w:after="0" w:before="0"/>
            </w:pPr>
            <w:r/>
            <w:r>
              <w:rPr>
                <w:rFonts w:ascii="Aptos" w:hAnsi="Aptos"/>
                <w:b w:val="0"/>
                <w:sz w:val="17"/>
              </w:rPr>
              <w:t>6</w:t>
            </w:r>
          </w:p>
        </w:tc>
        <w:tc>
          <w:tcPr>
            <w:tcW w:type="dxa" w:w="2088"/>
            <w:vAlign w:val="top"/>
            <w:shd w:fill="FAF8FC"/>
            <w:tcBorders>
              <w:bottom w:val="single" w:sz="3" w:color="EDE5F2"/>
            </w:tcBorders>
          </w:tcPr>
          <w:p>
            <w:pPr>
              <w:spacing w:after="0" w:before="0"/>
            </w:pPr>
            <w:r/>
            <w:r>
              <w:rPr>
                <w:rFonts w:ascii="Aptos" w:hAnsi="Aptos"/>
                <w:b w:val="0"/>
                <w:sz w:val="17"/>
              </w:rPr>
              <w:t>AuthContext</w:t>
            </w:r>
          </w:p>
        </w:tc>
        <w:tc>
          <w:tcPr>
            <w:tcW w:type="dxa" w:w="7776"/>
            <w:vAlign w:val="top"/>
            <w:shd w:fill="FAF8FC"/>
            <w:tcBorders>
              <w:bottom w:val="single" w:sz="3" w:color="EDE5F2"/>
            </w:tcBorders>
          </w:tcPr>
          <w:p>
            <w:pPr>
              <w:spacing w:after="0" w:before="0"/>
            </w:pPr>
            <w:r/>
            <w:r>
              <w:rPr>
                <w:rFonts w:ascii="Aptos" w:hAnsi="Aptos"/>
                <w:b w:val="0"/>
                <w:sz w:val="17"/>
              </w:rPr>
              <w:t>Calls Supabase verifyOtp with the token hash, stores the session, fetches authoritative profile data and registers the device session/push token.</w:t>
            </w:r>
          </w:p>
        </w:tc>
      </w:tr>
      <w:tr>
        <w:tc>
          <w:tcPr>
            <w:tcW w:type="dxa" w:w="648"/>
            <w:vAlign w:val="top"/>
            <w:tcBorders>
              <w:bottom w:val="single" w:sz="3" w:color="EDE5F2"/>
            </w:tcBorders>
          </w:tcPr>
          <w:p>
            <w:pPr>
              <w:spacing w:after="0" w:before="0"/>
            </w:pPr>
            <w:r/>
            <w:r>
              <w:rPr>
                <w:rFonts w:ascii="Aptos" w:hAnsi="Aptos"/>
                <w:b w:val="0"/>
                <w:sz w:val="17"/>
              </w:rPr>
              <w:t>7</w:t>
            </w:r>
          </w:p>
        </w:tc>
        <w:tc>
          <w:tcPr>
            <w:tcW w:type="dxa" w:w="2088"/>
            <w:vAlign w:val="top"/>
            <w:tcBorders>
              <w:bottom w:val="single" w:sz="3" w:color="EDE5F2"/>
            </w:tcBorders>
          </w:tcPr>
          <w:p>
            <w:pPr>
              <w:spacing w:after="0" w:before="0"/>
            </w:pPr>
            <w:r/>
            <w:r>
              <w:rPr>
                <w:rFonts w:ascii="Aptos" w:hAnsi="Aptos"/>
                <w:b w:val="0"/>
                <w:sz w:val="17"/>
              </w:rPr>
              <w:t>Navigation</w:t>
            </w:r>
          </w:p>
        </w:tc>
        <w:tc>
          <w:tcPr>
            <w:tcW w:type="dxa" w:w="7776"/>
            <w:vAlign w:val="top"/>
            <w:tcBorders>
              <w:bottom w:val="single" w:sz="3" w:color="EDE5F2"/>
            </w:tcBorders>
          </w:tcPr>
          <w:p>
            <w:pPr>
              <w:spacing w:after="0" w:before="0"/>
            </w:pPr>
            <w:r/>
            <w:r>
              <w:rPr>
                <w:rFonts w:ascii="Aptos" w:hAnsi="Aptos"/>
                <w:b w:val="0"/>
                <w:sz w:val="17"/>
              </w:rPr>
              <w:t>Mounts employee or HR shell from normalized authoritative role.</w:t>
            </w:r>
          </w:p>
        </w:tc>
      </w:tr>
    </w:tbl>
    <w:p>
      <w:pPr>
        <w:spacing w:after="0"/>
      </w:pPr>
    </w:p>
    <w:p>
      <w:pPr>
        <w:pStyle w:val="Heading2"/>
      </w:pPr>
      <w:r>
        <w:t>5.2 Session persistence and logout</w:t>
      </w:r>
    </w:p>
    <w:p>
      <w:pPr>
        <w:pStyle w:val="ListBullet"/>
      </w:pPr>
      <w:r>
        <w:t>Native sessions/profile cache use Expo SecureStore with device-only accessibility; older AsyncStorage values are migrated and deleted.</w:t>
      </w:r>
    </w:p>
    <w:p>
      <w:pPr>
        <w:pStyle w:val="ListBullet"/>
      </w:pPr>
      <w:r>
        <w:t>Web authentication persists in localStorage to survive browser closure; non-auth sensitive queues use tab sessionStorage and are prohibited for web location evidence.</w:t>
      </w:r>
    </w:p>
    <w:p>
      <w:pPr>
        <w:pStyle w:val="ListBullet"/>
      </w:pPr>
      <w:r>
        <w:t>Supabase auto-refreshes tokens and does not parse sessions from URL fragments.</w:t>
      </w:r>
    </w:p>
    <w:p>
      <w:pPr>
        <w:pStyle w:val="ListBullet"/>
      </w:pPr>
      <w:r>
        <w:t>On logout the app deactivates the push token, closes device session, stops native tracking, clears offline location/evidence queues, clears cached user metadata and signs out of Supabase.</w:t>
      </w:r>
    </w:p>
    <w:p>
      <w:pPr>
        <w:pStyle w:val="ListBullet"/>
      </w:pPr>
      <w:r>
        <w:t>App foreground/resume logic refreshes sessions and authoritative profile state, preventing a stale cached employee shell from limiting or granting the wrong navigation.</w:t>
      </w:r>
    </w:p>
    <w:tbl>
      <w:tblPr>
        <w:tblW w:type="auto" w:w="0"/>
        <w:jc w:val="center"/>
        <w:tblLook w:firstColumn="1" w:firstRow="1" w:lastColumn="0" w:lastRow="0" w:noHBand="0" w:noVBand="1" w:val="04A0"/>
      </w:tblPr>
      <w:tblGrid>
        <w:gridCol w:w="10166"/>
      </w:tblGrid>
      <w:tr>
        <w:tc>
          <w:tcPr>
            <w:tcW w:type="dxa" w:w="10166"/>
            <w:shd w:fill="FFF7ED"/>
          </w:tcPr>
          <w:p>
            <w:pPr>
              <w:spacing w:after="0"/>
            </w:pPr>
            <w:r>
              <w:rPr>
                <w:b/>
                <w:color w:val="D97706"/>
              </w:rPr>
              <w:t xml:space="preserve">Bootstrap exception: </w:t>
            </w:r>
            <w:r>
              <w:t>The SYSTEM_ADMIN path uses a repository-defined static credential verifier and must be removed/rotated; it is not equivalent to the random five-minute employee OTP flow.</w:t>
            </w:r>
          </w:p>
        </w:tc>
      </w:tr>
    </w:tbl>
    <w:p>
      <w:pPr>
        <w:spacing w:after="0"/>
      </w:pPr>
    </w:p>
    <w:p>
      <w:pPr>
        <w:pStyle w:val="Heading1"/>
      </w:pPr>
      <w:r>
        <w:t>6. Employee workflows and business logic</w:t>
      </w:r>
    </w:p>
    <w:p>
      <w:pPr>
        <w:pStyle w:val="Heading2"/>
      </w:pPr>
      <w:r>
        <w:t>6.1 Dashboard</w:t>
      </w:r>
    </w:p>
    <w:p>
      <w:pPr>
        <w:pStyle w:val="ListBullet"/>
      </w:pPr>
      <w:r>
        <w:t>Loads a cached rpc_employee_dashboard_summary, today’s attendance state, unread notifications, tasks, leave balance, visits, birthdays/events and tracking state.</w:t>
      </w:r>
    </w:p>
    <w:p>
      <w:pPr>
        <w:pStyle w:val="ListBullet"/>
      </w:pPr>
      <w:r>
        <w:t>Realtime attendance changes invalidate and reload relevant dashboard state. Cache invalidation follows attendance mutations.</w:t>
      </w:r>
    </w:p>
    <w:p>
      <w:pPr>
        <w:pStyle w:val="ListBullet"/>
      </w:pPr>
      <w:r>
        <w:t>Quick actions route to attendance, leave, activity, field visits, tasks, team and tickets. HR users are redirected/mounted into the HR Panel by role.</w:t>
      </w:r>
    </w:p>
    <w:p>
      <w:pPr>
        <w:pStyle w:val="ListBullet"/>
      </w:pPr>
      <w:r>
        <w:t>Offline banner explicitly prevents users from assuming attendance actions are committed without server confirmation.</w:t>
      </w:r>
    </w:p>
    <w:p>
      <w:pPr>
        <w:pStyle w:val="Heading3"/>
      </w:pPr>
      <w:r>
        <w:t>6.2 Office attendance check-in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4A0F4A"/>
            <w:vAlign w:val="center"/>
          </w:tcPr>
          <w:p>
            <w:pPr>
              <w:spacing w:after="0" w:before="0"/>
            </w:pPr>
            <w:r/>
            <w:r>
              <w:rPr>
                <w:rFonts w:ascii="Aptos" w:hAnsi="Aptos"/>
                <w:b/>
                <w:color w:val="FFFFFF"/>
                <w:sz w:val="17"/>
              </w:rPr>
              <w:t>Step</w:t>
            </w:r>
          </w:p>
        </w:tc>
        <w:tc>
          <w:tcPr>
            <w:tcW w:type="dxa" w:w="2088"/>
            <w:shd w:fill="4A0F4A"/>
            <w:vAlign w:val="center"/>
          </w:tcPr>
          <w:p>
            <w:pPr>
              <w:spacing w:after="0" w:before="0"/>
            </w:pPr>
            <w:r/>
            <w:r>
              <w:rPr>
                <w:rFonts w:ascii="Aptos" w:hAnsi="Aptos"/>
                <w:b/>
                <w:color w:val="FFFFFF"/>
                <w:sz w:val="17"/>
              </w:rPr>
              <w:t>Actor / component</w:t>
            </w:r>
          </w:p>
        </w:tc>
        <w:tc>
          <w:tcPr>
            <w:tcW w:type="dxa" w:w="7776"/>
            <w:shd w:fill="4A0F4A"/>
            <w:vAlign w:val="center"/>
          </w:tcPr>
          <w:p>
            <w:pPr>
              <w:spacing w:after="0" w:before="0"/>
            </w:pPr>
            <w:r/>
            <w:r>
              <w:rPr>
                <w:rFonts w:ascii="Aptos" w:hAnsi="Aptos"/>
                <w:b/>
                <w:color w:val="FFFFFF"/>
                <w:sz w:val="17"/>
              </w:rPr>
              <w:t>Action and resulting data</w:t>
            </w:r>
          </w:p>
        </w:tc>
      </w:tr>
      <w:tr>
        <w:tc>
          <w:tcPr>
            <w:tcW w:type="dxa" w:w="648"/>
            <w:vAlign w:val="top"/>
            <w:tcBorders>
              <w:bottom w:val="single" w:sz="3" w:color="EDE5F2"/>
            </w:tcBorders>
          </w:tcPr>
          <w:p>
            <w:pPr>
              <w:spacing w:after="0" w:before="0"/>
            </w:pPr>
            <w:r/>
            <w:r>
              <w:rPr>
                <w:rFonts w:ascii="Aptos" w:hAnsi="Aptos"/>
                <w:b w:val="0"/>
                <w:sz w:val="17"/>
              </w:rPr>
              <w:t>1</w:t>
            </w:r>
          </w:p>
        </w:tc>
        <w:tc>
          <w:tcPr>
            <w:tcW w:type="dxa" w:w="2088"/>
            <w:vAlign w:val="top"/>
            <w:tcBorders>
              <w:bottom w:val="single" w:sz="3" w:color="EDE5F2"/>
            </w:tcBorders>
          </w:tcPr>
          <w:p>
            <w:pPr>
              <w:spacing w:after="0" w:before="0"/>
            </w:pPr>
            <w:r/>
            <w:r>
              <w:rPr>
                <w:rFonts w:ascii="Aptos" w:hAnsi="Aptos"/>
                <w:b w:val="0"/>
                <w:sz w:val="17"/>
              </w:rPr>
              <w:t>User/device</w:t>
            </w:r>
          </w:p>
        </w:tc>
        <w:tc>
          <w:tcPr>
            <w:tcW w:type="dxa" w:w="7776"/>
            <w:vAlign w:val="top"/>
            <w:tcBorders>
              <w:bottom w:val="single" w:sz="3" w:color="EDE5F2"/>
            </w:tcBorders>
          </w:tcPr>
          <w:p>
            <w:pPr>
              <w:spacing w:after="0" w:before="0"/>
            </w:pPr>
            <w:r/>
            <w:r>
              <w:rPr>
                <w:rFonts w:ascii="Aptos" w:hAnsi="Aptos"/>
                <w:b w:val="0"/>
                <w:sz w:val="17"/>
              </w:rPr>
              <w:t>Requests precise foreground location; UI rejects missing/poor location and gathers device integrity signal.</w:t>
            </w:r>
          </w:p>
        </w:tc>
      </w:tr>
      <w:tr>
        <w:tc>
          <w:tcPr>
            <w:tcW w:type="dxa" w:w="648"/>
            <w:vAlign w:val="top"/>
            <w:shd w:fill="FAF8FC"/>
            <w:tcBorders>
              <w:bottom w:val="single" w:sz="3" w:color="EDE5F2"/>
            </w:tcBorders>
          </w:tcPr>
          <w:p>
            <w:pPr>
              <w:spacing w:after="0" w:before="0"/>
            </w:pPr>
            <w:r/>
            <w:r>
              <w:rPr>
                <w:rFonts w:ascii="Aptos" w:hAnsi="Aptos"/>
                <w:b w:val="0"/>
                <w:sz w:val="17"/>
              </w:rPr>
              <w:t>2</w:t>
            </w:r>
          </w:p>
        </w:tc>
        <w:tc>
          <w:tcPr>
            <w:tcW w:type="dxa" w:w="2088"/>
            <w:vAlign w:val="top"/>
            <w:shd w:fill="FAF8FC"/>
            <w:tcBorders>
              <w:bottom w:val="single" w:sz="3" w:color="EDE5F2"/>
            </w:tcBorders>
          </w:tcPr>
          <w:p>
            <w:pPr>
              <w:spacing w:after="0" w:before="0"/>
            </w:pPr>
            <w:r/>
            <w:r>
              <w:rPr>
                <w:rFonts w:ascii="Aptos" w:hAnsi="Aptos"/>
                <w:b w:val="0"/>
                <w:sz w:val="17"/>
              </w:rPr>
              <w:t>AttendanceService</w:t>
            </w:r>
          </w:p>
        </w:tc>
        <w:tc>
          <w:tcPr>
            <w:tcW w:type="dxa" w:w="7776"/>
            <w:vAlign w:val="top"/>
            <w:shd w:fill="FAF8FC"/>
            <w:tcBorders>
              <w:bottom w:val="single" w:sz="3" w:color="EDE5F2"/>
            </w:tcBorders>
          </w:tcPr>
          <w:p>
            <w:pPr>
              <w:spacing w:after="0" w:before="0"/>
            </w:pPr>
            <w:r/>
            <w:r>
              <w:rPr>
                <w:rFonts w:ascii="Aptos" w:hAnsi="Aptos"/>
                <w:b w:val="0"/>
                <w:sz w:val="17"/>
              </w:rPr>
              <w:t>Loads active/allowed offices, selects nearest office and validates configured radius (10-1,000 m).</w:t>
            </w:r>
          </w:p>
        </w:tc>
      </w:tr>
      <w:tr>
        <w:tc>
          <w:tcPr>
            <w:tcW w:type="dxa" w:w="648"/>
            <w:vAlign w:val="top"/>
            <w:tcBorders>
              <w:bottom w:val="single" w:sz="3" w:color="EDE5F2"/>
            </w:tcBorders>
          </w:tcPr>
          <w:p>
            <w:pPr>
              <w:spacing w:after="0" w:before="0"/>
            </w:pPr>
            <w:r/>
            <w:r>
              <w:rPr>
                <w:rFonts w:ascii="Aptos" w:hAnsi="Aptos"/>
                <w:b w:val="0"/>
                <w:sz w:val="17"/>
              </w:rPr>
              <w:t>3</w:t>
            </w:r>
          </w:p>
        </w:tc>
        <w:tc>
          <w:tcPr>
            <w:tcW w:type="dxa" w:w="2088"/>
            <w:vAlign w:val="top"/>
            <w:tcBorders>
              <w:bottom w:val="single" w:sz="3" w:color="EDE5F2"/>
            </w:tcBorders>
          </w:tcPr>
          <w:p>
            <w:pPr>
              <w:spacing w:after="0" w:before="0"/>
            </w:pPr>
            <w:r/>
            <w:r>
              <w:rPr>
                <w:rFonts w:ascii="Aptos" w:hAnsi="Aptos"/>
                <w:b w:val="0"/>
                <w:sz w:val="17"/>
              </w:rPr>
              <w:t>Client geofence</w:t>
            </w:r>
          </w:p>
        </w:tc>
        <w:tc>
          <w:tcPr>
            <w:tcW w:type="dxa" w:w="7776"/>
            <w:vAlign w:val="top"/>
            <w:tcBorders>
              <w:bottom w:val="single" w:sz="3" w:color="EDE5F2"/>
            </w:tcBorders>
          </w:tcPr>
          <w:p>
            <w:pPr>
              <w:spacing w:after="0" w:before="0"/>
            </w:pPr>
            <w:r/>
            <w:r>
              <w:rPr>
                <w:rFonts w:ascii="Aptos" w:hAnsi="Aptos"/>
                <w:b w:val="0"/>
                <w:sz w:val="17"/>
              </w:rPr>
              <w:t>Rejects accuracy over 100 m; requires distance + accuracy &lt;= configured radius.</w:t>
            </w:r>
          </w:p>
        </w:tc>
      </w:tr>
      <w:tr>
        <w:tc>
          <w:tcPr>
            <w:tcW w:type="dxa" w:w="648"/>
            <w:vAlign w:val="top"/>
            <w:shd w:fill="FAF8FC"/>
            <w:tcBorders>
              <w:bottom w:val="single" w:sz="3" w:color="EDE5F2"/>
            </w:tcBorders>
          </w:tcPr>
          <w:p>
            <w:pPr>
              <w:spacing w:after="0" w:before="0"/>
            </w:pPr>
            <w:r/>
            <w:r>
              <w:rPr>
                <w:rFonts w:ascii="Aptos" w:hAnsi="Aptos"/>
                <w:b w:val="0"/>
                <w:sz w:val="17"/>
              </w:rPr>
              <w:t>4</w:t>
            </w:r>
          </w:p>
        </w:tc>
        <w:tc>
          <w:tcPr>
            <w:tcW w:type="dxa" w:w="2088"/>
            <w:vAlign w:val="top"/>
            <w:shd w:fill="FAF8FC"/>
            <w:tcBorders>
              <w:bottom w:val="single" w:sz="3" w:color="EDE5F2"/>
            </w:tcBorders>
          </w:tcPr>
          <w:p>
            <w:pPr>
              <w:spacing w:after="0" w:before="0"/>
            </w:pPr>
            <w:r/>
            <w:r>
              <w:rPr>
                <w:rFonts w:ascii="Aptos" w:hAnsi="Aptos"/>
                <w:b w:val="0"/>
                <w:sz w:val="17"/>
              </w:rPr>
              <w:t>Protected RPC</w:t>
            </w:r>
          </w:p>
        </w:tc>
        <w:tc>
          <w:tcPr>
            <w:tcW w:type="dxa" w:w="7776"/>
            <w:vAlign w:val="top"/>
            <w:shd w:fill="FAF8FC"/>
            <w:tcBorders>
              <w:bottom w:val="single" w:sz="3" w:color="EDE5F2"/>
            </w:tcBorders>
          </w:tcPr>
          <w:p>
            <w:pPr>
              <w:spacing w:after="0" w:before="0"/>
            </w:pPr>
            <w:r/>
            <w:r>
              <w:rPr>
                <w:rFonts w:ascii="Aptos" w:hAnsi="Aptos"/>
                <w:b w:val="0"/>
                <w:sz w:val="17"/>
              </w:rPr>
              <w:t>rpc_attendance_checkin_v3 validates identity, active office/policy, server-side geofence and idempotent attendance action.</w:t>
            </w:r>
          </w:p>
        </w:tc>
      </w:tr>
      <w:tr>
        <w:tc>
          <w:tcPr>
            <w:tcW w:type="dxa" w:w="648"/>
            <w:vAlign w:val="top"/>
            <w:tcBorders>
              <w:bottom w:val="single" w:sz="3" w:color="EDE5F2"/>
            </w:tcBorders>
          </w:tcPr>
          <w:p>
            <w:pPr>
              <w:spacing w:after="0" w:before="0"/>
            </w:pPr>
            <w:r/>
            <w:r>
              <w:rPr>
                <w:rFonts w:ascii="Aptos" w:hAnsi="Aptos"/>
                <w:b w:val="0"/>
                <w:sz w:val="17"/>
              </w:rPr>
              <w:t>5</w:t>
            </w:r>
          </w:p>
        </w:tc>
        <w:tc>
          <w:tcPr>
            <w:tcW w:type="dxa" w:w="2088"/>
            <w:vAlign w:val="top"/>
            <w:tcBorders>
              <w:bottom w:val="single" w:sz="3" w:color="EDE5F2"/>
            </w:tcBorders>
          </w:tcPr>
          <w:p>
            <w:pPr>
              <w:spacing w:after="0" w:before="0"/>
            </w:pPr>
            <w:r/>
            <w:r>
              <w:rPr>
                <w:rFonts w:ascii="Aptos" w:hAnsi="Aptos"/>
                <w:b w:val="0"/>
                <w:sz w:val="17"/>
              </w:rPr>
              <w:t>Database</w:t>
            </w:r>
          </w:p>
        </w:tc>
        <w:tc>
          <w:tcPr>
            <w:tcW w:type="dxa" w:w="7776"/>
            <w:vAlign w:val="top"/>
            <w:tcBorders>
              <w:bottom w:val="single" w:sz="3" w:color="EDE5F2"/>
            </w:tcBorders>
          </w:tcPr>
          <w:p>
            <w:pPr>
              <w:spacing w:after="0" w:before="0"/>
            </w:pPr>
            <w:r/>
            <w:r>
              <w:rPr>
                <w:rFonts w:ascii="Aptos" w:hAnsi="Aptos"/>
                <w:b w:val="0"/>
                <w:sz w:val="17"/>
              </w:rPr>
              <w:t>Creates/updates one employee/day attendance record, app evidence, audit/outbox side effects and committed timestamp.</w:t>
            </w:r>
          </w:p>
        </w:tc>
      </w:tr>
      <w:tr>
        <w:tc>
          <w:tcPr>
            <w:tcW w:type="dxa" w:w="648"/>
            <w:vAlign w:val="top"/>
            <w:shd w:fill="FAF8FC"/>
            <w:tcBorders>
              <w:bottom w:val="single" w:sz="3" w:color="EDE5F2"/>
            </w:tcBorders>
          </w:tcPr>
          <w:p>
            <w:pPr>
              <w:spacing w:after="0" w:before="0"/>
            </w:pPr>
            <w:r/>
            <w:r>
              <w:rPr>
                <w:rFonts w:ascii="Aptos" w:hAnsi="Aptos"/>
                <w:b w:val="0"/>
                <w:sz w:val="17"/>
              </w:rPr>
              <w:t>6</w:t>
            </w:r>
          </w:p>
        </w:tc>
        <w:tc>
          <w:tcPr>
            <w:tcW w:type="dxa" w:w="2088"/>
            <w:vAlign w:val="top"/>
            <w:shd w:fill="FAF8FC"/>
            <w:tcBorders>
              <w:bottom w:val="single" w:sz="3" w:color="EDE5F2"/>
            </w:tcBorders>
          </w:tcPr>
          <w:p>
            <w:pPr>
              <w:spacing w:after="0" w:before="0"/>
            </w:pPr>
            <w:r/>
            <w:r>
              <w:rPr>
                <w:rFonts w:ascii="Aptos" w:hAnsi="Aptos"/>
                <w:b w:val="0"/>
                <w:sz w:val="17"/>
              </w:rPr>
              <w:t>Tracking lifecycle</w:t>
            </w:r>
          </w:p>
        </w:tc>
        <w:tc>
          <w:tcPr>
            <w:tcW w:type="dxa" w:w="7776"/>
            <w:vAlign w:val="top"/>
            <w:shd w:fill="FAF8FC"/>
            <w:tcBorders>
              <w:bottom w:val="single" w:sz="3" w:color="EDE5F2"/>
            </w:tcBorders>
          </w:tcPr>
          <w:p>
            <w:pPr>
              <w:spacing w:after="0" w:before="0"/>
            </w:pPr>
            <w:r/>
            <w:r>
              <w:rPr>
                <w:rFonts w:ascii="Aptos" w:hAnsi="Aptos"/>
                <w:b w:val="0"/>
                <w:sz w:val="17"/>
              </w:rPr>
              <w:t>Starts/ensures an attendance tracking session on native, even without a field-visit destination.</w:t>
            </w:r>
          </w:p>
        </w:tc>
      </w:tr>
      <w:tr>
        <w:tc>
          <w:tcPr>
            <w:tcW w:type="dxa" w:w="648"/>
            <w:vAlign w:val="top"/>
            <w:tcBorders>
              <w:bottom w:val="single" w:sz="3" w:color="EDE5F2"/>
            </w:tcBorders>
          </w:tcPr>
          <w:p>
            <w:pPr>
              <w:spacing w:after="0" w:before="0"/>
            </w:pPr>
            <w:r/>
            <w:r>
              <w:rPr>
                <w:rFonts w:ascii="Aptos" w:hAnsi="Aptos"/>
                <w:b w:val="0"/>
                <w:sz w:val="17"/>
              </w:rPr>
              <w:t>7</w:t>
            </w:r>
          </w:p>
        </w:tc>
        <w:tc>
          <w:tcPr>
            <w:tcW w:type="dxa" w:w="2088"/>
            <w:vAlign w:val="top"/>
            <w:tcBorders>
              <w:bottom w:val="single" w:sz="3" w:color="EDE5F2"/>
            </w:tcBorders>
          </w:tcPr>
          <w:p>
            <w:pPr>
              <w:spacing w:after="0" w:before="0"/>
            </w:pPr>
            <w:r/>
            <w:r>
              <w:rPr>
                <w:rFonts w:ascii="Aptos" w:hAnsi="Aptos"/>
                <w:b w:val="0"/>
                <w:sz w:val="17"/>
              </w:rPr>
              <w:t>UI</w:t>
            </w:r>
          </w:p>
        </w:tc>
        <w:tc>
          <w:tcPr>
            <w:tcW w:type="dxa" w:w="7776"/>
            <w:vAlign w:val="top"/>
            <w:tcBorders>
              <w:bottom w:val="single" w:sz="3" w:color="EDE5F2"/>
            </w:tcBorders>
          </w:tcPr>
          <w:p>
            <w:pPr>
              <w:spacing w:after="0" w:before="0"/>
            </w:pPr>
            <w:r/>
            <w:r>
              <w:rPr>
                <w:rFonts w:ascii="Aptos" w:hAnsi="Aptos"/>
                <w:b w:val="0"/>
                <w:sz w:val="17"/>
              </w:rPr>
              <w:t>Only shows success after a committed server timestamp; summaries/realtime channels refresh.</w:t>
            </w:r>
          </w:p>
        </w:tc>
      </w:tr>
    </w:tbl>
    <w:p>
      <w:pPr>
        <w:spacing w:after="0"/>
      </w:pPr>
    </w:p>
    <w:p>
      <w:pPr>
        <w:pStyle w:val="Heading3"/>
      </w:pPr>
      <w:r>
        <w:t>6.3 Checkout, early checkout and undo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4A0F4A"/>
            <w:vAlign w:val="center"/>
          </w:tcPr>
          <w:p>
            <w:pPr>
              <w:spacing w:after="0" w:before="0"/>
            </w:pPr>
            <w:r/>
            <w:r>
              <w:rPr>
                <w:rFonts w:ascii="Aptos" w:hAnsi="Aptos"/>
                <w:b/>
                <w:color w:val="FFFFFF"/>
                <w:sz w:val="17"/>
              </w:rPr>
              <w:t>Step</w:t>
            </w:r>
          </w:p>
        </w:tc>
        <w:tc>
          <w:tcPr>
            <w:tcW w:type="dxa" w:w="2088"/>
            <w:shd w:fill="4A0F4A"/>
            <w:vAlign w:val="center"/>
          </w:tcPr>
          <w:p>
            <w:pPr>
              <w:spacing w:after="0" w:before="0"/>
            </w:pPr>
            <w:r/>
            <w:r>
              <w:rPr>
                <w:rFonts w:ascii="Aptos" w:hAnsi="Aptos"/>
                <w:b/>
                <w:color w:val="FFFFFF"/>
                <w:sz w:val="17"/>
              </w:rPr>
              <w:t>Actor / component</w:t>
            </w:r>
          </w:p>
        </w:tc>
        <w:tc>
          <w:tcPr>
            <w:tcW w:type="dxa" w:w="7776"/>
            <w:shd w:fill="4A0F4A"/>
            <w:vAlign w:val="center"/>
          </w:tcPr>
          <w:p>
            <w:pPr>
              <w:spacing w:after="0" w:before="0"/>
            </w:pPr>
            <w:r/>
            <w:r>
              <w:rPr>
                <w:rFonts w:ascii="Aptos" w:hAnsi="Aptos"/>
                <w:b/>
                <w:color w:val="FFFFFF"/>
                <w:sz w:val="17"/>
              </w:rPr>
              <w:t>Action and resulting data</w:t>
            </w:r>
          </w:p>
        </w:tc>
      </w:tr>
      <w:tr>
        <w:tc>
          <w:tcPr>
            <w:tcW w:type="dxa" w:w="648"/>
            <w:vAlign w:val="top"/>
            <w:tcBorders>
              <w:bottom w:val="single" w:sz="3" w:color="EDE5F2"/>
            </w:tcBorders>
          </w:tcPr>
          <w:p>
            <w:pPr>
              <w:spacing w:after="0" w:before="0"/>
            </w:pPr>
            <w:r/>
            <w:r>
              <w:rPr>
                <w:rFonts w:ascii="Aptos" w:hAnsi="Aptos"/>
                <w:b w:val="0"/>
                <w:sz w:val="17"/>
              </w:rPr>
              <w:t>1</w:t>
            </w:r>
          </w:p>
        </w:tc>
        <w:tc>
          <w:tcPr>
            <w:tcW w:type="dxa" w:w="2088"/>
            <w:vAlign w:val="top"/>
            <w:tcBorders>
              <w:bottom w:val="single" w:sz="3" w:color="EDE5F2"/>
            </w:tcBorders>
          </w:tcPr>
          <w:p>
            <w:pPr>
              <w:spacing w:after="0" w:before="0"/>
            </w:pPr>
            <w:r/>
            <w:r>
              <w:rPr>
                <w:rFonts w:ascii="Aptos" w:hAnsi="Aptos"/>
                <w:b w:val="0"/>
                <w:sz w:val="17"/>
              </w:rPr>
              <w:t>User</w:t>
            </w:r>
          </w:p>
        </w:tc>
        <w:tc>
          <w:tcPr>
            <w:tcW w:type="dxa" w:w="7776"/>
            <w:vAlign w:val="top"/>
            <w:tcBorders>
              <w:bottom w:val="single" w:sz="3" w:color="EDE5F2"/>
            </w:tcBorders>
          </w:tcPr>
          <w:p>
            <w:pPr>
              <w:spacing w:after="0" w:before="0"/>
            </w:pPr>
            <w:r/>
            <w:r>
              <w:rPr>
                <w:rFonts w:ascii="Aptos" w:hAnsi="Aptos"/>
                <w:b w:val="0"/>
                <w:sz w:val="17"/>
              </w:rPr>
              <w:t>Chooses checkout; location, reason and optional notes are captured.</w:t>
            </w:r>
          </w:p>
        </w:tc>
      </w:tr>
      <w:tr>
        <w:tc>
          <w:tcPr>
            <w:tcW w:type="dxa" w:w="648"/>
            <w:vAlign w:val="top"/>
            <w:shd w:fill="FAF8FC"/>
            <w:tcBorders>
              <w:bottom w:val="single" w:sz="3" w:color="EDE5F2"/>
            </w:tcBorders>
          </w:tcPr>
          <w:p>
            <w:pPr>
              <w:spacing w:after="0" w:before="0"/>
            </w:pPr>
            <w:r/>
            <w:r>
              <w:rPr>
                <w:rFonts w:ascii="Aptos" w:hAnsi="Aptos"/>
                <w:b w:val="0"/>
                <w:sz w:val="17"/>
              </w:rPr>
              <w:t>2</w:t>
            </w:r>
          </w:p>
        </w:tc>
        <w:tc>
          <w:tcPr>
            <w:tcW w:type="dxa" w:w="2088"/>
            <w:vAlign w:val="top"/>
            <w:shd w:fill="FAF8FC"/>
            <w:tcBorders>
              <w:bottom w:val="single" w:sz="3" w:color="EDE5F2"/>
            </w:tcBorders>
          </w:tcPr>
          <w:p>
            <w:pPr>
              <w:spacing w:after="0" w:before="0"/>
            </w:pPr>
            <w:r/>
            <w:r>
              <w:rPr>
                <w:rFonts w:ascii="Aptos" w:hAnsi="Aptos"/>
                <w:b w:val="0"/>
                <w:sz w:val="17"/>
              </w:rPr>
              <w:t>Protected reconciled RPC</w:t>
            </w:r>
          </w:p>
        </w:tc>
        <w:tc>
          <w:tcPr>
            <w:tcW w:type="dxa" w:w="7776"/>
            <w:vAlign w:val="top"/>
            <w:shd w:fill="FAF8FC"/>
            <w:tcBorders>
              <w:bottom w:val="single" w:sz="3" w:color="EDE5F2"/>
            </w:tcBorders>
          </w:tcPr>
          <w:p>
            <w:pPr>
              <w:spacing w:after="0" w:before="0"/>
            </w:pPr>
            <w:r/>
            <w:r>
              <w:rPr>
                <w:rFonts w:ascii="Aptos" w:hAnsi="Aptos"/>
                <w:b w:val="0"/>
                <w:sz w:val="17"/>
              </w:rPr>
              <w:t>Validates the record, server time, policy minimums/earliest checkout and checkout geofence/context.</w:t>
            </w:r>
          </w:p>
        </w:tc>
      </w:tr>
      <w:tr>
        <w:tc>
          <w:tcPr>
            <w:tcW w:type="dxa" w:w="648"/>
            <w:vAlign w:val="top"/>
            <w:tcBorders>
              <w:bottom w:val="single" w:sz="3" w:color="EDE5F2"/>
            </w:tcBorders>
          </w:tcPr>
          <w:p>
            <w:pPr>
              <w:spacing w:after="0" w:before="0"/>
            </w:pPr>
            <w:r/>
            <w:r>
              <w:rPr>
                <w:rFonts w:ascii="Aptos" w:hAnsi="Aptos"/>
                <w:b w:val="0"/>
                <w:sz w:val="17"/>
              </w:rPr>
              <w:t>3</w:t>
            </w:r>
          </w:p>
        </w:tc>
        <w:tc>
          <w:tcPr>
            <w:tcW w:type="dxa" w:w="2088"/>
            <w:vAlign w:val="top"/>
            <w:tcBorders>
              <w:bottom w:val="single" w:sz="3" w:color="EDE5F2"/>
            </w:tcBorders>
          </w:tcPr>
          <w:p>
            <w:pPr>
              <w:spacing w:after="0" w:before="0"/>
            </w:pPr>
            <w:r/>
            <w:r>
              <w:rPr>
                <w:rFonts w:ascii="Aptos" w:hAnsi="Aptos"/>
                <w:b w:val="0"/>
                <w:sz w:val="17"/>
              </w:rPr>
              <w:t>Early checkout</w:t>
            </w:r>
          </w:p>
        </w:tc>
        <w:tc>
          <w:tcPr>
            <w:tcW w:type="dxa" w:w="7776"/>
            <w:vAlign w:val="top"/>
            <w:tcBorders>
              <w:bottom w:val="single" w:sz="3" w:color="EDE5F2"/>
            </w:tcBorders>
          </w:tcPr>
          <w:p>
            <w:pPr>
              <w:spacing w:after="0" w:before="0"/>
            </w:pPr>
            <w:r/>
            <w:r>
              <w:rPr>
                <w:rFonts w:ascii="Aptos" w:hAnsi="Aptos"/>
                <w:b w:val="0"/>
                <w:sz w:val="17"/>
              </w:rPr>
              <w:t>Where required, a reason/notes flow is used; error codes are mapped to actionable UI.</w:t>
            </w:r>
          </w:p>
        </w:tc>
      </w:tr>
      <w:tr>
        <w:tc>
          <w:tcPr>
            <w:tcW w:type="dxa" w:w="648"/>
            <w:vAlign w:val="top"/>
            <w:shd w:fill="FAF8FC"/>
            <w:tcBorders>
              <w:bottom w:val="single" w:sz="3" w:color="EDE5F2"/>
            </w:tcBorders>
          </w:tcPr>
          <w:p>
            <w:pPr>
              <w:spacing w:after="0" w:before="0"/>
            </w:pPr>
            <w:r/>
            <w:r>
              <w:rPr>
                <w:rFonts w:ascii="Aptos" w:hAnsi="Aptos"/>
                <w:b w:val="0"/>
                <w:sz w:val="17"/>
              </w:rPr>
              <w:t>4</w:t>
            </w:r>
          </w:p>
        </w:tc>
        <w:tc>
          <w:tcPr>
            <w:tcW w:type="dxa" w:w="2088"/>
            <w:vAlign w:val="top"/>
            <w:shd w:fill="FAF8FC"/>
            <w:tcBorders>
              <w:bottom w:val="single" w:sz="3" w:color="EDE5F2"/>
            </w:tcBorders>
          </w:tcPr>
          <w:p>
            <w:pPr>
              <w:spacing w:after="0" w:before="0"/>
            </w:pPr>
            <w:r/>
            <w:r>
              <w:rPr>
                <w:rFonts w:ascii="Aptos" w:hAnsi="Aptos"/>
                <w:b w:val="0"/>
                <w:sz w:val="17"/>
              </w:rPr>
              <w:t>Database</w:t>
            </w:r>
          </w:p>
        </w:tc>
        <w:tc>
          <w:tcPr>
            <w:tcW w:type="dxa" w:w="7776"/>
            <w:vAlign w:val="top"/>
            <w:shd w:fill="FAF8FC"/>
            <w:tcBorders>
              <w:bottom w:val="single" w:sz="3" w:color="EDE5F2"/>
            </w:tcBorders>
          </w:tcPr>
          <w:p>
            <w:pPr>
              <w:spacing w:after="0" w:before="0"/>
            </w:pPr>
            <w:r/>
            <w:r>
              <w:rPr>
                <w:rFonts w:ascii="Aptos" w:hAnsi="Aptos"/>
                <w:b w:val="0"/>
                <w:sz w:val="17"/>
              </w:rPr>
              <w:t>Commits checkout and its audit together; protection triggers reject unaudited direct current-day checkout edits.</w:t>
            </w:r>
          </w:p>
        </w:tc>
      </w:tr>
      <w:tr>
        <w:tc>
          <w:tcPr>
            <w:tcW w:type="dxa" w:w="648"/>
            <w:vAlign w:val="top"/>
            <w:tcBorders>
              <w:bottom w:val="single" w:sz="3" w:color="EDE5F2"/>
            </w:tcBorders>
          </w:tcPr>
          <w:p>
            <w:pPr>
              <w:spacing w:after="0" w:before="0"/>
            </w:pPr>
            <w:r/>
            <w:r>
              <w:rPr>
                <w:rFonts w:ascii="Aptos" w:hAnsi="Aptos"/>
                <w:b w:val="0"/>
                <w:sz w:val="17"/>
              </w:rPr>
              <w:t>5</w:t>
            </w:r>
          </w:p>
        </w:tc>
        <w:tc>
          <w:tcPr>
            <w:tcW w:type="dxa" w:w="2088"/>
            <w:vAlign w:val="top"/>
            <w:tcBorders>
              <w:bottom w:val="single" w:sz="3" w:color="EDE5F2"/>
            </w:tcBorders>
          </w:tcPr>
          <w:p>
            <w:pPr>
              <w:spacing w:after="0" w:before="0"/>
            </w:pPr>
            <w:r/>
            <w:r>
              <w:rPr>
                <w:rFonts w:ascii="Aptos" w:hAnsi="Aptos"/>
                <w:b w:val="0"/>
                <w:sz w:val="17"/>
              </w:rPr>
              <w:t>Tracking</w:t>
            </w:r>
          </w:p>
        </w:tc>
        <w:tc>
          <w:tcPr>
            <w:tcW w:type="dxa" w:w="7776"/>
            <w:vAlign w:val="top"/>
            <w:tcBorders>
              <w:bottom w:val="single" w:sz="3" w:color="EDE5F2"/>
            </w:tcBorders>
          </w:tcPr>
          <w:p>
            <w:pPr>
              <w:spacing w:after="0" w:before="0"/>
            </w:pPr>
            <w:r/>
            <w:r>
              <w:rPr>
                <w:rFonts w:ascii="Aptos" w:hAnsi="Aptos"/>
                <w:b w:val="0"/>
                <w:sz w:val="17"/>
              </w:rPr>
              <w:t>Stops only after the authoritative checkout exists.</w:t>
            </w:r>
          </w:p>
        </w:tc>
      </w:tr>
      <w:tr>
        <w:tc>
          <w:tcPr>
            <w:tcW w:type="dxa" w:w="648"/>
            <w:vAlign w:val="top"/>
            <w:shd w:fill="FAF8FC"/>
            <w:tcBorders>
              <w:bottom w:val="single" w:sz="3" w:color="EDE5F2"/>
            </w:tcBorders>
          </w:tcPr>
          <w:p>
            <w:pPr>
              <w:spacing w:after="0" w:before="0"/>
            </w:pPr>
            <w:r/>
            <w:r>
              <w:rPr>
                <w:rFonts w:ascii="Aptos" w:hAnsi="Aptos"/>
                <w:b w:val="0"/>
                <w:sz w:val="17"/>
              </w:rPr>
              <w:t>6</w:t>
            </w:r>
          </w:p>
        </w:tc>
        <w:tc>
          <w:tcPr>
            <w:tcW w:type="dxa" w:w="2088"/>
            <w:vAlign w:val="top"/>
            <w:shd w:fill="FAF8FC"/>
            <w:tcBorders>
              <w:bottom w:val="single" w:sz="3" w:color="EDE5F2"/>
            </w:tcBorders>
          </w:tcPr>
          <w:p>
            <w:pPr>
              <w:spacing w:after="0" w:before="0"/>
            </w:pPr>
            <w:r/>
            <w:r>
              <w:rPr>
                <w:rFonts w:ascii="Aptos" w:hAnsi="Aptos"/>
                <w:b w:val="0"/>
                <w:sz w:val="17"/>
              </w:rPr>
              <w:t>Undo</w:t>
            </w:r>
          </w:p>
        </w:tc>
        <w:tc>
          <w:tcPr>
            <w:tcW w:type="dxa" w:w="7776"/>
            <w:vAlign w:val="top"/>
            <w:shd w:fill="FAF8FC"/>
            <w:tcBorders>
              <w:bottom w:val="single" w:sz="3" w:color="EDE5F2"/>
            </w:tcBorders>
          </w:tcPr>
          <w:p>
            <w:pPr>
              <w:spacing w:after="0" w:before="0"/>
            </w:pPr>
            <w:r/>
            <w:r>
              <w:rPr>
                <w:rFonts w:ascii="Aptos" w:hAnsi="Aptos"/>
                <w:b w:val="0"/>
                <w:sz w:val="17"/>
              </w:rPr>
              <w:t>rpc_attendance_undo_checkout is available within the policy window (documented default five minutes).</w:t>
            </w:r>
          </w:p>
        </w:tc>
      </w:tr>
    </w:tbl>
    <w:p>
      <w:pPr>
        <w:spacing w:after="0"/>
      </w:pPr>
    </w:p>
    <w:p>
      <w:pPr>
        <w:pStyle w:val="Heading2"/>
      </w:pPr>
      <w:r>
        <w:t>6.4 Canonical attendance calculation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4A0F4A"/>
            <w:vAlign w:val="center"/>
          </w:tcPr>
          <w:p>
            <w:pPr>
              <w:spacing w:after="0" w:before="0"/>
            </w:pPr>
            <w:r/>
            <w:r>
              <w:rPr>
                <w:rFonts w:ascii="Aptos" w:hAnsi="Aptos"/>
                <w:b/>
                <w:color w:val="FFFFFF"/>
                <w:sz w:val="16"/>
              </w:rPr>
              <w:t>Decision</w:t>
            </w:r>
          </w:p>
        </w:tc>
        <w:tc>
          <w:tcPr>
            <w:tcW w:type="dxa" w:w="7704"/>
            <w:shd w:fill="4A0F4A"/>
            <w:vAlign w:val="center"/>
          </w:tcPr>
          <w:p>
            <w:pPr>
              <w:spacing w:after="0" w:before="0"/>
            </w:pPr>
            <w:r/>
            <w:r>
              <w:rPr>
                <w:rFonts w:ascii="Aptos" w:hAnsi="Aptos"/>
                <w:b/>
                <w:color w:val="FFFFFF"/>
                <w:sz w:val="16"/>
              </w:rPr>
              <w:t>Rule</w:t>
            </w:r>
          </w:p>
        </w:tc>
      </w:tr>
      <w:tr>
        <w:tc>
          <w:tcPr>
            <w:tcW w:type="dxa" w:w="2448"/>
            <w:vAlign w:val="top"/>
            <w:tcBorders>
              <w:bottom w:val="single" w:sz="3" w:color="EDE5F2"/>
            </w:tcBorders>
          </w:tcPr>
          <w:p>
            <w:pPr>
              <w:spacing w:after="0" w:before="0"/>
            </w:pPr>
            <w:r/>
            <w:r>
              <w:rPr>
                <w:rFonts w:ascii="Aptos" w:hAnsi="Aptos"/>
                <w:b w:val="0"/>
                <w:sz w:val="16"/>
              </w:rPr>
              <w:t>Business date/time</w:t>
            </w:r>
          </w:p>
        </w:tc>
        <w:tc>
          <w:tcPr>
            <w:tcW w:type="dxa" w:w="7704"/>
            <w:vAlign w:val="top"/>
            <w:tcBorders>
              <w:bottom w:val="single" w:sz="3" w:color="EDE5F2"/>
            </w:tcBorders>
          </w:tcPr>
          <w:p>
            <w:pPr>
              <w:spacing w:after="0" w:before="0"/>
            </w:pPr>
            <w:r/>
            <w:r>
              <w:rPr>
                <w:rFonts w:ascii="Aptos" w:hAnsi="Aptos"/>
                <w:b w:val="0"/>
                <w:sz w:val="16"/>
              </w:rPr>
              <w:t>Asia/Kolkata server date and hrms_timestamp compatibility handling for legacy offset-less values.</w:t>
            </w:r>
          </w:p>
        </w:tc>
      </w:tr>
      <w:tr>
        <w:tc>
          <w:tcPr>
            <w:tcW w:type="dxa" w:w="2448"/>
            <w:vAlign w:val="top"/>
            <w:shd w:fill="FAF8FC"/>
            <w:tcBorders>
              <w:bottom w:val="single" w:sz="3" w:color="EDE5F2"/>
            </w:tcBorders>
          </w:tcPr>
          <w:p>
            <w:pPr>
              <w:spacing w:after="0" w:before="0"/>
            </w:pPr>
            <w:r/>
            <w:r>
              <w:rPr>
                <w:rFonts w:ascii="Aptos" w:hAnsi="Aptos"/>
                <w:b w:val="0"/>
                <w:sz w:val="16"/>
              </w:rPr>
              <w:t>First-in candidates</w:t>
            </w:r>
          </w:p>
        </w:tc>
        <w:tc>
          <w:tcPr>
            <w:tcW w:type="dxa" w:w="7704"/>
            <w:vAlign w:val="top"/>
            <w:shd w:fill="FAF8FC"/>
            <w:tcBorders>
              <w:bottom w:val="single" w:sz="3" w:color="EDE5F2"/>
            </w:tcBorders>
          </w:tcPr>
          <w:p>
            <w:pPr>
              <w:spacing w:after="0" w:before="0"/>
            </w:pPr>
            <w:r/>
            <w:r>
              <w:rPr>
                <w:rFonts w:ascii="Aptos" w:hAnsi="Aptos"/>
                <w:b w:val="0"/>
                <w:sz w:val="16"/>
              </w:rPr>
              <w:t>App first-in, earliest biometric first punch and earliest verified field-visit check-in.</w:t>
            </w:r>
          </w:p>
        </w:tc>
      </w:tr>
      <w:tr>
        <w:tc>
          <w:tcPr>
            <w:tcW w:type="dxa" w:w="2448"/>
            <w:vAlign w:val="top"/>
            <w:tcBorders>
              <w:bottom w:val="single" w:sz="3" w:color="EDE5F2"/>
            </w:tcBorders>
          </w:tcPr>
          <w:p>
            <w:pPr>
              <w:spacing w:after="0" w:before="0"/>
            </w:pPr>
            <w:r/>
            <w:r>
              <w:rPr>
                <w:rFonts w:ascii="Aptos" w:hAnsi="Aptos"/>
                <w:b w:val="0"/>
                <w:sz w:val="16"/>
              </w:rPr>
              <w:t>Official first-in</w:t>
            </w:r>
          </w:p>
        </w:tc>
        <w:tc>
          <w:tcPr>
            <w:tcW w:type="dxa" w:w="7704"/>
            <w:vAlign w:val="top"/>
            <w:tcBorders>
              <w:bottom w:val="single" w:sz="3" w:color="EDE5F2"/>
            </w:tcBorders>
          </w:tcPr>
          <w:p>
            <w:pPr>
              <w:spacing w:after="0" w:before="0"/>
            </w:pPr>
            <w:r/>
            <w:r>
              <w:rPr>
                <w:rFonts w:ascii="Aptos" w:hAnsi="Aptos"/>
                <w:b w:val="0"/>
                <w:sz w:val="16"/>
              </w:rPr>
              <w:t>Earliest non-null candidate; source is APP, BIOMETRIC or FIELD_VISIT. Multiple evidence is marked MULTIPLE.</w:t>
            </w:r>
          </w:p>
        </w:tc>
      </w:tr>
      <w:tr>
        <w:tc>
          <w:tcPr>
            <w:tcW w:type="dxa" w:w="2448"/>
            <w:vAlign w:val="top"/>
            <w:shd w:fill="FAF8FC"/>
            <w:tcBorders>
              <w:bottom w:val="single" w:sz="3" w:color="EDE5F2"/>
            </w:tcBorders>
          </w:tcPr>
          <w:p>
            <w:pPr>
              <w:spacing w:after="0" w:before="0"/>
            </w:pPr>
            <w:r/>
            <w:r>
              <w:rPr>
                <w:rFonts w:ascii="Aptos" w:hAnsi="Aptos"/>
                <w:b w:val="0"/>
                <w:sz w:val="16"/>
              </w:rPr>
              <w:t>Checkout precedence</w:t>
            </w:r>
          </w:p>
        </w:tc>
        <w:tc>
          <w:tcPr>
            <w:tcW w:type="dxa" w:w="7704"/>
            <w:vAlign w:val="top"/>
            <w:shd w:fill="FAF8FC"/>
            <w:tcBorders>
              <w:bottom w:val="single" w:sz="3" w:color="EDE5F2"/>
            </w:tcBorders>
          </w:tcPr>
          <w:p>
            <w:pPr>
              <w:spacing w:after="0" w:before="0"/>
            </w:pPr>
            <w:r/>
            <w:r>
              <w:rPr>
                <w:rFonts w:ascii="Aptos" w:hAnsi="Aptos"/>
                <w:b w:val="0"/>
                <w:sz w:val="16"/>
              </w:rPr>
              <w:t>Approved regularization &gt; admin corrected &gt; app checkout &gt; field-visit checkout only when policy explicitly allows it.</w:t>
            </w:r>
          </w:p>
        </w:tc>
      </w:tr>
      <w:tr>
        <w:tc>
          <w:tcPr>
            <w:tcW w:type="dxa" w:w="2448"/>
            <w:vAlign w:val="top"/>
            <w:tcBorders>
              <w:bottom w:val="single" w:sz="3" w:color="EDE5F2"/>
            </w:tcBorders>
          </w:tcPr>
          <w:p>
            <w:pPr>
              <w:spacing w:after="0" w:before="0"/>
            </w:pPr>
            <w:r/>
            <w:r>
              <w:rPr>
                <w:rFonts w:ascii="Aptos" w:hAnsi="Aptos"/>
                <w:b w:val="0"/>
                <w:sz w:val="16"/>
              </w:rPr>
              <w:t>Biometric last punch</w:t>
            </w:r>
          </w:p>
        </w:tc>
        <w:tc>
          <w:tcPr>
            <w:tcW w:type="dxa" w:w="7704"/>
            <w:vAlign w:val="top"/>
            <w:tcBorders>
              <w:bottom w:val="single" w:sz="3" w:color="EDE5F2"/>
            </w:tcBorders>
          </w:tcPr>
          <w:p>
            <w:pPr>
              <w:spacing w:after="0" w:before="0"/>
            </w:pPr>
            <w:r/>
            <w:r>
              <w:rPr>
                <w:rFonts w:ascii="Aptos" w:hAnsi="Aptos"/>
                <w:b w:val="0"/>
                <w:sz w:val="16"/>
              </w:rPr>
              <w:t>Evidence only; it does not become official checkout by itself.</w:t>
            </w:r>
          </w:p>
        </w:tc>
      </w:tr>
      <w:tr>
        <w:tc>
          <w:tcPr>
            <w:tcW w:type="dxa" w:w="2448"/>
            <w:vAlign w:val="top"/>
            <w:shd w:fill="FAF8FC"/>
            <w:tcBorders>
              <w:bottom w:val="single" w:sz="3" w:color="EDE5F2"/>
            </w:tcBorders>
          </w:tcPr>
          <w:p>
            <w:pPr>
              <w:spacing w:after="0" w:before="0"/>
            </w:pPr>
            <w:r/>
            <w:r>
              <w:rPr>
                <w:rFonts w:ascii="Aptos" w:hAnsi="Aptos"/>
                <w:b w:val="0"/>
                <w:sz w:val="16"/>
              </w:rPr>
              <w:t>Late</w:t>
            </w:r>
          </w:p>
        </w:tc>
        <w:tc>
          <w:tcPr>
            <w:tcW w:type="dxa" w:w="7704"/>
            <w:vAlign w:val="top"/>
            <w:shd w:fill="FAF8FC"/>
            <w:tcBorders>
              <w:bottom w:val="single" w:sz="3" w:color="EDE5F2"/>
            </w:tcBorders>
          </w:tcPr>
          <w:p>
            <w:pPr>
              <w:spacing w:after="0" w:before="0"/>
            </w:pPr>
            <w:r/>
            <w:r>
              <w:rPr>
                <w:rFonts w:ascii="Aptos" w:hAnsi="Aptos"/>
                <w:b w:val="0"/>
                <w:sz w:val="16"/>
              </w:rPr>
              <w:t>Official first-in at/after policy late time; default policy backfill uses 10:32 IST where office default is absent.</w:t>
            </w:r>
          </w:p>
        </w:tc>
      </w:tr>
      <w:tr>
        <w:tc>
          <w:tcPr>
            <w:tcW w:type="dxa" w:w="2448"/>
            <w:vAlign w:val="top"/>
            <w:tcBorders>
              <w:bottom w:val="single" w:sz="3" w:color="EDE5F2"/>
            </w:tcBorders>
          </w:tcPr>
          <w:p>
            <w:pPr>
              <w:spacing w:after="0" w:before="0"/>
            </w:pPr>
            <w:r/>
            <w:r>
              <w:rPr>
                <w:rFonts w:ascii="Aptos" w:hAnsi="Aptos"/>
                <w:b w:val="0"/>
                <w:sz w:val="16"/>
              </w:rPr>
              <w:t>No configuration</w:t>
            </w:r>
          </w:p>
        </w:tc>
        <w:tc>
          <w:tcPr>
            <w:tcW w:type="dxa" w:w="7704"/>
            <w:vAlign w:val="top"/>
            <w:tcBorders>
              <w:bottom w:val="single" w:sz="3" w:color="EDE5F2"/>
            </w:tcBorders>
          </w:tcPr>
          <w:p>
            <w:pPr>
              <w:spacing w:after="0" w:before="0"/>
            </w:pPr>
            <w:r/>
            <w:r>
              <w:rPr>
                <w:rFonts w:ascii="Aptos" w:hAnsi="Aptos"/>
                <w:b w:val="0"/>
                <w:sz w:val="16"/>
              </w:rPr>
              <w:t>Visible CONFIG_REQUIRED status rather than disappearing or failing the page.</w:t>
            </w:r>
          </w:p>
        </w:tc>
      </w:tr>
      <w:tr>
        <w:tc>
          <w:tcPr>
            <w:tcW w:type="dxa" w:w="2448"/>
            <w:vAlign w:val="top"/>
            <w:shd w:fill="FAF8FC"/>
            <w:tcBorders>
              <w:bottom w:val="single" w:sz="3" w:color="EDE5F2"/>
            </w:tcBorders>
          </w:tcPr>
          <w:p>
            <w:pPr>
              <w:spacing w:after="0" w:before="0"/>
            </w:pPr>
            <w:r/>
            <w:r>
              <w:rPr>
                <w:rFonts w:ascii="Aptos" w:hAnsi="Aptos"/>
                <w:b w:val="0"/>
                <w:sz w:val="16"/>
              </w:rPr>
              <w:t>Calendar</w:t>
            </w:r>
          </w:p>
        </w:tc>
        <w:tc>
          <w:tcPr>
            <w:tcW w:type="dxa" w:w="7704"/>
            <w:vAlign w:val="top"/>
            <w:shd w:fill="FAF8FC"/>
            <w:tcBorders>
              <w:bottom w:val="single" w:sz="3" w:color="EDE5F2"/>
            </w:tcBorders>
          </w:tcPr>
          <w:p>
            <w:pPr>
              <w:spacing w:after="0" w:before="0"/>
            </w:pPr>
            <w:r/>
            <w:r>
              <w:rPr>
                <w:rFonts w:ascii="Aptos" w:hAnsi="Aptos"/>
                <w:b w:val="0"/>
                <w:sz w:val="16"/>
              </w:rPr>
              <w:t>Holiday/weekly-off resolution is scoped employee &gt; team &gt; office &gt; company and combined with approved leave.</w:t>
            </w:r>
          </w:p>
        </w:tc>
      </w:tr>
      <w:tr>
        <w:tc>
          <w:tcPr>
            <w:tcW w:type="dxa" w:w="2448"/>
            <w:vAlign w:val="top"/>
            <w:tcBorders>
              <w:bottom w:val="single" w:sz="3" w:color="EDE5F2"/>
            </w:tcBorders>
          </w:tcPr>
          <w:p>
            <w:pPr>
              <w:spacing w:after="0" w:before="0"/>
            </w:pPr>
            <w:r/>
            <w:r>
              <w:rPr>
                <w:rFonts w:ascii="Aptos" w:hAnsi="Aptos"/>
                <w:b w:val="0"/>
                <w:sz w:val="16"/>
              </w:rPr>
              <w:t>Warnings</w:t>
            </w:r>
          </w:p>
        </w:tc>
        <w:tc>
          <w:tcPr>
            <w:tcW w:type="dxa" w:w="7704"/>
            <w:vAlign w:val="top"/>
            <w:tcBorders>
              <w:bottom w:val="single" w:sz="3" w:color="EDE5F2"/>
            </w:tcBorders>
          </w:tcPr>
          <w:p>
            <w:pPr>
              <w:spacing w:after="0" w:before="0"/>
            </w:pPr>
            <w:r/>
            <w:r>
              <w:rPr>
                <w:rFonts w:ascii="Aptos" w:hAnsi="Aptos"/>
                <w:b w:val="0"/>
                <w:sz w:val="16"/>
              </w:rPr>
              <w:t>Configuration, GPS/tracking, evidence mismatch, stale ping and missing checkout are surfaced separately.</w:t>
            </w:r>
          </w:p>
        </w:tc>
      </w:tr>
    </w:tbl>
    <w:p>
      <w:pPr>
        <w:spacing w:after="0"/>
      </w:pPr>
    </w:p>
    <w:p>
      <w:pPr>
        <w:pStyle w:val="Heading2"/>
      </w:pPr>
      <w:r>
        <w:t>6.5 Attendance history and regularization</w:t>
      </w:r>
    </w:p>
    <w:p>
      <w:pPr>
        <w:pStyle w:val="ListBullet"/>
      </w:pPr>
      <w:r>
        <w:t>Employee month view uses rpc_get_my_monthly_attendance_v3; raw evidence and official source are displayed without silently replacing canonical decisions.</w:t>
      </w:r>
    </w:p>
    <w:p>
      <w:pPr>
        <w:pStyle w:val="ListBullet"/>
      </w:pPr>
      <w:r>
        <w:t>A regularization request supplies requested in/out values and reason. The server owns the user identity and request status.</w:t>
      </w:r>
    </w:p>
    <w:p>
      <w:pPr>
        <w:pStyle w:val="ListBullet"/>
      </w:pPr>
      <w:r>
        <w:t>HR lists pending/approved/rejected requests and reviews through protected RPC. Approval becomes the highest checkout precedence and is audited transactionally.</w:t>
      </w:r>
    </w:p>
    <w:p>
      <w:pPr>
        <w:pStyle w:val="Heading3"/>
      </w:pPr>
      <w:r>
        <w:t>6.6 Field visit and current-location fallback</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4A0F4A"/>
            <w:vAlign w:val="center"/>
          </w:tcPr>
          <w:p>
            <w:pPr>
              <w:spacing w:after="0" w:before="0"/>
            </w:pPr>
            <w:r/>
            <w:r>
              <w:rPr>
                <w:rFonts w:ascii="Aptos" w:hAnsi="Aptos"/>
                <w:b/>
                <w:color w:val="FFFFFF"/>
                <w:sz w:val="17"/>
              </w:rPr>
              <w:t>Step</w:t>
            </w:r>
          </w:p>
        </w:tc>
        <w:tc>
          <w:tcPr>
            <w:tcW w:type="dxa" w:w="2088"/>
            <w:shd w:fill="4A0F4A"/>
            <w:vAlign w:val="center"/>
          </w:tcPr>
          <w:p>
            <w:pPr>
              <w:spacing w:after="0" w:before="0"/>
            </w:pPr>
            <w:r/>
            <w:r>
              <w:rPr>
                <w:rFonts w:ascii="Aptos" w:hAnsi="Aptos"/>
                <w:b/>
                <w:color w:val="FFFFFF"/>
                <w:sz w:val="17"/>
              </w:rPr>
              <w:t>Actor / component</w:t>
            </w:r>
          </w:p>
        </w:tc>
        <w:tc>
          <w:tcPr>
            <w:tcW w:type="dxa" w:w="7776"/>
            <w:shd w:fill="4A0F4A"/>
            <w:vAlign w:val="center"/>
          </w:tcPr>
          <w:p>
            <w:pPr>
              <w:spacing w:after="0" w:before="0"/>
            </w:pPr>
            <w:r/>
            <w:r>
              <w:rPr>
                <w:rFonts w:ascii="Aptos" w:hAnsi="Aptos"/>
                <w:b/>
                <w:color w:val="FFFFFF"/>
                <w:sz w:val="17"/>
              </w:rPr>
              <w:t>Action and resulting data</w:t>
            </w:r>
          </w:p>
        </w:tc>
      </w:tr>
      <w:tr>
        <w:tc>
          <w:tcPr>
            <w:tcW w:type="dxa" w:w="648"/>
            <w:vAlign w:val="top"/>
            <w:tcBorders>
              <w:bottom w:val="single" w:sz="3" w:color="EDE5F2"/>
            </w:tcBorders>
          </w:tcPr>
          <w:p>
            <w:pPr>
              <w:spacing w:after="0" w:before="0"/>
            </w:pPr>
            <w:r/>
            <w:r>
              <w:rPr>
                <w:rFonts w:ascii="Aptos" w:hAnsi="Aptos"/>
                <w:b w:val="0"/>
                <w:sz w:val="17"/>
              </w:rPr>
              <w:t>1</w:t>
            </w:r>
          </w:p>
        </w:tc>
        <w:tc>
          <w:tcPr>
            <w:tcW w:type="dxa" w:w="2088"/>
            <w:vAlign w:val="top"/>
            <w:tcBorders>
              <w:bottom w:val="single" w:sz="3" w:color="EDE5F2"/>
            </w:tcBorders>
          </w:tcPr>
          <w:p>
            <w:pPr>
              <w:spacing w:after="0" w:before="0"/>
            </w:pPr>
            <w:r/>
            <w:r>
              <w:rPr>
                <w:rFonts w:ascii="Aptos" w:hAnsi="Aptos"/>
                <w:b w:val="0"/>
                <w:sz w:val="17"/>
              </w:rPr>
              <w:t>Employee</w:t>
            </w:r>
          </w:p>
        </w:tc>
        <w:tc>
          <w:tcPr>
            <w:tcW w:type="dxa" w:w="7776"/>
            <w:vAlign w:val="top"/>
            <w:tcBorders>
              <w:bottom w:val="single" w:sz="3" w:color="EDE5F2"/>
            </w:tcBorders>
          </w:tcPr>
          <w:p>
            <w:pPr>
              <w:spacing w:after="0" w:before="0"/>
            </w:pPr>
            <w:r/>
            <w:r>
              <w:rPr>
                <w:rFonts w:ascii="Aptos" w:hAnsi="Aptos"/>
                <w:b w:val="0"/>
                <w:sz w:val="17"/>
              </w:rPr>
              <w:t>Creates an OFFICE, SITE or MEETING visit with planned destination; source journey origin is preserved.</w:t>
            </w:r>
          </w:p>
        </w:tc>
      </w:tr>
      <w:tr>
        <w:tc>
          <w:tcPr>
            <w:tcW w:type="dxa" w:w="648"/>
            <w:vAlign w:val="top"/>
            <w:shd w:fill="FAF8FC"/>
            <w:tcBorders>
              <w:bottom w:val="single" w:sz="3" w:color="EDE5F2"/>
            </w:tcBorders>
          </w:tcPr>
          <w:p>
            <w:pPr>
              <w:spacing w:after="0" w:before="0"/>
            </w:pPr>
            <w:r/>
            <w:r>
              <w:rPr>
                <w:rFonts w:ascii="Aptos" w:hAnsi="Aptos"/>
                <w:b w:val="0"/>
                <w:sz w:val="17"/>
              </w:rPr>
              <w:t>2</w:t>
            </w:r>
          </w:p>
        </w:tc>
        <w:tc>
          <w:tcPr>
            <w:tcW w:type="dxa" w:w="2088"/>
            <w:vAlign w:val="top"/>
            <w:shd w:fill="FAF8FC"/>
            <w:tcBorders>
              <w:bottom w:val="single" w:sz="3" w:color="EDE5F2"/>
            </w:tcBorders>
          </w:tcPr>
          <w:p>
            <w:pPr>
              <w:spacing w:after="0" w:before="0"/>
            </w:pPr>
            <w:r/>
            <w:r>
              <w:rPr>
                <w:rFonts w:ascii="Aptos" w:hAnsi="Aptos"/>
                <w:b w:val="0"/>
                <w:sz w:val="17"/>
              </w:rPr>
              <w:t>Service/RPC</w:t>
            </w:r>
          </w:p>
        </w:tc>
        <w:tc>
          <w:tcPr>
            <w:tcW w:type="dxa" w:w="7776"/>
            <w:vAlign w:val="top"/>
            <w:shd w:fill="FAF8FC"/>
            <w:tcBorders>
              <w:bottom w:val="single" w:sz="3" w:color="EDE5F2"/>
            </w:tcBorders>
          </w:tcPr>
          <w:p>
            <w:pPr>
              <w:spacing w:after="0" w:before="0"/>
            </w:pPr>
            <w:r/>
            <w:r>
              <w:rPr>
                <w:rFonts w:ascii="Aptos" w:hAnsi="Aptos"/>
                <w:b w:val="0"/>
                <w:sz w:val="17"/>
              </w:rPr>
              <w:t>rpc_mutate_own_field_visit creates or changes only the caller’s visit; duplicate/live-origin repair logic filters replaced rows.</w:t>
            </w:r>
          </w:p>
        </w:tc>
      </w:tr>
      <w:tr>
        <w:tc>
          <w:tcPr>
            <w:tcW w:type="dxa" w:w="648"/>
            <w:vAlign w:val="top"/>
            <w:tcBorders>
              <w:bottom w:val="single" w:sz="3" w:color="EDE5F2"/>
            </w:tcBorders>
          </w:tcPr>
          <w:p>
            <w:pPr>
              <w:spacing w:after="0" w:before="0"/>
            </w:pPr>
            <w:r/>
            <w:r>
              <w:rPr>
                <w:rFonts w:ascii="Aptos" w:hAnsi="Aptos"/>
                <w:b w:val="0"/>
                <w:sz w:val="17"/>
              </w:rPr>
              <w:t>3</w:t>
            </w:r>
          </w:p>
        </w:tc>
        <w:tc>
          <w:tcPr>
            <w:tcW w:type="dxa" w:w="2088"/>
            <w:vAlign w:val="top"/>
            <w:tcBorders>
              <w:bottom w:val="single" w:sz="3" w:color="EDE5F2"/>
            </w:tcBorders>
          </w:tcPr>
          <w:p>
            <w:pPr>
              <w:spacing w:after="0" w:before="0"/>
            </w:pPr>
            <w:r/>
            <w:r>
              <w:rPr>
                <w:rFonts w:ascii="Aptos" w:hAnsi="Aptos"/>
                <w:b w:val="0"/>
                <w:sz w:val="17"/>
              </w:rPr>
              <w:t>Journey</w:t>
            </w:r>
          </w:p>
        </w:tc>
        <w:tc>
          <w:tcPr>
            <w:tcW w:type="dxa" w:w="7776"/>
            <w:vAlign w:val="top"/>
            <w:tcBorders>
              <w:bottom w:val="single" w:sz="3" w:color="EDE5F2"/>
            </w:tcBorders>
          </w:tcPr>
          <w:p>
            <w:pPr>
              <w:spacing w:after="0" w:before="0"/>
            </w:pPr>
            <w:r/>
            <w:r>
              <w:rPr>
                <w:rFonts w:ascii="Aptos" w:hAnsi="Aptos"/>
                <w:b w:val="0"/>
                <w:sz w:val="17"/>
              </w:rPr>
              <w:t>IN_TRANSIT state activates destination context and adaptive location updates; navigation can open Google Maps.</w:t>
            </w:r>
          </w:p>
        </w:tc>
      </w:tr>
      <w:tr>
        <w:tc>
          <w:tcPr>
            <w:tcW w:type="dxa" w:w="648"/>
            <w:vAlign w:val="top"/>
            <w:shd w:fill="FAF8FC"/>
            <w:tcBorders>
              <w:bottom w:val="single" w:sz="3" w:color="EDE5F2"/>
            </w:tcBorders>
          </w:tcPr>
          <w:p>
            <w:pPr>
              <w:spacing w:after="0" w:before="0"/>
            </w:pPr>
            <w:r/>
            <w:r>
              <w:rPr>
                <w:rFonts w:ascii="Aptos" w:hAnsi="Aptos"/>
                <w:b w:val="0"/>
                <w:sz w:val="17"/>
              </w:rPr>
              <w:t>4</w:t>
            </w:r>
          </w:p>
        </w:tc>
        <w:tc>
          <w:tcPr>
            <w:tcW w:type="dxa" w:w="2088"/>
            <w:vAlign w:val="top"/>
            <w:shd w:fill="FAF8FC"/>
            <w:tcBorders>
              <w:bottom w:val="single" w:sz="3" w:color="EDE5F2"/>
            </w:tcBorders>
          </w:tcPr>
          <w:p>
            <w:pPr>
              <w:spacing w:after="0" w:before="0"/>
            </w:pPr>
            <w:r/>
            <w:r>
              <w:rPr>
                <w:rFonts w:ascii="Aptos" w:hAnsi="Aptos"/>
                <w:b w:val="0"/>
                <w:sz w:val="17"/>
              </w:rPr>
              <w:t>Arrival</w:t>
            </w:r>
          </w:p>
        </w:tc>
        <w:tc>
          <w:tcPr>
            <w:tcW w:type="dxa" w:w="7776"/>
            <w:vAlign w:val="top"/>
            <w:shd w:fill="FAF8FC"/>
            <w:tcBorders>
              <w:bottom w:val="single" w:sz="3" w:color="EDE5F2"/>
            </w:tcBorders>
          </w:tcPr>
          <w:p>
            <w:pPr>
              <w:spacing w:after="0" w:before="0"/>
            </w:pPr>
            <w:r/>
            <w:r>
              <w:rPr>
                <w:rFonts w:ascii="Aptos" w:hAnsi="Aptos"/>
                <w:b w:val="0"/>
                <w:sz w:val="17"/>
              </w:rPr>
              <w:t>Selected-site check-in uses server geofence. Current-location fallback can capture precise position plus required/optional photo evidence.</w:t>
            </w:r>
          </w:p>
        </w:tc>
      </w:tr>
      <w:tr>
        <w:tc>
          <w:tcPr>
            <w:tcW w:type="dxa" w:w="648"/>
            <w:vAlign w:val="top"/>
            <w:tcBorders>
              <w:bottom w:val="single" w:sz="3" w:color="EDE5F2"/>
            </w:tcBorders>
          </w:tcPr>
          <w:p>
            <w:pPr>
              <w:spacing w:after="0" w:before="0"/>
            </w:pPr>
            <w:r/>
            <w:r>
              <w:rPr>
                <w:rFonts w:ascii="Aptos" w:hAnsi="Aptos"/>
                <w:b w:val="0"/>
                <w:sz w:val="17"/>
              </w:rPr>
              <w:t>5</w:t>
            </w:r>
          </w:p>
        </w:tc>
        <w:tc>
          <w:tcPr>
            <w:tcW w:type="dxa" w:w="2088"/>
            <w:vAlign w:val="top"/>
            <w:tcBorders>
              <w:bottom w:val="single" w:sz="3" w:color="EDE5F2"/>
            </w:tcBorders>
          </w:tcPr>
          <w:p>
            <w:pPr>
              <w:spacing w:after="0" w:before="0"/>
            </w:pPr>
            <w:r/>
            <w:r>
              <w:rPr>
                <w:rFonts w:ascii="Aptos" w:hAnsi="Aptos"/>
                <w:b w:val="0"/>
                <w:sz w:val="17"/>
              </w:rPr>
              <w:t>Evidence upload</w:t>
            </w:r>
          </w:p>
        </w:tc>
        <w:tc>
          <w:tcPr>
            <w:tcW w:type="dxa" w:w="7776"/>
            <w:vAlign w:val="top"/>
            <w:tcBorders>
              <w:bottom w:val="single" w:sz="3" w:color="EDE5F2"/>
            </w:tcBorders>
          </w:tcPr>
          <w:p>
            <w:pPr>
              <w:spacing w:after="0" w:before="0"/>
            </w:pPr>
            <w:r/>
            <w:r>
              <w:rPr>
                <w:rFonts w:ascii="Aptos" w:hAnsi="Aptos"/>
                <w:b w:val="0"/>
                <w:sz w:val="17"/>
              </w:rPr>
              <w:t>JWT-authenticated Edge Function accepts only JPEG/PNG &lt;=2 MB, stores a user-prefixed private object, and supports safe orphan deletion.</w:t>
            </w:r>
          </w:p>
        </w:tc>
      </w:tr>
      <w:tr>
        <w:tc>
          <w:tcPr>
            <w:tcW w:type="dxa" w:w="648"/>
            <w:vAlign w:val="top"/>
            <w:shd w:fill="FAF8FC"/>
            <w:tcBorders>
              <w:bottom w:val="single" w:sz="3" w:color="EDE5F2"/>
            </w:tcBorders>
          </w:tcPr>
          <w:p>
            <w:pPr>
              <w:spacing w:after="0" w:before="0"/>
            </w:pPr>
            <w:r/>
            <w:r>
              <w:rPr>
                <w:rFonts w:ascii="Aptos" w:hAnsi="Aptos"/>
                <w:b w:val="0"/>
                <w:sz w:val="17"/>
              </w:rPr>
              <w:t>6</w:t>
            </w:r>
          </w:p>
        </w:tc>
        <w:tc>
          <w:tcPr>
            <w:tcW w:type="dxa" w:w="2088"/>
            <w:vAlign w:val="top"/>
            <w:shd w:fill="FAF8FC"/>
            <w:tcBorders>
              <w:bottom w:val="single" w:sz="3" w:color="EDE5F2"/>
            </w:tcBorders>
          </w:tcPr>
          <w:p>
            <w:pPr>
              <w:spacing w:after="0" w:before="0"/>
            </w:pPr>
            <w:r/>
            <w:r>
              <w:rPr>
                <w:rFonts w:ascii="Aptos" w:hAnsi="Aptos"/>
                <w:b w:val="0"/>
                <w:sz w:val="17"/>
              </w:rPr>
              <w:t>Evidence submit</w:t>
            </w:r>
          </w:p>
        </w:tc>
        <w:tc>
          <w:tcPr>
            <w:tcW w:type="dxa" w:w="7776"/>
            <w:vAlign w:val="top"/>
            <w:shd w:fill="FAF8FC"/>
            <w:tcBorders>
              <w:bottom w:val="single" w:sz="3" w:color="EDE5F2"/>
            </w:tcBorders>
          </w:tcPr>
          <w:p>
            <w:pPr>
              <w:spacing w:after="0" w:before="0"/>
            </w:pPr>
            <w:r/>
            <w:r>
              <w:rPr>
                <w:rFonts w:ascii="Aptos" w:hAnsi="Aptos"/>
                <w:b w:val="0"/>
                <w:sz w:val="17"/>
              </w:rPr>
              <w:t>submit_field_visit_current_location_v3 binds the authenticated user, idempotency key, integrity material, capture time and evidence path.</w:t>
            </w:r>
          </w:p>
        </w:tc>
      </w:tr>
      <w:tr>
        <w:tc>
          <w:tcPr>
            <w:tcW w:type="dxa" w:w="648"/>
            <w:vAlign w:val="top"/>
            <w:tcBorders>
              <w:bottom w:val="single" w:sz="3" w:color="EDE5F2"/>
            </w:tcBorders>
          </w:tcPr>
          <w:p>
            <w:pPr>
              <w:spacing w:after="0" w:before="0"/>
            </w:pPr>
            <w:r/>
            <w:r>
              <w:rPr>
                <w:rFonts w:ascii="Aptos" w:hAnsi="Aptos"/>
                <w:b w:val="0"/>
                <w:sz w:val="17"/>
              </w:rPr>
              <w:t>7</w:t>
            </w:r>
          </w:p>
        </w:tc>
        <w:tc>
          <w:tcPr>
            <w:tcW w:type="dxa" w:w="2088"/>
            <w:vAlign w:val="top"/>
            <w:tcBorders>
              <w:bottom w:val="single" w:sz="3" w:color="EDE5F2"/>
            </w:tcBorders>
          </w:tcPr>
          <w:p>
            <w:pPr>
              <w:spacing w:after="0" w:before="0"/>
            </w:pPr>
            <w:r/>
            <w:r>
              <w:rPr>
                <w:rFonts w:ascii="Aptos" w:hAnsi="Aptos"/>
                <w:b w:val="0"/>
                <w:sz w:val="17"/>
              </w:rPr>
              <w:t>Reviewer</w:t>
            </w:r>
          </w:p>
        </w:tc>
        <w:tc>
          <w:tcPr>
            <w:tcW w:type="dxa" w:w="7776"/>
            <w:vAlign w:val="top"/>
            <w:tcBorders>
              <w:bottom w:val="single" w:sz="3" w:color="EDE5F2"/>
            </w:tcBorders>
          </w:tcPr>
          <w:p>
            <w:pPr>
              <w:spacing w:after="0" w:before="0"/>
            </w:pPr>
            <w:r/>
            <w:r>
              <w:rPr>
                <w:rFonts w:ascii="Aptos" w:hAnsi="Aptos"/>
                <w:b w:val="0"/>
                <w:sz w:val="17"/>
              </w:rPr>
              <w:t>Authorized reviewer accepts/rejects fallback evidence; audit data is immutable to ordinary clients.</w:t>
            </w:r>
          </w:p>
        </w:tc>
      </w:tr>
      <w:tr>
        <w:tc>
          <w:tcPr>
            <w:tcW w:type="dxa" w:w="648"/>
            <w:vAlign w:val="top"/>
            <w:shd w:fill="FAF8FC"/>
            <w:tcBorders>
              <w:bottom w:val="single" w:sz="3" w:color="EDE5F2"/>
            </w:tcBorders>
          </w:tcPr>
          <w:p>
            <w:pPr>
              <w:spacing w:after="0" w:before="0"/>
            </w:pPr>
            <w:r/>
            <w:r>
              <w:rPr>
                <w:rFonts w:ascii="Aptos" w:hAnsi="Aptos"/>
                <w:b w:val="0"/>
                <w:sz w:val="17"/>
              </w:rPr>
              <w:t>8</w:t>
            </w:r>
          </w:p>
        </w:tc>
        <w:tc>
          <w:tcPr>
            <w:tcW w:type="dxa" w:w="2088"/>
            <w:vAlign w:val="top"/>
            <w:shd w:fill="FAF8FC"/>
            <w:tcBorders>
              <w:bottom w:val="single" w:sz="3" w:color="EDE5F2"/>
            </w:tcBorders>
          </w:tcPr>
          <w:p>
            <w:pPr>
              <w:spacing w:after="0" w:before="0"/>
            </w:pPr>
            <w:r/>
            <w:r>
              <w:rPr>
                <w:rFonts w:ascii="Aptos" w:hAnsi="Aptos"/>
                <w:b w:val="0"/>
                <w:sz w:val="17"/>
              </w:rPr>
              <w:t>Checkout</w:t>
            </w:r>
          </w:p>
        </w:tc>
        <w:tc>
          <w:tcPr>
            <w:tcW w:type="dxa" w:w="7776"/>
            <w:vAlign w:val="top"/>
            <w:shd w:fill="FAF8FC"/>
            <w:tcBorders>
              <w:bottom w:val="single" w:sz="3" w:color="EDE5F2"/>
            </w:tcBorders>
          </w:tcPr>
          <w:p>
            <w:pPr>
              <w:spacing w:after="0" w:before="0"/>
            </w:pPr>
            <w:r/>
            <w:r>
              <w:rPr>
                <w:rFonts w:ascii="Aptos" w:hAnsi="Aptos"/>
                <w:b w:val="0"/>
                <w:sz w:val="17"/>
              </w:rPr>
              <w:t>Protected own-visit mutation records completion; policy may optionally allow verified field checkout to supply official attendance checkout.</w:t>
            </w:r>
          </w:p>
        </w:tc>
      </w:tr>
    </w:tbl>
    <w:p>
      <w:pPr>
        <w:spacing w:after="0"/>
      </w:pPr>
    </w:p>
    <w:p>
      <w:pPr>
        <w:pStyle w:val="Heading2"/>
      </w:pPr>
      <w:r>
        <w:t>6.7 Background location lifecycle</w:t>
      </w:r>
    </w:p>
    <w:p>
      <w:pPr>
        <w:pStyle w:val="ListBullet"/>
      </w:pPr>
      <w:r>
        <w:t>Native tracking starts from committed attendance and runs as an Android foreground/background location task; web clearly cannot promise continuous background tracking.</w:t>
      </w:r>
    </w:p>
    <w:p>
      <w:pPr>
        <w:pStyle w:val="ListBullet"/>
      </w:pPr>
      <w:r>
        <w:t>Adaptive sampling intervals are 12/30/60/120 seconds depending on movement/proximity/health context; exact choice is coordinated in location services.</w:t>
      </w:r>
    </w:p>
    <w:p>
      <w:pPr>
        <w:pStyle w:val="ListBullet"/>
      </w:pPr>
      <w:r>
        <w:t>Pings use client event IDs for idempotency, server-side identity and session validation, bounded accuracy/speed/time checks and journey distance state.</w:t>
      </w:r>
    </w:p>
    <w:p>
      <w:pPr>
        <w:pStyle w:val="ListBullet"/>
      </w:pPr>
      <w:r>
        <w:t>Up to 200 offline pings are stored as separate SecureStore entries on native; oldest entries are dropped when the cap is reached; web queueing is disabled.</w:t>
      </w:r>
    </w:p>
    <w:p>
      <w:pPr>
        <w:pStyle w:val="ListBullet"/>
      </w:pPr>
      <w:r>
        <w:t>Reconnect and app state transitions flush in capture-time order. Health events record permissions, GPS, stale ping, battery/session/bridge/server rejection diagnostics.</w:t>
      </w:r>
    </w:p>
    <w:p>
      <w:pPr>
        <w:pStyle w:val="ListBullet"/>
      </w:pPr>
      <w:r>
        <w:t>Realtime attendance/visit channels update tracking lifecycle; logout clears encrypted queues and stops tracking.</w:t>
      </w:r>
    </w:p>
    <w:p>
      <w:pPr>
        <w:pStyle w:val="Heading2"/>
      </w:pPr>
      <w:r>
        <w:t>6.8 Leave and comp-off</w:t>
      </w:r>
    </w:p>
    <w:p>
      <w:pPr>
        <w:pStyle w:val="ListBullet"/>
      </w:pPr>
      <w:r>
        <w:t>Employees view sick/casual/earned/comp-off balances, scoped work calendar and request history; submit/cancel operations are protected RPCs.</w:t>
      </w:r>
    </w:p>
    <w:p>
      <w:pPr>
        <w:pStyle w:val="ListBullet"/>
      </w:pPr>
      <w:r>
        <w:t>Working days exclude resolved holidays/weekly offs. Approval/debit is server-side and locks the balance row.</w:t>
      </w:r>
    </w:p>
    <w:p>
      <w:pPr>
        <w:pStyle w:val="ListBullet"/>
      </w:pPr>
      <w:r>
        <w:t>The immutable leave_transactions ledger uses idempotency keys, records before/after balance and rejects negative balances.</w:t>
      </w:r>
    </w:p>
    <w:p>
      <w:pPr>
        <w:pStyle w:val="ListBullet"/>
      </w:pPr>
      <w:r>
        <w:t>One casual leave unit accrues per active non-service employee per calendar month, including activation month, via idempotent scheduled processing.</w:t>
      </w:r>
    </w:p>
    <w:p>
      <w:pPr>
        <w:pStyle w:val="ListBullet"/>
      </w:pPr>
      <w:r>
        <w:t>Comp-off earnings require source/reason, approval and optional expiry. Consumption uses oldest expiring approved units first; expiry posts a compensating ledger entry.</w:t>
      </w:r>
    </w:p>
    <w:p>
      <w:pPr>
        <w:pStyle w:val="ListBullet"/>
      </w:pPr>
      <w:r>
        <w:t>HR manual adjustment requires a reason and client UUID idempotency key. Direct browser writes to ledger, earnings and balance are revoked by the latest migration.</w:t>
      </w:r>
    </w:p>
    <w:p>
      <w:pPr>
        <w:pStyle w:val="Heading2"/>
      </w:pPr>
      <w:r>
        <w:t>6.9 Tasks, events, activities, notifications and support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944"/>
            <w:shd w:fill="4A0F4A"/>
            <w:vAlign w:val="center"/>
          </w:tcPr>
          <w:p>
            <w:pPr>
              <w:spacing w:after="0" w:before="0"/>
            </w:pPr>
            <w:r/>
            <w:r>
              <w:rPr>
                <w:rFonts w:ascii="Aptos" w:hAnsi="Aptos"/>
                <w:b/>
                <w:color w:val="FFFFFF"/>
                <w:sz w:val="16"/>
              </w:rPr>
              <w:t>Workflow</w:t>
            </w:r>
          </w:p>
        </w:tc>
        <w:tc>
          <w:tcPr>
            <w:tcW w:type="dxa" w:w="8208"/>
            <w:shd w:fill="4A0F4A"/>
            <w:vAlign w:val="center"/>
          </w:tcPr>
          <w:p>
            <w:pPr>
              <w:spacing w:after="0" w:before="0"/>
            </w:pPr>
            <w:r/>
            <w:r>
              <w:rPr>
                <w:rFonts w:ascii="Aptos" w:hAnsi="Aptos"/>
                <w:b/>
                <w:color w:val="FFFFFF"/>
                <w:sz w:val="16"/>
              </w:rPr>
              <w:t>Behavior</w:t>
            </w:r>
          </w:p>
        </w:tc>
      </w:tr>
      <w:tr>
        <w:tc>
          <w:tcPr>
            <w:tcW w:type="dxa" w:w="1944"/>
            <w:vAlign w:val="top"/>
            <w:tcBorders>
              <w:bottom w:val="single" w:sz="3" w:color="EDE5F2"/>
            </w:tcBorders>
          </w:tcPr>
          <w:p>
            <w:pPr>
              <w:spacing w:after="0" w:before="0"/>
            </w:pPr>
            <w:r/>
            <w:r>
              <w:rPr>
                <w:rFonts w:ascii="Aptos" w:hAnsi="Aptos"/>
                <w:b w:val="0"/>
                <w:sz w:val="16"/>
              </w:rPr>
              <w:t>Tasks</w:t>
            </w:r>
          </w:p>
        </w:tc>
        <w:tc>
          <w:tcPr>
            <w:tcW w:type="dxa" w:w="8208"/>
            <w:vAlign w:val="top"/>
            <w:tcBorders>
              <w:bottom w:val="single" w:sz="3" w:color="EDE5F2"/>
            </w:tcBorders>
          </w:tcPr>
          <w:p>
            <w:pPr>
              <w:spacing w:after="0" w:before="0"/>
            </w:pPr>
            <w:r/>
            <w:r>
              <w:rPr>
                <w:rFonts w:ascii="Aptos" w:hAnsi="Aptos"/>
                <w:b w:val="0"/>
                <w:sz w:val="16"/>
              </w:rPr>
              <w:t>Employee loads assigned tasks, filters/views details and updates status. Admin creates/assigns/controls tasks. Database workflow triggers notifications; event IDs can deep-link into Tasks.</w:t>
            </w:r>
          </w:p>
        </w:tc>
      </w:tr>
      <w:tr>
        <w:tc>
          <w:tcPr>
            <w:tcW w:type="dxa" w:w="1944"/>
            <w:vAlign w:val="top"/>
            <w:shd w:fill="FAF8FC"/>
            <w:tcBorders>
              <w:bottom w:val="single" w:sz="3" w:color="EDE5F2"/>
            </w:tcBorders>
          </w:tcPr>
          <w:p>
            <w:pPr>
              <w:spacing w:after="0" w:before="0"/>
            </w:pPr>
            <w:r/>
            <w:r>
              <w:rPr>
                <w:rFonts w:ascii="Aptos" w:hAnsi="Aptos"/>
                <w:b w:val="0"/>
                <w:sz w:val="16"/>
              </w:rPr>
              <w:t>Events</w:t>
            </w:r>
          </w:p>
        </w:tc>
        <w:tc>
          <w:tcPr>
            <w:tcW w:type="dxa" w:w="8208"/>
            <w:vAlign w:val="top"/>
            <w:shd w:fill="FAF8FC"/>
            <w:tcBorders>
              <w:bottom w:val="single" w:sz="3" w:color="EDE5F2"/>
            </w:tcBorders>
          </w:tcPr>
          <w:p>
            <w:pPr>
              <w:spacing w:after="0" w:before="0"/>
            </w:pPr>
            <w:r/>
            <w:r>
              <w:rPr>
                <w:rFonts w:ascii="Aptos" w:hAnsi="Aptos"/>
                <w:b w:val="0"/>
                <w:sz w:val="16"/>
              </w:rPr>
              <w:t>Employee receives targeted announcement, acknowledges it, and can check in/out within event rules. Audience may be all, team, department or employee. Event attendance can synchronize to HRMS attendance and approved marketing/event rules can award comp-off.</w:t>
            </w:r>
          </w:p>
        </w:tc>
      </w:tr>
      <w:tr>
        <w:tc>
          <w:tcPr>
            <w:tcW w:type="dxa" w:w="1944"/>
            <w:vAlign w:val="top"/>
            <w:tcBorders>
              <w:bottom w:val="single" w:sz="3" w:color="EDE5F2"/>
            </w:tcBorders>
          </w:tcPr>
          <w:p>
            <w:pPr>
              <w:spacing w:after="0" w:before="0"/>
            </w:pPr>
            <w:r/>
            <w:r>
              <w:rPr>
                <w:rFonts w:ascii="Aptos" w:hAnsi="Aptos"/>
                <w:b w:val="0"/>
                <w:sz w:val="16"/>
              </w:rPr>
              <w:t>Activities</w:t>
            </w:r>
          </w:p>
        </w:tc>
        <w:tc>
          <w:tcPr>
            <w:tcW w:type="dxa" w:w="8208"/>
            <w:vAlign w:val="top"/>
            <w:tcBorders>
              <w:bottom w:val="single" w:sz="3" w:color="EDE5F2"/>
            </w:tcBorders>
          </w:tcPr>
          <w:p>
            <w:pPr>
              <w:spacing w:after="0" w:before="0"/>
            </w:pPr>
            <w:r/>
            <w:r>
              <w:rPr>
                <w:rFonts w:ascii="Aptos" w:hAnsi="Aptos"/>
                <w:b w:val="0"/>
                <w:sz w:val="16"/>
              </w:rPr>
              <w:t>Employee logs activity type, location and notes; client analysis extracts entities/classification and flags weak entries. Admin reporting joins attendance-day context and exports analytics.</w:t>
            </w:r>
          </w:p>
        </w:tc>
      </w:tr>
      <w:tr>
        <w:tc>
          <w:tcPr>
            <w:tcW w:type="dxa" w:w="1944"/>
            <w:vAlign w:val="top"/>
            <w:shd w:fill="FAF8FC"/>
            <w:tcBorders>
              <w:bottom w:val="single" w:sz="3" w:color="EDE5F2"/>
            </w:tcBorders>
          </w:tcPr>
          <w:p>
            <w:pPr>
              <w:spacing w:after="0" w:before="0"/>
            </w:pPr>
            <w:r/>
            <w:r>
              <w:rPr>
                <w:rFonts w:ascii="Aptos" w:hAnsi="Aptos"/>
                <w:b w:val="0"/>
                <w:sz w:val="16"/>
              </w:rPr>
              <w:t>Notifications</w:t>
            </w:r>
          </w:p>
        </w:tc>
        <w:tc>
          <w:tcPr>
            <w:tcW w:type="dxa" w:w="8208"/>
            <w:vAlign w:val="top"/>
            <w:shd w:fill="FAF8FC"/>
            <w:tcBorders>
              <w:bottom w:val="single" w:sz="3" w:color="EDE5F2"/>
            </w:tcBorders>
          </w:tcPr>
          <w:p>
            <w:pPr>
              <w:spacing w:after="0" w:before="0"/>
            </w:pPr>
            <w:r/>
            <w:r>
              <w:rPr>
                <w:rFonts w:ascii="Aptos" w:hAnsi="Aptos"/>
                <w:b w:val="0"/>
                <w:sz w:val="16"/>
              </w:rPr>
              <w:t>In-app rows plus unified push outbox/delivery records. Deep links open events/tasks/field visits/permissions. Native categories provide acknowledgement/navigation actions.</w:t>
            </w:r>
          </w:p>
        </w:tc>
      </w:tr>
      <w:tr>
        <w:tc>
          <w:tcPr>
            <w:tcW w:type="dxa" w:w="1944"/>
            <w:vAlign w:val="top"/>
            <w:tcBorders>
              <w:bottom w:val="single" w:sz="3" w:color="EDE5F2"/>
            </w:tcBorders>
          </w:tcPr>
          <w:p>
            <w:pPr>
              <w:spacing w:after="0" w:before="0"/>
            </w:pPr>
            <w:r/>
            <w:r>
              <w:rPr>
                <w:rFonts w:ascii="Aptos" w:hAnsi="Aptos"/>
                <w:b w:val="0"/>
                <w:sz w:val="16"/>
              </w:rPr>
              <w:t>Support tickets</w:t>
            </w:r>
          </w:p>
        </w:tc>
        <w:tc>
          <w:tcPr>
            <w:tcW w:type="dxa" w:w="8208"/>
            <w:vAlign w:val="top"/>
            <w:tcBorders>
              <w:bottom w:val="single" w:sz="3" w:color="EDE5F2"/>
            </w:tcBorders>
          </w:tcPr>
          <w:p>
            <w:pPr>
              <w:spacing w:after="0" w:before="0"/>
            </w:pPr>
            <w:r/>
            <w:r>
              <w:rPr>
                <w:rFonts w:ascii="Aptos" w:hAnsi="Aptos"/>
                <w:b w:val="0"/>
                <w:sz w:val="16"/>
              </w:rPr>
              <w:t>Employee creates and tracks tickets; HR/admin triages and closes. WhatsApp/SMS client delivery is intentionally disabled until a protected server provider exists.</w:t>
            </w:r>
          </w:p>
        </w:tc>
      </w:tr>
      <w:tr>
        <w:tc>
          <w:tcPr>
            <w:tcW w:type="dxa" w:w="1944"/>
            <w:vAlign w:val="top"/>
            <w:shd w:fill="FAF8FC"/>
            <w:tcBorders>
              <w:bottom w:val="single" w:sz="3" w:color="EDE5F2"/>
            </w:tcBorders>
          </w:tcPr>
          <w:p>
            <w:pPr>
              <w:spacing w:after="0" w:before="0"/>
            </w:pPr>
            <w:r/>
            <w:r>
              <w:rPr>
                <w:rFonts w:ascii="Aptos" w:hAnsi="Aptos"/>
                <w:b w:val="0"/>
                <w:sz w:val="16"/>
              </w:rPr>
              <w:t>Profile and device</w:t>
            </w:r>
          </w:p>
        </w:tc>
        <w:tc>
          <w:tcPr>
            <w:tcW w:type="dxa" w:w="8208"/>
            <w:vAlign w:val="top"/>
            <w:shd w:fill="FAF8FC"/>
            <w:tcBorders>
              <w:bottom w:val="single" w:sz="3" w:color="EDE5F2"/>
            </w:tcBorders>
          </w:tcPr>
          <w:p>
            <w:pPr>
              <w:spacing w:after="0" w:before="0"/>
            </w:pPr>
            <w:r/>
            <w:r>
              <w:rPr>
                <w:rFonts w:ascii="Aptos" w:hAnsi="Aptos"/>
                <w:b w:val="0"/>
                <w:sz w:val="16"/>
              </w:rPr>
              <w:t>Employee edits allowed profile/avatar fields, sees office/reporting data, lists/revokes device sessions, changes theme and logs out.</w:t>
            </w:r>
          </w:p>
        </w:tc>
      </w:tr>
      <w:tr>
        <w:tc>
          <w:tcPr>
            <w:tcW w:type="dxa" w:w="1944"/>
            <w:vAlign w:val="top"/>
            <w:tcBorders>
              <w:bottom w:val="single" w:sz="3" w:color="EDE5F2"/>
            </w:tcBorders>
          </w:tcPr>
          <w:p>
            <w:pPr>
              <w:spacing w:after="0" w:before="0"/>
            </w:pPr>
            <w:r/>
            <w:r>
              <w:rPr>
                <w:rFonts w:ascii="Aptos" w:hAnsi="Aptos"/>
                <w:b w:val="0"/>
                <w:sz w:val="16"/>
              </w:rPr>
              <w:t>My Team</w:t>
            </w:r>
          </w:p>
        </w:tc>
        <w:tc>
          <w:tcPr>
            <w:tcW w:type="dxa" w:w="8208"/>
            <w:vAlign w:val="top"/>
            <w:tcBorders>
              <w:bottom w:val="single" w:sz="3" w:color="EDE5F2"/>
            </w:tcBorders>
          </w:tcPr>
          <w:p>
            <w:pPr>
              <w:spacing w:after="0" w:before="0"/>
            </w:pPr>
            <w:r/>
            <w:r>
              <w:rPr>
                <w:rFonts w:ascii="Aptos" w:hAnsi="Aptos"/>
                <w:b w:val="0"/>
                <w:sz w:val="16"/>
              </w:rPr>
              <w:t>Eligible managers see direct reports, attendance/task/visit status and latest authorized ping; database RLS/manager relationship must enforce the same scope.</w:t>
            </w:r>
          </w:p>
        </w:tc>
      </w:tr>
    </w:tbl>
    <w:p>
      <w:pPr>
        <w:spacing w:after="0"/>
      </w:pPr>
    </w:p>
    <w:p>
      <w:pPr>
        <w:pStyle w:val="Heading1"/>
      </w:pPr>
      <w:r>
        <w:t>7. HR and administrator workflows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4A0F4A"/>
            <w:vAlign w:val="center"/>
          </w:tcPr>
          <w:p>
            <w:pPr>
              <w:spacing w:after="0" w:before="0"/>
            </w:pPr>
            <w:r/>
            <w:r>
              <w:rPr>
                <w:rFonts w:ascii="Aptos" w:hAnsi="Aptos"/>
                <w:b/>
                <w:color w:val="FFFFFF"/>
                <w:sz w:val="16"/>
              </w:rPr>
              <w:t>Module</w:t>
            </w:r>
          </w:p>
        </w:tc>
        <w:tc>
          <w:tcPr>
            <w:tcW w:type="dxa" w:w="7920"/>
            <w:shd w:fill="4A0F4A"/>
            <w:vAlign w:val="center"/>
          </w:tcPr>
          <w:p>
            <w:pPr>
              <w:spacing w:after="0" w:before="0"/>
            </w:pPr>
            <w:r/>
            <w:r>
              <w:rPr>
                <w:rFonts w:ascii="Aptos" w:hAnsi="Aptos"/>
                <w:b/>
                <w:color w:val="FFFFFF"/>
                <w:sz w:val="16"/>
              </w:rPr>
              <w:t>Workflow and controls</w:t>
            </w:r>
          </w:p>
        </w:tc>
      </w:tr>
      <w:tr>
        <w:tc>
          <w:tcPr>
            <w:tcW w:type="dxa" w:w="2232"/>
            <w:vAlign w:val="top"/>
            <w:tcBorders>
              <w:bottom w:val="single" w:sz="3" w:color="EDE5F2"/>
            </w:tcBorders>
          </w:tcPr>
          <w:p>
            <w:pPr>
              <w:spacing w:after="0" w:before="0"/>
            </w:pPr>
            <w:r/>
            <w:r>
              <w:rPr>
                <w:rFonts w:ascii="Aptos" w:hAnsi="Aptos"/>
                <w:b w:val="0"/>
                <w:sz w:val="16"/>
              </w:rPr>
              <w:t>HR dashboard</w:t>
            </w:r>
          </w:p>
        </w:tc>
        <w:tc>
          <w:tcPr>
            <w:tcW w:type="dxa" w:w="7920"/>
            <w:vAlign w:val="top"/>
            <w:tcBorders>
              <w:bottom w:val="single" w:sz="3" w:color="EDE5F2"/>
            </w:tcBorders>
          </w:tcPr>
          <w:p>
            <w:pPr>
              <w:spacing w:after="0" w:before="0"/>
            </w:pPr>
            <w:r/>
            <w:r>
              <w:rPr>
                <w:rFonts w:ascii="Aptos" w:hAnsi="Aptos"/>
                <w:b w:val="0"/>
                <w:sz w:val="16"/>
              </w:rPr>
              <w:t>rpc_admin_dashboard_summary provides counts; cards route to every control/report module.</w:t>
            </w:r>
          </w:p>
        </w:tc>
      </w:tr>
      <w:tr>
        <w:tc>
          <w:tcPr>
            <w:tcW w:type="dxa" w:w="2232"/>
            <w:vAlign w:val="top"/>
            <w:shd w:fill="FAF8FC"/>
            <w:tcBorders>
              <w:bottom w:val="single" w:sz="3" w:color="EDE5F2"/>
            </w:tcBorders>
          </w:tcPr>
          <w:p>
            <w:pPr>
              <w:spacing w:after="0" w:before="0"/>
            </w:pPr>
            <w:r/>
            <w:r>
              <w:rPr>
                <w:rFonts w:ascii="Aptos" w:hAnsi="Aptos"/>
                <w:b w:val="0"/>
                <w:sz w:val="16"/>
              </w:rPr>
              <w:t>Employee management</w:t>
            </w:r>
          </w:p>
        </w:tc>
        <w:tc>
          <w:tcPr>
            <w:tcW w:type="dxa" w:w="7920"/>
            <w:vAlign w:val="top"/>
            <w:shd w:fill="FAF8FC"/>
            <w:tcBorders>
              <w:bottom w:val="single" w:sz="3" w:color="EDE5F2"/>
            </w:tcBorders>
          </w:tcPr>
          <w:p>
            <w:pPr>
              <w:spacing w:after="0" w:before="0"/>
            </w:pPr>
            <w:r/>
            <w:r>
              <w:rPr>
                <w:rFonts w:ascii="Aptos" w:hAnsi="Aptos"/>
                <w:b w:val="0"/>
                <w:sz w:val="16"/>
              </w:rPr>
              <w:t>Protected profile save/import/activation RPCs; office/role validation; bulk employee profiles; service/TV/reporting flags.</w:t>
            </w:r>
          </w:p>
        </w:tc>
      </w:tr>
      <w:tr>
        <w:tc>
          <w:tcPr>
            <w:tcW w:type="dxa" w:w="2232"/>
            <w:vAlign w:val="top"/>
            <w:tcBorders>
              <w:bottom w:val="single" w:sz="3" w:color="EDE5F2"/>
            </w:tcBorders>
          </w:tcPr>
          <w:p>
            <w:pPr>
              <w:spacing w:after="0" w:before="0"/>
            </w:pPr>
            <w:r/>
            <w:r>
              <w:rPr>
                <w:rFonts w:ascii="Aptos" w:hAnsi="Aptos"/>
                <w:b w:val="0"/>
                <w:sz w:val="16"/>
              </w:rPr>
              <w:t>Hierarchy</w:t>
            </w:r>
          </w:p>
        </w:tc>
        <w:tc>
          <w:tcPr>
            <w:tcW w:type="dxa" w:w="7920"/>
            <w:vAlign w:val="top"/>
            <w:tcBorders>
              <w:bottom w:val="single" w:sz="3" w:color="EDE5F2"/>
            </w:tcBorders>
          </w:tcPr>
          <w:p>
            <w:pPr>
              <w:spacing w:after="0" w:before="0"/>
            </w:pPr>
            <w:r/>
            <w:r>
              <w:rPr>
                <w:rFonts w:ascii="Aptos" w:hAnsi="Aptos"/>
                <w:b w:val="0"/>
                <w:sz w:val="16"/>
              </w:rPr>
              <w:t>Protected v2 hierarchy update and transactional batch import; reporting cycles/invalid managers are rejected server-side. Sales Manager is a first-class position whose direct reports are restricted to Sales Executives, Telecallers and Agents.</w:t>
            </w:r>
          </w:p>
        </w:tc>
      </w:tr>
      <w:tr>
        <w:tc>
          <w:tcPr>
            <w:tcW w:type="dxa" w:w="2232"/>
            <w:vAlign w:val="top"/>
            <w:shd w:fill="FAF8FC"/>
            <w:tcBorders>
              <w:bottom w:val="single" w:sz="3" w:color="EDE5F2"/>
            </w:tcBorders>
          </w:tcPr>
          <w:p>
            <w:pPr>
              <w:spacing w:after="0" w:before="0"/>
            </w:pPr>
            <w:r/>
            <w:r>
              <w:rPr>
                <w:rFonts w:ascii="Aptos" w:hAnsi="Aptos"/>
                <w:b w:val="0"/>
                <w:sz w:val="16"/>
              </w:rPr>
              <w:t>Attendance control</w:t>
            </w:r>
          </w:p>
        </w:tc>
        <w:tc>
          <w:tcPr>
            <w:tcW w:type="dxa" w:w="7920"/>
            <w:vAlign w:val="top"/>
            <w:shd w:fill="FAF8FC"/>
            <w:tcBorders>
              <w:bottom w:val="single" w:sz="3" w:color="EDE5F2"/>
            </w:tcBorders>
          </w:tcPr>
          <w:p>
            <w:pPr>
              <w:spacing w:after="0" w:before="0"/>
            </w:pPr>
            <w:r/>
            <w:r>
              <w:rPr>
                <w:rFonts w:ascii="Aptos" w:hAnsi="Aptos"/>
                <w:b w:val="0"/>
                <w:sz w:val="16"/>
              </w:rPr>
              <w:t>Canonical V3 employee-day list, app/biometric/field evidence, warnings, live state, corrections, biometric mapping and exports.</w:t>
            </w:r>
          </w:p>
        </w:tc>
      </w:tr>
      <w:tr>
        <w:tc>
          <w:tcPr>
            <w:tcW w:type="dxa" w:w="2232"/>
            <w:vAlign w:val="top"/>
            <w:tcBorders>
              <w:bottom w:val="single" w:sz="3" w:color="EDE5F2"/>
            </w:tcBorders>
          </w:tcPr>
          <w:p>
            <w:pPr>
              <w:spacing w:after="0" w:before="0"/>
            </w:pPr>
            <w:r/>
            <w:r>
              <w:rPr>
                <w:rFonts w:ascii="Aptos" w:hAnsi="Aptos"/>
                <w:b w:val="0"/>
                <w:sz w:val="16"/>
              </w:rPr>
              <w:t>Office/site config</w:t>
            </w:r>
          </w:p>
        </w:tc>
        <w:tc>
          <w:tcPr>
            <w:tcW w:type="dxa" w:w="7920"/>
            <w:vAlign w:val="top"/>
            <w:tcBorders>
              <w:bottom w:val="single" w:sz="3" w:color="EDE5F2"/>
            </w:tcBorders>
          </w:tcPr>
          <w:p>
            <w:pPr>
              <w:spacing w:after="0" w:before="0"/>
            </w:pPr>
            <w:r/>
            <w:r>
              <w:rPr>
                <w:rFonts w:ascii="Aptos" w:hAnsi="Aptos"/>
                <w:b w:val="0"/>
                <w:sz w:val="16"/>
              </w:rPr>
              <w:t>Protected configuration mutation; active office geofence/radius validation and configuration issue report; predefined site review.</w:t>
            </w:r>
          </w:p>
        </w:tc>
      </w:tr>
      <w:tr>
        <w:tc>
          <w:tcPr>
            <w:tcW w:type="dxa" w:w="2232"/>
            <w:vAlign w:val="top"/>
            <w:shd w:fill="FAF8FC"/>
            <w:tcBorders>
              <w:bottom w:val="single" w:sz="3" w:color="EDE5F2"/>
            </w:tcBorders>
          </w:tcPr>
          <w:p>
            <w:pPr>
              <w:spacing w:after="0" w:before="0"/>
            </w:pPr>
            <w:r/>
            <w:r>
              <w:rPr>
                <w:rFonts w:ascii="Aptos" w:hAnsi="Aptos"/>
                <w:b w:val="0"/>
                <w:sz w:val="16"/>
              </w:rPr>
              <w:t>Calendar</w:t>
            </w:r>
          </w:p>
        </w:tc>
        <w:tc>
          <w:tcPr>
            <w:tcW w:type="dxa" w:w="7920"/>
            <w:vAlign w:val="top"/>
            <w:shd w:fill="FAF8FC"/>
            <w:tcBorders>
              <w:bottom w:val="single" w:sz="3" w:color="EDE5F2"/>
            </w:tcBorders>
          </w:tcPr>
          <w:p>
            <w:pPr>
              <w:spacing w:after="0" w:before="0"/>
            </w:pPr>
            <w:r/>
            <w:r>
              <w:rPr>
                <w:rFonts w:ascii="Aptos" w:hAnsi="Aptos"/>
                <w:b w:val="0"/>
                <w:sz w:val="16"/>
              </w:rPr>
              <w:t>Scoped holiday and weekly-off rules with protection against past holiday rewrites.</w:t>
            </w:r>
          </w:p>
        </w:tc>
      </w:tr>
      <w:tr>
        <w:tc>
          <w:tcPr>
            <w:tcW w:type="dxa" w:w="2232"/>
            <w:vAlign w:val="top"/>
            <w:tcBorders>
              <w:bottom w:val="single" w:sz="3" w:color="EDE5F2"/>
            </w:tcBorders>
          </w:tcPr>
          <w:p>
            <w:pPr>
              <w:spacing w:after="0" w:before="0"/>
            </w:pPr>
            <w:r/>
            <w:r>
              <w:rPr>
                <w:rFonts w:ascii="Aptos" w:hAnsi="Aptos"/>
                <w:b w:val="0"/>
                <w:sz w:val="16"/>
              </w:rPr>
              <w:t>Leave</w:t>
            </w:r>
          </w:p>
        </w:tc>
        <w:tc>
          <w:tcPr>
            <w:tcW w:type="dxa" w:w="7920"/>
            <w:vAlign w:val="top"/>
            <w:tcBorders>
              <w:bottom w:val="single" w:sz="3" w:color="EDE5F2"/>
            </w:tcBorders>
          </w:tcPr>
          <w:p>
            <w:pPr>
              <w:spacing w:after="0" w:before="0"/>
            </w:pPr>
            <w:r/>
            <w:r>
              <w:rPr>
                <w:rFonts w:ascii="Aptos" w:hAnsi="Aptos"/>
                <w:b w:val="0"/>
                <w:sz w:val="16"/>
              </w:rPr>
              <w:t>Review requests, inspect calendar, grant comp-off, view ledger summary and make idempotent balance adjustments.</w:t>
            </w:r>
          </w:p>
        </w:tc>
      </w:tr>
      <w:tr>
        <w:tc>
          <w:tcPr>
            <w:tcW w:type="dxa" w:w="2232"/>
            <w:vAlign w:val="top"/>
            <w:shd w:fill="FAF8FC"/>
            <w:tcBorders>
              <w:bottom w:val="single" w:sz="3" w:color="EDE5F2"/>
            </w:tcBorders>
          </w:tcPr>
          <w:p>
            <w:pPr>
              <w:spacing w:after="0" w:before="0"/>
            </w:pPr>
            <w:r/>
            <w:r>
              <w:rPr>
                <w:rFonts w:ascii="Aptos" w:hAnsi="Aptos"/>
                <w:b w:val="0"/>
                <w:sz w:val="16"/>
              </w:rPr>
              <w:t>Biometric</w:t>
            </w:r>
          </w:p>
        </w:tc>
        <w:tc>
          <w:tcPr>
            <w:tcW w:type="dxa" w:w="7920"/>
            <w:vAlign w:val="top"/>
            <w:shd w:fill="FAF8FC"/>
            <w:tcBorders>
              <w:bottom w:val="single" w:sz="3" w:color="EDE5F2"/>
            </w:tcBorders>
          </w:tcPr>
          <w:p>
            <w:pPr>
              <w:spacing w:after="0" w:before="0"/>
            </w:pPr>
            <w:r/>
            <w:r>
              <w:rPr>
                <w:rFonts w:ascii="Aptos" w:hAnsi="Aptos"/>
                <w:b w:val="0"/>
                <w:sz w:val="16"/>
              </w:rPr>
              <w:t>SmartOffice connection via Vault-backed proxy, secure sync, XLS import, employee-code mapping/unmapping, unmatched punch reprocessing and reconciliation.</w:t>
            </w:r>
          </w:p>
        </w:tc>
      </w:tr>
      <w:tr>
        <w:tc>
          <w:tcPr>
            <w:tcW w:type="dxa" w:w="2232"/>
            <w:vAlign w:val="top"/>
            <w:tcBorders>
              <w:bottom w:val="single" w:sz="3" w:color="EDE5F2"/>
            </w:tcBorders>
          </w:tcPr>
          <w:p>
            <w:pPr>
              <w:spacing w:after="0" w:before="0"/>
            </w:pPr>
            <w:r/>
            <w:r>
              <w:rPr>
                <w:rFonts w:ascii="Aptos" w:hAnsi="Aptos"/>
                <w:b w:val="0"/>
                <w:sz w:val="16"/>
              </w:rPr>
              <w:t>Field/tracking</w:t>
            </w:r>
          </w:p>
        </w:tc>
        <w:tc>
          <w:tcPr>
            <w:tcW w:type="dxa" w:w="7920"/>
            <w:vAlign w:val="top"/>
            <w:tcBorders>
              <w:bottom w:val="single" w:sz="3" w:color="EDE5F2"/>
            </w:tcBorders>
          </w:tcPr>
          <w:p>
            <w:pPr>
              <w:spacing w:after="0" w:before="0"/>
            </w:pPr>
            <w:r/>
            <w:r>
              <w:rPr>
                <w:rFonts w:ascii="Aptos" w:hAnsi="Aptos"/>
                <w:b w:val="0"/>
                <w:sz w:val="16"/>
              </w:rPr>
              <w:t>Field visit report/evidence review, live tracking map, explicit ping request, alert resolution, suspicious attendance review and TV occupancy.</w:t>
            </w:r>
          </w:p>
        </w:tc>
      </w:tr>
      <w:tr>
        <w:tc>
          <w:tcPr>
            <w:tcW w:type="dxa" w:w="2232"/>
            <w:vAlign w:val="top"/>
            <w:shd w:fill="FAF8FC"/>
            <w:tcBorders>
              <w:bottom w:val="single" w:sz="3" w:color="EDE5F2"/>
            </w:tcBorders>
          </w:tcPr>
          <w:p>
            <w:pPr>
              <w:spacing w:after="0" w:before="0"/>
            </w:pPr>
            <w:r/>
            <w:r>
              <w:rPr>
                <w:rFonts w:ascii="Aptos" w:hAnsi="Aptos"/>
                <w:b w:val="0"/>
                <w:sz w:val="16"/>
              </w:rPr>
              <w:t>Events</w:t>
            </w:r>
          </w:p>
        </w:tc>
        <w:tc>
          <w:tcPr>
            <w:tcW w:type="dxa" w:w="7920"/>
            <w:vAlign w:val="top"/>
            <w:shd w:fill="FAF8FC"/>
            <w:tcBorders>
              <w:bottom w:val="single" w:sz="3" w:color="EDE5F2"/>
            </w:tcBorders>
          </w:tcPr>
          <w:p>
            <w:pPr>
              <w:spacing w:after="0" w:before="0"/>
            </w:pPr>
            <w:r/>
            <w:r>
              <w:rPr>
                <w:rFonts w:ascii="Aptos" w:hAnsi="Aptos"/>
                <w:b w:val="0"/>
                <w:sz w:val="16"/>
              </w:rPr>
              <w:t>Create targeted events with venue/radius/duty times/audience, inspect attendees, delete via protected RPC and optionally attach event photo.</w:t>
            </w:r>
          </w:p>
        </w:tc>
      </w:tr>
      <w:tr>
        <w:tc>
          <w:tcPr>
            <w:tcW w:type="dxa" w:w="2232"/>
            <w:vAlign w:val="top"/>
            <w:tcBorders>
              <w:bottom w:val="single" w:sz="3" w:color="EDE5F2"/>
            </w:tcBorders>
          </w:tcPr>
          <w:p>
            <w:pPr>
              <w:spacing w:after="0" w:before="0"/>
            </w:pPr>
            <w:r/>
            <w:r>
              <w:rPr>
                <w:rFonts w:ascii="Aptos" w:hAnsi="Aptos"/>
                <w:b w:val="0"/>
                <w:sz w:val="16"/>
              </w:rPr>
              <w:t>Tasks/projects</w:t>
            </w:r>
          </w:p>
        </w:tc>
        <w:tc>
          <w:tcPr>
            <w:tcW w:type="dxa" w:w="7920"/>
            <w:vAlign w:val="top"/>
            <w:tcBorders>
              <w:bottom w:val="single" w:sz="3" w:color="EDE5F2"/>
            </w:tcBorders>
          </w:tcPr>
          <w:p>
            <w:pPr>
              <w:spacing w:after="0" w:before="0"/>
            </w:pPr>
            <w:r/>
            <w:r>
              <w:rPr>
                <w:rFonts w:ascii="Aptos" w:hAnsi="Aptos"/>
                <w:b w:val="0"/>
                <w:sz w:val="16"/>
              </w:rPr>
              <w:t>Create, assign, prioritize and monitor employee tasks; 'Projects' is task/project-style control, not the inactive real-estate project directory screen.</w:t>
            </w:r>
          </w:p>
        </w:tc>
      </w:tr>
      <w:tr>
        <w:tc>
          <w:tcPr>
            <w:tcW w:type="dxa" w:w="2232"/>
            <w:vAlign w:val="top"/>
            <w:shd w:fill="FAF8FC"/>
            <w:tcBorders>
              <w:bottom w:val="single" w:sz="3" w:color="EDE5F2"/>
            </w:tcBorders>
          </w:tcPr>
          <w:p>
            <w:pPr>
              <w:spacing w:after="0" w:before="0"/>
            </w:pPr>
            <w:r/>
            <w:r>
              <w:rPr>
                <w:rFonts w:ascii="Aptos" w:hAnsi="Aptos"/>
                <w:b w:val="0"/>
                <w:sz w:val="16"/>
              </w:rPr>
              <w:t>Notifications</w:t>
            </w:r>
          </w:p>
        </w:tc>
        <w:tc>
          <w:tcPr>
            <w:tcW w:type="dxa" w:w="7920"/>
            <w:vAlign w:val="top"/>
            <w:shd w:fill="FAF8FC"/>
            <w:tcBorders>
              <w:bottom w:val="single" w:sz="3" w:color="EDE5F2"/>
            </w:tcBorders>
          </w:tcPr>
          <w:p>
            <w:pPr>
              <w:spacing w:after="0" w:before="0"/>
            </w:pPr>
            <w:r/>
            <w:r>
              <w:rPr>
                <w:rFonts w:ascii="Aptos" w:hAnsi="Aptos"/>
                <w:b w:val="0"/>
                <w:sz w:val="16"/>
              </w:rPr>
              <w:t>Create per-user in-app notifications; push rules/outbox deliver on native devices.</w:t>
            </w:r>
          </w:p>
        </w:tc>
      </w:tr>
      <w:tr>
        <w:tc>
          <w:tcPr>
            <w:tcW w:type="dxa" w:w="2232"/>
            <w:vAlign w:val="top"/>
            <w:tcBorders>
              <w:bottom w:val="single" w:sz="3" w:color="EDE5F2"/>
            </w:tcBorders>
          </w:tcPr>
          <w:p>
            <w:pPr>
              <w:spacing w:after="0" w:before="0"/>
            </w:pPr>
            <w:r/>
            <w:r>
              <w:rPr>
                <w:rFonts w:ascii="Aptos" w:hAnsi="Aptos"/>
                <w:b w:val="0"/>
                <w:sz w:val="16"/>
              </w:rPr>
              <w:t>Audit and operations</w:t>
            </w:r>
          </w:p>
        </w:tc>
        <w:tc>
          <w:tcPr>
            <w:tcW w:type="dxa" w:w="7920"/>
            <w:vAlign w:val="top"/>
            <w:tcBorders>
              <w:bottom w:val="single" w:sz="3" w:color="EDE5F2"/>
            </w:tcBorders>
          </w:tcPr>
          <w:p>
            <w:pPr>
              <w:spacing w:after="0" w:before="0"/>
            </w:pPr>
            <w:r/>
            <w:r>
              <w:rPr>
                <w:rFonts w:ascii="Aptos" w:hAnsi="Aptos"/>
                <w:b w:val="0"/>
                <w:sz w:val="16"/>
              </w:rPr>
              <w:t>Audit log views, check-in attempts, client operational errors, migration ledger, device sessions and maintenance job records.</w:t>
            </w:r>
          </w:p>
        </w:tc>
      </w:tr>
      <w:tr>
        <w:tc>
          <w:tcPr>
            <w:tcW w:type="dxa" w:w="2232"/>
            <w:vAlign w:val="top"/>
            <w:shd w:fill="FAF8FC"/>
            <w:tcBorders>
              <w:bottom w:val="single" w:sz="3" w:color="EDE5F2"/>
            </w:tcBorders>
          </w:tcPr>
          <w:p>
            <w:pPr>
              <w:spacing w:after="0" w:before="0"/>
            </w:pPr>
            <w:r/>
            <w:r>
              <w:rPr>
                <w:rFonts w:ascii="Aptos" w:hAnsi="Aptos"/>
                <w:b w:val="0"/>
                <w:sz w:val="16"/>
              </w:rPr>
              <w:t>Reports</w:t>
            </w:r>
          </w:p>
        </w:tc>
        <w:tc>
          <w:tcPr>
            <w:tcW w:type="dxa" w:w="7920"/>
            <w:vAlign w:val="top"/>
            <w:shd w:fill="FAF8FC"/>
            <w:tcBorders>
              <w:bottom w:val="single" w:sz="3" w:color="EDE5F2"/>
            </w:tcBorders>
          </w:tcPr>
          <w:p>
            <w:pPr>
              <w:spacing w:after="0" w:before="0"/>
            </w:pPr>
            <w:r/>
            <w:r>
              <w:rPr>
                <w:rFonts w:ascii="Aptos" w:hAnsi="Aptos"/>
                <w:b w:val="0"/>
                <w:sz w:val="16"/>
              </w:rPr>
              <w:t>Dedicated attendance, advanced, field, leave, regularization, biometric, activity, tracking, GPS/suspicious and download routes.</w:t>
            </w:r>
          </w:p>
        </w:tc>
      </w:tr>
    </w:tbl>
    <w:p>
      <w:pPr>
        <w:spacing w:after="0"/>
      </w:pPr>
    </w:p>
    <w:tbl>
      <w:tblPr>
        <w:tblW w:type="auto" w:w="0"/>
        <w:jc w:val="center"/>
        <w:tblLook w:firstColumn="1" w:firstRow="1" w:lastColumn="0" w:lastRow="0" w:noHBand="0" w:noVBand="1" w:val="04A0"/>
      </w:tblPr>
      <w:tblGrid>
        <w:gridCol w:w="10166"/>
      </w:tblGrid>
      <w:tr>
        <w:tc>
          <w:tcPr>
            <w:tcW w:type="dxa" w:w="10166"/>
            <w:shd w:fill="FFF7ED"/>
          </w:tcPr>
          <w:p>
            <w:pPr>
              <w:spacing w:after="0"/>
            </w:pPr>
            <w:r>
              <w:rPr>
                <w:b/>
                <w:color w:val="D97706"/>
              </w:rPr>
              <w:t xml:space="preserve">Privilege design: </w:t>
            </w:r>
            <w:r>
              <w:t>Latest protected mutations revoke anon access and perform role checks in SQL/Edge Functions. Historical scripts that disable RLS are not safe operational procedures.</w:t>
            </w:r>
          </w:p>
        </w:tc>
      </w:tr>
    </w:tbl>
    <w:p>
      <w:pPr>
        <w:spacing w:after="0"/>
      </w:pPr>
    </w:p>
    <w:p>
      <w:pPr>
        <w:pStyle w:val="Heading1"/>
      </w:pPr>
      <w:r>
        <w:t>8. End-to-end data flow and state ownership</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728"/>
            <w:shd w:fill="4A0F4A"/>
            <w:vAlign w:val="center"/>
          </w:tcPr>
          <w:p>
            <w:pPr>
              <w:spacing w:after="0" w:before="0"/>
            </w:pPr>
            <w:r/>
            <w:r>
              <w:rPr>
                <w:rFonts w:ascii="Aptos" w:hAnsi="Aptos"/>
                <w:b/>
                <w:color w:val="FFFFFF"/>
                <w:sz w:val="15"/>
              </w:rPr>
              <w:t>Data class</w:t>
            </w:r>
          </w:p>
        </w:tc>
        <w:tc>
          <w:tcPr>
            <w:tcW w:type="dxa" w:w="2736"/>
            <w:shd w:fill="4A0F4A"/>
            <w:vAlign w:val="center"/>
          </w:tcPr>
          <w:p>
            <w:pPr>
              <w:spacing w:after="0" w:before="0"/>
            </w:pPr>
            <w:r/>
            <w:r>
              <w:rPr>
                <w:rFonts w:ascii="Aptos" w:hAnsi="Aptos"/>
                <w:b/>
                <w:color w:val="FFFFFF"/>
                <w:sz w:val="15"/>
              </w:rPr>
              <w:t>Authoritative owner</w:t>
            </w:r>
          </w:p>
        </w:tc>
        <w:tc>
          <w:tcPr>
            <w:tcW w:type="dxa" w:w="2952"/>
            <w:shd w:fill="4A0F4A"/>
            <w:vAlign w:val="center"/>
          </w:tcPr>
          <w:p>
            <w:pPr>
              <w:spacing w:after="0" w:before="0"/>
            </w:pPr>
            <w:r/>
            <w:r>
              <w:rPr>
                <w:rFonts w:ascii="Aptos" w:hAnsi="Aptos"/>
                <w:b/>
                <w:color w:val="FFFFFF"/>
                <w:sz w:val="15"/>
              </w:rPr>
              <w:t>Client behavior</w:t>
            </w:r>
          </w:p>
        </w:tc>
        <w:tc>
          <w:tcPr>
            <w:tcW w:type="dxa" w:w="2880"/>
            <w:shd w:fill="4A0F4A"/>
            <w:vAlign w:val="center"/>
          </w:tcPr>
          <w:p>
            <w:pPr>
              <w:spacing w:after="0" w:before="0"/>
            </w:pPr>
            <w:r/>
            <w:r>
              <w:rPr>
                <w:rFonts w:ascii="Aptos" w:hAnsi="Aptos"/>
                <w:b/>
                <w:color w:val="FFFFFF"/>
                <w:sz w:val="15"/>
              </w:rPr>
              <w:t>Propagation</w:t>
            </w:r>
          </w:p>
        </w:tc>
      </w:tr>
      <w:tr>
        <w:tc>
          <w:tcPr>
            <w:tcW w:type="dxa" w:w="1728"/>
            <w:vAlign w:val="top"/>
            <w:tcBorders>
              <w:bottom w:val="single" w:sz="3" w:color="EDE5F2"/>
            </w:tcBorders>
          </w:tcPr>
          <w:p>
            <w:pPr>
              <w:spacing w:after="0" w:before="0"/>
            </w:pPr>
            <w:r/>
            <w:r>
              <w:rPr>
                <w:rFonts w:ascii="Aptos" w:hAnsi="Aptos"/>
                <w:b w:val="0"/>
                <w:sz w:val="15"/>
              </w:rPr>
              <w:t>Identity/role</w:t>
            </w:r>
          </w:p>
        </w:tc>
        <w:tc>
          <w:tcPr>
            <w:tcW w:type="dxa" w:w="2736"/>
            <w:vAlign w:val="top"/>
            <w:tcBorders>
              <w:bottom w:val="single" w:sz="3" w:color="EDE5F2"/>
            </w:tcBorders>
          </w:tcPr>
          <w:p>
            <w:pPr>
              <w:spacing w:after="0" w:before="0"/>
            </w:pPr>
            <w:r/>
            <w:r>
              <w:rPr>
                <w:rFonts w:ascii="Aptos" w:hAnsi="Aptos"/>
                <w:b w:val="0"/>
                <w:sz w:val="15"/>
              </w:rPr>
              <w:t>profiles + Supabase Auth</w:t>
            </w:r>
          </w:p>
        </w:tc>
        <w:tc>
          <w:tcPr>
            <w:tcW w:type="dxa" w:w="2952"/>
            <w:vAlign w:val="top"/>
            <w:tcBorders>
              <w:bottom w:val="single" w:sz="3" w:color="EDE5F2"/>
            </w:tcBorders>
          </w:tcPr>
          <w:p>
            <w:pPr>
              <w:spacing w:after="0" w:before="0"/>
            </w:pPr>
            <w:r/>
            <w:r>
              <w:rPr>
                <w:rFonts w:ascii="Aptos" w:hAnsi="Aptos"/>
                <w:b w:val="0"/>
                <w:sz w:val="15"/>
              </w:rPr>
              <w:t>Caches for startup, then refreshes authoritative profile.</w:t>
            </w:r>
          </w:p>
        </w:tc>
        <w:tc>
          <w:tcPr>
            <w:tcW w:type="dxa" w:w="2880"/>
            <w:vAlign w:val="top"/>
            <w:tcBorders>
              <w:bottom w:val="single" w:sz="3" w:color="EDE5F2"/>
            </w:tcBorders>
          </w:tcPr>
          <w:p>
            <w:pPr>
              <w:spacing w:after="0" w:before="0"/>
            </w:pPr>
            <w:r/>
            <w:r>
              <w:rPr>
                <w:rFonts w:ascii="Aptos" w:hAnsi="Aptos"/>
                <w:b w:val="0"/>
                <w:sz w:val="15"/>
              </w:rPr>
              <w:t>AuthContext -&gt; navigation remount.</w:t>
            </w:r>
          </w:p>
        </w:tc>
      </w:tr>
      <w:tr>
        <w:tc>
          <w:tcPr>
            <w:tcW w:type="dxa" w:w="1728"/>
            <w:vAlign w:val="top"/>
            <w:shd w:fill="FAF8FC"/>
            <w:tcBorders>
              <w:bottom w:val="single" w:sz="3" w:color="EDE5F2"/>
            </w:tcBorders>
          </w:tcPr>
          <w:p>
            <w:pPr>
              <w:spacing w:after="0" w:before="0"/>
            </w:pPr>
            <w:r/>
            <w:r>
              <w:rPr>
                <w:rFonts w:ascii="Aptos" w:hAnsi="Aptos"/>
                <w:b w:val="0"/>
                <w:sz w:val="15"/>
              </w:rPr>
              <w:t>Attendance</w:t>
            </w:r>
          </w:p>
        </w:tc>
        <w:tc>
          <w:tcPr>
            <w:tcW w:type="dxa" w:w="2736"/>
            <w:vAlign w:val="top"/>
            <w:shd w:fill="FAF8FC"/>
            <w:tcBorders>
              <w:bottom w:val="single" w:sz="3" w:color="EDE5F2"/>
            </w:tcBorders>
          </w:tcPr>
          <w:p>
            <w:pPr>
              <w:spacing w:after="0" w:before="0"/>
            </w:pPr>
            <w:r/>
            <w:r>
              <w:rPr>
                <w:rFonts w:ascii="Aptos" w:hAnsi="Aptos"/>
                <w:b w:val="0"/>
                <w:sz w:val="15"/>
              </w:rPr>
              <w:t>Protected RPCs + attendance_logs + canonical view</w:t>
            </w:r>
          </w:p>
        </w:tc>
        <w:tc>
          <w:tcPr>
            <w:tcW w:type="dxa" w:w="2952"/>
            <w:vAlign w:val="top"/>
            <w:shd w:fill="FAF8FC"/>
            <w:tcBorders>
              <w:bottom w:val="single" w:sz="3" w:color="EDE5F2"/>
            </w:tcBorders>
          </w:tcPr>
          <w:p>
            <w:pPr>
              <w:spacing w:after="0" w:before="0"/>
            </w:pPr>
            <w:r/>
            <w:r>
              <w:rPr>
                <w:rFonts w:ascii="Aptos" w:hAnsi="Aptos"/>
                <w:b w:val="0"/>
                <w:sz w:val="15"/>
              </w:rPr>
              <w:t>Never treats local button completion as committed state.</w:t>
            </w:r>
          </w:p>
        </w:tc>
        <w:tc>
          <w:tcPr>
            <w:tcW w:type="dxa" w:w="2880"/>
            <w:vAlign w:val="top"/>
            <w:shd w:fill="FAF8FC"/>
            <w:tcBorders>
              <w:bottom w:val="single" w:sz="3" w:color="EDE5F2"/>
            </w:tcBorders>
          </w:tcPr>
          <w:p>
            <w:pPr>
              <w:spacing w:after="0" w:before="0"/>
            </w:pPr>
            <w:r/>
            <w:r>
              <w:rPr>
                <w:rFonts w:ascii="Aptos" w:hAnsi="Aptos"/>
                <w:b w:val="0"/>
                <w:sz w:val="15"/>
              </w:rPr>
              <w:t>Outbox/triggers, realtime, dashboard/report reload.</w:t>
            </w:r>
          </w:p>
        </w:tc>
      </w:tr>
      <w:tr>
        <w:tc>
          <w:tcPr>
            <w:tcW w:type="dxa" w:w="1728"/>
            <w:vAlign w:val="top"/>
            <w:tcBorders>
              <w:bottom w:val="single" w:sz="3" w:color="EDE5F2"/>
            </w:tcBorders>
          </w:tcPr>
          <w:p>
            <w:pPr>
              <w:spacing w:after="0" w:before="0"/>
            </w:pPr>
            <w:r/>
            <w:r>
              <w:rPr>
                <w:rFonts w:ascii="Aptos" w:hAnsi="Aptos"/>
                <w:b w:val="0"/>
                <w:sz w:val="15"/>
              </w:rPr>
              <w:t>Biometric</w:t>
            </w:r>
          </w:p>
        </w:tc>
        <w:tc>
          <w:tcPr>
            <w:tcW w:type="dxa" w:w="2736"/>
            <w:vAlign w:val="top"/>
            <w:tcBorders>
              <w:bottom w:val="single" w:sz="3" w:color="EDE5F2"/>
            </w:tcBorders>
          </w:tcPr>
          <w:p>
            <w:pPr>
              <w:spacing w:after="0" w:before="0"/>
            </w:pPr>
            <w:r/>
            <w:r>
              <w:rPr>
                <w:rFonts w:ascii="Aptos" w:hAnsi="Aptos"/>
                <w:b w:val="0"/>
                <w:sz w:val="15"/>
              </w:rPr>
              <w:t>SmartOffice logs/punch tables and reconciliation functions</w:t>
            </w:r>
          </w:p>
        </w:tc>
        <w:tc>
          <w:tcPr>
            <w:tcW w:type="dxa" w:w="2952"/>
            <w:vAlign w:val="top"/>
            <w:tcBorders>
              <w:bottom w:val="single" w:sz="3" w:color="EDE5F2"/>
            </w:tcBorders>
          </w:tcPr>
          <w:p>
            <w:pPr>
              <w:spacing w:after="0" w:before="0"/>
            </w:pPr>
            <w:r/>
            <w:r>
              <w:rPr>
                <w:rFonts w:ascii="Aptos" w:hAnsi="Aptos"/>
                <w:b w:val="0"/>
                <w:sz w:val="15"/>
              </w:rPr>
              <w:t>Admin initiates sync/import/mapping.</w:t>
            </w:r>
          </w:p>
        </w:tc>
        <w:tc>
          <w:tcPr>
            <w:tcW w:type="dxa" w:w="2880"/>
            <w:vAlign w:val="top"/>
            <w:tcBorders>
              <w:bottom w:val="single" w:sz="3" w:color="EDE5F2"/>
            </w:tcBorders>
          </w:tcPr>
          <w:p>
            <w:pPr>
              <w:spacing w:after="0" w:before="0"/>
            </w:pPr>
            <w:r/>
            <w:r>
              <w:rPr>
                <w:rFonts w:ascii="Aptos" w:hAnsi="Aptos"/>
                <w:b w:val="0"/>
                <w:sz w:val="15"/>
              </w:rPr>
              <w:t>Canonical first-in and admin reconciliation views.</w:t>
            </w:r>
          </w:p>
        </w:tc>
      </w:tr>
      <w:tr>
        <w:tc>
          <w:tcPr>
            <w:tcW w:type="dxa" w:w="1728"/>
            <w:vAlign w:val="top"/>
            <w:shd w:fill="FAF8FC"/>
            <w:tcBorders>
              <w:bottom w:val="single" w:sz="3" w:color="EDE5F2"/>
            </w:tcBorders>
          </w:tcPr>
          <w:p>
            <w:pPr>
              <w:spacing w:after="0" w:before="0"/>
            </w:pPr>
            <w:r/>
            <w:r>
              <w:rPr>
                <w:rFonts w:ascii="Aptos" w:hAnsi="Aptos"/>
                <w:b w:val="0"/>
                <w:sz w:val="15"/>
              </w:rPr>
              <w:t>Location</w:t>
            </w:r>
          </w:p>
        </w:tc>
        <w:tc>
          <w:tcPr>
            <w:tcW w:type="dxa" w:w="2736"/>
            <w:vAlign w:val="top"/>
            <w:shd w:fill="FAF8FC"/>
            <w:tcBorders>
              <w:bottom w:val="single" w:sz="3" w:color="EDE5F2"/>
            </w:tcBorders>
          </w:tcPr>
          <w:p>
            <w:pPr>
              <w:spacing w:after="0" w:before="0"/>
            </w:pPr>
            <w:r/>
            <w:r>
              <w:rPr>
                <w:rFonts w:ascii="Aptos" w:hAnsi="Aptos"/>
                <w:b w:val="0"/>
                <w:sz w:val="15"/>
              </w:rPr>
              <w:t>tracking sessions + location_tracking</w:t>
            </w:r>
          </w:p>
        </w:tc>
        <w:tc>
          <w:tcPr>
            <w:tcW w:type="dxa" w:w="2952"/>
            <w:vAlign w:val="top"/>
            <w:shd w:fill="FAF8FC"/>
            <w:tcBorders>
              <w:bottom w:val="single" w:sz="3" w:color="EDE5F2"/>
            </w:tcBorders>
          </w:tcPr>
          <w:p>
            <w:pPr>
              <w:spacing w:after="0" w:before="0"/>
            </w:pPr>
            <w:r/>
            <w:r>
              <w:rPr>
                <w:rFonts w:ascii="Aptos" w:hAnsi="Aptos"/>
                <w:b w:val="0"/>
                <w:sz w:val="15"/>
              </w:rPr>
              <w:t>Native queues signed/idempotent pings; web is foreground-only.</w:t>
            </w:r>
          </w:p>
        </w:tc>
        <w:tc>
          <w:tcPr>
            <w:tcW w:type="dxa" w:w="2880"/>
            <w:vAlign w:val="top"/>
            <w:shd w:fill="FAF8FC"/>
            <w:tcBorders>
              <w:bottom w:val="single" w:sz="3" w:color="EDE5F2"/>
            </w:tcBorders>
          </w:tcPr>
          <w:p>
            <w:pPr>
              <w:spacing w:after="0" w:before="0"/>
            </w:pPr>
            <w:r/>
            <w:r>
              <w:rPr>
                <w:rFonts w:ascii="Aptos" w:hAnsi="Aptos"/>
                <w:b w:val="0"/>
                <w:sz w:val="15"/>
              </w:rPr>
              <w:t>Realtime maps, route summaries, alerts and health events.</w:t>
            </w:r>
          </w:p>
        </w:tc>
      </w:tr>
      <w:tr>
        <w:tc>
          <w:tcPr>
            <w:tcW w:type="dxa" w:w="1728"/>
            <w:vAlign w:val="top"/>
            <w:tcBorders>
              <w:bottom w:val="single" w:sz="3" w:color="EDE5F2"/>
            </w:tcBorders>
          </w:tcPr>
          <w:p>
            <w:pPr>
              <w:spacing w:after="0" w:before="0"/>
            </w:pPr>
            <w:r/>
            <w:r>
              <w:rPr>
                <w:rFonts w:ascii="Aptos" w:hAnsi="Aptos"/>
                <w:b w:val="0"/>
                <w:sz w:val="15"/>
              </w:rPr>
              <w:t>Field evidence</w:t>
            </w:r>
          </w:p>
        </w:tc>
        <w:tc>
          <w:tcPr>
            <w:tcW w:type="dxa" w:w="2736"/>
            <w:vAlign w:val="top"/>
            <w:tcBorders>
              <w:bottom w:val="single" w:sz="3" w:color="EDE5F2"/>
            </w:tcBorders>
          </w:tcPr>
          <w:p>
            <w:pPr>
              <w:spacing w:after="0" w:before="0"/>
            </w:pPr>
            <w:r/>
            <w:r>
              <w:rPr>
                <w:rFonts w:ascii="Aptos" w:hAnsi="Aptos"/>
                <w:b w:val="0"/>
                <w:sz w:val="15"/>
              </w:rPr>
              <w:t>Private Storage + field_visits/audit</w:t>
            </w:r>
          </w:p>
        </w:tc>
        <w:tc>
          <w:tcPr>
            <w:tcW w:type="dxa" w:w="2952"/>
            <w:vAlign w:val="top"/>
            <w:tcBorders>
              <w:bottom w:val="single" w:sz="3" w:color="EDE5F2"/>
            </w:tcBorders>
          </w:tcPr>
          <w:p>
            <w:pPr>
              <w:spacing w:after="0" w:before="0"/>
            </w:pPr>
            <w:r/>
            <w:r>
              <w:rPr>
                <w:rFonts w:ascii="Aptos" w:hAnsi="Aptos"/>
                <w:b w:val="0"/>
                <w:sz w:val="15"/>
              </w:rPr>
              <w:t>Compress/upload, then protected metadata submit; retry is idempotent.</w:t>
            </w:r>
          </w:p>
        </w:tc>
        <w:tc>
          <w:tcPr>
            <w:tcW w:type="dxa" w:w="2880"/>
            <w:vAlign w:val="top"/>
            <w:tcBorders>
              <w:bottom w:val="single" w:sz="3" w:color="EDE5F2"/>
            </w:tcBorders>
          </w:tcPr>
          <w:p>
            <w:pPr>
              <w:spacing w:after="0" w:before="0"/>
            </w:pPr>
            <w:r/>
            <w:r>
              <w:rPr>
                <w:rFonts w:ascii="Aptos" w:hAnsi="Aptos"/>
                <w:b w:val="0"/>
                <w:sz w:val="15"/>
              </w:rPr>
              <w:t>Reviewer decision and canonical field evidence.</w:t>
            </w:r>
          </w:p>
        </w:tc>
      </w:tr>
      <w:tr>
        <w:tc>
          <w:tcPr>
            <w:tcW w:type="dxa" w:w="1728"/>
            <w:vAlign w:val="top"/>
            <w:shd w:fill="FAF8FC"/>
            <w:tcBorders>
              <w:bottom w:val="single" w:sz="3" w:color="EDE5F2"/>
            </w:tcBorders>
          </w:tcPr>
          <w:p>
            <w:pPr>
              <w:spacing w:after="0" w:before="0"/>
            </w:pPr>
            <w:r/>
            <w:r>
              <w:rPr>
                <w:rFonts w:ascii="Aptos" w:hAnsi="Aptos"/>
                <w:b w:val="0"/>
                <w:sz w:val="15"/>
              </w:rPr>
              <w:t>Leave</w:t>
            </w:r>
          </w:p>
        </w:tc>
        <w:tc>
          <w:tcPr>
            <w:tcW w:type="dxa" w:w="2736"/>
            <w:vAlign w:val="top"/>
            <w:shd w:fill="FAF8FC"/>
            <w:tcBorders>
              <w:bottom w:val="single" w:sz="3" w:color="EDE5F2"/>
            </w:tcBorders>
          </w:tcPr>
          <w:p>
            <w:pPr>
              <w:spacing w:after="0" w:before="0"/>
            </w:pPr>
            <w:r/>
            <w:r>
              <w:rPr>
                <w:rFonts w:ascii="Aptos" w:hAnsi="Aptos"/>
                <w:b w:val="0"/>
                <w:sz w:val="15"/>
              </w:rPr>
              <w:t>leave_balance + immutable transactions + requests</w:t>
            </w:r>
          </w:p>
        </w:tc>
        <w:tc>
          <w:tcPr>
            <w:tcW w:type="dxa" w:w="2952"/>
            <w:vAlign w:val="top"/>
            <w:shd w:fill="FAF8FC"/>
            <w:tcBorders>
              <w:bottom w:val="single" w:sz="3" w:color="EDE5F2"/>
            </w:tcBorders>
          </w:tcPr>
          <w:p>
            <w:pPr>
              <w:spacing w:after="0" w:before="0"/>
            </w:pPr>
            <w:r/>
            <w:r>
              <w:rPr>
                <w:rFonts w:ascii="Aptos" w:hAnsi="Aptos"/>
                <w:b w:val="0"/>
                <w:sz w:val="15"/>
              </w:rPr>
              <w:t>Reads balance/calendar; writes through RPC only.</w:t>
            </w:r>
          </w:p>
        </w:tc>
        <w:tc>
          <w:tcPr>
            <w:tcW w:type="dxa" w:w="2880"/>
            <w:vAlign w:val="top"/>
            <w:shd w:fill="FAF8FC"/>
            <w:tcBorders>
              <w:bottom w:val="single" w:sz="3" w:color="EDE5F2"/>
            </w:tcBorders>
          </w:tcPr>
          <w:p>
            <w:pPr>
              <w:spacing w:after="0" w:before="0"/>
            </w:pPr>
            <w:r/>
            <w:r>
              <w:rPr>
                <w:rFonts w:ascii="Aptos" w:hAnsi="Aptos"/>
                <w:b w:val="0"/>
                <w:sz w:val="15"/>
              </w:rPr>
              <w:t>Approval transaction and audit/notification.</w:t>
            </w:r>
          </w:p>
        </w:tc>
      </w:tr>
      <w:tr>
        <w:tc>
          <w:tcPr>
            <w:tcW w:type="dxa" w:w="1728"/>
            <w:vAlign w:val="top"/>
            <w:tcBorders>
              <w:bottom w:val="single" w:sz="3" w:color="EDE5F2"/>
            </w:tcBorders>
          </w:tcPr>
          <w:p>
            <w:pPr>
              <w:spacing w:after="0" w:before="0"/>
            </w:pPr>
            <w:r/>
            <w:r>
              <w:rPr>
                <w:rFonts w:ascii="Aptos" w:hAnsi="Aptos"/>
                <w:b w:val="0"/>
                <w:sz w:val="15"/>
              </w:rPr>
              <w:t>Notifications</w:t>
            </w:r>
          </w:p>
        </w:tc>
        <w:tc>
          <w:tcPr>
            <w:tcW w:type="dxa" w:w="2736"/>
            <w:vAlign w:val="top"/>
            <w:tcBorders>
              <w:bottom w:val="single" w:sz="3" w:color="EDE5F2"/>
            </w:tcBorders>
          </w:tcPr>
          <w:p>
            <w:pPr>
              <w:spacing w:after="0" w:before="0"/>
            </w:pPr>
            <w:r/>
            <w:r>
              <w:rPr>
                <w:rFonts w:ascii="Aptos" w:hAnsi="Aptos"/>
                <w:b w:val="0"/>
                <w:sz w:val="15"/>
              </w:rPr>
              <w:t>notifications + notification_push_outbox</w:t>
            </w:r>
          </w:p>
        </w:tc>
        <w:tc>
          <w:tcPr>
            <w:tcW w:type="dxa" w:w="2952"/>
            <w:vAlign w:val="top"/>
            <w:tcBorders>
              <w:bottom w:val="single" w:sz="3" w:color="EDE5F2"/>
            </w:tcBorders>
          </w:tcPr>
          <w:p>
            <w:pPr>
              <w:spacing w:after="0" w:before="0"/>
            </w:pPr>
            <w:r/>
            <w:r>
              <w:rPr>
                <w:rFonts w:ascii="Aptos" w:hAnsi="Aptos"/>
                <w:b w:val="0"/>
                <w:sz w:val="15"/>
              </w:rPr>
              <w:t>Reads/acknowledges/deep-links.</w:t>
            </w:r>
          </w:p>
        </w:tc>
        <w:tc>
          <w:tcPr>
            <w:tcW w:type="dxa" w:w="2880"/>
            <w:vAlign w:val="top"/>
            <w:tcBorders>
              <w:bottom w:val="single" w:sz="3" w:color="EDE5F2"/>
            </w:tcBorders>
          </w:tcPr>
          <w:p>
            <w:pPr>
              <w:spacing w:after="0" w:before="0"/>
            </w:pPr>
            <w:r/>
            <w:r>
              <w:rPr>
                <w:rFonts w:ascii="Aptos" w:hAnsi="Aptos"/>
                <w:b w:val="0"/>
                <w:sz w:val="15"/>
              </w:rPr>
              <w:t>Database rules -&gt; outbox -&gt; Edge dispatcher -&gt; Expo receipts.</w:t>
            </w:r>
          </w:p>
        </w:tc>
      </w:tr>
      <w:tr>
        <w:tc>
          <w:tcPr>
            <w:tcW w:type="dxa" w:w="1728"/>
            <w:vAlign w:val="top"/>
            <w:shd w:fill="FAF8FC"/>
            <w:tcBorders>
              <w:bottom w:val="single" w:sz="3" w:color="EDE5F2"/>
            </w:tcBorders>
          </w:tcPr>
          <w:p>
            <w:pPr>
              <w:spacing w:after="0" w:before="0"/>
            </w:pPr>
            <w:r/>
            <w:r>
              <w:rPr>
                <w:rFonts w:ascii="Aptos" w:hAnsi="Aptos"/>
                <w:b w:val="0"/>
                <w:sz w:val="15"/>
              </w:rPr>
              <w:t>Configuration</w:t>
            </w:r>
          </w:p>
        </w:tc>
        <w:tc>
          <w:tcPr>
            <w:tcW w:type="dxa" w:w="2736"/>
            <w:vAlign w:val="top"/>
            <w:shd w:fill="FAF8FC"/>
            <w:tcBorders>
              <w:bottom w:val="single" w:sz="3" w:color="EDE5F2"/>
            </w:tcBorders>
          </w:tcPr>
          <w:p>
            <w:pPr>
              <w:spacing w:after="0" w:before="0"/>
            </w:pPr>
            <w:r/>
            <w:r>
              <w:rPr>
                <w:rFonts w:ascii="Aptos" w:hAnsi="Aptos"/>
                <w:b w:val="0"/>
                <w:sz w:val="15"/>
              </w:rPr>
              <w:t>offices/sites/policies/calendar/settings</w:t>
            </w:r>
          </w:p>
        </w:tc>
        <w:tc>
          <w:tcPr>
            <w:tcW w:type="dxa" w:w="2952"/>
            <w:vAlign w:val="top"/>
            <w:shd w:fill="FAF8FC"/>
            <w:tcBorders>
              <w:bottom w:val="single" w:sz="3" w:color="EDE5F2"/>
            </w:tcBorders>
          </w:tcPr>
          <w:p>
            <w:pPr>
              <w:spacing w:after="0" w:before="0"/>
            </w:pPr>
            <w:r/>
            <w:r>
              <w:rPr>
                <w:rFonts w:ascii="Aptos" w:hAnsi="Aptos"/>
                <w:b w:val="0"/>
                <w:sz w:val="15"/>
              </w:rPr>
              <w:t>Admin edits through protected RPC where implemented.</w:t>
            </w:r>
          </w:p>
        </w:tc>
        <w:tc>
          <w:tcPr>
            <w:tcW w:type="dxa" w:w="2880"/>
            <w:vAlign w:val="top"/>
            <w:shd w:fill="FAF8FC"/>
            <w:tcBorders>
              <w:bottom w:val="single" w:sz="3" w:color="EDE5F2"/>
            </w:tcBorders>
          </w:tcPr>
          <w:p>
            <w:pPr>
              <w:spacing w:after="0" w:before="0"/>
            </w:pPr>
            <w:r/>
            <w:r>
              <w:rPr>
                <w:rFonts w:ascii="Aptos" w:hAnsi="Aptos"/>
                <w:b w:val="0"/>
                <w:sz w:val="15"/>
              </w:rPr>
              <w:t>Effective-dated/canonical queries consume configuration.</w:t>
            </w:r>
          </w:p>
        </w:tc>
      </w:tr>
    </w:tbl>
    <w:p>
      <w:pPr>
        <w:spacing w:after="0"/>
      </w:pPr>
    </w:p>
    <w:p>
      <w:pPr>
        <w:pStyle w:val="Heading2"/>
      </w:pPr>
      <w:r>
        <w:t>8.1 Error, retry and idempotency conventions</w:t>
      </w:r>
    </w:p>
    <w:p>
      <w:pPr>
        <w:pStyle w:val="ListBullet"/>
      </w:pPr>
      <w:r>
        <w:t>Mutation services verify success payloads and committed identifiers/timestamps instead of accepting a transport-level 200 as success.</w:t>
      </w:r>
    </w:p>
    <w:p>
      <w:pPr>
        <w:pStyle w:val="ListBullet"/>
      </w:pPr>
      <w:r>
        <w:t>Attendance action requests, import batches, field evidence, location pings, profile imports, hierarchy imports and leave adjustments have explicit idempotency concepts.</w:t>
      </w:r>
    </w:p>
    <w:p>
      <w:pPr>
        <w:pStyle w:val="ListBullet"/>
      </w:pPr>
      <w:r>
        <w:t>Offline attendance buttons remain unavailable without server confirmation; only location/evidence queues have bounded retry behavior.</w:t>
      </w:r>
    </w:p>
    <w:p>
      <w:pPr>
        <w:pStyle w:val="ListBullet"/>
      </w:pPr>
      <w:r>
        <w:t>Operational errors may be sent to client_operational_errors through a protected RPC; production Babel removes console statements from bundled client output.</w:t>
      </w:r>
    </w:p>
    <w:p>
      <w:pPr>
        <w:pStyle w:val="ListBullet"/>
      </w:pPr>
      <w:r>
        <w:t>Business-clock RPC and cached date prevent local clock manipulation from deciding HR events.</w:t>
      </w:r>
    </w:p>
    <w:p>
      <w:pPr>
        <w:pStyle w:val="Heading1"/>
      </w:pPr>
      <w:r>
        <w:t>9. Client service and API catalogue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952"/>
            <w:shd w:fill="4A0F4A"/>
            <w:vAlign w:val="center"/>
          </w:tcPr>
          <w:p>
            <w:pPr>
              <w:spacing w:after="0" w:before="0"/>
            </w:pPr>
            <w:r/>
            <w:r>
              <w:rPr>
                <w:rFonts w:ascii="Aptos" w:hAnsi="Aptos"/>
                <w:b/>
                <w:color w:val="FFFFFF"/>
                <w:sz w:val="14"/>
              </w:rPr>
              <w:t>Service file</w:t>
            </w:r>
          </w:p>
        </w:tc>
        <w:tc>
          <w:tcPr>
            <w:tcW w:type="dxa" w:w="4320"/>
            <w:shd w:fill="4A0F4A"/>
            <w:vAlign w:val="center"/>
          </w:tcPr>
          <w:p>
            <w:pPr>
              <w:spacing w:after="0" w:before="0"/>
            </w:pPr>
            <w:r/>
            <w:r>
              <w:rPr>
                <w:rFonts w:ascii="Aptos" w:hAnsi="Aptos"/>
                <w:b/>
                <w:color w:val="FFFFFF"/>
                <w:sz w:val="14"/>
              </w:rPr>
              <w:t>Purpose</w:t>
            </w:r>
          </w:p>
        </w:tc>
        <w:tc>
          <w:tcPr>
            <w:tcW w:type="dxa" w:w="3096"/>
            <w:shd w:fill="4A0F4A"/>
            <w:vAlign w:val="center"/>
          </w:tcPr>
          <w:p>
            <w:pPr>
              <w:spacing w:after="0" w:before="0"/>
            </w:pPr>
            <w:r/>
            <w:r>
              <w:rPr>
                <w:rFonts w:ascii="Aptos" w:hAnsi="Aptos"/>
                <w:b/>
                <w:color w:val="FFFFFF"/>
                <w:sz w:val="14"/>
              </w:rPr>
              <w:t>Direct data/API dependencies</w:t>
            </w:r>
          </w:p>
        </w:tc>
      </w:tr>
      <w:tr>
        <w:tc>
          <w:tcPr>
            <w:tcW w:type="dxa" w:w="2952"/>
            <w:vAlign w:val="top"/>
            <w:tcBorders>
              <w:bottom w:val="single" w:sz="3" w:color="EDE5F2"/>
            </w:tcBorders>
          </w:tcPr>
          <w:p>
            <w:pPr>
              <w:spacing w:after="0" w:before="0"/>
            </w:pPr>
            <w:r/>
            <w:r>
              <w:rPr>
                <w:rFonts w:ascii="Aptos" w:hAnsi="Aptos"/>
                <w:b w:val="0"/>
                <w:sz w:val="14"/>
              </w:rPr>
              <w:t>services/activity-analysis.service.ts</w:t>
            </w:r>
          </w:p>
        </w:tc>
        <w:tc>
          <w:tcPr>
            <w:tcW w:type="dxa" w:w="4320"/>
            <w:vAlign w:val="top"/>
            <w:tcBorders>
              <w:bottom w:val="single" w:sz="3" w:color="EDE5F2"/>
            </w:tcBorders>
          </w:tcPr>
          <w:p>
            <w:pPr>
              <w:spacing w:after="0" w:before="0"/>
            </w:pPr>
            <w:r/>
            <w:r>
              <w:rPr>
                <w:rFonts w:ascii="Aptos" w:hAnsi="Aptos"/>
                <w:b w:val="0"/>
                <w:sz w:val="14"/>
              </w:rPr>
              <w:t>Client-side entity extraction, categorization and low-quality detection.</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services/activity.service.ts</w:t>
            </w:r>
          </w:p>
        </w:tc>
        <w:tc>
          <w:tcPr>
            <w:tcW w:type="dxa" w:w="4320"/>
            <w:vAlign w:val="top"/>
            <w:shd w:fill="FAF8FC"/>
            <w:tcBorders>
              <w:bottom w:val="single" w:sz="3" w:color="EDE5F2"/>
            </w:tcBorders>
          </w:tcPr>
          <w:p>
            <w:pPr>
              <w:spacing w:after="0" w:before="0"/>
            </w:pPr>
            <w:r/>
            <w:r>
              <w:rPr>
                <w:rFonts w:ascii="Aptos" w:hAnsi="Aptos"/>
                <w:b w:val="0"/>
                <w:sz w:val="14"/>
              </w:rPr>
              <w:t>Activity CRUD, daily employee logs and analytics.</w:t>
            </w:r>
          </w:p>
        </w:tc>
        <w:tc>
          <w:tcPr>
            <w:tcW w:type="dxa" w:w="3096"/>
            <w:vAlign w:val="top"/>
            <w:shd w:fill="FAF8FC"/>
            <w:tcBorders>
              <w:bottom w:val="single" w:sz="3" w:color="EDE5F2"/>
            </w:tcBorders>
          </w:tcPr>
          <w:p>
            <w:pPr>
              <w:spacing w:after="0" w:before="0"/>
            </w:pPr>
            <w:r/>
            <w:r>
              <w:rPr>
                <w:rFonts w:ascii="Aptos" w:hAnsi="Aptos"/>
                <w:b w:val="0"/>
                <w:sz w:val="14"/>
              </w:rPr>
              <w:t>tables: activity_logs</w:t>
            </w:r>
          </w:p>
        </w:tc>
      </w:tr>
      <w:tr>
        <w:tc>
          <w:tcPr>
            <w:tcW w:type="dxa" w:w="2952"/>
            <w:vAlign w:val="top"/>
            <w:tcBorders>
              <w:bottom w:val="single" w:sz="3" w:color="EDE5F2"/>
            </w:tcBorders>
          </w:tcPr>
          <w:p>
            <w:pPr>
              <w:spacing w:after="0" w:before="0"/>
            </w:pPr>
            <w:r/>
            <w:r>
              <w:rPr>
                <w:rFonts w:ascii="Aptos" w:hAnsi="Aptos"/>
                <w:b w:val="0"/>
                <w:sz w:val="14"/>
              </w:rPr>
              <w:t>services/attendance-control.classification.ts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services/attendance-fraud.service.ts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RPC: rpc_analyze_attendance_fraud</w:t>
            </w:r>
          </w:p>
        </w:tc>
      </w:tr>
      <w:tr>
        <w:tc>
          <w:tcPr>
            <w:tcW w:type="dxa" w:w="2952"/>
            <w:vAlign w:val="top"/>
            <w:tcBorders>
              <w:bottom w:val="single" w:sz="3" w:color="EDE5F2"/>
            </w:tcBorders>
          </w:tcPr>
          <w:p>
            <w:pPr>
              <w:spacing w:after="0" w:before="0"/>
            </w:pPr>
            <w:r/>
            <w:r>
              <w:rPr>
                <w:rFonts w:ascii="Aptos" w:hAnsi="Aptos"/>
                <w:b w:val="0"/>
                <w:sz w:val="14"/>
              </w:rPr>
              <w:t>services/attendance-import.service.ts</w:t>
            </w:r>
          </w:p>
        </w:tc>
        <w:tc>
          <w:tcPr>
            <w:tcW w:type="dxa" w:w="4320"/>
            <w:vAlign w:val="top"/>
            <w:tcBorders>
              <w:bottom w:val="single" w:sz="3" w:color="EDE5F2"/>
            </w:tcBorders>
          </w:tcPr>
          <w:p>
            <w:pPr>
              <w:spacing w:after="0" w:before="0"/>
            </w:pPr>
            <w:r/>
            <w:r>
              <w:rPr>
                <w:rFonts w:ascii="Aptos" w:hAnsi="Aptos"/>
                <w:b w:val="0"/>
                <w:sz w:val="14"/>
              </w:rPr>
              <w:t>XLS/XLSX parsing, normalization, employee matching and secure batch import.</w:t>
            </w:r>
          </w:p>
        </w:tc>
        <w:tc>
          <w:tcPr>
            <w:tcW w:type="dxa" w:w="3096"/>
            <w:vAlign w:val="top"/>
            <w:tcBorders>
              <w:bottom w:val="single" w:sz="3" w:color="EDE5F2"/>
            </w:tcBorders>
          </w:tcPr>
          <w:p>
            <w:pPr>
              <w:spacing w:after="0" w:before="0"/>
            </w:pPr>
            <w:r/>
            <w:r>
              <w:rPr>
                <w:rFonts w:ascii="Aptos" w:hAnsi="Aptos"/>
                <w:b w:val="0"/>
                <w:sz w:val="14"/>
              </w:rPr>
              <w:t>tables: attendance_logs, profiles, smartoffice_device_logs; RPC: rpc_assign_biometric_employee_code; Edge: biometric-manual-import</w:t>
            </w:r>
          </w:p>
        </w:tc>
      </w:tr>
      <w:tr>
        <w:tc>
          <w:tcPr>
            <w:tcW w:type="dxa" w:w="2952"/>
            <w:vAlign w:val="top"/>
            <w:shd w:fill="FAF8FC"/>
            <w:tcBorders>
              <w:bottom w:val="single" w:sz="3" w:color="EDE5F2"/>
            </w:tcBorders>
          </w:tcPr>
          <w:p>
            <w:pPr>
              <w:spacing w:after="0" w:before="0"/>
            </w:pPr>
            <w:r/>
            <w:r>
              <w:rPr>
                <w:rFonts w:ascii="Aptos" w:hAnsi="Aptos"/>
                <w:b w:val="0"/>
                <w:sz w:val="14"/>
              </w:rPr>
              <w:t>services/attendance-regularization.service.ts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services/attendance.service.ts</w:t>
            </w:r>
          </w:p>
        </w:tc>
        <w:tc>
          <w:tcPr>
            <w:tcW w:type="dxa" w:w="4320"/>
            <w:vAlign w:val="top"/>
            <w:tcBorders>
              <w:bottom w:val="single" w:sz="3" w:color="EDE5F2"/>
            </w:tcBorders>
          </w:tcPr>
          <w:p>
            <w:pPr>
              <w:spacing w:after="0" w:before="0"/>
            </w:pPr>
            <w:r/>
            <w:r>
              <w:rPr>
                <w:rFonts w:ascii="Aptos" w:hAnsi="Aptos"/>
                <w:b w:val="0"/>
                <w:sz w:val="14"/>
              </w:rPr>
              <w:t>Office/geofence lookup and protected check-in, reconciled checkout, undo, correction, policy and warnings.</w:t>
            </w:r>
          </w:p>
        </w:tc>
        <w:tc>
          <w:tcPr>
            <w:tcW w:type="dxa" w:w="3096"/>
            <w:vAlign w:val="top"/>
            <w:tcBorders>
              <w:bottom w:val="single" w:sz="3" w:color="EDE5F2"/>
            </w:tcBorders>
          </w:tcPr>
          <w:p>
            <w:pPr>
              <w:spacing w:after="0" w:before="0"/>
            </w:pPr>
            <w:r/>
            <w:r>
              <w:rPr>
                <w:rFonts w:ascii="Aptos" w:hAnsi="Aptos"/>
                <w:b w:val="0"/>
                <w:sz w:val="14"/>
              </w:rPr>
              <w:t>tables: attendance_audit_logs, attendance_logs, attendance_policies, offices; RPC: get_attendance_policy, get_attendance_reminder_schedule, rpc_admin_correct_attendance, rpc_admin_mutate_configuration, rpc_attendance_checkin_v3, rpc_attendance_checkout_reconciled, rpc_attendance_undo_checkout, rpc_recalculate_attendance_warnings</w:t>
            </w:r>
          </w:p>
        </w:tc>
      </w:tr>
      <w:tr>
        <w:tc>
          <w:tcPr>
            <w:tcW w:type="dxa" w:w="2952"/>
            <w:vAlign w:val="top"/>
            <w:shd w:fill="FAF8FC"/>
            <w:tcBorders>
              <w:bottom w:val="single" w:sz="3" w:color="EDE5F2"/>
            </w:tcBorders>
          </w:tcPr>
          <w:p>
            <w:pPr>
              <w:spacing w:after="0" w:before="0"/>
            </w:pPr>
            <w:r/>
            <w:r>
              <w:rPr>
                <w:rFonts w:ascii="Aptos" w:hAnsi="Aptos"/>
                <w:b w:val="0"/>
                <w:sz w:val="14"/>
              </w:rPr>
              <w:t>services/biometric-sync-secure.service.ts</w:t>
            </w:r>
          </w:p>
        </w:tc>
        <w:tc>
          <w:tcPr>
            <w:tcW w:type="dxa" w:w="4320"/>
            <w:vAlign w:val="top"/>
            <w:shd w:fill="FAF8FC"/>
            <w:tcBorders>
              <w:bottom w:val="single" w:sz="3" w:color="EDE5F2"/>
            </w:tcBorders>
          </w:tcPr>
          <w:p>
            <w:pPr>
              <w:spacing w:after="0" w:before="0"/>
            </w:pPr>
            <w:r/>
            <w:r>
              <w:rPr>
                <w:rFonts w:ascii="Aptos" w:hAnsi="Aptos"/>
                <w:b w:val="0"/>
                <w:sz w:val="14"/>
              </w:rPr>
              <w:t>Protected Edge Function sync with progress polling and durable web state.</w:t>
            </w:r>
          </w:p>
        </w:tc>
        <w:tc>
          <w:tcPr>
            <w:tcW w:type="dxa" w:w="3096"/>
            <w:vAlign w:val="top"/>
            <w:shd w:fill="FAF8FC"/>
            <w:tcBorders>
              <w:bottom w:val="single" w:sz="3" w:color="EDE5F2"/>
            </w:tcBorders>
          </w:tcPr>
          <w:p>
            <w:pPr>
              <w:spacing w:after="0" w:before="0"/>
            </w:pPr>
            <w:r/>
            <w:r>
              <w:rPr>
                <w:rFonts w:ascii="Aptos" w:hAnsi="Aptos"/>
                <w:b w:val="0"/>
                <w:sz w:val="14"/>
              </w:rPr>
              <w:t>Edge: biometric-attendance-sync</w:t>
            </w:r>
          </w:p>
        </w:tc>
      </w:tr>
      <w:tr>
        <w:tc>
          <w:tcPr>
            <w:tcW w:type="dxa" w:w="2952"/>
            <w:vAlign w:val="top"/>
            <w:tcBorders>
              <w:bottom w:val="single" w:sz="3" w:color="EDE5F2"/>
            </w:tcBorders>
          </w:tcPr>
          <w:p>
            <w:pPr>
              <w:spacing w:after="0" w:before="0"/>
            </w:pPr>
            <w:r/>
            <w:r>
              <w:rPr>
                <w:rFonts w:ascii="Aptos" w:hAnsi="Aptos"/>
                <w:b w:val="0"/>
                <w:sz w:val="14"/>
              </w:rPr>
              <w:t>services/business-clock.service.ts</w:t>
            </w:r>
          </w:p>
        </w:tc>
        <w:tc>
          <w:tcPr>
            <w:tcW w:type="dxa" w:w="4320"/>
            <w:vAlign w:val="top"/>
            <w:tcBorders>
              <w:bottom w:val="single" w:sz="3" w:color="EDE5F2"/>
            </w:tcBorders>
          </w:tcPr>
          <w:p>
            <w:pPr>
              <w:spacing w:after="0" w:before="0"/>
            </w:pPr>
            <w:r/>
            <w:r>
              <w:rPr>
                <w:rFonts w:ascii="Aptos" w:hAnsi="Aptos"/>
                <w:b w:val="0"/>
                <w:sz w:val="14"/>
              </w:rPr>
              <w:t>Cached authoritative Asia/Kolkata server clock.</w:t>
            </w:r>
          </w:p>
        </w:tc>
        <w:tc>
          <w:tcPr>
            <w:tcW w:type="dxa" w:w="3096"/>
            <w:vAlign w:val="top"/>
            <w:tcBorders>
              <w:bottom w:val="single" w:sz="3" w:color="EDE5F2"/>
            </w:tcBorders>
          </w:tcPr>
          <w:p>
            <w:pPr>
              <w:spacing w:after="0" w:before="0"/>
            </w:pPr>
            <w:r/>
            <w:r>
              <w:rPr>
                <w:rFonts w:ascii="Aptos" w:hAnsi="Aptos"/>
                <w:b w:val="0"/>
                <w:sz w:val="14"/>
              </w:rPr>
              <w:t>RPC: get_business_clock</w:t>
            </w:r>
          </w:p>
        </w:tc>
      </w:tr>
      <w:tr>
        <w:tc>
          <w:tcPr>
            <w:tcW w:type="dxa" w:w="2952"/>
            <w:vAlign w:val="top"/>
            <w:shd w:fill="FAF8FC"/>
            <w:tcBorders>
              <w:bottom w:val="single" w:sz="3" w:color="EDE5F2"/>
            </w:tcBorders>
          </w:tcPr>
          <w:p>
            <w:pPr>
              <w:spacing w:after="0" w:before="0"/>
            </w:pPr>
            <w:r/>
            <w:r>
              <w:rPr>
                <w:rFonts w:ascii="Aptos" w:hAnsi="Aptos"/>
                <w:b w:val="0"/>
                <w:sz w:val="14"/>
              </w:rPr>
              <w:t>services/canonical-attendance.service.ts</w:t>
            </w:r>
          </w:p>
        </w:tc>
        <w:tc>
          <w:tcPr>
            <w:tcW w:type="dxa" w:w="4320"/>
            <w:vAlign w:val="top"/>
            <w:shd w:fill="FAF8FC"/>
            <w:tcBorders>
              <w:bottom w:val="single" w:sz="3" w:color="EDE5F2"/>
            </w:tcBorders>
          </w:tcPr>
          <w:p>
            <w:pPr>
              <w:spacing w:after="0" w:before="0"/>
            </w:pPr>
            <w:r/>
            <w:r>
              <w:rPr>
                <w:rFonts w:ascii="Aptos" w:hAnsi="Aptos"/>
                <w:b w:val="0"/>
                <w:sz w:val="14"/>
              </w:rPr>
              <w:t>Canonical V3 daily attendance query and UI compatibility mapping.</w:t>
            </w:r>
          </w:p>
        </w:tc>
        <w:tc>
          <w:tcPr>
            <w:tcW w:type="dxa" w:w="3096"/>
            <w:vAlign w:val="top"/>
            <w:shd w:fill="FAF8FC"/>
            <w:tcBorders>
              <w:bottom w:val="single" w:sz="3" w:color="EDE5F2"/>
            </w:tcBorders>
          </w:tcPr>
          <w:p>
            <w:pPr>
              <w:spacing w:after="0" w:before="0"/>
            </w:pPr>
            <w:r/>
            <w:r>
              <w:rPr>
                <w:rFonts w:ascii="Aptos" w:hAnsi="Aptos"/>
                <w:b w:val="0"/>
                <w:sz w:val="14"/>
              </w:rPr>
              <w:t>RPC: rpc_admin_attendance_daily_v3</w:t>
            </w:r>
          </w:p>
        </w:tc>
      </w:tr>
      <w:tr>
        <w:tc>
          <w:tcPr>
            <w:tcW w:type="dxa" w:w="2952"/>
            <w:vAlign w:val="top"/>
            <w:tcBorders>
              <w:bottom w:val="single" w:sz="3" w:color="EDE5F2"/>
            </w:tcBorders>
          </w:tcPr>
          <w:p>
            <w:pPr>
              <w:spacing w:after="0" w:before="0"/>
            </w:pPr>
            <w:r/>
            <w:r>
              <w:rPr>
                <w:rFonts w:ascii="Aptos" w:hAnsi="Aptos"/>
                <w:b w:val="0"/>
                <w:sz w:val="14"/>
              </w:rPr>
              <w:t>services/current-location-visit.service.ts</w:t>
            </w:r>
          </w:p>
        </w:tc>
        <w:tc>
          <w:tcPr>
            <w:tcW w:type="dxa" w:w="4320"/>
            <w:vAlign w:val="top"/>
            <w:tcBorders>
              <w:bottom w:val="single" w:sz="3" w:color="EDE5F2"/>
            </w:tcBorders>
          </w:tcPr>
          <w:p>
            <w:pPr>
              <w:spacing w:after="0" w:before="0"/>
            </w:pPr>
            <w:r/>
            <w:r>
              <w:rPr>
                <w:rFonts w:ascii="Aptos" w:hAnsi="Aptos"/>
                <w:b w:val="0"/>
                <w:sz w:val="14"/>
              </w:rPr>
              <w:t>Photo/location integrity evidence, encrypted native retry queue and reviewer operations.</w:t>
            </w:r>
          </w:p>
        </w:tc>
        <w:tc>
          <w:tcPr>
            <w:tcW w:type="dxa" w:w="3096"/>
            <w:vAlign w:val="top"/>
            <w:tcBorders>
              <w:bottom w:val="single" w:sz="3" w:color="EDE5F2"/>
            </w:tcBorders>
          </w:tcPr>
          <w:p>
            <w:pPr>
              <w:spacing w:after="0" w:before="0"/>
            </w:pPr>
            <w:r/>
            <w:r>
              <w:rPr>
                <w:rFonts w:ascii="Aptos" w:hAnsi="Aptos"/>
                <w:b w:val="0"/>
                <w:sz w:val="14"/>
              </w:rPr>
              <w:t>tables: field-visit-evidence, field_visits; RPC: review_field_visit_current_location, submit_field_visit_current_location_v3; Edge: field-visit-evidence-upload</w:t>
            </w:r>
          </w:p>
        </w:tc>
      </w:tr>
      <w:tr>
        <w:tc>
          <w:tcPr>
            <w:tcW w:type="dxa" w:w="2952"/>
            <w:vAlign w:val="top"/>
            <w:shd w:fill="FAF8FC"/>
            <w:tcBorders>
              <w:bottom w:val="single" w:sz="3" w:color="EDE5F2"/>
            </w:tcBorders>
          </w:tcPr>
          <w:p>
            <w:pPr>
              <w:spacing w:after="0" w:before="0"/>
            </w:pPr>
            <w:r/>
            <w:r>
              <w:rPr>
                <w:rFonts w:ascii="Aptos" w:hAnsi="Aptos"/>
                <w:b w:val="0"/>
                <w:sz w:val="14"/>
              </w:rPr>
              <w:t>services/dashboard-summary.service.ts</w:t>
            </w:r>
          </w:p>
        </w:tc>
        <w:tc>
          <w:tcPr>
            <w:tcW w:type="dxa" w:w="4320"/>
            <w:vAlign w:val="top"/>
            <w:shd w:fill="FAF8FC"/>
            <w:tcBorders>
              <w:bottom w:val="single" w:sz="3" w:color="EDE5F2"/>
            </w:tcBorders>
          </w:tcPr>
          <w:p>
            <w:pPr>
              <w:spacing w:after="0" w:before="0"/>
            </w:pPr>
            <w:r/>
            <w:r>
              <w:rPr>
                <w:rFonts w:ascii="Aptos" w:hAnsi="Aptos"/>
                <w:b w:val="0"/>
                <w:sz w:val="14"/>
              </w:rPr>
              <w:t>Cached employee/admin summary RPC facade.</w:t>
            </w:r>
          </w:p>
        </w:tc>
        <w:tc>
          <w:tcPr>
            <w:tcW w:type="dxa" w:w="3096"/>
            <w:vAlign w:val="top"/>
            <w:shd w:fill="FAF8FC"/>
            <w:tcBorders>
              <w:bottom w:val="single" w:sz="3" w:color="EDE5F2"/>
            </w:tcBorders>
          </w:tcPr>
          <w:p>
            <w:pPr>
              <w:spacing w:after="0" w:before="0"/>
            </w:pPr>
            <w:r/>
            <w:r>
              <w:rPr>
                <w:rFonts w:ascii="Aptos" w:hAnsi="Aptos"/>
                <w:b w:val="0"/>
                <w:sz w:val="14"/>
              </w:rPr>
              <w:t>RPC: rpc_admin_dashboard_summary, rpc_employee_dashboard_summary</w:t>
            </w:r>
          </w:p>
        </w:tc>
      </w:tr>
      <w:tr>
        <w:tc>
          <w:tcPr>
            <w:tcW w:type="dxa" w:w="2952"/>
            <w:vAlign w:val="top"/>
            <w:tcBorders>
              <w:bottom w:val="single" w:sz="3" w:color="EDE5F2"/>
            </w:tcBorders>
          </w:tcPr>
          <w:p>
            <w:pPr>
              <w:spacing w:after="0" w:before="0"/>
            </w:pPr>
            <w:r/>
            <w:r>
              <w:rPr>
                <w:rFonts w:ascii="Aptos" w:hAnsi="Aptos"/>
                <w:b w:val="0"/>
                <w:sz w:val="14"/>
              </w:rPr>
              <w:t>services/device-session.service.ts</w:t>
            </w:r>
          </w:p>
        </w:tc>
        <w:tc>
          <w:tcPr>
            <w:tcW w:type="dxa" w:w="4320"/>
            <w:vAlign w:val="top"/>
            <w:tcBorders>
              <w:bottom w:val="single" w:sz="3" w:color="EDE5F2"/>
            </w:tcBorders>
          </w:tcPr>
          <w:p>
            <w:pPr>
              <w:spacing w:after="0" w:before="0"/>
            </w:pPr>
            <w:r/>
            <w:r>
              <w:rPr>
                <w:rFonts w:ascii="Aptos" w:hAnsi="Aptos"/>
                <w:b w:val="0"/>
                <w:sz w:val="14"/>
              </w:rPr>
              <w:t>Device registration, list, revoke and close RPCs.</w:t>
            </w:r>
          </w:p>
        </w:tc>
        <w:tc>
          <w:tcPr>
            <w:tcW w:type="dxa" w:w="3096"/>
            <w:vAlign w:val="top"/>
            <w:tcBorders>
              <w:bottom w:val="single" w:sz="3" w:color="EDE5F2"/>
            </w:tcBorders>
          </w:tcPr>
          <w:p>
            <w:pPr>
              <w:spacing w:after="0" w:before="0"/>
            </w:pPr>
            <w:r/>
            <w:r>
              <w:rPr>
                <w:rFonts w:ascii="Aptos" w:hAnsi="Aptos"/>
                <w:b w:val="0"/>
                <w:sz w:val="14"/>
              </w:rPr>
              <w:t>tables: user_device_sessions; RPC: rpc_close_device_session, rpc_register_device_session, rpc_revoke_device_session</w:t>
            </w:r>
          </w:p>
        </w:tc>
      </w:tr>
      <w:tr>
        <w:tc>
          <w:tcPr>
            <w:tcW w:type="dxa" w:w="2952"/>
            <w:vAlign w:val="top"/>
            <w:shd w:fill="FAF8FC"/>
            <w:tcBorders>
              <w:bottom w:val="single" w:sz="3" w:color="EDE5F2"/>
            </w:tcBorders>
          </w:tcPr>
          <w:p>
            <w:pPr>
              <w:spacing w:after="0" w:before="0"/>
            </w:pPr>
            <w:r/>
            <w:r>
              <w:rPr>
                <w:rFonts w:ascii="Aptos" w:hAnsi="Aptos"/>
                <w:b w:val="0"/>
                <w:sz w:val="14"/>
              </w:rPr>
              <w:t>services/event.service.ts</w:t>
            </w:r>
          </w:p>
        </w:tc>
        <w:tc>
          <w:tcPr>
            <w:tcW w:type="dxa" w:w="4320"/>
            <w:vAlign w:val="top"/>
            <w:shd w:fill="FAF8FC"/>
            <w:tcBorders>
              <w:bottom w:val="single" w:sz="3" w:color="EDE5F2"/>
            </w:tcBorders>
          </w:tcPr>
          <w:p>
            <w:pPr>
              <w:spacing w:after="0" w:before="0"/>
            </w:pPr>
            <w:r/>
            <w:r>
              <w:rPr>
                <w:rFonts w:ascii="Aptos" w:hAnsi="Aptos"/>
                <w:b w:val="0"/>
                <w:sz w:val="14"/>
              </w:rPr>
              <w:t>Targeted events, announcements, attendance check-in/out and attendee listing.</w:t>
            </w:r>
          </w:p>
        </w:tc>
        <w:tc>
          <w:tcPr>
            <w:tcW w:type="dxa" w:w="3096"/>
            <w:vAlign w:val="top"/>
            <w:shd w:fill="FAF8FC"/>
            <w:tcBorders>
              <w:bottom w:val="single" w:sz="3" w:color="EDE5F2"/>
            </w:tcBorders>
          </w:tcPr>
          <w:p>
            <w:pPr>
              <w:spacing w:after="0" w:before="0"/>
            </w:pPr>
            <w:r/>
            <w:r>
              <w:rPr>
                <w:rFonts w:ascii="Aptos" w:hAnsi="Aptos"/>
                <w:b w:val="0"/>
                <w:sz w:val="14"/>
              </w:rPr>
              <w:t>tables: event_admin_summary, event_announcements, event_checkins, event_participants, events; RPC: rpc_acknowledge_event, rpc_admin_create_event, rpc_admin_delete_event, rpc_admin_event_audience_options, rpc_event_check_in_v2, rpc_event_check_out_v2</w:t>
            </w:r>
          </w:p>
        </w:tc>
      </w:tr>
      <w:tr>
        <w:tc>
          <w:tcPr>
            <w:tcW w:type="dxa" w:w="2952"/>
            <w:vAlign w:val="top"/>
            <w:tcBorders>
              <w:bottom w:val="single" w:sz="3" w:color="EDE5F2"/>
            </w:tcBorders>
          </w:tcPr>
          <w:p>
            <w:pPr>
              <w:spacing w:after="0" w:before="0"/>
            </w:pPr>
            <w:r/>
            <w:r>
              <w:rPr>
                <w:rFonts w:ascii="Aptos" w:hAnsi="Aptos"/>
                <w:b w:val="0"/>
                <w:sz w:val="14"/>
              </w:rPr>
              <w:t>services/field-visit.service.ts</w:t>
            </w:r>
          </w:p>
        </w:tc>
        <w:tc>
          <w:tcPr>
            <w:tcW w:type="dxa" w:w="4320"/>
            <w:vAlign w:val="top"/>
            <w:tcBorders>
              <w:bottom w:val="single" w:sz="3" w:color="EDE5F2"/>
            </w:tcBorders>
          </w:tcPr>
          <w:p>
            <w:pPr>
              <w:spacing w:after="0" w:before="0"/>
            </w:pPr>
            <w:r/>
            <w:r>
              <w:rPr>
                <w:rFonts w:ascii="Aptos" w:hAnsi="Aptos"/>
                <w:b w:val="0"/>
                <w:sz w:val="14"/>
              </w:rPr>
              <w:t>Own-visit lifecycle and selected-site RPC mutations.</w:t>
            </w:r>
          </w:p>
        </w:tc>
        <w:tc>
          <w:tcPr>
            <w:tcW w:type="dxa" w:w="3096"/>
            <w:vAlign w:val="top"/>
            <w:tcBorders>
              <w:bottom w:val="single" w:sz="3" w:color="EDE5F2"/>
            </w:tcBorders>
          </w:tcPr>
          <w:p>
            <w:pPr>
              <w:spacing w:after="0" w:before="0"/>
            </w:pPr>
            <w:r/>
            <w:r>
              <w:rPr>
                <w:rFonts w:ascii="Aptos" w:hAnsi="Aptos"/>
                <w:b w:val="0"/>
                <w:sz w:val="14"/>
              </w:rPr>
              <w:t>tables: attendance_logs, field_visits, location_tracking; RPC: check_in_field_visit_at_selected_site, rpc_mutate_own_field_visit</w:t>
            </w:r>
          </w:p>
        </w:tc>
      </w:tr>
      <w:tr>
        <w:tc>
          <w:tcPr>
            <w:tcW w:type="dxa" w:w="2952"/>
            <w:vAlign w:val="top"/>
            <w:shd w:fill="FAF8FC"/>
            <w:tcBorders>
              <w:bottom w:val="single" w:sz="3" w:color="EDE5F2"/>
            </w:tcBorders>
          </w:tcPr>
          <w:p>
            <w:pPr>
              <w:spacing w:after="0" w:before="0"/>
            </w:pPr>
            <w:r/>
            <w:r>
              <w:rPr>
                <w:rFonts w:ascii="Aptos" w:hAnsi="Aptos"/>
                <w:b w:val="0"/>
                <w:sz w:val="14"/>
              </w:rPr>
              <w:t>services/leave.service.ts</w:t>
            </w:r>
          </w:p>
        </w:tc>
        <w:tc>
          <w:tcPr>
            <w:tcW w:type="dxa" w:w="4320"/>
            <w:vAlign w:val="top"/>
            <w:shd w:fill="FAF8FC"/>
            <w:tcBorders>
              <w:bottom w:val="single" w:sz="3" w:color="EDE5F2"/>
            </w:tcBorders>
          </w:tcPr>
          <w:p>
            <w:pPr>
              <w:spacing w:after="0" w:before="0"/>
            </w:pPr>
            <w:r/>
            <w:r>
              <w:rPr>
                <w:rFonts w:ascii="Aptos" w:hAnsi="Aptos"/>
                <w:b w:val="0"/>
                <w:sz w:val="14"/>
              </w:rPr>
              <w:t>Leave balances, submission/cancellation/review and scoped calendar lookup.</w:t>
            </w:r>
          </w:p>
        </w:tc>
        <w:tc>
          <w:tcPr>
            <w:tcW w:type="dxa" w:w="3096"/>
            <w:vAlign w:val="top"/>
            <w:shd w:fill="FAF8FC"/>
            <w:tcBorders>
              <w:bottom w:val="single" w:sz="3" w:color="EDE5F2"/>
            </w:tcBorders>
          </w:tcPr>
          <w:p>
            <w:pPr>
              <w:spacing w:after="0" w:before="0"/>
            </w:pPr>
            <w:r/>
            <w:r>
              <w:rPr>
                <w:rFonts w:ascii="Aptos" w:hAnsi="Aptos"/>
                <w:b w:val="0"/>
                <w:sz w:val="14"/>
              </w:rPr>
              <w:t>tables: holiday_calendar, leave_balance, leave_requests, profiles, weekly_off_rules; RPC: rpc_cancel_leave_request, rpc_review_leave_request, rpc_submit_leave_request</w:t>
            </w:r>
          </w:p>
        </w:tc>
      </w:tr>
      <w:tr>
        <w:tc>
          <w:tcPr>
            <w:tcW w:type="dxa" w:w="2952"/>
            <w:vAlign w:val="top"/>
            <w:tcBorders>
              <w:bottom w:val="single" w:sz="3" w:color="EDE5F2"/>
            </w:tcBorders>
          </w:tcPr>
          <w:p>
            <w:pPr>
              <w:spacing w:after="0" w:before="0"/>
            </w:pPr>
            <w:r/>
            <w:r>
              <w:rPr>
                <w:rFonts w:ascii="Aptos" w:hAnsi="Aptos"/>
                <w:b w:val="0"/>
                <w:sz w:val="14"/>
              </w:rPr>
              <w:t>services/location/attendanceLifecycle.ts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services/location/attendanceTrackingLifecycle.ts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services/location/backgroundLocationTask.ts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RPC: record_location_ping, record_tracking_health_event</w:t>
            </w:r>
          </w:p>
        </w:tc>
      </w:tr>
      <w:tr>
        <w:tc>
          <w:tcPr>
            <w:tcW w:type="dxa" w:w="2952"/>
            <w:vAlign w:val="top"/>
            <w:shd w:fill="FAF8FC"/>
            <w:tcBorders>
              <w:bottom w:val="single" w:sz="3" w:color="EDE5F2"/>
            </w:tcBorders>
          </w:tcPr>
          <w:p>
            <w:pPr>
              <w:spacing w:after="0" w:before="0"/>
            </w:pPr>
            <w:r/>
            <w:r>
              <w:rPr>
                <w:rFonts w:ascii="Aptos" w:hAnsi="Aptos"/>
                <w:b w:val="0"/>
                <w:sz w:val="14"/>
              </w:rPr>
              <w:t>services/location/capabilities.ts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services/location/geo.ts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services/location/LocationTrackingCoordinator.ts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tables: attendance_logs, field_visits; RPC: ensure_tracking_session, record_location_ping, record_tracking_health_event, stop_tracking_session</w:t>
            </w:r>
          </w:p>
        </w:tc>
      </w:tr>
      <w:tr>
        <w:tc>
          <w:tcPr>
            <w:tcW w:type="dxa" w:w="2952"/>
            <w:vAlign w:val="top"/>
            <w:tcBorders>
              <w:bottom w:val="single" w:sz="3" w:color="EDE5F2"/>
            </w:tcBorders>
          </w:tcPr>
          <w:p>
            <w:pPr>
              <w:spacing w:after="0" w:before="0"/>
            </w:pPr>
            <w:r/>
            <w:r>
              <w:rPr>
                <w:rFonts w:ascii="Aptos" w:hAnsi="Aptos"/>
                <w:b w:val="0"/>
                <w:sz w:val="14"/>
              </w:rPr>
              <w:t>services/location/notification.service.ts</w:t>
            </w:r>
          </w:p>
        </w:tc>
        <w:tc>
          <w:tcPr>
            <w:tcW w:type="dxa" w:w="4320"/>
            <w:vAlign w:val="top"/>
            <w:tcBorders>
              <w:bottom w:val="single" w:sz="3" w:color="EDE5F2"/>
            </w:tcBorders>
          </w:tcPr>
          <w:p>
            <w:pPr>
              <w:spacing w:after="0" w:before="0"/>
            </w:pPr>
            <w:r/>
            <w:r>
              <w:rPr>
                <w:rFonts w:ascii="Aptos" w:hAnsi="Aptos"/>
                <w:b w:val="0"/>
                <w:sz w:val="14"/>
              </w:rPr>
              <w:t>Unread notification count helper.</w:t>
            </w:r>
          </w:p>
        </w:tc>
        <w:tc>
          <w:tcPr>
            <w:tcW w:type="dxa" w:w="3096"/>
            <w:vAlign w:val="top"/>
            <w:tcBorders>
              <w:bottom w:val="single" w:sz="3" w:color="EDE5F2"/>
            </w:tcBorders>
          </w:tcPr>
          <w:p>
            <w:pPr>
              <w:spacing w:after="0" w:before="0"/>
            </w:pPr>
            <w:r/>
            <w:r>
              <w:rPr>
                <w:rFonts w:ascii="Aptos" w:hAnsi="Aptos"/>
                <w:b w:val="0"/>
                <w:sz w:val="14"/>
              </w:rPr>
              <w:t>tables: field_visits; RPC: rpc_acknowledge_event, rpc_deactivate_device_push_token, rpc_register_device_push_token</w:t>
            </w:r>
          </w:p>
        </w:tc>
      </w:tr>
      <w:tr>
        <w:tc>
          <w:tcPr>
            <w:tcW w:type="dxa" w:w="2952"/>
            <w:vAlign w:val="top"/>
            <w:shd w:fill="FAF8FC"/>
            <w:tcBorders>
              <w:bottom w:val="single" w:sz="3" w:color="EDE5F2"/>
            </w:tcBorders>
          </w:tcPr>
          <w:p>
            <w:pPr>
              <w:spacing w:after="0" w:before="0"/>
            </w:pPr>
            <w:r/>
            <w:r>
              <w:rPr>
                <w:rFonts w:ascii="Aptos" w:hAnsi="Aptos"/>
                <w:b w:val="0"/>
                <w:sz w:val="14"/>
              </w:rPr>
              <w:t>services/location/notification.service.web.ts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services/location/offline.ts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services/location/route.service.ts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services/location/secureQueue.ts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services/location/trackingDate.ts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services/location/types.ts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services/nativeBridge/client.ts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services/nativeBridge/protocol.ts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services/notification.service.ts</w:t>
            </w:r>
          </w:p>
        </w:tc>
        <w:tc>
          <w:tcPr>
            <w:tcW w:type="dxa" w:w="4320"/>
            <w:vAlign w:val="top"/>
            <w:shd w:fill="FAF8FC"/>
            <w:tcBorders>
              <w:bottom w:val="single" w:sz="3" w:color="EDE5F2"/>
            </w:tcBorders>
          </w:tcPr>
          <w:p>
            <w:pPr>
              <w:spacing w:after="0" w:before="0"/>
            </w:pPr>
            <w:r/>
            <w:r>
              <w:rPr>
                <w:rFonts w:ascii="Aptos" w:hAnsi="Aptos"/>
                <w:b w:val="0"/>
                <w:sz w:val="14"/>
              </w:rPr>
              <w:t>Unread notification count helper.</w:t>
            </w:r>
          </w:p>
        </w:tc>
        <w:tc>
          <w:tcPr>
            <w:tcW w:type="dxa" w:w="3096"/>
            <w:vAlign w:val="top"/>
            <w:shd w:fill="FAF8FC"/>
            <w:tcBorders>
              <w:bottom w:val="single" w:sz="3" w:color="EDE5F2"/>
            </w:tcBorders>
          </w:tcPr>
          <w:p>
            <w:pPr>
              <w:spacing w:after="0" w:before="0"/>
            </w:pPr>
            <w:r/>
            <w:r>
              <w:rPr>
                <w:rFonts w:ascii="Aptos" w:hAnsi="Aptos"/>
                <w:b w:val="0"/>
                <w:sz w:val="14"/>
              </w:rPr>
              <w:t>tables: notifications</w:t>
            </w:r>
          </w:p>
        </w:tc>
      </w:tr>
      <w:tr>
        <w:tc>
          <w:tcPr>
            <w:tcW w:type="dxa" w:w="2952"/>
            <w:vAlign w:val="top"/>
            <w:tcBorders>
              <w:bottom w:val="single" w:sz="3" w:color="EDE5F2"/>
            </w:tcBorders>
          </w:tcPr>
          <w:p>
            <w:pPr>
              <w:spacing w:after="0" w:before="0"/>
            </w:pPr>
            <w:r/>
            <w:r>
              <w:rPr>
                <w:rFonts w:ascii="Aptos" w:hAnsi="Aptos"/>
                <w:b w:val="0"/>
                <w:sz w:val="14"/>
              </w:rPr>
              <w:t>services/office.service.ts</w:t>
            </w:r>
          </w:p>
        </w:tc>
        <w:tc>
          <w:tcPr>
            <w:tcW w:type="dxa" w:w="4320"/>
            <w:vAlign w:val="top"/>
            <w:tcBorders>
              <w:bottom w:val="single" w:sz="3" w:color="EDE5F2"/>
            </w:tcBorders>
          </w:tcPr>
          <w:p>
            <w:pPr>
              <w:spacing w:after="0" w:before="0"/>
            </w:pPr>
            <w:r/>
            <w:r>
              <w:rPr>
                <w:rFonts w:ascii="Aptos" w:hAnsi="Aptos"/>
                <w:b w:val="0"/>
                <w:sz w:val="14"/>
              </w:rPr>
              <w:t>Office directory query.</w:t>
            </w:r>
          </w:p>
        </w:tc>
        <w:tc>
          <w:tcPr>
            <w:tcW w:type="dxa" w:w="3096"/>
            <w:vAlign w:val="top"/>
            <w:tcBorders>
              <w:bottom w:val="single" w:sz="3" w:color="EDE5F2"/>
            </w:tcBorders>
          </w:tcPr>
          <w:p>
            <w:pPr>
              <w:spacing w:after="0" w:before="0"/>
            </w:pPr>
            <w:r/>
            <w:r>
              <w:rPr>
                <w:rFonts w:ascii="Aptos" w:hAnsi="Aptos"/>
                <w:b w:val="0"/>
                <w:sz w:val="14"/>
              </w:rPr>
              <w:t>tables: offices</w:t>
            </w:r>
          </w:p>
        </w:tc>
      </w:tr>
      <w:tr>
        <w:tc>
          <w:tcPr>
            <w:tcW w:type="dxa" w:w="2952"/>
            <w:vAlign w:val="top"/>
            <w:shd w:fill="FAF8FC"/>
            <w:tcBorders>
              <w:bottom w:val="single" w:sz="3" w:color="EDE5F2"/>
            </w:tcBorders>
          </w:tcPr>
          <w:p>
            <w:pPr>
              <w:spacing w:after="0" w:before="0"/>
            </w:pPr>
            <w:r/>
            <w:r>
              <w:rPr>
                <w:rFonts w:ascii="Aptos" w:hAnsi="Aptos"/>
                <w:b w:val="0"/>
                <w:sz w:val="14"/>
              </w:rPr>
              <w:t>services/otp.service.ts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r>
        <w:tc>
          <w:tcPr>
            <w:tcW w:type="dxa" w:w="2952"/>
            <w:vAlign w:val="top"/>
            <w:tcBorders>
              <w:bottom w:val="single" w:sz="3" w:color="EDE5F2"/>
            </w:tcBorders>
          </w:tcPr>
          <w:p>
            <w:pPr>
              <w:spacing w:after="0" w:before="0"/>
            </w:pPr>
            <w:r/>
            <w:r>
              <w:rPr>
                <w:rFonts w:ascii="Aptos" w:hAnsi="Aptos"/>
                <w:b w:val="0"/>
                <w:sz w:val="14"/>
              </w:rPr>
              <w:t>services/predefined-site.service.ts</w:t>
            </w:r>
          </w:p>
        </w:tc>
        <w:tc>
          <w:tcPr>
            <w:tcW w:type="dxa" w:w="4320"/>
            <w:vAlign w:val="top"/>
            <w:tcBorders>
              <w:bottom w:val="single" w:sz="3" w:color="EDE5F2"/>
            </w:tcBorders>
          </w:tcPr>
          <w:p>
            <w:pPr>
              <w:spacing w:after="0" w:before="0"/>
            </w:pPr>
            <w:r/>
            <w:r>
              <w:rPr>
                <w:rFonts w:ascii="Aptos" w:hAnsi="Aptos"/>
                <w:b w:val="0"/>
                <w:sz w:val="14"/>
              </w:rPr>
              <w:t>Site list and client-side Haversine/geofence selection.</w:t>
            </w:r>
          </w:p>
        </w:tc>
        <w:tc>
          <w:tcPr>
            <w:tcW w:type="dxa" w:w="3096"/>
            <w:vAlign w:val="top"/>
            <w:tcBorders>
              <w:bottom w:val="single" w:sz="3" w:color="EDE5F2"/>
            </w:tcBorders>
          </w:tcPr>
          <w:p>
            <w:pPr>
              <w:spacing w:after="0" w:before="0"/>
            </w:pPr>
            <w:r/>
            <w:r>
              <w:rPr>
                <w:rFonts w:ascii="Aptos" w:hAnsi="Aptos"/>
                <w:b w:val="0"/>
                <w:sz w:val="14"/>
              </w:rPr>
              <w:t>tables: predefined_sites</w:t>
            </w:r>
          </w:p>
        </w:tc>
      </w:tr>
      <w:tr>
        <w:tc>
          <w:tcPr>
            <w:tcW w:type="dxa" w:w="2952"/>
            <w:vAlign w:val="top"/>
            <w:shd w:fill="FAF8FC"/>
            <w:tcBorders>
              <w:bottom w:val="single" w:sz="3" w:color="EDE5F2"/>
            </w:tcBorders>
          </w:tcPr>
          <w:p>
            <w:pPr>
              <w:spacing w:after="0" w:before="0"/>
            </w:pPr>
            <w:r/>
            <w:r>
              <w:rPr>
                <w:rFonts w:ascii="Aptos" w:hAnsi="Aptos"/>
                <w:b w:val="0"/>
                <w:sz w:val="14"/>
              </w:rPr>
              <w:t>services/smartoffice.service.ts</w:t>
            </w:r>
          </w:p>
        </w:tc>
        <w:tc>
          <w:tcPr>
            <w:tcW w:type="dxa" w:w="4320"/>
            <w:vAlign w:val="top"/>
            <w:shd w:fill="FAF8FC"/>
            <w:tcBorders>
              <w:bottom w:val="single" w:sz="3" w:color="EDE5F2"/>
            </w:tcBorders>
          </w:tcPr>
          <w:p>
            <w:pPr>
              <w:spacing w:after="0" w:before="0"/>
            </w:pPr>
            <w:r/>
            <w:r>
              <w:rPr>
                <w:rFonts w:ascii="Aptos" w:hAnsi="Aptos"/>
                <w:b w:val="0"/>
                <w:sz w:val="14"/>
              </w:rPr>
              <w:t>SmartOffice profile/device-log synchronization, mapping and bulk import.</w:t>
            </w:r>
          </w:p>
        </w:tc>
        <w:tc>
          <w:tcPr>
            <w:tcW w:type="dxa" w:w="3096"/>
            <w:vAlign w:val="top"/>
            <w:shd w:fill="FAF8FC"/>
            <w:tcBorders>
              <w:bottom w:val="single" w:sz="3" w:color="EDE5F2"/>
            </w:tcBorders>
          </w:tcPr>
          <w:p>
            <w:pPr>
              <w:spacing w:after="0" w:before="0"/>
            </w:pPr>
            <w:r/>
            <w:r>
              <w:rPr>
                <w:rFonts w:ascii="Aptos" w:hAnsi="Aptos"/>
                <w:b w:val="0"/>
                <w:sz w:val="14"/>
              </w:rPr>
              <w:t>tables: profiles; RPC: rpc_admin_sync_smartoffice_profiles_batch, rpc_assign_biometric_employee_code, rpc_assign_biometric_employee_codes_batch</w:t>
            </w:r>
          </w:p>
        </w:tc>
      </w:tr>
      <w:tr>
        <w:tc>
          <w:tcPr>
            <w:tcW w:type="dxa" w:w="2952"/>
            <w:vAlign w:val="top"/>
            <w:tcBorders>
              <w:bottom w:val="single" w:sz="3" w:color="EDE5F2"/>
            </w:tcBorders>
          </w:tcPr>
          <w:p>
            <w:pPr>
              <w:spacing w:after="0" w:before="0"/>
            </w:pPr>
            <w:r/>
            <w:r>
              <w:rPr>
                <w:rFonts w:ascii="Aptos" w:hAnsi="Aptos"/>
                <w:b w:val="0"/>
                <w:sz w:val="14"/>
              </w:rPr>
              <w:t>services/sms.service.ts</w:t>
            </w:r>
          </w:p>
        </w:tc>
        <w:tc>
          <w:tcPr>
            <w:tcW w:type="dxa" w:w="4320"/>
            <w:vAlign w:val="top"/>
            <w:tcBorders>
              <w:bottom w:val="single" w:sz="3" w:color="EDE5F2"/>
            </w:tcBorders>
          </w:tcPr>
          <w:p>
            <w:pPr>
              <w:spacing w:after="0" w:before="0"/>
            </w:pPr>
            <w:r/>
            <w:r>
              <w:rPr>
                <w:rFonts w:ascii="Aptos" w:hAnsi="Aptos"/>
                <w:b w:val="0"/>
                <w:sz w:val="14"/>
              </w:rPr>
              <w:t>Disabled placeholder; OTP delivery must use the server function.</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services/supabase.ts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tables: attendance, notifications, tasks</w:t>
            </w:r>
          </w:p>
        </w:tc>
      </w:tr>
      <w:tr>
        <w:tc>
          <w:tcPr>
            <w:tcW w:type="dxa" w:w="2952"/>
            <w:vAlign w:val="top"/>
            <w:tcBorders>
              <w:bottom w:val="single" w:sz="3" w:color="EDE5F2"/>
            </w:tcBorders>
          </w:tcPr>
          <w:p>
            <w:pPr>
              <w:spacing w:after="0" w:before="0"/>
            </w:pPr>
            <w:r/>
            <w:r>
              <w:rPr>
                <w:rFonts w:ascii="Aptos" w:hAnsi="Aptos"/>
                <w:b w:val="0"/>
                <w:sz w:val="14"/>
              </w:rPr>
              <w:t>services/support-ticket.service.ts</w:t>
            </w:r>
          </w:p>
        </w:tc>
        <w:tc>
          <w:tcPr>
            <w:tcW w:type="dxa" w:w="4320"/>
            <w:vAlign w:val="top"/>
            <w:tcBorders>
              <w:bottom w:val="single" w:sz="3" w:color="EDE5F2"/>
            </w:tcBorders>
          </w:tcPr>
          <w:p>
            <w:pPr>
              <w:spacing w:after="0" w:before="0"/>
            </w:pPr>
            <w:r/>
            <w:r>
              <w:rPr>
                <w:rFonts w:ascii="Aptos" w:hAnsi="Aptos"/>
                <w:b w:val="0"/>
                <w:sz w:val="14"/>
              </w:rPr>
              <w:t>Ticket create/list/status workflow; messaging hooks currently disabled.</w:t>
            </w:r>
          </w:p>
        </w:tc>
        <w:tc>
          <w:tcPr>
            <w:tcW w:type="dxa" w:w="3096"/>
            <w:vAlign w:val="top"/>
            <w:tcBorders>
              <w:bottom w:val="single" w:sz="3" w:color="EDE5F2"/>
            </w:tcBorders>
          </w:tcPr>
          <w:p>
            <w:pPr>
              <w:spacing w:after="0" w:before="0"/>
            </w:pPr>
            <w:r/>
            <w:r>
              <w:rPr>
                <w:rFonts w:ascii="Aptos" w:hAnsi="Aptos"/>
                <w:b w:val="0"/>
                <w:sz w:val="14"/>
              </w:rPr>
              <w:t>tables: profiles, support_tickets</w:t>
            </w:r>
          </w:p>
        </w:tc>
      </w:tr>
      <w:tr>
        <w:tc>
          <w:tcPr>
            <w:tcW w:type="dxa" w:w="2952"/>
            <w:vAlign w:val="top"/>
            <w:shd w:fill="FAF8FC"/>
            <w:tcBorders>
              <w:bottom w:val="single" w:sz="3" w:color="EDE5F2"/>
            </w:tcBorders>
          </w:tcPr>
          <w:p>
            <w:pPr>
              <w:spacing w:after="0" w:before="0"/>
            </w:pPr>
            <w:r/>
            <w:r>
              <w:rPr>
                <w:rFonts w:ascii="Aptos" w:hAnsi="Aptos"/>
                <w:b w:val="0"/>
                <w:sz w:val="14"/>
              </w:rPr>
              <w:t>services/task.service.ts</w:t>
            </w:r>
          </w:p>
        </w:tc>
        <w:tc>
          <w:tcPr>
            <w:tcW w:type="dxa" w:w="4320"/>
            <w:vAlign w:val="top"/>
            <w:shd w:fill="FAF8FC"/>
            <w:tcBorders>
              <w:bottom w:val="single" w:sz="3" w:color="EDE5F2"/>
            </w:tcBorders>
          </w:tcPr>
          <w:p>
            <w:pPr>
              <w:spacing w:after="0" w:before="0"/>
            </w:pPr>
            <w:r/>
            <w:r>
              <w:rPr>
                <w:rFonts w:ascii="Aptos" w:hAnsi="Aptos"/>
                <w:b w:val="0"/>
                <w:sz w:val="14"/>
              </w:rPr>
              <w:t>Small pending-task query helper.</w:t>
            </w:r>
          </w:p>
        </w:tc>
        <w:tc>
          <w:tcPr>
            <w:tcW w:type="dxa" w:w="3096"/>
            <w:vAlign w:val="top"/>
            <w:shd w:fill="FAF8FC"/>
            <w:tcBorders>
              <w:bottom w:val="single" w:sz="3" w:color="EDE5F2"/>
            </w:tcBorders>
          </w:tcPr>
          <w:p>
            <w:pPr>
              <w:spacing w:after="0" w:before="0"/>
            </w:pPr>
            <w:r/>
            <w:r>
              <w:rPr>
                <w:rFonts w:ascii="Aptos" w:hAnsi="Aptos"/>
                <w:b w:val="0"/>
                <w:sz w:val="14"/>
              </w:rPr>
              <w:t>tables: tasks</w:t>
            </w:r>
          </w:p>
        </w:tc>
      </w:tr>
      <w:tr>
        <w:tc>
          <w:tcPr>
            <w:tcW w:type="dxa" w:w="2952"/>
            <w:vAlign w:val="top"/>
            <w:tcBorders>
              <w:bottom w:val="single" w:sz="3" w:color="EDE5F2"/>
            </w:tcBorders>
          </w:tcPr>
          <w:p>
            <w:pPr>
              <w:spacing w:after="0" w:before="0"/>
            </w:pPr>
            <w:r/>
            <w:r>
              <w:rPr>
                <w:rFonts w:ascii="Aptos" w:hAnsi="Aptos"/>
                <w:b w:val="0"/>
                <w:sz w:val="14"/>
              </w:rPr>
              <w:t>services/tracking-admin.service.ts</w:t>
            </w:r>
          </w:p>
        </w:tc>
        <w:tc>
          <w:tcPr>
            <w:tcW w:type="dxa" w:w="4320"/>
            <w:vAlign w:val="top"/>
            <w:tcBorders>
              <w:bottom w:val="single" w:sz="3" w:color="EDE5F2"/>
            </w:tcBorders>
          </w:tcPr>
          <w:p>
            <w:pPr>
              <w:spacing w:after="0" w:before="0"/>
            </w:pPr>
            <w:r/>
            <w:r>
              <w:rPr>
                <w:rFonts w:ascii="Aptos" w:hAnsi="Aptos"/>
                <w:b w:val="0"/>
                <w:sz w:val="14"/>
              </w:rPr>
              <w:t>Admin fraud review, alert resolution and explicit ping requests.</w:t>
            </w:r>
          </w:p>
        </w:tc>
        <w:tc>
          <w:tcPr>
            <w:tcW w:type="dxa" w:w="3096"/>
            <w:vAlign w:val="top"/>
            <w:tcBorders>
              <w:bottom w:val="single" w:sz="3" w:color="EDE5F2"/>
            </w:tcBorders>
          </w:tcPr>
          <w:p>
            <w:pPr>
              <w:spacing w:after="0" w:before="0"/>
            </w:pPr>
            <w:r/>
            <w:r>
              <w:rPr>
                <w:rFonts w:ascii="Aptos" w:hAnsi="Aptos"/>
                <w:b w:val="0"/>
                <w:sz w:val="14"/>
              </w:rPr>
              <w:t>RPC: rpc_admin_request_location_pings, rpc_admin_resolve_location_alert, rpc_admin_review_fraud_event</w:t>
            </w:r>
          </w:p>
        </w:tc>
      </w:tr>
      <w:tr>
        <w:tc>
          <w:tcPr>
            <w:tcW w:type="dxa" w:w="2952"/>
            <w:vAlign w:val="top"/>
            <w:shd w:fill="FAF8FC"/>
            <w:tcBorders>
              <w:bottom w:val="single" w:sz="3" w:color="EDE5F2"/>
            </w:tcBorders>
          </w:tcPr>
          <w:p>
            <w:pPr>
              <w:spacing w:after="0" w:before="0"/>
            </w:pPr>
            <w:r/>
            <w:r>
              <w:rPr>
                <w:rFonts w:ascii="Aptos" w:hAnsi="Aptos"/>
                <w:b w:val="0"/>
                <w:sz w:val="14"/>
              </w:rPr>
              <w:t>services/transit-warning.service.ts</w:t>
            </w:r>
          </w:p>
        </w:tc>
        <w:tc>
          <w:tcPr>
            <w:tcW w:type="dxa" w:w="4320"/>
            <w:vAlign w:val="top"/>
            <w:shd w:fill="FAF8FC"/>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shd w:fill="FAF8FC"/>
            <w:tcBorders>
              <w:bottom w:val="single" w:sz="3" w:color="EDE5F2"/>
            </w:tcBorders>
          </w:tcPr>
          <w:p>
            <w:pPr>
              <w:spacing w:after="0" w:before="0"/>
            </w:pPr>
            <w:r/>
            <w:r>
              <w:rPr>
                <w:rFonts w:ascii="Aptos" w:hAnsi="Aptos"/>
                <w:b w:val="0"/>
                <w:sz w:val="14"/>
              </w:rPr>
              <w:t>RPC: rpc_admin_save_transit_warning</w:t>
            </w:r>
          </w:p>
        </w:tc>
      </w:tr>
      <w:tr>
        <w:tc>
          <w:tcPr>
            <w:tcW w:type="dxa" w:w="2952"/>
            <w:vAlign w:val="top"/>
            <w:tcBorders>
              <w:bottom w:val="single" w:sz="3" w:color="EDE5F2"/>
            </w:tcBorders>
          </w:tcPr>
          <w:p>
            <w:pPr>
              <w:spacing w:after="0" w:before="0"/>
            </w:pPr>
            <w:r/>
            <w:r>
              <w:rPr>
                <w:rFonts w:ascii="Aptos" w:hAnsi="Aptos"/>
                <w:b w:val="0"/>
                <w:sz w:val="14"/>
              </w:rPr>
              <w:t>services/tv-occupancy.ts</w:t>
            </w:r>
          </w:p>
        </w:tc>
        <w:tc>
          <w:tcPr>
            <w:tcW w:type="dxa" w:w="4320"/>
            <w:vAlign w:val="top"/>
            <w:tcBorders>
              <w:bottom w:val="single" w:sz="3" w:color="EDE5F2"/>
            </w:tcBorders>
          </w:tcPr>
          <w:p>
            <w:pPr>
              <w:spacing w:after="0" w:before="0"/>
            </w:pPr>
            <w:r/>
            <w:r>
              <w:rPr>
                <w:rFonts w:ascii="Aptos" w:hAnsi="Aptos"/>
                <w:b w:val="0"/>
                <w:sz w:val="14"/>
              </w:rPr>
              <w:t>Supporting service or platform-specific implementation; see data dependencies.</w:t>
            </w:r>
          </w:p>
        </w:tc>
        <w:tc>
          <w:tcPr>
            <w:tcW w:type="dxa" w:w="3096"/>
            <w:vAlign w:val="top"/>
            <w:tcBorders>
              <w:bottom w:val="single" w:sz="3" w:color="EDE5F2"/>
            </w:tcBorders>
          </w:tcPr>
          <w:p>
            <w:pPr>
              <w:spacing w:after="0" w:before="0"/>
            </w:pPr>
            <w:r/>
            <w:r>
              <w:rPr>
                <w:rFonts w:ascii="Aptos" w:hAnsi="Aptos"/>
                <w:b w:val="0"/>
                <w:sz w:val="14"/>
              </w:rPr>
              <w:t>Local/platform logic</w:t>
            </w:r>
          </w:p>
        </w:tc>
      </w:tr>
      <w:tr>
        <w:tc>
          <w:tcPr>
            <w:tcW w:type="dxa" w:w="2952"/>
            <w:vAlign w:val="top"/>
            <w:shd w:fill="FAF8FC"/>
            <w:tcBorders>
              <w:bottom w:val="single" w:sz="3" w:color="EDE5F2"/>
            </w:tcBorders>
          </w:tcPr>
          <w:p>
            <w:pPr>
              <w:spacing w:after="0" w:before="0"/>
            </w:pPr>
            <w:r/>
            <w:r>
              <w:rPr>
                <w:rFonts w:ascii="Aptos" w:hAnsi="Aptos"/>
                <w:b w:val="0"/>
                <w:sz w:val="14"/>
              </w:rPr>
              <w:t>services/whatsapp.service.ts</w:t>
            </w:r>
          </w:p>
        </w:tc>
        <w:tc>
          <w:tcPr>
            <w:tcW w:type="dxa" w:w="4320"/>
            <w:vAlign w:val="top"/>
            <w:shd w:fill="FAF8FC"/>
            <w:tcBorders>
              <w:bottom w:val="single" w:sz="3" w:color="EDE5F2"/>
            </w:tcBorders>
          </w:tcPr>
          <w:p>
            <w:pPr>
              <w:spacing w:after="0" w:before="0"/>
            </w:pPr>
            <w:r/>
            <w:r>
              <w:rPr>
                <w:rFonts w:ascii="Aptos" w:hAnsi="Aptos"/>
                <w:b w:val="0"/>
                <w:sz w:val="14"/>
              </w:rPr>
              <w:t>Disabled placeholder; refuses client-side provider delivery.</w:t>
            </w:r>
          </w:p>
        </w:tc>
        <w:tc>
          <w:tcPr>
            <w:tcW w:type="dxa" w:w="3096"/>
            <w:vAlign w:val="top"/>
            <w:shd w:fill="FAF8FC"/>
            <w:tcBorders>
              <w:bottom w:val="single" w:sz="3" w:color="EDE5F2"/>
            </w:tcBorders>
          </w:tcPr>
          <w:p>
            <w:pPr>
              <w:spacing w:after="0" w:before="0"/>
            </w:pPr>
            <w:r/>
            <w:r>
              <w:rPr>
                <w:rFonts w:ascii="Aptos" w:hAnsi="Aptos"/>
                <w:b w:val="0"/>
                <w:sz w:val="14"/>
              </w:rPr>
              <w:t>Local/platform logic</w:t>
            </w:r>
          </w:p>
        </w:tc>
      </w:tr>
    </w:tbl>
    <w:p>
      <w:pPr>
        <w:spacing w:after="0"/>
      </w:pPr>
    </w:p>
    <w:p>
      <w:pPr>
        <w:pStyle w:val="Heading2"/>
      </w:pPr>
      <w:r>
        <w:t>9.1 Supabase Edge Functions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20"/>
            <w:shd w:fill="4A0F4A"/>
            <w:vAlign w:val="center"/>
          </w:tcPr>
          <w:p>
            <w:pPr>
              <w:spacing w:after="0" w:before="0"/>
            </w:pPr>
            <w:r/>
            <w:r>
              <w:rPr>
                <w:rFonts w:ascii="Aptos" w:hAnsi="Aptos"/>
                <w:b/>
                <w:color w:val="FFFFFF"/>
                <w:sz w:val="15"/>
              </w:rPr>
              <w:t>Function</w:t>
            </w:r>
          </w:p>
        </w:tc>
        <w:tc>
          <w:tcPr>
            <w:tcW w:type="dxa" w:w="4824"/>
            <w:shd w:fill="4A0F4A"/>
            <w:vAlign w:val="center"/>
          </w:tcPr>
          <w:p>
            <w:pPr>
              <w:spacing w:after="0" w:before="0"/>
            </w:pPr>
            <w:r/>
            <w:r>
              <w:rPr>
                <w:rFonts w:ascii="Aptos" w:hAnsi="Aptos"/>
                <w:b/>
                <w:color w:val="FFFFFF"/>
                <w:sz w:val="15"/>
              </w:rPr>
              <w:t>Purpose/authentication</w:t>
            </w:r>
          </w:p>
        </w:tc>
        <w:tc>
          <w:tcPr>
            <w:tcW w:type="dxa" w:w="3024"/>
            <w:shd w:fill="4A0F4A"/>
            <w:vAlign w:val="center"/>
          </w:tcPr>
          <w:p>
            <w:pPr>
              <w:spacing w:after="0" w:before="0"/>
            </w:pPr>
            <w:r/>
            <w:r>
              <w:rPr>
                <w:rFonts w:ascii="Aptos" w:hAnsi="Aptos"/>
                <w:b/>
                <w:color w:val="FFFFFF"/>
                <w:sz w:val="15"/>
              </w:rPr>
              <w:t>Notes</w:t>
            </w:r>
          </w:p>
        </w:tc>
      </w:tr>
      <w:tr>
        <w:tc>
          <w:tcPr>
            <w:tcW w:type="dxa" w:w="2520"/>
            <w:vAlign w:val="top"/>
            <w:tcBorders>
              <w:bottom w:val="single" w:sz="3" w:color="EDE5F2"/>
            </w:tcBorders>
          </w:tcPr>
          <w:p>
            <w:pPr>
              <w:spacing w:after="0" w:before="0"/>
            </w:pPr>
            <w:r/>
            <w:r>
              <w:rPr>
                <w:rFonts w:ascii="Aptos" w:hAnsi="Aptos"/>
                <w:b w:val="0"/>
                <w:sz w:val="15"/>
              </w:rPr>
              <w:t>otp-auth</w:t>
            </w:r>
          </w:p>
        </w:tc>
        <w:tc>
          <w:tcPr>
            <w:tcW w:type="dxa" w:w="4824"/>
            <w:vAlign w:val="top"/>
            <w:tcBorders>
              <w:bottom w:val="single" w:sz="3" w:color="EDE5F2"/>
            </w:tcBorders>
          </w:tcPr>
          <w:p>
            <w:pPr>
              <w:spacing w:after="0" w:before="0"/>
            </w:pPr>
            <w:r/>
            <w:r>
              <w:rPr>
                <w:rFonts w:ascii="Aptos" w:hAnsi="Aptos"/>
                <w:b w:val="0"/>
                <w:sz w:val="15"/>
              </w:rPr>
              <w:t>Public POST request/verify; rate-limited challenge; service-role profile/Auth administration; SMS provider.</w:t>
            </w:r>
          </w:p>
        </w:tc>
        <w:tc>
          <w:tcPr>
            <w:tcW w:type="dxa" w:w="3024"/>
            <w:vAlign w:val="top"/>
            <w:tcBorders>
              <w:bottom w:val="single" w:sz="3" w:color="EDE5F2"/>
            </w:tcBorders>
          </w:tcPr>
          <w:p>
            <w:pPr>
              <w:spacing w:after="0" w:before="0"/>
            </w:pPr>
            <w:r/>
            <w:r>
              <w:rPr>
                <w:rFonts w:ascii="Aptos" w:hAnsi="Aptos"/>
                <w:b w:val="0"/>
                <w:sz w:val="15"/>
              </w:rPr>
              <w:t>Random employee OTP; special static admin path is unsafe.</w:t>
            </w:r>
          </w:p>
        </w:tc>
      </w:tr>
      <w:tr>
        <w:tc>
          <w:tcPr>
            <w:tcW w:type="dxa" w:w="2520"/>
            <w:vAlign w:val="top"/>
            <w:shd w:fill="FAF8FC"/>
            <w:tcBorders>
              <w:bottom w:val="single" w:sz="3" w:color="EDE5F2"/>
            </w:tcBorders>
          </w:tcPr>
          <w:p>
            <w:pPr>
              <w:spacing w:after="0" w:before="0"/>
            </w:pPr>
            <w:r/>
            <w:r>
              <w:rPr>
                <w:rFonts w:ascii="Aptos" w:hAnsi="Aptos"/>
                <w:b w:val="0"/>
                <w:sz w:val="15"/>
              </w:rPr>
              <w:t>smartoffice-proxy</w:t>
            </w:r>
          </w:p>
        </w:tc>
        <w:tc>
          <w:tcPr>
            <w:tcW w:type="dxa" w:w="4824"/>
            <w:vAlign w:val="top"/>
            <w:shd w:fill="FAF8FC"/>
            <w:tcBorders>
              <w:bottom w:val="single" w:sz="3" w:color="EDE5F2"/>
            </w:tcBorders>
          </w:tcPr>
          <w:p>
            <w:pPr>
              <w:spacing w:after="0" w:before="0"/>
            </w:pPr>
            <w:r/>
            <w:r>
              <w:rPr>
                <w:rFonts w:ascii="Aptos" w:hAnsi="Aptos"/>
                <w:b w:val="0"/>
                <w:sz w:val="15"/>
              </w:rPr>
              <w:t>Authenticated HR/admin proxy; retrieves vendor secrets from Database Vault.</w:t>
            </w:r>
          </w:p>
        </w:tc>
        <w:tc>
          <w:tcPr>
            <w:tcW w:type="dxa" w:w="3024"/>
            <w:vAlign w:val="top"/>
            <w:shd w:fill="FAF8FC"/>
            <w:tcBorders>
              <w:bottom w:val="single" w:sz="3" w:color="EDE5F2"/>
            </w:tcBorders>
          </w:tcPr>
          <w:p>
            <w:pPr>
              <w:spacing w:after="0" w:before="0"/>
            </w:pPr>
            <w:r/>
            <w:r>
              <w:rPr>
                <w:rFonts w:ascii="Aptos" w:hAnsi="Aptos"/>
                <w:b w:val="0"/>
                <w:sz w:val="15"/>
              </w:rPr>
              <w:t>Prevents SmartOffice credentials entering the client.</w:t>
            </w:r>
          </w:p>
        </w:tc>
      </w:tr>
      <w:tr>
        <w:tc>
          <w:tcPr>
            <w:tcW w:type="dxa" w:w="2520"/>
            <w:vAlign w:val="top"/>
            <w:tcBorders>
              <w:bottom w:val="single" w:sz="3" w:color="EDE5F2"/>
            </w:tcBorders>
          </w:tcPr>
          <w:p>
            <w:pPr>
              <w:spacing w:after="0" w:before="0"/>
            </w:pPr>
            <w:r/>
            <w:r>
              <w:rPr>
                <w:rFonts w:ascii="Aptos" w:hAnsi="Aptos"/>
                <w:b w:val="0"/>
                <w:sz w:val="15"/>
              </w:rPr>
              <w:t>biometric-attendance-sync</w:t>
            </w:r>
          </w:p>
        </w:tc>
        <w:tc>
          <w:tcPr>
            <w:tcW w:type="dxa" w:w="4824"/>
            <w:vAlign w:val="top"/>
            <w:tcBorders>
              <w:bottom w:val="single" w:sz="3" w:color="EDE5F2"/>
            </w:tcBorders>
          </w:tcPr>
          <w:p>
            <w:pPr>
              <w:spacing w:after="0" w:before="0"/>
            </w:pPr>
            <w:r/>
            <w:r>
              <w:rPr>
                <w:rFonts w:ascii="Aptos" w:hAnsi="Aptos"/>
                <w:b w:val="0"/>
                <w:sz w:val="15"/>
              </w:rPr>
              <w:t>Scheduled project-key or authenticated admin invocation; claims sync and writes vendor punch data.</w:t>
            </w:r>
          </w:p>
        </w:tc>
        <w:tc>
          <w:tcPr>
            <w:tcW w:type="dxa" w:w="3024"/>
            <w:vAlign w:val="top"/>
            <w:tcBorders>
              <w:bottom w:val="single" w:sz="3" w:color="EDE5F2"/>
            </w:tcBorders>
          </w:tcPr>
          <w:p>
            <w:pPr>
              <w:spacing w:after="0" w:before="0"/>
            </w:pPr>
            <w:r/>
            <w:r>
              <w:rPr>
                <w:rFonts w:ascii="Aptos" w:hAnsi="Aptos"/>
                <w:b w:val="0"/>
                <w:sz w:val="15"/>
              </w:rPr>
              <w:t>Idempotent sync/release contract.</w:t>
            </w:r>
          </w:p>
        </w:tc>
      </w:tr>
      <w:tr>
        <w:tc>
          <w:tcPr>
            <w:tcW w:type="dxa" w:w="2520"/>
            <w:vAlign w:val="top"/>
            <w:shd w:fill="FAF8FC"/>
            <w:tcBorders>
              <w:bottom w:val="single" w:sz="3" w:color="EDE5F2"/>
            </w:tcBorders>
          </w:tcPr>
          <w:p>
            <w:pPr>
              <w:spacing w:after="0" w:before="0"/>
            </w:pPr>
            <w:r/>
            <w:r>
              <w:rPr>
                <w:rFonts w:ascii="Aptos" w:hAnsi="Aptos"/>
                <w:b w:val="0"/>
                <w:sz w:val="15"/>
              </w:rPr>
              <w:t>biometric-manual-import</w:t>
            </w:r>
          </w:p>
        </w:tc>
        <w:tc>
          <w:tcPr>
            <w:tcW w:type="dxa" w:w="4824"/>
            <w:vAlign w:val="top"/>
            <w:shd w:fill="FAF8FC"/>
            <w:tcBorders>
              <w:bottom w:val="single" w:sz="3" w:color="EDE5F2"/>
            </w:tcBorders>
          </w:tcPr>
          <w:p>
            <w:pPr>
              <w:spacing w:after="0" w:before="0"/>
            </w:pPr>
            <w:r/>
            <w:r>
              <w:rPr>
                <w:rFonts w:ascii="Aptos" w:hAnsi="Aptos"/>
                <w:b w:val="0"/>
                <w:sz w:val="15"/>
              </w:rPr>
              <w:t>JWT-authenticated admin-only manual punch import.</w:t>
            </w:r>
          </w:p>
        </w:tc>
        <w:tc>
          <w:tcPr>
            <w:tcW w:type="dxa" w:w="3024"/>
            <w:vAlign w:val="top"/>
            <w:shd w:fill="FAF8FC"/>
            <w:tcBorders>
              <w:bottom w:val="single" w:sz="3" w:color="EDE5F2"/>
            </w:tcBorders>
          </w:tcPr>
          <w:p>
            <w:pPr>
              <w:spacing w:after="0" w:before="0"/>
            </w:pPr>
            <w:r/>
            <w:r>
              <w:rPr>
                <w:rFonts w:ascii="Aptos" w:hAnsi="Aptos"/>
                <w:b w:val="0"/>
                <w:sz w:val="15"/>
              </w:rPr>
              <w:t>Server validates role and imports protected batch.</w:t>
            </w:r>
          </w:p>
        </w:tc>
      </w:tr>
      <w:tr>
        <w:tc>
          <w:tcPr>
            <w:tcW w:type="dxa" w:w="2520"/>
            <w:vAlign w:val="top"/>
            <w:tcBorders>
              <w:bottom w:val="single" w:sz="3" w:color="EDE5F2"/>
            </w:tcBorders>
          </w:tcPr>
          <w:p>
            <w:pPr>
              <w:spacing w:after="0" w:before="0"/>
            </w:pPr>
            <w:r/>
            <w:r>
              <w:rPr>
                <w:rFonts w:ascii="Aptos" w:hAnsi="Aptos"/>
                <w:b w:val="0"/>
                <w:sz w:val="15"/>
              </w:rPr>
              <w:t>biometric-punch-webhook</w:t>
            </w:r>
          </w:p>
        </w:tc>
        <w:tc>
          <w:tcPr>
            <w:tcW w:type="dxa" w:w="4824"/>
            <w:vAlign w:val="top"/>
            <w:tcBorders>
              <w:bottom w:val="single" w:sz="3" w:color="EDE5F2"/>
            </w:tcBorders>
          </w:tcPr>
          <w:p>
            <w:pPr>
              <w:spacing w:after="0" w:before="0"/>
            </w:pPr>
            <w:r/>
            <w:r>
              <w:rPr>
                <w:rFonts w:ascii="Aptos" w:hAnsi="Aptos"/>
                <w:b w:val="0"/>
                <w:sz w:val="15"/>
              </w:rPr>
              <w:t>Shared-secret vendor webhook.</w:t>
            </w:r>
          </w:p>
        </w:tc>
        <w:tc>
          <w:tcPr>
            <w:tcW w:type="dxa" w:w="3024"/>
            <w:vAlign w:val="top"/>
            <w:tcBorders>
              <w:bottom w:val="single" w:sz="3" w:color="EDE5F2"/>
            </w:tcBorders>
          </w:tcPr>
          <w:p>
            <w:pPr>
              <w:spacing w:after="0" w:before="0"/>
            </w:pPr>
            <w:r/>
            <w:r>
              <w:rPr>
                <w:rFonts w:ascii="Aptos" w:hAnsi="Aptos"/>
                <w:b w:val="0"/>
                <w:sz w:val="15"/>
              </w:rPr>
              <w:t>Ingests individual SmartOffice punches.</w:t>
            </w:r>
          </w:p>
        </w:tc>
      </w:tr>
      <w:tr>
        <w:tc>
          <w:tcPr>
            <w:tcW w:type="dxa" w:w="2520"/>
            <w:vAlign w:val="top"/>
            <w:shd w:fill="FAF8FC"/>
            <w:tcBorders>
              <w:bottom w:val="single" w:sz="3" w:color="EDE5F2"/>
            </w:tcBorders>
          </w:tcPr>
          <w:p>
            <w:pPr>
              <w:spacing w:after="0" w:before="0"/>
            </w:pPr>
            <w:r/>
            <w:r>
              <w:rPr>
                <w:rFonts w:ascii="Aptos" w:hAnsi="Aptos"/>
                <w:b w:val="0"/>
                <w:sz w:val="15"/>
              </w:rPr>
              <w:t>field-visit-evidence-upload</w:t>
            </w:r>
          </w:p>
        </w:tc>
        <w:tc>
          <w:tcPr>
            <w:tcW w:type="dxa" w:w="4824"/>
            <w:vAlign w:val="top"/>
            <w:shd w:fill="FAF8FC"/>
            <w:tcBorders>
              <w:bottom w:val="single" w:sz="3" w:color="EDE5F2"/>
            </w:tcBorders>
          </w:tcPr>
          <w:p>
            <w:pPr>
              <w:spacing w:after="0" w:before="0"/>
            </w:pPr>
            <w:r/>
            <w:r>
              <w:rPr>
                <w:rFonts w:ascii="Aptos" w:hAnsi="Aptos"/>
                <w:b w:val="0"/>
                <w:sz w:val="15"/>
              </w:rPr>
              <w:t>JWT-authenticated multipart upload/orphan delete.</w:t>
            </w:r>
          </w:p>
        </w:tc>
        <w:tc>
          <w:tcPr>
            <w:tcW w:type="dxa" w:w="3024"/>
            <w:vAlign w:val="top"/>
            <w:shd w:fill="FAF8FC"/>
            <w:tcBorders>
              <w:bottom w:val="single" w:sz="3" w:color="EDE5F2"/>
            </w:tcBorders>
          </w:tcPr>
          <w:p>
            <w:pPr>
              <w:spacing w:after="0" w:before="0"/>
            </w:pPr>
            <w:r/>
            <w:r>
              <w:rPr>
                <w:rFonts w:ascii="Aptos" w:hAnsi="Aptos"/>
                <w:b w:val="0"/>
                <w:sz w:val="15"/>
              </w:rPr>
              <w:t>Private JPEG/PNG &lt;=2 MB; owner-prefixed path.</w:t>
            </w:r>
          </w:p>
        </w:tc>
      </w:tr>
      <w:tr>
        <w:tc>
          <w:tcPr>
            <w:tcW w:type="dxa" w:w="2520"/>
            <w:vAlign w:val="top"/>
            <w:tcBorders>
              <w:bottom w:val="single" w:sz="3" w:color="EDE5F2"/>
            </w:tcBorders>
          </w:tcPr>
          <w:p>
            <w:pPr>
              <w:spacing w:after="0" w:before="0"/>
            </w:pPr>
            <w:r/>
            <w:r>
              <w:rPr>
                <w:rFonts w:ascii="Aptos" w:hAnsi="Aptos"/>
                <w:b w:val="0"/>
                <w:sz w:val="15"/>
              </w:rPr>
              <w:t>notification-dispatch</w:t>
            </w:r>
          </w:p>
        </w:tc>
        <w:tc>
          <w:tcPr>
            <w:tcW w:type="dxa" w:w="4824"/>
            <w:vAlign w:val="top"/>
            <w:tcBorders>
              <w:bottom w:val="single" w:sz="3" w:color="EDE5F2"/>
            </w:tcBorders>
          </w:tcPr>
          <w:p>
            <w:pPr>
              <w:spacing w:after="0" w:before="0"/>
            </w:pPr>
            <w:r/>
            <w:r>
              <w:rPr>
                <w:rFonts w:ascii="Aptos" w:hAnsi="Aptos"/>
                <w:b w:val="0"/>
                <w:sz w:val="15"/>
              </w:rPr>
              <w:t>Scheduled push outbox/receipt processor.</w:t>
            </w:r>
          </w:p>
        </w:tc>
        <w:tc>
          <w:tcPr>
            <w:tcW w:type="dxa" w:w="3024"/>
            <w:vAlign w:val="top"/>
            <w:tcBorders>
              <w:bottom w:val="single" w:sz="3" w:color="EDE5F2"/>
            </w:tcBorders>
          </w:tcPr>
          <w:p>
            <w:pPr>
              <w:spacing w:after="0" w:before="0"/>
            </w:pPr>
            <w:r/>
            <w:r>
              <w:rPr>
                <w:rFonts w:ascii="Aptos" w:hAnsi="Aptos"/>
                <w:b w:val="0"/>
                <w:sz w:val="15"/>
              </w:rPr>
              <w:t>Currently authenticates with publishable anon key pair; remediate.</w:t>
            </w:r>
          </w:p>
        </w:tc>
      </w:tr>
      <w:tr>
        <w:tc>
          <w:tcPr>
            <w:tcW w:type="dxa" w:w="2520"/>
            <w:vAlign w:val="top"/>
            <w:shd w:fill="FAF8FC"/>
            <w:tcBorders>
              <w:bottom w:val="single" w:sz="3" w:color="EDE5F2"/>
            </w:tcBorders>
          </w:tcPr>
          <w:p>
            <w:pPr>
              <w:spacing w:after="0" w:before="0"/>
            </w:pPr>
            <w:r/>
            <w:r>
              <w:rPr>
                <w:rFonts w:ascii="Aptos" w:hAnsi="Aptos"/>
                <w:b w:val="0"/>
                <w:sz w:val="15"/>
              </w:rPr>
              <w:t>send-journey-notifications</w:t>
            </w:r>
          </w:p>
        </w:tc>
        <w:tc>
          <w:tcPr>
            <w:tcW w:type="dxa" w:w="4824"/>
            <w:vAlign w:val="top"/>
            <w:shd w:fill="FAF8FC"/>
            <w:tcBorders>
              <w:bottom w:val="single" w:sz="3" w:color="EDE5F2"/>
            </w:tcBorders>
          </w:tcPr>
          <w:p>
            <w:pPr>
              <w:spacing w:after="0" w:before="0"/>
            </w:pPr>
            <w:r/>
            <w:r>
              <w:rPr>
                <w:rFonts w:ascii="Aptos" w:hAnsi="Aptos"/>
                <w:b w:val="0"/>
                <w:sz w:val="15"/>
              </w:rPr>
              <w:t>Shared-secret journey notification handler.</w:t>
            </w:r>
          </w:p>
        </w:tc>
        <w:tc>
          <w:tcPr>
            <w:tcW w:type="dxa" w:w="3024"/>
            <w:vAlign w:val="top"/>
            <w:shd w:fill="FAF8FC"/>
            <w:tcBorders>
              <w:bottom w:val="single" w:sz="3" w:color="EDE5F2"/>
            </w:tcBorders>
          </w:tcPr>
          <w:p>
            <w:pPr>
              <w:spacing w:after="0" w:before="0"/>
            </w:pPr>
            <w:r/>
            <w:r>
              <w:rPr>
                <w:rFonts w:ascii="Aptos" w:hAnsi="Aptos"/>
                <w:b w:val="0"/>
                <w:sz w:val="15"/>
              </w:rPr>
              <w:t>Manager/employee journey state notifications.</w:t>
            </w:r>
          </w:p>
        </w:tc>
      </w:tr>
      <w:tr>
        <w:tc>
          <w:tcPr>
            <w:tcW w:type="dxa" w:w="2520"/>
            <w:vAlign w:val="top"/>
            <w:tcBorders>
              <w:bottom w:val="single" w:sz="3" w:color="EDE5F2"/>
            </w:tcBorders>
          </w:tcPr>
          <w:p>
            <w:pPr>
              <w:spacing w:after="0" w:before="0"/>
            </w:pPr>
            <w:r/>
            <w:r>
              <w:rPr>
                <w:rFonts w:ascii="Aptos" w:hAnsi="Aptos"/>
                <w:b w:val="0"/>
                <w:sz w:val="15"/>
              </w:rPr>
              <w:t>send-event-notifications</w:t>
            </w:r>
          </w:p>
        </w:tc>
        <w:tc>
          <w:tcPr>
            <w:tcW w:type="dxa" w:w="4824"/>
            <w:vAlign w:val="top"/>
            <w:tcBorders>
              <w:bottom w:val="single" w:sz="3" w:color="EDE5F2"/>
            </w:tcBorders>
          </w:tcPr>
          <w:p>
            <w:pPr>
              <w:spacing w:after="0" w:before="0"/>
            </w:pPr>
            <w:r/>
            <w:r>
              <w:rPr>
                <w:rFonts w:ascii="Aptos" w:hAnsi="Aptos"/>
                <w:b w:val="0"/>
                <w:sz w:val="15"/>
              </w:rPr>
              <w:t>Event notification sender using service-role state.</w:t>
            </w:r>
          </w:p>
        </w:tc>
        <w:tc>
          <w:tcPr>
            <w:tcW w:type="dxa" w:w="3024"/>
            <w:vAlign w:val="top"/>
            <w:tcBorders>
              <w:bottom w:val="single" w:sz="3" w:color="EDE5F2"/>
            </w:tcBorders>
          </w:tcPr>
          <w:p>
            <w:pPr>
              <w:spacing w:after="0" w:before="0"/>
            </w:pPr>
            <w:r/>
            <w:r>
              <w:rPr>
                <w:rFonts w:ascii="Aptos" w:hAnsi="Aptos"/>
                <w:b w:val="0"/>
                <w:sz w:val="15"/>
              </w:rPr>
              <w:t>Legacy/specialized alongside unified outbox; deployment status must be verified.</w:t>
            </w:r>
          </w:p>
        </w:tc>
      </w:tr>
    </w:tbl>
    <w:p>
      <w:pPr>
        <w:spacing w:after="0"/>
      </w:pPr>
    </w:p>
    <w:p>
      <w:pPr>
        <w:pStyle w:val="Heading1"/>
      </w:pPr>
      <w:r>
        <w:t>10. Database architecture and complete object catalogue</w:t>
      </w:r>
    </w:p>
    <w:p>
      <w:r>
        <w:t>The repository defines or references 91 unique table/storage names, 7 SQL views, 182 SQL functions and 59 named policies across migrations and operational scripts. Counts include legacy generations; the latest migration definition/grant order controls production behavior.</w:t>
      </w:r>
    </w:p>
    <w:tbl>
      <w:tblPr>
        <w:tblW w:type="auto" w:w="0"/>
        <w:jc w:val="center"/>
        <w:tblLook w:firstColumn="1" w:firstRow="1" w:lastColumn="0" w:lastRow="0" w:noHBand="0" w:noVBand="1" w:val="04A0"/>
      </w:tblPr>
      <w:tblGrid>
        <w:gridCol w:w="10166"/>
      </w:tblGrid>
      <w:tr>
        <w:tc>
          <w:tcPr>
            <w:tcW w:type="dxa" w:w="10166"/>
            <w:shd w:fill="F4F7FD"/>
          </w:tcPr>
          <w:p>
            <w:pPr>
              <w:spacing w:after="0"/>
            </w:pPr>
            <w:r>
              <w:rPr>
                <w:b/>
                <w:color w:val="1A5FD4"/>
              </w:rPr>
              <w:t xml:space="preserve">Reconstruction caveat: </w:t>
            </w:r>
            <w:r>
              <w:t>Core tables such as profiles, attendance_logs, offices, tasks, notifications, leave_balance, roles and audit_logs predate the included migrations. Their columns below are runtime-inferred unless a definition source is listed. Obtain pg_dump --schema-only and pg_catalog policy/grant exports for an exact live data dictionary.</w:t>
            </w:r>
          </w:p>
        </w:tc>
      </w:tr>
    </w:tbl>
    <w:p>
      <w:pPr>
        <w:spacing w:after="0"/>
      </w:pP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800"/>
            <w:shd w:fill="4A0F4A"/>
            <w:vAlign w:val="center"/>
          </w:tcPr>
          <w:p>
            <w:pPr>
              <w:spacing w:after="0" w:before="0"/>
            </w:pPr>
            <w:r/>
            <w:r>
              <w:rPr>
                <w:rFonts w:ascii="Aptos" w:hAnsi="Aptos"/>
                <w:b/>
                <w:color w:val="FFFFFF"/>
                <w:sz w:val="12"/>
              </w:rPr>
              <w:t>Table / bucket</w:t>
            </w:r>
          </w:p>
        </w:tc>
        <w:tc>
          <w:tcPr>
            <w:tcW w:type="dxa" w:w="1728"/>
            <w:shd w:fill="4A0F4A"/>
            <w:vAlign w:val="center"/>
          </w:tcPr>
          <w:p>
            <w:pPr>
              <w:spacing w:after="0" w:before="0"/>
            </w:pPr>
            <w:r/>
            <w:r>
              <w:rPr>
                <w:rFonts w:ascii="Aptos" w:hAnsi="Aptos"/>
                <w:b/>
                <w:color w:val="FFFFFF"/>
                <w:sz w:val="12"/>
              </w:rPr>
              <w:t>Domain</w:t>
            </w:r>
          </w:p>
        </w:tc>
        <w:tc>
          <w:tcPr>
            <w:tcW w:type="dxa" w:w="2880"/>
            <w:shd w:fill="4A0F4A"/>
            <w:vAlign w:val="center"/>
          </w:tcPr>
          <w:p>
            <w:pPr>
              <w:spacing w:after="0" w:before="0"/>
            </w:pPr>
            <w:r/>
            <w:r>
              <w:rPr>
                <w:rFonts w:ascii="Aptos" w:hAnsi="Aptos"/>
                <w:b/>
                <w:color w:val="FFFFFF"/>
                <w:sz w:val="12"/>
              </w:rPr>
              <w:t>Purpose</w:t>
            </w:r>
          </w:p>
        </w:tc>
        <w:tc>
          <w:tcPr>
            <w:tcW w:type="dxa" w:w="3456"/>
            <w:shd w:fill="4A0F4A"/>
            <w:vAlign w:val="center"/>
          </w:tcPr>
          <w:p>
            <w:pPr>
              <w:spacing w:after="0" w:before="0"/>
            </w:pPr>
            <w:r/>
            <w:r>
              <w:rPr>
                <w:rFonts w:ascii="Aptos" w:hAnsi="Aptos"/>
                <w:b/>
                <w:color w:val="FFFFFF"/>
                <w:sz w:val="12"/>
              </w:rPr>
              <w:t>Key columns / contract</w:t>
            </w:r>
          </w:p>
        </w:tc>
        <w:tc>
          <w:tcPr>
            <w:tcW w:type="dxa" w:w="3024"/>
            <w:shd w:fill="4A0F4A"/>
            <w:vAlign w:val="center"/>
          </w:tcPr>
          <w:p>
            <w:pPr>
              <w:spacing w:after="0" w:before="0"/>
            </w:pPr>
            <w:r/>
            <w:r>
              <w:rPr>
                <w:rFonts w:ascii="Aptos" w:hAnsi="Aptos"/>
                <w:b/>
                <w:color w:val="FFFFFF"/>
                <w:sz w:val="12"/>
              </w:rPr>
              <w:t>Definition / usage evidence</w:t>
            </w:r>
          </w:p>
        </w:tc>
      </w:tr>
      <w:tr>
        <w:tc>
          <w:tcPr>
            <w:tcW w:type="dxa" w:w="1800"/>
            <w:vAlign w:val="top"/>
            <w:tcBorders>
              <w:bottom w:val="single" w:sz="3" w:color="EDE5F2"/>
            </w:tcBorders>
          </w:tcPr>
          <w:p>
            <w:pPr>
              <w:spacing w:after="0" w:before="0"/>
            </w:pPr>
            <w:r/>
            <w:r>
              <w:rPr>
                <w:rFonts w:ascii="Aptos" w:hAnsi="Aptos"/>
                <w:b w:val="0"/>
                <w:sz w:val="12"/>
              </w:rPr>
              <w:t>activity_logs</w:t>
            </w:r>
          </w:p>
        </w:tc>
        <w:tc>
          <w:tcPr>
            <w:tcW w:type="dxa" w:w="1728"/>
            <w:vAlign w:val="top"/>
            <w:tcBorders>
              <w:bottom w:val="single" w:sz="3" w:color="EDE5F2"/>
            </w:tcBorders>
          </w:tcPr>
          <w:p>
            <w:pPr>
              <w:spacing w:after="0" w:before="0"/>
            </w:pPr>
            <w:r/>
            <w:r>
              <w:rPr>
                <w:rFonts w:ascii="Aptos" w:hAnsi="Aptos"/>
                <w:b w:val="0"/>
                <w:sz w:val="12"/>
              </w:rPr>
              <w:t>Work activity</w:t>
            </w:r>
          </w:p>
        </w:tc>
        <w:tc>
          <w:tcPr>
            <w:tcW w:type="dxa" w:w="2880"/>
            <w:vAlign w:val="top"/>
            <w:tcBorders>
              <w:bottom w:val="single" w:sz="3" w:color="EDE5F2"/>
            </w:tcBorders>
          </w:tcPr>
          <w:p>
            <w:pPr>
              <w:spacing w:after="0" w:before="0"/>
            </w:pPr>
            <w:r/>
            <w:r>
              <w:rPr>
                <w:rFonts w:ascii="Aptos" w:hAnsi="Aptos"/>
                <w:b w:val="0"/>
                <w:sz w:val="12"/>
              </w:rPr>
              <w:t>Work activity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user_id, activity_type, location type/name, notes, coordinates/context, analysis fields, timestamps</w:t>
            </w:r>
          </w:p>
        </w:tc>
        <w:tc>
          <w:tcPr>
            <w:tcW w:type="dxa" w:w="3024"/>
            <w:vAlign w:val="top"/>
            <w:tcBorders>
              <w:bottom w:val="single" w:sz="3" w:color="EDE5F2"/>
            </w:tcBorders>
          </w:tcPr>
          <w:p>
            <w:pPr>
              <w:spacing w:after="0" w:before="0"/>
            </w:pPr>
            <w:r/>
            <w:r>
              <w:rPr>
                <w:rFonts w:ascii="Aptos" w:hAnsi="Aptos"/>
                <w:b w:val="0"/>
                <w:sz w:val="12"/>
              </w:rPr>
              <w:t>DDL: scripts/activity_logs_schema.sql, scripts/setup_views_and_tables.sql; used by services/activity.service.ts</w:t>
            </w:r>
          </w:p>
        </w:tc>
      </w:tr>
      <w:tr>
        <w:tc>
          <w:tcPr>
            <w:tcW w:type="dxa" w:w="1800"/>
            <w:vAlign w:val="top"/>
            <w:shd w:fill="FAF8FC"/>
            <w:tcBorders>
              <w:bottom w:val="single" w:sz="3" w:color="EDE5F2"/>
            </w:tcBorders>
          </w:tcPr>
          <w:p>
            <w:pPr>
              <w:spacing w:after="0" w:before="0"/>
            </w:pPr>
            <w:r/>
            <w:r>
              <w:rPr>
                <w:rFonts w:ascii="Aptos" w:hAnsi="Aptos"/>
                <w:b w:val="0"/>
                <w:sz w:val="12"/>
              </w:rPr>
              <w:t>app_outbox</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Transactional side-effect outbox for attendance and related operations.</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supabase/migrations/20260729020000_attendance_outbox_and_rls_guardrails.sql</w:t>
            </w:r>
          </w:p>
        </w:tc>
      </w:tr>
      <w:tr>
        <w:tc>
          <w:tcPr>
            <w:tcW w:type="dxa" w:w="1800"/>
            <w:vAlign w:val="top"/>
            <w:tcBorders>
              <w:bottom w:val="single" w:sz="3" w:color="EDE5F2"/>
            </w:tcBorders>
          </w:tcPr>
          <w:p>
            <w:pPr>
              <w:spacing w:after="0" w:before="0"/>
            </w:pPr>
            <w:r/>
            <w:r>
              <w:rPr>
                <w:rFonts w:ascii="Aptos" w:hAnsi="Aptos"/>
                <w:b w:val="0"/>
                <w:sz w:val="12"/>
              </w:rPr>
              <w:t>attendance</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services/supabase.ts</w:t>
            </w:r>
          </w:p>
        </w:tc>
      </w:tr>
      <w:tr>
        <w:tc>
          <w:tcPr>
            <w:tcW w:type="dxa" w:w="1800"/>
            <w:vAlign w:val="top"/>
            <w:shd w:fill="FAF8FC"/>
            <w:tcBorders>
              <w:bottom w:val="single" w:sz="3" w:color="EDE5F2"/>
            </w:tcBorders>
          </w:tcPr>
          <w:p>
            <w:pPr>
              <w:spacing w:after="0" w:before="0"/>
            </w:pPr>
            <w:r/>
            <w:r>
              <w:rPr>
                <w:rFonts w:ascii="Aptos" w:hAnsi="Aptos"/>
                <w:b w:val="0"/>
                <w:sz w:val="12"/>
              </w:rPr>
              <w:t>attendance_action_requests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Idempotent attendance command envelope and result record.</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tcBorders>
              <w:bottom w:val="single" w:sz="3" w:color="EDE5F2"/>
            </w:tcBorders>
          </w:tcPr>
          <w:p>
            <w:pPr>
              <w:spacing w:after="0" w:before="0"/>
            </w:pPr>
            <w:r/>
            <w:r>
              <w:rPr>
                <w:rFonts w:ascii="Aptos" w:hAnsi="Aptos"/>
                <w:b w:val="0"/>
                <w:sz w:val="12"/>
              </w:rPr>
              <w:t>attendance_audit_logs</w:t>
            </w:r>
          </w:p>
        </w:tc>
        <w:tc>
          <w:tcPr>
            <w:tcW w:type="dxa" w:w="1728"/>
            <w:vAlign w:val="top"/>
            <w:tcBorders>
              <w:bottom w:val="single" w:sz="3" w:color="EDE5F2"/>
            </w:tcBorders>
          </w:tcPr>
          <w:p>
            <w:pPr>
              <w:spacing w:after="0" w:before="0"/>
            </w:pPr>
            <w:r/>
            <w:r>
              <w:rPr>
                <w:rFonts w:ascii="Aptos" w:hAnsi="Aptos"/>
                <w:b w:val="0"/>
                <w:sz w:val="12"/>
              </w:rPr>
              <w:t>Audit</w:t>
            </w:r>
          </w:p>
        </w:tc>
        <w:tc>
          <w:tcPr>
            <w:tcW w:type="dxa" w:w="2880"/>
            <w:vAlign w:val="top"/>
            <w:tcBorders>
              <w:bottom w:val="single" w:sz="3" w:color="EDE5F2"/>
            </w:tcBorders>
          </w:tcPr>
          <w:p>
            <w:pPr>
              <w:spacing w:after="0" w:before="0"/>
            </w:pPr>
            <w:r/>
            <w:r>
              <w:rPr>
                <w:rFonts w:ascii="Aptos" w:hAnsi="Aptos"/>
                <w:b w:val="0"/>
                <w:sz w:val="12"/>
              </w:rPr>
              <w:t>Audit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scripts/attendance_checkout_protection.sql; used by services/attendance.service.ts</w:t>
            </w:r>
          </w:p>
        </w:tc>
      </w:tr>
      <w:tr>
        <w:tc>
          <w:tcPr>
            <w:tcW w:type="dxa" w:w="1800"/>
            <w:vAlign w:val="top"/>
            <w:shd w:fill="FAF8FC"/>
            <w:tcBorders>
              <w:bottom w:val="single" w:sz="3" w:color="EDE5F2"/>
            </w:tcBorders>
          </w:tcPr>
          <w:p>
            <w:pPr>
              <w:spacing w:after="0" w:before="0"/>
            </w:pPr>
            <w:r/>
            <w:r>
              <w:rPr>
                <w:rFonts w:ascii="Aptos" w:hAnsi="Aptos"/>
                <w:b w:val="0"/>
                <w:sz w:val="12"/>
              </w:rPr>
              <w:t>attendance_fraud_events</w:t>
            </w:r>
          </w:p>
        </w:tc>
        <w:tc>
          <w:tcPr>
            <w:tcW w:type="dxa" w:w="1728"/>
            <w:vAlign w:val="top"/>
            <w:shd w:fill="FAF8FC"/>
            <w:tcBorders>
              <w:bottom w:val="single" w:sz="3" w:color="EDE5F2"/>
            </w:tcBorders>
          </w:tcPr>
          <w:p>
            <w:pPr>
              <w:spacing w:after="0" w:before="0"/>
            </w:pPr>
            <w:r/>
            <w:r>
              <w:rPr>
                <w:rFonts w:ascii="Aptos" w:hAnsi="Aptos"/>
                <w:b w:val="0"/>
                <w:sz w:val="12"/>
              </w:rPr>
              <w:t>Fraud</w:t>
            </w:r>
          </w:p>
        </w:tc>
        <w:tc>
          <w:tcPr>
            <w:tcW w:type="dxa" w:w="2880"/>
            <w:vAlign w:val="top"/>
            <w:shd w:fill="FAF8FC"/>
            <w:tcBorders>
              <w:bottom w:val="single" w:sz="3" w:color="EDE5F2"/>
            </w:tcBorders>
          </w:tcPr>
          <w:p>
            <w:pPr>
              <w:spacing w:after="0" w:before="0"/>
            </w:pPr>
            <w:r/>
            <w:r>
              <w:rPr>
                <w:rFonts w:ascii="Aptos" w:hAnsi="Aptos"/>
                <w:b w:val="0"/>
                <w:sz w:val="12"/>
              </w:rPr>
              <w:t>Fraud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scripts/add_attendance_fraud_detection.sql; used by screens/admin/SuspiciousAttendanceScreen.tsx</w:t>
            </w:r>
          </w:p>
        </w:tc>
      </w:tr>
      <w:tr>
        <w:tc>
          <w:tcPr>
            <w:tcW w:type="dxa" w:w="1800"/>
            <w:vAlign w:val="top"/>
            <w:tcBorders>
              <w:bottom w:val="single" w:sz="3" w:color="EDE5F2"/>
            </w:tcBorders>
          </w:tcPr>
          <w:p>
            <w:pPr>
              <w:spacing w:after="0" w:before="0"/>
            </w:pPr>
            <w:r/>
            <w:r>
              <w:rPr>
                <w:rFonts w:ascii="Aptos" w:hAnsi="Aptos"/>
                <w:b w:val="0"/>
                <w:sz w:val="12"/>
              </w:rPr>
              <w:t>attendance_logs</w:t>
            </w:r>
          </w:p>
        </w:tc>
        <w:tc>
          <w:tcPr>
            <w:tcW w:type="dxa" w:w="1728"/>
            <w:vAlign w:val="top"/>
            <w:tcBorders>
              <w:bottom w:val="single" w:sz="3" w:color="EDE5F2"/>
            </w:tcBorders>
          </w:tcPr>
          <w:p>
            <w:pPr>
              <w:spacing w:after="0" w:before="0"/>
            </w:pPr>
            <w:r/>
            <w:r>
              <w:rPr>
                <w:rFonts w:ascii="Aptos" w:hAnsi="Aptos"/>
                <w:b w:val="0"/>
                <w:sz w:val="12"/>
              </w:rPr>
              <w:t>Attendance</w:t>
            </w:r>
          </w:p>
        </w:tc>
        <w:tc>
          <w:tcPr>
            <w:tcW w:type="dxa" w:w="2880"/>
            <w:vAlign w:val="top"/>
            <w:tcBorders>
              <w:bottom w:val="single" w:sz="3" w:color="EDE5F2"/>
            </w:tcBorders>
          </w:tcPr>
          <w:p>
            <w:pPr>
              <w:spacing w:after="0" w:before="0"/>
            </w:pPr>
            <w:r/>
            <w:r>
              <w:rPr>
                <w:rFonts w:ascii="Aptos" w:hAnsi="Aptos"/>
                <w:b w:val="0"/>
                <w:sz w:val="12"/>
              </w:rPr>
              <w:t>Attendance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user_id, date, checkin_time, checkout_time, status, checkin/checkout locations, office IDs, source fields, biometric evidence, warning fields, correction/audit fields</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contexts/LocationTrackingContext.tsx, screens/MyTeamScreen.tsx, screens/admin/AttendanceControlScreenNew.tsx…</w:t>
            </w:r>
          </w:p>
        </w:tc>
      </w:tr>
      <w:tr>
        <w:tc>
          <w:tcPr>
            <w:tcW w:type="dxa" w:w="1800"/>
            <w:vAlign w:val="top"/>
            <w:shd w:fill="FAF8FC"/>
            <w:tcBorders>
              <w:bottom w:val="single" w:sz="3" w:color="EDE5F2"/>
            </w:tcBorders>
          </w:tcPr>
          <w:p>
            <w:pPr>
              <w:spacing w:after="0" w:before="0"/>
            </w:pPr>
            <w:r/>
            <w:r>
              <w:rPr>
                <w:rFonts w:ascii="Aptos" w:hAnsi="Aptos"/>
                <w:b w:val="0"/>
                <w:sz w:val="12"/>
              </w:rPr>
              <w:t>attendance_policies</w:t>
            </w:r>
          </w:p>
        </w:tc>
        <w:tc>
          <w:tcPr>
            <w:tcW w:type="dxa" w:w="1728"/>
            <w:vAlign w:val="top"/>
            <w:shd w:fill="FAF8FC"/>
            <w:tcBorders>
              <w:bottom w:val="single" w:sz="3" w:color="EDE5F2"/>
            </w:tcBorders>
          </w:tcPr>
          <w:p>
            <w:pPr>
              <w:spacing w:after="0" w:before="0"/>
            </w:pPr>
            <w:r/>
            <w:r>
              <w:rPr>
                <w:rFonts w:ascii="Aptos" w:hAnsi="Aptos"/>
                <w:b w:val="0"/>
                <w:sz w:val="12"/>
              </w:rPr>
              <w:t>Attendance configuration</w:t>
            </w:r>
          </w:p>
        </w:tc>
        <w:tc>
          <w:tcPr>
            <w:tcW w:type="dxa" w:w="2880"/>
            <w:vAlign w:val="top"/>
            <w:shd w:fill="FAF8FC"/>
            <w:tcBorders>
              <w:bottom w:val="single" w:sz="3" w:color="EDE5F2"/>
            </w:tcBorders>
          </w:tcPr>
          <w:p>
            <w:pPr>
              <w:spacing w:after="0" w:before="0"/>
            </w:pPr>
            <w:r/>
            <w:r>
              <w:rPr>
                <w:rFonts w:ascii="Aptos" w:hAnsi="Aptos"/>
                <w:b w:val="0"/>
                <w:sz w:val="12"/>
              </w:rPr>
              <w:t>Attendance configuration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scripts/attendance_checkout_protection.sql; used by services/attendance.service.ts</w:t>
            </w:r>
          </w:p>
        </w:tc>
      </w:tr>
      <w:tr>
        <w:tc>
          <w:tcPr>
            <w:tcW w:type="dxa" w:w="1800"/>
            <w:vAlign w:val="top"/>
            <w:tcBorders>
              <w:bottom w:val="single" w:sz="3" w:color="EDE5F2"/>
            </w:tcBorders>
          </w:tcPr>
          <w:p>
            <w:pPr>
              <w:spacing w:after="0" w:before="0"/>
            </w:pPr>
            <w:r/>
            <w:r>
              <w:rPr>
                <w:rFonts w:ascii="Aptos" w:hAnsi="Aptos"/>
                <w:b w:val="0"/>
                <w:sz w:val="12"/>
              </w:rPr>
              <w:t>attendance_policy_history</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Effective-dated copy of attendance policies.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supabase/migrations/20260730160000_effective_dated_attendance_reporting.sql</w:t>
            </w:r>
          </w:p>
        </w:tc>
      </w:tr>
      <w:tr>
        <w:tc>
          <w:tcPr>
            <w:tcW w:type="dxa" w:w="1800"/>
            <w:vAlign w:val="top"/>
            <w:shd w:fill="FAF8FC"/>
            <w:tcBorders>
              <w:bottom w:val="single" w:sz="3" w:color="EDE5F2"/>
            </w:tcBorders>
          </w:tcPr>
          <w:p>
            <w:pPr>
              <w:spacing w:after="0" w:before="0"/>
            </w:pPr>
            <w:r/>
            <w:r>
              <w:rPr>
                <w:rFonts w:ascii="Aptos" w:hAnsi="Aptos"/>
                <w:b w:val="0"/>
                <w:sz w:val="12"/>
              </w:rPr>
              <w:t>attendance_regularization_requests</w:t>
            </w:r>
          </w:p>
        </w:tc>
        <w:tc>
          <w:tcPr>
            <w:tcW w:type="dxa" w:w="1728"/>
            <w:vAlign w:val="top"/>
            <w:shd w:fill="FAF8FC"/>
            <w:tcBorders>
              <w:bottom w:val="single" w:sz="3" w:color="EDE5F2"/>
            </w:tcBorders>
          </w:tcPr>
          <w:p>
            <w:pPr>
              <w:spacing w:after="0" w:before="0"/>
            </w:pPr>
            <w:r/>
            <w:r>
              <w:rPr>
                <w:rFonts w:ascii="Aptos" w:hAnsi="Aptos"/>
                <w:b w:val="0"/>
                <w:sz w:val="12"/>
              </w:rPr>
              <w:t>Attendance review</w:t>
            </w:r>
          </w:p>
        </w:tc>
        <w:tc>
          <w:tcPr>
            <w:tcW w:type="dxa" w:w="2880"/>
            <w:vAlign w:val="top"/>
            <w:shd w:fill="FAF8FC"/>
            <w:tcBorders>
              <w:bottom w:val="single" w:sz="3" w:color="EDE5F2"/>
            </w:tcBorders>
          </w:tcPr>
          <w:p>
            <w:pPr>
              <w:spacing w:after="0" w:before="0"/>
            </w:pPr>
            <w:r/>
            <w:r>
              <w:rPr>
                <w:rFonts w:ascii="Aptos" w:hAnsi="Aptos"/>
                <w:b w:val="0"/>
                <w:sz w:val="12"/>
              </w:rPr>
              <w:t>Attendance review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scripts/add_attendance_regularization.sql</w:t>
            </w:r>
          </w:p>
        </w:tc>
      </w:tr>
      <w:tr>
        <w:tc>
          <w:tcPr>
            <w:tcW w:type="dxa" w:w="1800"/>
            <w:vAlign w:val="top"/>
            <w:tcBorders>
              <w:bottom w:val="single" w:sz="3" w:color="EDE5F2"/>
            </w:tcBorders>
          </w:tcPr>
          <w:p>
            <w:pPr>
              <w:spacing w:after="0" w:before="0"/>
            </w:pPr>
            <w:r/>
            <w:r>
              <w:rPr>
                <w:rFonts w:ascii="Aptos" w:hAnsi="Aptos"/>
                <w:b w:val="0"/>
                <w:sz w:val="12"/>
              </w:rPr>
              <w:t>attendance_requests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screens/AttendanceScreenUpdated.tsx, screens/AttendanceScreenWeb.tsx, screens/SiteVisitApprovalsScreen.tsx</w:t>
            </w:r>
          </w:p>
        </w:tc>
      </w:tr>
      <w:tr>
        <w:tc>
          <w:tcPr>
            <w:tcW w:type="dxa" w:w="1800"/>
            <w:vAlign w:val="top"/>
            <w:shd w:fill="FAF8FC"/>
            <w:tcBorders>
              <w:bottom w:val="single" w:sz="3" w:color="EDE5F2"/>
            </w:tcBorders>
          </w:tcPr>
          <w:p>
            <w:pPr>
              <w:spacing w:after="0" w:before="0"/>
            </w:pPr>
            <w:r/>
            <w:r>
              <w:rPr>
                <w:rFonts w:ascii="Aptos" w:hAnsi="Aptos"/>
                <w:b w:val="0"/>
                <w:sz w:val="12"/>
              </w:rPr>
              <w:t>attendance_runtime_settings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Operational attendance/tracking settings such as stale thresholds.</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supabase/migrations/20260806010000_canonical_attendance_calendar_tracking.sql</w:t>
            </w:r>
          </w:p>
        </w:tc>
      </w:tr>
      <w:tr>
        <w:tc>
          <w:tcPr>
            <w:tcW w:type="dxa" w:w="1800"/>
            <w:vAlign w:val="top"/>
            <w:tcBorders>
              <w:bottom w:val="single" w:sz="3" w:color="EDE5F2"/>
            </w:tcBorders>
          </w:tcPr>
          <w:p>
            <w:pPr>
              <w:spacing w:after="0" w:before="0"/>
            </w:pPr>
            <w:r/>
            <w:r>
              <w:rPr>
                <w:rFonts w:ascii="Aptos" w:hAnsi="Aptos"/>
                <w:b w:val="0"/>
                <w:sz w:val="12"/>
              </w:rPr>
              <w:t>audit_logs</w:t>
            </w:r>
          </w:p>
        </w:tc>
        <w:tc>
          <w:tcPr>
            <w:tcW w:type="dxa" w:w="1728"/>
            <w:vAlign w:val="top"/>
            <w:tcBorders>
              <w:bottom w:val="single" w:sz="3" w:color="EDE5F2"/>
            </w:tcBorders>
          </w:tcPr>
          <w:p>
            <w:pPr>
              <w:spacing w:after="0" w:before="0"/>
            </w:pPr>
            <w:r/>
            <w:r>
              <w:rPr>
                <w:rFonts w:ascii="Aptos" w:hAnsi="Aptos"/>
                <w:b w:val="0"/>
                <w:sz w:val="12"/>
              </w:rPr>
              <w:t>Audit</w:t>
            </w:r>
          </w:p>
        </w:tc>
        <w:tc>
          <w:tcPr>
            <w:tcW w:type="dxa" w:w="2880"/>
            <w:vAlign w:val="top"/>
            <w:tcBorders>
              <w:bottom w:val="single" w:sz="3" w:color="EDE5F2"/>
            </w:tcBorders>
          </w:tcPr>
          <w:p>
            <w:pPr>
              <w:spacing w:after="0" w:before="0"/>
            </w:pPr>
            <w:r/>
            <w:r>
              <w:rPr>
                <w:rFonts w:ascii="Aptos" w:hAnsi="Aptos"/>
                <w:b w:val="0"/>
                <w:sz w:val="12"/>
              </w:rPr>
              <w:t>Audit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actor, action, entity, old/new/detail payload, timestamp (baseline definition is not included)</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screens/admin/AuditLogsScreen.tsx</w:t>
            </w:r>
          </w:p>
        </w:tc>
      </w:tr>
      <w:tr>
        <w:tc>
          <w:tcPr>
            <w:tcW w:type="dxa" w:w="1800"/>
            <w:vAlign w:val="top"/>
            <w:shd w:fill="FAF8FC"/>
            <w:tcBorders>
              <w:bottom w:val="single" w:sz="3" w:color="EDE5F2"/>
            </w:tcBorders>
          </w:tcPr>
          <w:p>
            <w:pPr>
              <w:spacing w:after="0" w:before="0"/>
            </w:pPr>
            <w:r/>
            <w:r>
              <w:rPr>
                <w:rFonts w:ascii="Aptos" w:hAnsi="Aptos"/>
                <w:b w:val="0"/>
                <w:sz w:val="12"/>
              </w:rPr>
              <w:t>biometric_attendance_correction_audit</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supabase/migrations/20260804010000_biometric_first_punch_and_unmapped_admin.sql</w:t>
            </w:r>
          </w:p>
        </w:tc>
      </w:tr>
      <w:tr>
        <w:tc>
          <w:tcPr>
            <w:tcW w:type="dxa" w:w="1800"/>
            <w:vAlign w:val="top"/>
            <w:tcBorders>
              <w:bottom w:val="single" w:sz="3" w:color="EDE5F2"/>
            </w:tcBorders>
          </w:tcPr>
          <w:p>
            <w:pPr>
              <w:spacing w:after="0" w:before="0"/>
            </w:pPr>
            <w:r/>
            <w:r>
              <w:rPr>
                <w:rFonts w:ascii="Aptos" w:hAnsi="Aptos"/>
                <w:b w:val="0"/>
                <w:sz w:val="12"/>
              </w:rPr>
              <w:t>biometric_device_punches</w:t>
            </w:r>
          </w:p>
        </w:tc>
        <w:tc>
          <w:tcPr>
            <w:tcW w:type="dxa" w:w="1728"/>
            <w:vAlign w:val="top"/>
            <w:tcBorders>
              <w:bottom w:val="single" w:sz="3" w:color="EDE5F2"/>
            </w:tcBorders>
          </w:tcPr>
          <w:p>
            <w:pPr>
              <w:spacing w:after="0" w:before="0"/>
            </w:pPr>
            <w:r/>
            <w:r>
              <w:rPr>
                <w:rFonts w:ascii="Aptos" w:hAnsi="Aptos"/>
                <w:b w:val="0"/>
                <w:sz w:val="12"/>
              </w:rPr>
              <w:t>Biometric</w:t>
            </w:r>
          </w:p>
        </w:tc>
        <w:tc>
          <w:tcPr>
            <w:tcW w:type="dxa" w:w="2880"/>
            <w:vAlign w:val="top"/>
            <w:tcBorders>
              <w:bottom w:val="single" w:sz="3" w:color="EDE5F2"/>
            </w:tcBorders>
          </w:tcPr>
          <w:p>
            <w:pPr>
              <w:spacing w:after="0" w:before="0"/>
            </w:pPr>
            <w:r/>
            <w:r>
              <w:rPr>
                <w:rFonts w:ascii="Aptos" w:hAnsi="Aptos"/>
                <w:b w:val="0"/>
                <w:sz w:val="12"/>
              </w:rPr>
              <w:t>Biometric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shd w:fill="FAF8FC"/>
            <w:tcBorders>
              <w:bottom w:val="single" w:sz="3" w:color="EDE5F2"/>
            </w:tcBorders>
          </w:tcPr>
          <w:p>
            <w:pPr>
              <w:spacing w:after="0" w:before="0"/>
            </w:pPr>
            <w:r/>
            <w:r>
              <w:rPr>
                <w:rFonts w:ascii="Aptos" w:hAnsi="Aptos"/>
                <w:b w:val="0"/>
                <w:sz w:val="12"/>
              </w:rPr>
              <w:t>biometric_device_punches_default</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tcBorders>
              <w:bottom w:val="single" w:sz="3" w:color="EDE5F2"/>
            </w:tcBorders>
          </w:tcPr>
          <w:p>
            <w:pPr>
              <w:spacing w:after="0" w:before="0"/>
            </w:pPr>
            <w:r/>
            <w:r>
              <w:rPr>
                <w:rFonts w:ascii="Aptos" w:hAnsi="Aptos"/>
                <w:b w:val="0"/>
                <w:sz w:val="12"/>
              </w:rPr>
              <w:t>biometric_import_batch_items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Per-record biometric import results.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supabase/migrations/20260729010000_transactional_biometric_import.sql</w:t>
            </w:r>
          </w:p>
        </w:tc>
      </w:tr>
      <w:tr>
        <w:tc>
          <w:tcPr>
            <w:tcW w:type="dxa" w:w="1800"/>
            <w:vAlign w:val="top"/>
            <w:shd w:fill="FAF8FC"/>
            <w:tcBorders>
              <w:bottom w:val="single" w:sz="3" w:color="EDE5F2"/>
            </w:tcBorders>
          </w:tcPr>
          <w:p>
            <w:pPr>
              <w:spacing w:after="0" w:before="0"/>
            </w:pPr>
            <w:r/>
            <w:r>
              <w:rPr>
                <w:rFonts w:ascii="Aptos" w:hAnsi="Aptos"/>
                <w:b w:val="0"/>
                <w:sz w:val="12"/>
              </w:rPr>
              <w:t>biometric_import_batches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Import batch header and idempotency state.</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supabase/migrations/20260729010000_transactional_biometric_import.sql</w:t>
            </w:r>
          </w:p>
        </w:tc>
      </w:tr>
      <w:tr>
        <w:tc>
          <w:tcPr>
            <w:tcW w:type="dxa" w:w="1800"/>
            <w:vAlign w:val="top"/>
            <w:tcBorders>
              <w:bottom w:val="single" w:sz="3" w:color="EDE5F2"/>
            </w:tcBorders>
          </w:tcPr>
          <w:p>
            <w:pPr>
              <w:spacing w:after="0" w:before="0"/>
            </w:pPr>
            <w:r/>
            <w:r>
              <w:rPr>
                <w:rFonts w:ascii="Aptos" w:hAnsi="Aptos"/>
                <w:b w:val="0"/>
                <w:sz w:val="12"/>
              </w:rPr>
              <w:t>biometric_mapping_audit</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supabase/migrations/20260727020000_biometric_authoritative_attendance.sql</w:t>
            </w:r>
          </w:p>
        </w:tc>
      </w:tr>
      <w:tr>
        <w:tc>
          <w:tcPr>
            <w:tcW w:type="dxa" w:w="1800"/>
            <w:vAlign w:val="top"/>
            <w:shd w:fill="FAF8FC"/>
            <w:tcBorders>
              <w:bottom w:val="single" w:sz="3" w:color="EDE5F2"/>
            </w:tcBorders>
          </w:tcPr>
          <w:p>
            <w:pPr>
              <w:spacing w:after="0" w:before="0"/>
            </w:pPr>
            <w:r/>
            <w:r>
              <w:rPr>
                <w:rFonts w:ascii="Aptos" w:hAnsi="Aptos"/>
                <w:b w:val="0"/>
                <w:sz w:val="12"/>
              </w:rPr>
              <w:t>biometric_reconciliation_queue</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Punches awaiting reconciliation/mapping.</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tcBorders>
              <w:bottom w:val="single" w:sz="3" w:color="EDE5F2"/>
            </w:tcBorders>
          </w:tcPr>
          <w:p>
            <w:pPr>
              <w:spacing w:after="0" w:before="0"/>
            </w:pPr>
            <w:r/>
            <w:r>
              <w:rPr>
                <w:rFonts w:ascii="Aptos" w:hAnsi="Aptos"/>
                <w:b w:val="0"/>
                <w:sz w:val="12"/>
              </w:rPr>
              <w:t>biometric_sync_requests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supabase/migrations/20260730230000_sync_idempotency_monitoring_and_release.sql</w:t>
            </w:r>
          </w:p>
        </w:tc>
      </w:tr>
      <w:tr>
        <w:tc>
          <w:tcPr>
            <w:tcW w:type="dxa" w:w="1800"/>
            <w:vAlign w:val="top"/>
            <w:shd w:fill="FAF8FC"/>
            <w:tcBorders>
              <w:bottom w:val="single" w:sz="3" w:color="EDE5F2"/>
            </w:tcBorders>
          </w:tcPr>
          <w:p>
            <w:pPr>
              <w:spacing w:after="0" w:before="0"/>
            </w:pPr>
            <w:r/>
            <w:r>
              <w:rPr>
                <w:rFonts w:ascii="Aptos" w:hAnsi="Aptos"/>
                <w:b w:val="0"/>
                <w:sz w:val="12"/>
              </w:rPr>
              <w:t>biometric_sync_state</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supabase/migrations/20260724000000_schedule_biometric_attendance_sync.sql</w:t>
            </w:r>
          </w:p>
        </w:tc>
      </w:tr>
      <w:tr>
        <w:tc>
          <w:tcPr>
            <w:tcW w:type="dxa" w:w="1800"/>
            <w:vAlign w:val="top"/>
            <w:tcBorders>
              <w:bottom w:val="single" w:sz="3" w:color="EDE5F2"/>
            </w:tcBorders>
          </w:tcPr>
          <w:p>
            <w:pPr>
              <w:spacing w:after="0" w:before="0"/>
            </w:pPr>
            <w:r/>
            <w:r>
              <w:rPr>
                <w:rFonts w:ascii="Aptos" w:hAnsi="Aptos"/>
                <w:b w:val="0"/>
                <w:sz w:val="12"/>
              </w:rPr>
              <w:t>checkin_attempts</w:t>
            </w:r>
          </w:p>
        </w:tc>
        <w:tc>
          <w:tcPr>
            <w:tcW w:type="dxa" w:w="1728"/>
            <w:vAlign w:val="top"/>
            <w:tcBorders>
              <w:bottom w:val="single" w:sz="3" w:color="EDE5F2"/>
            </w:tcBorders>
          </w:tcPr>
          <w:p>
            <w:pPr>
              <w:spacing w:after="0" w:before="0"/>
            </w:pPr>
            <w:r/>
            <w:r>
              <w:rPr>
                <w:rFonts w:ascii="Aptos" w:hAnsi="Aptos"/>
                <w:b w:val="0"/>
                <w:sz w:val="12"/>
              </w:rPr>
              <w:t>Attendance telemetry</w:t>
            </w:r>
          </w:p>
        </w:tc>
        <w:tc>
          <w:tcPr>
            <w:tcW w:type="dxa" w:w="2880"/>
            <w:vAlign w:val="top"/>
            <w:tcBorders>
              <w:bottom w:val="single" w:sz="3" w:color="EDE5F2"/>
            </w:tcBorders>
          </w:tcPr>
          <w:p>
            <w:pPr>
              <w:spacing w:after="0" w:before="0"/>
            </w:pPr>
            <w:r/>
            <w:r>
              <w:rPr>
                <w:rFonts w:ascii="Aptos" w:hAnsi="Aptos"/>
                <w:b w:val="0"/>
                <w:sz w:val="12"/>
              </w:rPr>
              <w:t>Attendance telemetry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scripts/create_checkin_attempts.sql; used by screens/admin/CheckInLogsScreen.tsx</w:t>
            </w:r>
          </w:p>
        </w:tc>
      </w:tr>
      <w:tr>
        <w:tc>
          <w:tcPr>
            <w:tcW w:type="dxa" w:w="1800"/>
            <w:vAlign w:val="top"/>
            <w:shd w:fill="FAF8FC"/>
            <w:tcBorders>
              <w:bottom w:val="single" w:sz="3" w:color="EDE5F2"/>
            </w:tcBorders>
          </w:tcPr>
          <w:p>
            <w:pPr>
              <w:spacing w:after="0" w:before="0"/>
            </w:pPr>
            <w:r/>
            <w:r>
              <w:rPr>
                <w:rFonts w:ascii="Aptos" w:hAnsi="Aptos"/>
                <w:b w:val="0"/>
                <w:sz w:val="12"/>
              </w:rPr>
              <w:t>client_operational_errors</w:t>
            </w:r>
          </w:p>
        </w:tc>
        <w:tc>
          <w:tcPr>
            <w:tcW w:type="dxa" w:w="1728"/>
            <w:vAlign w:val="top"/>
            <w:shd w:fill="FAF8FC"/>
            <w:tcBorders>
              <w:bottom w:val="single" w:sz="3" w:color="EDE5F2"/>
            </w:tcBorders>
          </w:tcPr>
          <w:p>
            <w:pPr>
              <w:spacing w:after="0" w:before="0"/>
            </w:pPr>
            <w:r/>
            <w:r>
              <w:rPr>
                <w:rFonts w:ascii="Aptos" w:hAnsi="Aptos"/>
                <w:b w:val="0"/>
                <w:sz w:val="12"/>
              </w:rPr>
              <w:t>Observability</w:t>
            </w:r>
          </w:p>
        </w:tc>
        <w:tc>
          <w:tcPr>
            <w:tcW w:type="dxa" w:w="2880"/>
            <w:vAlign w:val="top"/>
            <w:shd w:fill="FAF8FC"/>
            <w:tcBorders>
              <w:bottom w:val="single" w:sz="3" w:color="EDE5F2"/>
            </w:tcBorders>
          </w:tcPr>
          <w:p>
            <w:pPr>
              <w:spacing w:after="0" w:before="0"/>
            </w:pPr>
            <w:r/>
            <w:r>
              <w:rPr>
                <w:rFonts w:ascii="Aptos" w:hAnsi="Aptos"/>
                <w:b w:val="0"/>
                <w:sz w:val="12"/>
              </w:rPr>
              <w:t>Observability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supabase/migrations/20260730230000_sync_idempotency_monitoring_and_release.sql</w:t>
            </w:r>
          </w:p>
        </w:tc>
      </w:tr>
      <w:tr>
        <w:tc>
          <w:tcPr>
            <w:tcW w:type="dxa" w:w="1800"/>
            <w:vAlign w:val="top"/>
            <w:tcBorders>
              <w:bottom w:val="single" w:sz="3" w:color="EDE5F2"/>
            </w:tcBorders>
          </w:tcPr>
          <w:p>
            <w:pPr>
              <w:spacing w:after="0" w:before="0"/>
            </w:pPr>
            <w:r/>
            <w:r>
              <w:rPr>
                <w:rFonts w:ascii="Aptos" w:hAnsi="Aptos"/>
                <w:b w:val="0"/>
                <w:sz w:val="12"/>
              </w:rPr>
              <w:t>comp_off_earnings</w:t>
            </w:r>
          </w:p>
        </w:tc>
        <w:tc>
          <w:tcPr>
            <w:tcW w:type="dxa" w:w="1728"/>
            <w:vAlign w:val="top"/>
            <w:tcBorders>
              <w:bottom w:val="single" w:sz="3" w:color="EDE5F2"/>
            </w:tcBorders>
          </w:tcPr>
          <w:p>
            <w:pPr>
              <w:spacing w:after="0" w:before="0"/>
            </w:pPr>
            <w:r/>
            <w:r>
              <w:rPr>
                <w:rFonts w:ascii="Aptos" w:hAnsi="Aptos"/>
                <w:b w:val="0"/>
                <w:sz w:val="12"/>
              </w:rPr>
              <w:t>Leave / comp-off</w:t>
            </w:r>
          </w:p>
        </w:tc>
        <w:tc>
          <w:tcPr>
            <w:tcW w:type="dxa" w:w="2880"/>
            <w:vAlign w:val="top"/>
            <w:tcBorders>
              <w:bottom w:val="single" w:sz="3" w:color="EDE5F2"/>
            </w:tcBorders>
          </w:tcPr>
          <w:p>
            <w:pPr>
              <w:spacing w:after="0" w:before="0"/>
            </w:pPr>
            <w:r/>
            <w:r>
              <w:rPr>
                <w:rFonts w:ascii="Aptos" w:hAnsi="Aptos"/>
                <w:b w:val="0"/>
                <w:sz w:val="12"/>
              </w:rPr>
              <w:t>Leave / comp-off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supabase/migrations/20260806020000_leave_ledger_and_comp_off.sql</w:t>
            </w:r>
          </w:p>
        </w:tc>
      </w:tr>
      <w:tr>
        <w:tc>
          <w:tcPr>
            <w:tcW w:type="dxa" w:w="1800"/>
            <w:vAlign w:val="top"/>
            <w:shd w:fill="FAF8FC"/>
            <w:tcBorders>
              <w:bottom w:val="single" w:sz="3" w:color="EDE5F2"/>
            </w:tcBorders>
          </w:tcPr>
          <w:p>
            <w:pPr>
              <w:spacing w:after="0" w:before="0"/>
            </w:pPr>
            <w:r/>
            <w:r>
              <w:rPr>
                <w:rFonts w:ascii="Aptos" w:hAnsi="Aptos"/>
                <w:b w:val="0"/>
                <w:sz w:val="12"/>
              </w:rPr>
              <w:t>daily_route_summaries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Derived per-day route distance and quality summary.</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tcBorders>
              <w:bottom w:val="single" w:sz="3" w:color="EDE5F2"/>
            </w:tcBorders>
          </w:tcPr>
          <w:p>
            <w:pPr>
              <w:spacing w:after="0" w:before="0"/>
            </w:pPr>
            <w:r/>
            <w:r>
              <w:rPr>
                <w:rFonts w:ascii="Aptos" w:hAnsi="Aptos"/>
                <w:b w:val="0"/>
                <w:sz w:val="12"/>
              </w:rPr>
              <w:t>device_push_tokens</w:t>
            </w:r>
          </w:p>
        </w:tc>
        <w:tc>
          <w:tcPr>
            <w:tcW w:type="dxa" w:w="1728"/>
            <w:vAlign w:val="top"/>
            <w:tcBorders>
              <w:bottom w:val="single" w:sz="3" w:color="EDE5F2"/>
            </w:tcBorders>
          </w:tcPr>
          <w:p>
            <w:pPr>
              <w:spacing w:after="0" w:before="0"/>
            </w:pPr>
            <w:r/>
            <w:r>
              <w:rPr>
                <w:rFonts w:ascii="Aptos" w:hAnsi="Aptos"/>
                <w:b w:val="0"/>
                <w:sz w:val="12"/>
              </w:rPr>
              <w:t>Push messaging</w:t>
            </w:r>
          </w:p>
        </w:tc>
        <w:tc>
          <w:tcPr>
            <w:tcW w:type="dxa" w:w="2880"/>
            <w:vAlign w:val="top"/>
            <w:tcBorders>
              <w:bottom w:val="single" w:sz="3" w:color="EDE5F2"/>
            </w:tcBorders>
          </w:tcPr>
          <w:p>
            <w:pPr>
              <w:spacing w:after="0" w:before="0"/>
            </w:pPr>
            <w:r/>
            <w:r>
              <w:rPr>
                <w:rFonts w:ascii="Aptos" w:hAnsi="Aptos"/>
                <w:b w:val="0"/>
                <w:sz w:val="12"/>
              </w:rPr>
              <w:t>Push messaging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supabase/migrations/20260723000000_attendance_background_location.sql</w:t>
            </w:r>
          </w:p>
        </w:tc>
      </w:tr>
      <w:tr>
        <w:tc>
          <w:tcPr>
            <w:tcW w:type="dxa" w:w="1800"/>
            <w:vAlign w:val="top"/>
            <w:shd w:fill="FAF8FC"/>
            <w:tcBorders>
              <w:bottom w:val="single" w:sz="3" w:color="EDE5F2"/>
            </w:tcBorders>
          </w:tcPr>
          <w:p>
            <w:pPr>
              <w:spacing w:after="0" w:before="0"/>
            </w:pPr>
            <w:r/>
            <w:r>
              <w:rPr>
                <w:rFonts w:ascii="Aptos" w:hAnsi="Aptos"/>
                <w:b w:val="0"/>
                <w:sz w:val="12"/>
              </w:rPr>
              <w:t>employee_assignment_history</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Effective-dated office/team/reporting assignment.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supabase/migrations/20260730160000_effective_dated_attendance_reporting.sql</w:t>
            </w:r>
          </w:p>
        </w:tc>
      </w:tr>
      <w:tr>
        <w:tc>
          <w:tcPr>
            <w:tcW w:type="dxa" w:w="1800"/>
            <w:vAlign w:val="top"/>
            <w:tcBorders>
              <w:bottom w:val="single" w:sz="3" w:color="EDE5F2"/>
            </w:tcBorders>
          </w:tcPr>
          <w:p>
            <w:pPr>
              <w:spacing w:after="0" w:before="0"/>
            </w:pPr>
            <w:r/>
            <w:r>
              <w:rPr>
                <w:rFonts w:ascii="Aptos" w:hAnsi="Aptos"/>
                <w:b w:val="0"/>
                <w:sz w:val="12"/>
              </w:rPr>
              <w:t>employee_biometric_mappings</w:t>
            </w:r>
          </w:p>
        </w:tc>
        <w:tc>
          <w:tcPr>
            <w:tcW w:type="dxa" w:w="1728"/>
            <w:vAlign w:val="top"/>
            <w:tcBorders>
              <w:bottom w:val="single" w:sz="3" w:color="EDE5F2"/>
            </w:tcBorders>
          </w:tcPr>
          <w:p>
            <w:pPr>
              <w:spacing w:after="0" w:before="0"/>
            </w:pPr>
            <w:r/>
            <w:r>
              <w:rPr>
                <w:rFonts w:ascii="Aptos" w:hAnsi="Aptos"/>
                <w:b w:val="0"/>
                <w:sz w:val="12"/>
              </w:rPr>
              <w:t>Biometric</w:t>
            </w:r>
          </w:p>
        </w:tc>
        <w:tc>
          <w:tcPr>
            <w:tcW w:type="dxa" w:w="2880"/>
            <w:vAlign w:val="top"/>
            <w:tcBorders>
              <w:bottom w:val="single" w:sz="3" w:color="EDE5F2"/>
            </w:tcBorders>
          </w:tcPr>
          <w:p>
            <w:pPr>
              <w:spacing w:after="0" w:before="0"/>
            </w:pPr>
            <w:r/>
            <w:r>
              <w:rPr>
                <w:rFonts w:ascii="Aptos" w:hAnsi="Aptos"/>
                <w:b w:val="0"/>
                <w:sz w:val="12"/>
              </w:rPr>
              <w:t>Biometric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shd w:fill="FAF8FC"/>
            <w:tcBorders>
              <w:bottom w:val="single" w:sz="3" w:color="EDE5F2"/>
            </w:tcBorders>
          </w:tcPr>
          <w:p>
            <w:pPr>
              <w:spacing w:after="0" w:before="0"/>
            </w:pPr>
            <w:r/>
            <w:r>
              <w:rPr>
                <w:rFonts w:ascii="Aptos" w:hAnsi="Aptos"/>
                <w:b w:val="0"/>
                <w:sz w:val="12"/>
              </w:rPr>
              <w:t>employee_import_batches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supabase/migrations/20260730110000_idempotent_employee_import.sql</w:t>
            </w:r>
          </w:p>
        </w:tc>
      </w:tr>
      <w:tr>
        <w:tc>
          <w:tcPr>
            <w:tcW w:type="dxa" w:w="1800"/>
            <w:vAlign w:val="top"/>
            <w:tcBorders>
              <w:bottom w:val="single" w:sz="3" w:color="EDE5F2"/>
            </w:tcBorders>
          </w:tcPr>
          <w:p>
            <w:pPr>
              <w:spacing w:after="0" w:before="0"/>
            </w:pPr>
            <w:r/>
            <w:r>
              <w:rPr>
                <w:rFonts w:ascii="Aptos" w:hAnsi="Aptos"/>
                <w:b w:val="0"/>
                <w:sz w:val="12"/>
              </w:rPr>
              <w:t>employee_live_status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screens/admin/LiveTrackingScreen.tsx</w:t>
            </w:r>
          </w:p>
        </w:tc>
      </w:tr>
      <w:tr>
        <w:tc>
          <w:tcPr>
            <w:tcW w:type="dxa" w:w="1800"/>
            <w:vAlign w:val="top"/>
            <w:shd w:fill="FAF8FC"/>
            <w:tcBorders>
              <w:bottom w:val="single" w:sz="3" w:color="EDE5F2"/>
            </w:tcBorders>
          </w:tcPr>
          <w:p>
            <w:pPr>
              <w:spacing w:after="0" w:before="0"/>
            </w:pPr>
            <w:r/>
            <w:r>
              <w:rPr>
                <w:rFonts w:ascii="Aptos" w:hAnsi="Aptos"/>
                <w:b w:val="0"/>
                <w:sz w:val="12"/>
              </w:rPr>
              <w:t>escalation_log</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scripts/setup_location_tracking.sql</w:t>
            </w:r>
          </w:p>
        </w:tc>
      </w:tr>
      <w:tr>
        <w:tc>
          <w:tcPr>
            <w:tcW w:type="dxa" w:w="1800"/>
            <w:vAlign w:val="top"/>
            <w:tcBorders>
              <w:bottom w:val="single" w:sz="3" w:color="EDE5F2"/>
            </w:tcBorders>
          </w:tcPr>
          <w:p>
            <w:pPr>
              <w:spacing w:after="0" w:before="0"/>
            </w:pPr>
            <w:r/>
            <w:r>
              <w:rPr>
                <w:rFonts w:ascii="Aptos" w:hAnsi="Aptos"/>
                <w:b w:val="0"/>
                <w:sz w:val="12"/>
              </w:rPr>
              <w:t>escalation_matrix</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scripts/setup_location_tracking.sql; used by screens/admin/LiveTrackingScreen.tsx</w:t>
            </w:r>
          </w:p>
        </w:tc>
      </w:tr>
      <w:tr>
        <w:tc>
          <w:tcPr>
            <w:tcW w:type="dxa" w:w="1800"/>
            <w:vAlign w:val="top"/>
            <w:shd w:fill="FAF8FC"/>
            <w:tcBorders>
              <w:bottom w:val="single" w:sz="3" w:color="EDE5F2"/>
            </w:tcBorders>
          </w:tcPr>
          <w:p>
            <w:pPr>
              <w:spacing w:after="0" w:before="0"/>
            </w:pPr>
            <w:r/>
            <w:r>
              <w:rPr>
                <w:rFonts w:ascii="Aptos" w:hAnsi="Aptos"/>
                <w:b w:val="0"/>
                <w:sz w:val="12"/>
              </w:rPr>
              <w:t>event-photos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Runtime referenced; baseline DDL absent; used by screens/admin/EventManagementScreen.tsx</w:t>
            </w:r>
          </w:p>
        </w:tc>
      </w:tr>
      <w:tr>
        <w:tc>
          <w:tcPr>
            <w:tcW w:type="dxa" w:w="1800"/>
            <w:vAlign w:val="top"/>
            <w:tcBorders>
              <w:bottom w:val="single" w:sz="3" w:color="EDE5F2"/>
            </w:tcBorders>
          </w:tcPr>
          <w:p>
            <w:pPr>
              <w:spacing w:after="0" w:before="0"/>
            </w:pPr>
            <w:r/>
            <w:r>
              <w:rPr>
                <w:rFonts w:ascii="Aptos" w:hAnsi="Aptos"/>
                <w:b w:val="0"/>
                <w:sz w:val="12"/>
              </w:rPr>
              <w:t>event_admin_summary</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services/event.service.ts</w:t>
            </w:r>
          </w:p>
        </w:tc>
      </w:tr>
      <w:tr>
        <w:tc>
          <w:tcPr>
            <w:tcW w:type="dxa" w:w="1800"/>
            <w:vAlign w:val="top"/>
            <w:shd w:fill="FAF8FC"/>
            <w:tcBorders>
              <w:bottom w:val="single" w:sz="3" w:color="EDE5F2"/>
            </w:tcBorders>
          </w:tcPr>
          <w:p>
            <w:pPr>
              <w:spacing w:after="0" w:before="0"/>
            </w:pPr>
            <w:r/>
            <w:r>
              <w:rPr>
                <w:rFonts w:ascii="Aptos" w:hAnsi="Aptos"/>
                <w:b w:val="0"/>
                <w:sz w:val="12"/>
              </w:rPr>
              <w:t>event_announcements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Per-user event announcement and acknowledgement.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supabase/migrations/20260725010000_event_checkin_marketing_comp_off.sql; used by services/event.service.ts</w:t>
            </w:r>
          </w:p>
        </w:tc>
      </w:tr>
      <w:tr>
        <w:tc>
          <w:tcPr>
            <w:tcW w:type="dxa" w:w="1800"/>
            <w:vAlign w:val="top"/>
            <w:tcBorders>
              <w:bottom w:val="single" w:sz="3" w:color="EDE5F2"/>
            </w:tcBorders>
          </w:tcPr>
          <w:p>
            <w:pPr>
              <w:spacing w:after="0" w:before="0"/>
            </w:pPr>
            <w:r/>
            <w:r>
              <w:rPr>
                <w:rFonts w:ascii="Aptos" w:hAnsi="Aptos"/>
                <w:b w:val="0"/>
                <w:sz w:val="12"/>
              </w:rPr>
              <w:t>event_attendance_policy</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Event attendance-to-HRMS behavior and duty times.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supabase/migrations/20260810000000_field_event_audience_context_notifications.sql</w:t>
            </w:r>
          </w:p>
        </w:tc>
      </w:tr>
      <w:tr>
        <w:tc>
          <w:tcPr>
            <w:tcW w:type="dxa" w:w="1800"/>
            <w:vAlign w:val="top"/>
            <w:shd w:fill="FAF8FC"/>
            <w:tcBorders>
              <w:bottom w:val="single" w:sz="3" w:color="EDE5F2"/>
            </w:tcBorders>
          </w:tcPr>
          <w:p>
            <w:pPr>
              <w:spacing w:after="0" w:before="0"/>
            </w:pPr>
            <w:r/>
            <w:r>
              <w:rPr>
                <w:rFonts w:ascii="Aptos" w:hAnsi="Aptos"/>
                <w:b w:val="0"/>
                <w:sz w:val="12"/>
              </w:rPr>
              <w:t>event_checkins</w:t>
            </w:r>
          </w:p>
        </w:tc>
        <w:tc>
          <w:tcPr>
            <w:tcW w:type="dxa" w:w="1728"/>
            <w:vAlign w:val="top"/>
            <w:shd w:fill="FAF8FC"/>
            <w:tcBorders>
              <w:bottom w:val="single" w:sz="3" w:color="EDE5F2"/>
            </w:tcBorders>
          </w:tcPr>
          <w:p>
            <w:pPr>
              <w:spacing w:after="0" w:before="0"/>
            </w:pPr>
            <w:r/>
            <w:r>
              <w:rPr>
                <w:rFonts w:ascii="Aptos" w:hAnsi="Aptos"/>
                <w:b w:val="0"/>
                <w:sz w:val="12"/>
              </w:rPr>
              <w:t>Events</w:t>
            </w:r>
          </w:p>
        </w:tc>
        <w:tc>
          <w:tcPr>
            <w:tcW w:type="dxa" w:w="2880"/>
            <w:vAlign w:val="top"/>
            <w:shd w:fill="FAF8FC"/>
            <w:tcBorders>
              <w:bottom w:val="single" w:sz="3" w:color="EDE5F2"/>
            </w:tcBorders>
          </w:tcPr>
          <w:p>
            <w:pPr>
              <w:spacing w:after="0" w:before="0"/>
            </w:pPr>
            <w:r/>
            <w:r>
              <w:rPr>
                <w:rFonts w:ascii="Aptos" w:hAnsi="Aptos"/>
                <w:b w:val="0"/>
                <w:sz w:val="12"/>
              </w:rPr>
              <w:t>Events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event/user IDs, check-in/out timestamps and coordinates, distance/accuracy, source and attendance linkage</w:t>
            </w:r>
          </w:p>
        </w:tc>
        <w:tc>
          <w:tcPr>
            <w:tcW w:type="dxa" w:w="3024"/>
            <w:vAlign w:val="top"/>
            <w:shd w:fill="FAF8FC"/>
            <w:tcBorders>
              <w:bottom w:val="single" w:sz="3" w:color="EDE5F2"/>
            </w:tcBorders>
          </w:tcPr>
          <w:p>
            <w:pPr>
              <w:spacing w:after="0" w:before="0"/>
            </w:pPr>
            <w:r/>
            <w:r>
              <w:rPr>
                <w:rFonts w:ascii="Aptos" w:hAnsi="Aptos"/>
                <w:b w:val="0"/>
                <w:sz w:val="12"/>
              </w:rPr>
              <w:t>DDL: scripts/create_events.sql, supabase/migrations/20260725010000_event_checkin_marketing_comp_off.sql; used by services/event.service.ts</w:t>
            </w:r>
          </w:p>
        </w:tc>
      </w:tr>
      <w:tr>
        <w:tc>
          <w:tcPr>
            <w:tcW w:type="dxa" w:w="1800"/>
            <w:vAlign w:val="top"/>
            <w:tcBorders>
              <w:bottom w:val="single" w:sz="3" w:color="EDE5F2"/>
            </w:tcBorders>
          </w:tcPr>
          <w:p>
            <w:pPr>
              <w:spacing w:after="0" w:before="0"/>
            </w:pPr>
            <w:r/>
            <w:r>
              <w:rPr>
                <w:rFonts w:ascii="Aptos" w:hAnsi="Aptos"/>
                <w:b w:val="0"/>
                <w:sz w:val="12"/>
              </w:rPr>
              <w:t>event_comp_off_credits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Legacy/auditable event comp-off credit record.</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supabase/migrations/20260725010000_event_checkin_marketing_comp_off.sql</w:t>
            </w:r>
          </w:p>
        </w:tc>
      </w:tr>
      <w:tr>
        <w:tc>
          <w:tcPr>
            <w:tcW w:type="dxa" w:w="1800"/>
            <w:vAlign w:val="top"/>
            <w:shd w:fill="FAF8FC"/>
            <w:tcBorders>
              <w:bottom w:val="single" w:sz="3" w:color="EDE5F2"/>
            </w:tcBorders>
          </w:tcPr>
          <w:p>
            <w:pPr>
              <w:spacing w:after="0" w:before="0"/>
            </w:pPr>
            <w:r/>
            <w:r>
              <w:rPr>
                <w:rFonts w:ascii="Aptos" w:hAnsi="Aptos"/>
                <w:b w:val="0"/>
                <w:sz w:val="12"/>
              </w:rPr>
              <w:t>event_department_assignments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Targeted event audience by department.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supabase/migrations/20260810000000_field_event_audience_context_notifications.sql</w:t>
            </w:r>
          </w:p>
        </w:tc>
      </w:tr>
      <w:tr>
        <w:tc>
          <w:tcPr>
            <w:tcW w:type="dxa" w:w="1800"/>
            <w:vAlign w:val="top"/>
            <w:tcBorders>
              <w:bottom w:val="single" w:sz="3" w:color="EDE5F2"/>
            </w:tcBorders>
          </w:tcPr>
          <w:p>
            <w:pPr>
              <w:spacing w:after="0" w:before="0"/>
            </w:pPr>
            <w:r/>
            <w:r>
              <w:rPr>
                <w:rFonts w:ascii="Aptos" w:hAnsi="Aptos"/>
                <w:b w:val="0"/>
                <w:sz w:val="12"/>
              </w:rPr>
              <w:t>event_employee_assignments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Targeted event audience by employee.</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supabase/migrations/20260810000000_field_event_audience_context_notifications.sql</w:t>
            </w:r>
          </w:p>
        </w:tc>
      </w:tr>
      <w:tr>
        <w:tc>
          <w:tcPr>
            <w:tcW w:type="dxa" w:w="1800"/>
            <w:vAlign w:val="top"/>
            <w:shd w:fill="FAF8FC"/>
            <w:tcBorders>
              <w:bottom w:val="single" w:sz="3" w:color="EDE5F2"/>
            </w:tcBorders>
          </w:tcPr>
          <w:p>
            <w:pPr>
              <w:spacing w:after="0" w:before="0"/>
            </w:pPr>
            <w:r/>
            <w:r>
              <w:rPr>
                <w:rFonts w:ascii="Aptos" w:hAnsi="Aptos"/>
                <w:b w:val="0"/>
                <w:sz w:val="12"/>
              </w:rPr>
              <w:t>event_participants</w:t>
            </w:r>
          </w:p>
        </w:tc>
        <w:tc>
          <w:tcPr>
            <w:tcW w:type="dxa" w:w="1728"/>
            <w:vAlign w:val="top"/>
            <w:shd w:fill="FAF8FC"/>
            <w:tcBorders>
              <w:bottom w:val="single" w:sz="3" w:color="EDE5F2"/>
            </w:tcBorders>
          </w:tcPr>
          <w:p>
            <w:pPr>
              <w:spacing w:after="0" w:before="0"/>
            </w:pPr>
            <w:r/>
            <w:r>
              <w:rPr>
                <w:rFonts w:ascii="Aptos" w:hAnsi="Aptos"/>
                <w:b w:val="0"/>
                <w:sz w:val="12"/>
              </w:rPr>
              <w:t>Events / audience</w:t>
            </w:r>
          </w:p>
        </w:tc>
        <w:tc>
          <w:tcPr>
            <w:tcW w:type="dxa" w:w="2880"/>
            <w:vAlign w:val="top"/>
            <w:shd w:fill="FAF8FC"/>
            <w:tcBorders>
              <w:bottom w:val="single" w:sz="3" w:color="EDE5F2"/>
            </w:tcBorders>
          </w:tcPr>
          <w:p>
            <w:pPr>
              <w:spacing w:after="0" w:before="0"/>
            </w:pPr>
            <w:r/>
            <w:r>
              <w:rPr>
                <w:rFonts w:ascii="Aptos" w:hAnsi="Aptos"/>
                <w:b w:val="0"/>
                <w:sz w:val="12"/>
              </w:rPr>
              <w:t>Events / audience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supabase/migrations/20260810000000_field_event_audience_context_notifications.sql; used by services/event.service.ts</w:t>
            </w:r>
          </w:p>
        </w:tc>
      </w:tr>
      <w:tr>
        <w:tc>
          <w:tcPr>
            <w:tcW w:type="dxa" w:w="1800"/>
            <w:vAlign w:val="top"/>
            <w:tcBorders>
              <w:bottom w:val="single" w:sz="3" w:color="EDE5F2"/>
            </w:tcBorders>
          </w:tcPr>
          <w:p>
            <w:pPr>
              <w:spacing w:after="0" w:before="0"/>
            </w:pPr>
            <w:r/>
            <w:r>
              <w:rPr>
                <w:rFonts w:ascii="Aptos" w:hAnsi="Aptos"/>
                <w:b w:val="0"/>
                <w:sz w:val="12"/>
              </w:rPr>
              <w:t>event_push_delivery_log</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supabase/migrations/20260725030000_event_push_acknowledgement.sql</w:t>
            </w:r>
          </w:p>
        </w:tc>
      </w:tr>
      <w:tr>
        <w:tc>
          <w:tcPr>
            <w:tcW w:type="dxa" w:w="1800"/>
            <w:vAlign w:val="top"/>
            <w:shd w:fill="FAF8FC"/>
            <w:tcBorders>
              <w:bottom w:val="single" w:sz="3" w:color="EDE5F2"/>
            </w:tcBorders>
          </w:tcPr>
          <w:p>
            <w:pPr>
              <w:spacing w:after="0" w:before="0"/>
            </w:pPr>
            <w:r/>
            <w:r>
              <w:rPr>
                <w:rFonts w:ascii="Aptos" w:hAnsi="Aptos"/>
                <w:b w:val="0"/>
                <w:sz w:val="12"/>
              </w:rPr>
              <w:t>event_team_assignments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Targeted event audience by team.</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supabase/migrations/20260810000000_field_event_audience_context_notifications.sql</w:t>
            </w:r>
          </w:p>
        </w:tc>
      </w:tr>
      <w:tr>
        <w:tc>
          <w:tcPr>
            <w:tcW w:type="dxa" w:w="1800"/>
            <w:vAlign w:val="top"/>
            <w:tcBorders>
              <w:bottom w:val="single" w:sz="3" w:color="EDE5F2"/>
            </w:tcBorders>
          </w:tcPr>
          <w:p>
            <w:pPr>
              <w:spacing w:after="0" w:before="0"/>
            </w:pPr>
            <w:r/>
            <w:r>
              <w:rPr>
                <w:rFonts w:ascii="Aptos" w:hAnsi="Aptos"/>
                <w:b w:val="0"/>
                <w:sz w:val="12"/>
              </w:rPr>
              <w:t>events</w:t>
            </w:r>
          </w:p>
        </w:tc>
        <w:tc>
          <w:tcPr>
            <w:tcW w:type="dxa" w:w="1728"/>
            <w:vAlign w:val="top"/>
            <w:tcBorders>
              <w:bottom w:val="single" w:sz="3" w:color="EDE5F2"/>
            </w:tcBorders>
          </w:tcPr>
          <w:p>
            <w:pPr>
              <w:spacing w:after="0" w:before="0"/>
            </w:pPr>
            <w:r/>
            <w:r>
              <w:rPr>
                <w:rFonts w:ascii="Aptos" w:hAnsi="Aptos"/>
                <w:b w:val="0"/>
                <w:sz w:val="12"/>
              </w:rPr>
              <w:t>Events</w:t>
            </w:r>
          </w:p>
        </w:tc>
        <w:tc>
          <w:tcPr>
            <w:tcW w:type="dxa" w:w="2880"/>
            <w:vAlign w:val="top"/>
            <w:tcBorders>
              <w:bottom w:val="single" w:sz="3" w:color="EDE5F2"/>
            </w:tcBorders>
          </w:tcPr>
          <w:p>
            <w:pPr>
              <w:spacing w:after="0" w:before="0"/>
            </w:pPr>
            <w:r/>
            <w:r>
              <w:rPr>
                <w:rFonts w:ascii="Aptos" w:hAnsi="Aptos"/>
                <w:b w:val="0"/>
                <w:sz w:val="12"/>
              </w:rPr>
              <w:t>Events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name/title, description, venue and coordinates, radius, start/end/duty times, active/published flags, audience rules and timestamps</w:t>
            </w:r>
          </w:p>
        </w:tc>
        <w:tc>
          <w:tcPr>
            <w:tcW w:type="dxa" w:w="3024"/>
            <w:vAlign w:val="top"/>
            <w:tcBorders>
              <w:bottom w:val="single" w:sz="3" w:color="EDE5F2"/>
            </w:tcBorders>
          </w:tcPr>
          <w:p>
            <w:pPr>
              <w:spacing w:after="0" w:before="0"/>
            </w:pPr>
            <w:r/>
            <w:r>
              <w:rPr>
                <w:rFonts w:ascii="Aptos" w:hAnsi="Aptos"/>
                <w:b w:val="0"/>
                <w:sz w:val="12"/>
              </w:rPr>
              <w:t>DDL: scripts/create_events.sql, supabase/migrations/20260725010000_event_checkin_marketing_comp_off.sql; used by services/event.service.ts</w:t>
            </w:r>
          </w:p>
        </w:tc>
      </w:tr>
      <w:tr>
        <w:tc>
          <w:tcPr>
            <w:tcW w:type="dxa" w:w="1800"/>
            <w:vAlign w:val="top"/>
            <w:shd w:fill="FAF8FC"/>
            <w:tcBorders>
              <w:bottom w:val="single" w:sz="3" w:color="EDE5F2"/>
            </w:tcBorders>
          </w:tcPr>
          <w:p>
            <w:pPr>
              <w:spacing w:after="0" w:before="0"/>
            </w:pPr>
            <w:r/>
            <w:r>
              <w:rPr>
                <w:rFonts w:ascii="Aptos" w:hAnsi="Aptos"/>
                <w:b w:val="0"/>
                <w:sz w:val="12"/>
              </w:rPr>
              <w:t>field-visit-evidence</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Runtime referenced; baseline DDL absent; used by services/current-location-visit.service.ts</w:t>
            </w:r>
          </w:p>
        </w:tc>
      </w:tr>
      <w:tr>
        <w:tc>
          <w:tcPr>
            <w:tcW w:type="dxa" w:w="1800"/>
            <w:vAlign w:val="top"/>
            <w:tcBorders>
              <w:bottom w:val="single" w:sz="3" w:color="EDE5F2"/>
            </w:tcBorders>
          </w:tcPr>
          <w:p>
            <w:pPr>
              <w:spacing w:after="0" w:before="0"/>
            </w:pPr>
            <w:r/>
            <w:r>
              <w:rPr>
                <w:rFonts w:ascii="Aptos" w:hAnsi="Aptos"/>
                <w:b w:val="0"/>
                <w:sz w:val="12"/>
              </w:rPr>
              <w:t>field_visit_location_audit</w:t>
            </w:r>
          </w:p>
        </w:tc>
        <w:tc>
          <w:tcPr>
            <w:tcW w:type="dxa" w:w="1728"/>
            <w:vAlign w:val="top"/>
            <w:tcBorders>
              <w:bottom w:val="single" w:sz="3" w:color="EDE5F2"/>
            </w:tcBorders>
          </w:tcPr>
          <w:p>
            <w:pPr>
              <w:spacing w:after="0" w:before="0"/>
            </w:pPr>
            <w:r/>
            <w:r>
              <w:rPr>
                <w:rFonts w:ascii="Aptos" w:hAnsi="Aptos"/>
                <w:b w:val="0"/>
                <w:sz w:val="12"/>
              </w:rPr>
              <w:t>Field evidence</w:t>
            </w:r>
          </w:p>
        </w:tc>
        <w:tc>
          <w:tcPr>
            <w:tcW w:type="dxa" w:w="2880"/>
            <w:vAlign w:val="top"/>
            <w:tcBorders>
              <w:bottom w:val="single" w:sz="3" w:color="EDE5F2"/>
            </w:tcBorders>
          </w:tcPr>
          <w:p>
            <w:pPr>
              <w:spacing w:after="0" w:before="0"/>
            </w:pPr>
            <w:r/>
            <w:r>
              <w:rPr>
                <w:rFonts w:ascii="Aptos" w:hAnsi="Aptos"/>
                <w:b w:val="0"/>
                <w:sz w:val="12"/>
              </w:rPr>
              <w:t>Field evidence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supabase/migrations/20260720000000_current_location_fallback.sql</w:t>
            </w:r>
          </w:p>
        </w:tc>
      </w:tr>
      <w:tr>
        <w:tc>
          <w:tcPr>
            <w:tcW w:type="dxa" w:w="1800"/>
            <w:vAlign w:val="top"/>
            <w:shd w:fill="FAF8FC"/>
            <w:tcBorders>
              <w:bottom w:val="single" w:sz="3" w:color="EDE5F2"/>
            </w:tcBorders>
          </w:tcPr>
          <w:p>
            <w:pPr>
              <w:spacing w:after="0" w:before="0"/>
            </w:pPr>
            <w:r/>
            <w:r>
              <w:rPr>
                <w:rFonts w:ascii="Aptos" w:hAnsi="Aptos"/>
                <w:b w:val="0"/>
                <w:sz w:val="12"/>
              </w:rPr>
              <w:t>field_visits</w:t>
            </w:r>
          </w:p>
        </w:tc>
        <w:tc>
          <w:tcPr>
            <w:tcW w:type="dxa" w:w="1728"/>
            <w:vAlign w:val="top"/>
            <w:shd w:fill="FAF8FC"/>
            <w:tcBorders>
              <w:bottom w:val="single" w:sz="3" w:color="EDE5F2"/>
            </w:tcBorders>
          </w:tcPr>
          <w:p>
            <w:pPr>
              <w:spacing w:after="0" w:before="0"/>
            </w:pPr>
            <w:r/>
            <w:r>
              <w:rPr>
                <w:rFonts w:ascii="Aptos" w:hAnsi="Aptos"/>
                <w:b w:val="0"/>
                <w:sz w:val="12"/>
              </w:rPr>
              <w:t>Field operations</w:t>
            </w:r>
          </w:p>
        </w:tc>
        <w:tc>
          <w:tcPr>
            <w:tcW w:type="dxa" w:w="2880"/>
            <w:vAlign w:val="top"/>
            <w:shd w:fill="FAF8FC"/>
            <w:tcBorders>
              <w:bottom w:val="single" w:sz="3" w:color="EDE5F2"/>
            </w:tcBorders>
          </w:tcPr>
          <w:p>
            <w:pPr>
              <w:spacing w:after="0" w:before="0"/>
            </w:pPr>
            <w:r/>
            <w:r>
              <w:rPr>
                <w:rFonts w:ascii="Aptos" w:hAnsi="Aptos"/>
                <w:b w:val="0"/>
                <w:sz w:val="12"/>
              </w:rPr>
              <w:t>Field operations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id, user_id, type/status, destination/site/office coordinates, scheduled/visit date, check-in/out timestamps and coordinates, journey origin, photo evidence and integrity metadata</w:t>
            </w:r>
          </w:p>
        </w:tc>
        <w:tc>
          <w:tcPr>
            <w:tcW w:type="dxa" w:w="3024"/>
            <w:vAlign w:val="top"/>
            <w:shd w:fill="FAF8FC"/>
            <w:tcBorders>
              <w:bottom w:val="single" w:sz="3" w:color="EDE5F2"/>
            </w:tcBorders>
          </w:tcPr>
          <w:p>
            <w:pPr>
              <w:spacing w:after="0" w:before="0"/>
            </w:pPr>
            <w:r/>
            <w:r>
              <w:rPr>
                <w:rFonts w:ascii="Aptos" w:hAnsi="Aptos"/>
                <w:b w:val="0"/>
                <w:sz w:val="12"/>
              </w:rPr>
              <w:t>DDL: scripts/create_field_visits.sql; used by components/MarkedLocationReviewPanel.tsx, contexts/LocationTrackingContext.tsx, screens/MyTeamScreen.tsx…</w:t>
            </w:r>
          </w:p>
        </w:tc>
      </w:tr>
      <w:tr>
        <w:tc>
          <w:tcPr>
            <w:tcW w:type="dxa" w:w="1800"/>
            <w:vAlign w:val="top"/>
            <w:tcBorders>
              <w:bottom w:val="single" w:sz="3" w:color="EDE5F2"/>
            </w:tcBorders>
          </w:tcPr>
          <w:p>
            <w:pPr>
              <w:spacing w:after="0" w:before="0"/>
            </w:pPr>
            <w:r/>
            <w:r>
              <w:rPr>
                <w:rFonts w:ascii="Aptos" w:hAnsi="Aptos"/>
                <w:b w:val="0"/>
                <w:sz w:val="12"/>
              </w:rPr>
              <w:t>geocoding_cache</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Reverse-geocoding cache to limit third-party calls.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shd w:fill="FAF8FC"/>
            <w:tcBorders>
              <w:bottom w:val="single" w:sz="3" w:color="EDE5F2"/>
            </w:tcBorders>
          </w:tcPr>
          <w:p>
            <w:pPr>
              <w:spacing w:after="0" w:before="0"/>
            </w:pPr>
            <w:r/>
            <w:r>
              <w:rPr>
                <w:rFonts w:ascii="Aptos" w:hAnsi="Aptos"/>
                <w:b w:val="0"/>
                <w:sz w:val="12"/>
              </w:rPr>
              <w:t>hierarchy_import_batches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supabase/migrations/20260730140000_transactional_hierarchy_import.sql</w:t>
            </w:r>
          </w:p>
        </w:tc>
      </w:tr>
      <w:tr>
        <w:tc>
          <w:tcPr>
            <w:tcW w:type="dxa" w:w="1800"/>
            <w:vAlign w:val="top"/>
            <w:tcBorders>
              <w:bottom w:val="single" w:sz="3" w:color="EDE5F2"/>
            </w:tcBorders>
          </w:tcPr>
          <w:p>
            <w:pPr>
              <w:spacing w:after="0" w:before="0"/>
            </w:pPr>
            <w:r/>
            <w:r>
              <w:rPr>
                <w:rFonts w:ascii="Aptos" w:hAnsi="Aptos"/>
                <w:b w:val="0"/>
                <w:sz w:val="12"/>
              </w:rPr>
              <w:t>holiday_calendar</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Scoped holidays and non-working days.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scripts/add_attendance_calendar_and_status_engine.sql; used by screens/admin/AttendanceCalendarScreen.tsx, screens/admin/AttendanceControlScreenNew.tsx, services/leave.service.ts</w:t>
            </w:r>
          </w:p>
        </w:tc>
      </w:tr>
      <w:tr>
        <w:tc>
          <w:tcPr>
            <w:tcW w:type="dxa" w:w="1800"/>
            <w:vAlign w:val="top"/>
            <w:shd w:fill="FAF8FC"/>
            <w:tcBorders>
              <w:bottom w:val="single" w:sz="3" w:color="EDE5F2"/>
            </w:tcBorders>
          </w:tcPr>
          <w:p>
            <w:pPr>
              <w:spacing w:after="0" w:before="0"/>
            </w:pPr>
            <w:r/>
            <w:r>
              <w:rPr>
                <w:rFonts w:ascii="Aptos" w:hAnsi="Aptos"/>
                <w:b w:val="0"/>
                <w:sz w:val="12"/>
              </w:rPr>
              <w:t>hrms_audit_events</w:t>
            </w:r>
          </w:p>
        </w:tc>
        <w:tc>
          <w:tcPr>
            <w:tcW w:type="dxa" w:w="1728"/>
            <w:vAlign w:val="top"/>
            <w:shd w:fill="FAF8FC"/>
            <w:tcBorders>
              <w:bottom w:val="single" w:sz="3" w:color="EDE5F2"/>
            </w:tcBorders>
          </w:tcPr>
          <w:p>
            <w:pPr>
              <w:spacing w:after="0" w:before="0"/>
            </w:pPr>
            <w:r/>
            <w:r>
              <w:rPr>
                <w:rFonts w:ascii="Aptos" w:hAnsi="Aptos"/>
                <w:b w:val="0"/>
                <w:sz w:val="12"/>
              </w:rPr>
              <w:t>Audit</w:t>
            </w:r>
          </w:p>
        </w:tc>
        <w:tc>
          <w:tcPr>
            <w:tcW w:type="dxa" w:w="2880"/>
            <w:vAlign w:val="top"/>
            <w:shd w:fill="FAF8FC"/>
            <w:tcBorders>
              <w:bottom w:val="single" w:sz="3" w:color="EDE5F2"/>
            </w:tcBorders>
          </w:tcPr>
          <w:p>
            <w:pPr>
              <w:spacing w:after="0" w:before="0"/>
            </w:pPr>
            <w:r/>
            <w:r>
              <w:rPr>
                <w:rFonts w:ascii="Aptos" w:hAnsi="Aptos"/>
                <w:b w:val="0"/>
                <w:sz w:val="12"/>
              </w:rPr>
              <w:t>Audit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tcBorders>
              <w:bottom w:val="single" w:sz="3" w:color="EDE5F2"/>
            </w:tcBorders>
          </w:tcPr>
          <w:p>
            <w:pPr>
              <w:spacing w:after="0" w:before="0"/>
            </w:pPr>
            <w:r/>
            <w:r>
              <w:rPr>
                <w:rFonts w:ascii="Aptos" w:hAnsi="Aptos"/>
                <w:b w:val="0"/>
                <w:sz w:val="12"/>
              </w:rPr>
              <w:t>hrms_migration_report</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supabase/migrations/20260806010000_canonical_attendance_calendar_tracking.sql</w:t>
            </w:r>
          </w:p>
        </w:tc>
      </w:tr>
      <w:tr>
        <w:tc>
          <w:tcPr>
            <w:tcW w:type="dxa" w:w="1800"/>
            <w:vAlign w:val="top"/>
            <w:shd w:fill="FAF8FC"/>
            <w:tcBorders>
              <w:bottom w:val="single" w:sz="3" w:color="EDE5F2"/>
            </w:tcBorders>
          </w:tcPr>
          <w:p>
            <w:pPr>
              <w:spacing w:after="0" w:before="0"/>
            </w:pPr>
            <w:r/>
            <w:r>
              <w:rPr>
                <w:rFonts w:ascii="Aptos" w:hAnsi="Aptos"/>
                <w:b w:val="0"/>
                <w:sz w:val="12"/>
              </w:rPr>
              <w:t>hrms_timestamp_backup_20260806</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supabase/migrations/20260806010000_canonical_attendance_calendar_tracking.sql</w:t>
            </w:r>
          </w:p>
        </w:tc>
      </w:tr>
      <w:tr>
        <w:tc>
          <w:tcPr>
            <w:tcW w:type="dxa" w:w="1800"/>
            <w:vAlign w:val="top"/>
            <w:tcBorders>
              <w:bottom w:val="single" w:sz="3" w:color="EDE5F2"/>
            </w:tcBorders>
          </w:tcPr>
          <w:p>
            <w:pPr>
              <w:spacing w:after="0" w:before="0"/>
            </w:pPr>
            <w:r/>
            <w:r>
              <w:rPr>
                <w:rFonts w:ascii="Aptos" w:hAnsi="Aptos"/>
                <w:b w:val="0"/>
                <w:sz w:val="12"/>
              </w:rPr>
              <w:t>journey_events</w:t>
            </w:r>
          </w:p>
        </w:tc>
        <w:tc>
          <w:tcPr>
            <w:tcW w:type="dxa" w:w="1728"/>
            <w:vAlign w:val="top"/>
            <w:tcBorders>
              <w:bottom w:val="single" w:sz="3" w:color="EDE5F2"/>
            </w:tcBorders>
          </w:tcPr>
          <w:p>
            <w:pPr>
              <w:spacing w:after="0" w:before="0"/>
            </w:pPr>
            <w:r/>
            <w:r>
              <w:rPr>
                <w:rFonts w:ascii="Aptos" w:hAnsi="Aptos"/>
                <w:b w:val="0"/>
                <w:sz w:val="12"/>
              </w:rPr>
              <w:t>Location tracking</w:t>
            </w:r>
          </w:p>
        </w:tc>
        <w:tc>
          <w:tcPr>
            <w:tcW w:type="dxa" w:w="2880"/>
            <w:vAlign w:val="top"/>
            <w:tcBorders>
              <w:bottom w:val="single" w:sz="3" w:color="EDE5F2"/>
            </w:tcBorders>
          </w:tcPr>
          <w:p>
            <w:pPr>
              <w:spacing w:after="0" w:before="0"/>
            </w:pPr>
            <w:r/>
            <w:r>
              <w:rPr>
                <w:rFonts w:ascii="Aptos" w:hAnsi="Aptos"/>
                <w:b w:val="0"/>
                <w:sz w:val="12"/>
              </w:rPr>
              <w:t>Location tracking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supabase/migrations/20260723000000_attendance_background_location.sql</w:t>
            </w:r>
          </w:p>
        </w:tc>
      </w:tr>
      <w:tr>
        <w:tc>
          <w:tcPr>
            <w:tcW w:type="dxa" w:w="1800"/>
            <w:vAlign w:val="top"/>
            <w:shd w:fill="FAF8FC"/>
            <w:tcBorders>
              <w:bottom w:val="single" w:sz="3" w:color="EDE5F2"/>
            </w:tcBorders>
          </w:tcPr>
          <w:p>
            <w:pPr>
              <w:spacing w:after="0" w:before="0"/>
            </w:pPr>
            <w:r/>
            <w:r>
              <w:rPr>
                <w:rFonts w:ascii="Aptos" w:hAnsi="Aptos"/>
                <w:b w:val="0"/>
                <w:sz w:val="12"/>
              </w:rPr>
              <w:t>leave_accrual_runs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scripts/add_complete_leave_attendance_workflow.sql</w:t>
            </w:r>
          </w:p>
        </w:tc>
      </w:tr>
      <w:tr>
        <w:tc>
          <w:tcPr>
            <w:tcW w:type="dxa" w:w="1800"/>
            <w:vAlign w:val="top"/>
            <w:tcBorders>
              <w:bottom w:val="single" w:sz="3" w:color="EDE5F2"/>
            </w:tcBorders>
          </w:tcPr>
          <w:p>
            <w:pPr>
              <w:spacing w:after="0" w:before="0"/>
            </w:pPr>
            <w:r/>
            <w:r>
              <w:rPr>
                <w:rFonts w:ascii="Aptos" w:hAnsi="Aptos"/>
                <w:b w:val="0"/>
                <w:sz w:val="12"/>
              </w:rPr>
              <w:t>leave_application_audit</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scripts/add_complete_leave_attendance_workflow.sql</w:t>
            </w:r>
          </w:p>
        </w:tc>
      </w:tr>
      <w:tr>
        <w:tc>
          <w:tcPr>
            <w:tcW w:type="dxa" w:w="1800"/>
            <w:vAlign w:val="top"/>
            <w:shd w:fill="FAF8FC"/>
            <w:tcBorders>
              <w:bottom w:val="single" w:sz="3" w:color="EDE5F2"/>
            </w:tcBorders>
          </w:tcPr>
          <w:p>
            <w:pPr>
              <w:spacing w:after="0" w:before="0"/>
            </w:pPr>
            <w:r/>
            <w:r>
              <w:rPr>
                <w:rFonts w:ascii="Aptos" w:hAnsi="Aptos"/>
                <w:b w:val="0"/>
                <w:sz w:val="12"/>
              </w:rPr>
              <w:t>leave_balance</w:t>
            </w:r>
          </w:p>
        </w:tc>
        <w:tc>
          <w:tcPr>
            <w:tcW w:type="dxa" w:w="1728"/>
            <w:vAlign w:val="top"/>
            <w:shd w:fill="FAF8FC"/>
            <w:tcBorders>
              <w:bottom w:val="single" w:sz="3" w:color="EDE5F2"/>
            </w:tcBorders>
          </w:tcPr>
          <w:p>
            <w:pPr>
              <w:spacing w:after="0" w:before="0"/>
            </w:pPr>
            <w:r/>
            <w:r>
              <w:rPr>
                <w:rFonts w:ascii="Aptos" w:hAnsi="Aptos"/>
                <w:b w:val="0"/>
                <w:sz w:val="12"/>
              </w:rPr>
              <w:t>Leave</w:t>
            </w:r>
          </w:p>
        </w:tc>
        <w:tc>
          <w:tcPr>
            <w:tcW w:type="dxa" w:w="2880"/>
            <w:vAlign w:val="top"/>
            <w:shd w:fill="FAF8FC"/>
            <w:tcBorders>
              <w:bottom w:val="single" w:sz="3" w:color="EDE5F2"/>
            </w:tcBorders>
          </w:tcPr>
          <w:p>
            <w:pPr>
              <w:spacing w:after="0" w:before="0"/>
            </w:pPr>
            <w:r/>
            <w:r>
              <w:rPr>
                <w:rFonts w:ascii="Aptos" w:hAnsi="Aptos"/>
                <w:b w:val="0"/>
                <w:sz w:val="12"/>
              </w:rPr>
              <w:t>Leave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id, user_id, sick, casual, earned, comp_off, updated_at</w:t>
            </w:r>
          </w:p>
        </w:tc>
        <w:tc>
          <w:tcPr>
            <w:tcW w:type="dxa" w:w="3024"/>
            <w:vAlign w:val="top"/>
            <w:shd w:fill="FAF8FC"/>
            <w:tcBorders>
              <w:bottom w:val="single" w:sz="3" w:color="EDE5F2"/>
            </w:tcBorders>
          </w:tcPr>
          <w:p>
            <w:pPr>
              <w:spacing w:after="0" w:before="0"/>
            </w:pPr>
            <w:r/>
            <w:r>
              <w:rPr>
                <w:rFonts w:ascii="Aptos" w:hAnsi="Aptos"/>
                <w:b w:val="0"/>
                <w:sz w:val="12"/>
              </w:rPr>
              <w:t>Runtime referenced; baseline DDL absent; used by services/leave.service.ts</w:t>
            </w:r>
          </w:p>
        </w:tc>
      </w:tr>
      <w:tr>
        <w:tc>
          <w:tcPr>
            <w:tcW w:type="dxa" w:w="1800"/>
            <w:vAlign w:val="top"/>
            <w:tcBorders>
              <w:bottom w:val="single" w:sz="3" w:color="EDE5F2"/>
            </w:tcBorders>
          </w:tcPr>
          <w:p>
            <w:pPr>
              <w:spacing w:after="0" w:before="0"/>
            </w:pPr>
            <w:r/>
            <w:r>
              <w:rPr>
                <w:rFonts w:ascii="Aptos" w:hAnsi="Aptos"/>
                <w:b w:val="0"/>
                <w:sz w:val="12"/>
              </w:rPr>
              <w:t>leave_requests</w:t>
            </w:r>
          </w:p>
        </w:tc>
        <w:tc>
          <w:tcPr>
            <w:tcW w:type="dxa" w:w="1728"/>
            <w:vAlign w:val="top"/>
            <w:tcBorders>
              <w:bottom w:val="single" w:sz="3" w:color="EDE5F2"/>
            </w:tcBorders>
          </w:tcPr>
          <w:p>
            <w:pPr>
              <w:spacing w:after="0" w:before="0"/>
            </w:pPr>
            <w:r/>
            <w:r>
              <w:rPr>
                <w:rFonts w:ascii="Aptos" w:hAnsi="Aptos"/>
                <w:b w:val="0"/>
                <w:sz w:val="12"/>
              </w:rPr>
              <w:t>Leave</w:t>
            </w:r>
          </w:p>
        </w:tc>
        <w:tc>
          <w:tcPr>
            <w:tcW w:type="dxa" w:w="2880"/>
            <w:vAlign w:val="top"/>
            <w:tcBorders>
              <w:bottom w:val="single" w:sz="3" w:color="EDE5F2"/>
            </w:tcBorders>
          </w:tcPr>
          <w:p>
            <w:pPr>
              <w:spacing w:after="0" w:before="0"/>
            </w:pPr>
            <w:r/>
            <w:r>
              <w:rPr>
                <w:rFonts w:ascii="Aptos" w:hAnsi="Aptos"/>
                <w:b w:val="0"/>
                <w:sz w:val="12"/>
              </w:rPr>
              <w:t>Leave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user_id, leave_type, start_date, end_date, days, reason, status, reviewer fields, timestamps</w:t>
            </w:r>
          </w:p>
        </w:tc>
        <w:tc>
          <w:tcPr>
            <w:tcW w:type="dxa" w:w="3024"/>
            <w:vAlign w:val="top"/>
            <w:tcBorders>
              <w:bottom w:val="single" w:sz="3" w:color="EDE5F2"/>
            </w:tcBorders>
          </w:tcPr>
          <w:p>
            <w:pPr>
              <w:spacing w:after="0" w:before="0"/>
            </w:pPr>
            <w:r/>
            <w:r>
              <w:rPr>
                <w:rFonts w:ascii="Aptos" w:hAnsi="Aptos"/>
                <w:b w:val="0"/>
                <w:sz w:val="12"/>
              </w:rPr>
              <w:t>DDL: scripts/add_complete_leave_attendance_workflow.sql; used by screens/MyTeamScreen.tsx, screens/admin/AttendanceControlScreenNew.tsx, screens/admin/LeaveManagementScreen.tsx…</w:t>
            </w:r>
          </w:p>
        </w:tc>
      </w:tr>
      <w:tr>
        <w:tc>
          <w:tcPr>
            <w:tcW w:type="dxa" w:w="1800"/>
            <w:vAlign w:val="top"/>
            <w:shd w:fill="FAF8FC"/>
            <w:tcBorders>
              <w:bottom w:val="single" w:sz="3" w:color="EDE5F2"/>
            </w:tcBorders>
          </w:tcPr>
          <w:p>
            <w:pPr>
              <w:spacing w:after="0" w:before="0"/>
            </w:pPr>
            <w:r/>
            <w:r>
              <w:rPr>
                <w:rFonts w:ascii="Aptos" w:hAnsi="Aptos"/>
                <w:b w:val="0"/>
                <w:sz w:val="12"/>
              </w:rPr>
              <w:t>leave_transactions</w:t>
            </w:r>
          </w:p>
        </w:tc>
        <w:tc>
          <w:tcPr>
            <w:tcW w:type="dxa" w:w="1728"/>
            <w:vAlign w:val="top"/>
            <w:shd w:fill="FAF8FC"/>
            <w:tcBorders>
              <w:bottom w:val="single" w:sz="3" w:color="EDE5F2"/>
            </w:tcBorders>
          </w:tcPr>
          <w:p>
            <w:pPr>
              <w:spacing w:after="0" w:before="0"/>
            </w:pPr>
            <w:r/>
            <w:r>
              <w:rPr>
                <w:rFonts w:ascii="Aptos" w:hAnsi="Aptos"/>
                <w:b w:val="0"/>
                <w:sz w:val="12"/>
              </w:rPr>
              <w:t>Leave ledger</w:t>
            </w:r>
          </w:p>
        </w:tc>
        <w:tc>
          <w:tcPr>
            <w:tcW w:type="dxa" w:w="2880"/>
            <w:vAlign w:val="top"/>
            <w:shd w:fill="FAF8FC"/>
            <w:tcBorders>
              <w:bottom w:val="single" w:sz="3" w:color="EDE5F2"/>
            </w:tcBorders>
          </w:tcPr>
          <w:p>
            <w:pPr>
              <w:spacing w:after="0" w:before="0"/>
            </w:pPr>
            <w:r/>
            <w:r>
              <w:rPr>
                <w:rFonts w:ascii="Aptos" w:hAnsi="Aptos"/>
                <w:b w:val="0"/>
                <w:sz w:val="12"/>
              </w:rPr>
              <w:t>Leave ledger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supabase/migrations/20260806020000_leave_ledger_and_comp_off.sql</w:t>
            </w:r>
          </w:p>
        </w:tc>
      </w:tr>
      <w:tr>
        <w:tc>
          <w:tcPr>
            <w:tcW w:type="dxa" w:w="1800"/>
            <w:vAlign w:val="top"/>
            <w:tcBorders>
              <w:bottom w:val="single" w:sz="3" w:color="EDE5F2"/>
            </w:tcBorders>
          </w:tcPr>
          <w:p>
            <w:pPr>
              <w:spacing w:after="0" w:before="0"/>
            </w:pPr>
            <w:r/>
            <w:r>
              <w:rPr>
                <w:rFonts w:ascii="Aptos" w:hAnsi="Aptos"/>
                <w:b w:val="0"/>
                <w:sz w:val="12"/>
              </w:rPr>
              <w:t>location_alerts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scripts/setup_location_tracking.sql; used by screens/admin/LiveTrackingScreen.tsx, screens/admin/TVDisplayScreen.tsx</w:t>
            </w:r>
          </w:p>
        </w:tc>
      </w:tr>
      <w:tr>
        <w:tc>
          <w:tcPr>
            <w:tcW w:type="dxa" w:w="1800"/>
            <w:vAlign w:val="top"/>
            <w:shd w:fill="FAF8FC"/>
            <w:tcBorders>
              <w:bottom w:val="single" w:sz="3" w:color="EDE5F2"/>
            </w:tcBorders>
          </w:tcPr>
          <w:p>
            <w:pPr>
              <w:spacing w:after="0" w:before="0"/>
            </w:pPr>
            <w:r/>
            <w:r>
              <w:rPr>
                <w:rFonts w:ascii="Aptos" w:hAnsi="Aptos"/>
                <w:b w:val="0"/>
                <w:sz w:val="12"/>
              </w:rPr>
              <w:t>location_ping_requests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scripts/create_ping_requests.sql</w:t>
            </w:r>
          </w:p>
        </w:tc>
      </w:tr>
      <w:tr>
        <w:tc>
          <w:tcPr>
            <w:tcW w:type="dxa" w:w="1800"/>
            <w:vAlign w:val="top"/>
            <w:tcBorders>
              <w:bottom w:val="single" w:sz="3" w:color="EDE5F2"/>
            </w:tcBorders>
          </w:tcPr>
          <w:p>
            <w:pPr>
              <w:spacing w:after="0" w:before="0"/>
            </w:pPr>
            <w:r/>
            <w:r>
              <w:rPr>
                <w:rFonts w:ascii="Aptos" w:hAnsi="Aptos"/>
                <w:b w:val="0"/>
                <w:sz w:val="12"/>
              </w:rPr>
              <w:t>location_tracking</w:t>
            </w:r>
          </w:p>
        </w:tc>
        <w:tc>
          <w:tcPr>
            <w:tcW w:type="dxa" w:w="1728"/>
            <w:vAlign w:val="top"/>
            <w:tcBorders>
              <w:bottom w:val="single" w:sz="3" w:color="EDE5F2"/>
            </w:tcBorders>
          </w:tcPr>
          <w:p>
            <w:pPr>
              <w:spacing w:after="0" w:before="0"/>
            </w:pPr>
            <w:r/>
            <w:r>
              <w:rPr>
                <w:rFonts w:ascii="Aptos" w:hAnsi="Aptos"/>
                <w:b w:val="0"/>
                <w:sz w:val="12"/>
              </w:rPr>
              <w:t>Location tracking</w:t>
            </w:r>
          </w:p>
        </w:tc>
        <w:tc>
          <w:tcPr>
            <w:tcW w:type="dxa" w:w="2880"/>
            <w:vAlign w:val="top"/>
            <w:tcBorders>
              <w:bottom w:val="single" w:sz="3" w:color="EDE5F2"/>
            </w:tcBorders>
          </w:tcPr>
          <w:p>
            <w:pPr>
              <w:spacing w:after="0" w:before="0"/>
            </w:pPr>
            <w:r/>
            <w:r>
              <w:rPr>
                <w:rFonts w:ascii="Aptos" w:hAnsi="Aptos"/>
                <w:b w:val="0"/>
                <w:sz w:val="12"/>
              </w:rPr>
              <w:t>Location tracking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user_id, attendance/visit/session references, latitude, longitude, accuracy, speed/heading, status, recorded_at, client event ID, distance/context</w:t>
            </w:r>
          </w:p>
        </w:tc>
        <w:tc>
          <w:tcPr>
            <w:tcW w:type="dxa" w:w="3024"/>
            <w:vAlign w:val="top"/>
            <w:tcBorders>
              <w:bottom w:val="single" w:sz="3" w:color="EDE5F2"/>
            </w:tcBorders>
          </w:tcPr>
          <w:p>
            <w:pPr>
              <w:spacing w:after="0" w:before="0"/>
            </w:pPr>
            <w:r/>
            <w:r>
              <w:rPr>
                <w:rFonts w:ascii="Aptos" w:hAnsi="Aptos"/>
                <w:b w:val="0"/>
                <w:sz w:val="12"/>
              </w:rPr>
              <w:t>DDL: scripts/setup_location_tracking.sql; used by contexts/LocationTrackingContext.tsx, screens/MyTeamScreen.tsx, screens/admin/AttendanceControlScreenNew.tsx…</w:t>
            </w:r>
          </w:p>
        </w:tc>
      </w:tr>
      <w:tr>
        <w:tc>
          <w:tcPr>
            <w:tcW w:type="dxa" w:w="1800"/>
            <w:vAlign w:val="top"/>
            <w:shd w:fill="FAF8FC"/>
            <w:tcBorders>
              <w:bottom w:val="single" w:sz="3" w:color="EDE5F2"/>
            </w:tcBorders>
          </w:tcPr>
          <w:p>
            <w:pPr>
              <w:spacing w:after="0" w:before="0"/>
            </w:pPr>
            <w:r/>
            <w:r>
              <w:rPr>
                <w:rFonts w:ascii="Aptos" w:hAnsi="Aptos"/>
                <w:b w:val="0"/>
                <w:sz w:val="12"/>
              </w:rPr>
              <w:t>maintenance_job_runs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Bounded maintenance/statistics job audit.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tcBorders>
              <w:bottom w:val="single" w:sz="3" w:color="EDE5F2"/>
            </w:tcBorders>
          </w:tcPr>
          <w:p>
            <w:pPr>
              <w:spacing w:after="0" w:before="0"/>
            </w:pPr>
            <w:r/>
            <w:r>
              <w:rPr>
                <w:rFonts w:ascii="Aptos" w:hAnsi="Aptos"/>
                <w:b w:val="0"/>
                <w:sz w:val="12"/>
              </w:rPr>
              <w:t>notification_push_deliveries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supabase/migrations/20260805010000_unified_mobile_notification_outbox.sql</w:t>
            </w:r>
          </w:p>
        </w:tc>
      </w:tr>
      <w:tr>
        <w:tc>
          <w:tcPr>
            <w:tcW w:type="dxa" w:w="1800"/>
            <w:vAlign w:val="top"/>
            <w:shd w:fill="FAF8FC"/>
            <w:tcBorders>
              <w:bottom w:val="single" w:sz="3" w:color="EDE5F2"/>
            </w:tcBorders>
          </w:tcPr>
          <w:p>
            <w:pPr>
              <w:spacing w:after="0" w:before="0"/>
            </w:pPr>
            <w:r/>
            <w:r>
              <w:rPr>
                <w:rFonts w:ascii="Aptos" w:hAnsi="Aptos"/>
                <w:b w:val="0"/>
                <w:sz w:val="12"/>
              </w:rPr>
              <w:t>notification_push_outbox</w:t>
            </w:r>
          </w:p>
        </w:tc>
        <w:tc>
          <w:tcPr>
            <w:tcW w:type="dxa" w:w="1728"/>
            <w:vAlign w:val="top"/>
            <w:shd w:fill="FAF8FC"/>
            <w:tcBorders>
              <w:bottom w:val="single" w:sz="3" w:color="EDE5F2"/>
            </w:tcBorders>
          </w:tcPr>
          <w:p>
            <w:pPr>
              <w:spacing w:after="0" w:before="0"/>
            </w:pPr>
            <w:r/>
            <w:r>
              <w:rPr>
                <w:rFonts w:ascii="Aptos" w:hAnsi="Aptos"/>
                <w:b w:val="0"/>
                <w:sz w:val="12"/>
              </w:rPr>
              <w:t>Push messaging</w:t>
            </w:r>
          </w:p>
        </w:tc>
        <w:tc>
          <w:tcPr>
            <w:tcW w:type="dxa" w:w="2880"/>
            <w:vAlign w:val="top"/>
            <w:shd w:fill="FAF8FC"/>
            <w:tcBorders>
              <w:bottom w:val="single" w:sz="3" w:color="EDE5F2"/>
            </w:tcBorders>
          </w:tcPr>
          <w:p>
            <w:pPr>
              <w:spacing w:after="0" w:before="0"/>
            </w:pPr>
            <w:r/>
            <w:r>
              <w:rPr>
                <w:rFonts w:ascii="Aptos" w:hAnsi="Aptos"/>
                <w:b w:val="0"/>
                <w:sz w:val="12"/>
              </w:rPr>
              <w:t>Push messaging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supabase/migrations/20260805010000_unified_mobile_notification_outbox.sql</w:t>
            </w:r>
          </w:p>
        </w:tc>
      </w:tr>
      <w:tr>
        <w:tc>
          <w:tcPr>
            <w:tcW w:type="dxa" w:w="1800"/>
            <w:vAlign w:val="top"/>
            <w:tcBorders>
              <w:bottom w:val="single" w:sz="3" w:color="EDE5F2"/>
            </w:tcBorders>
          </w:tcPr>
          <w:p>
            <w:pPr>
              <w:spacing w:after="0" w:before="0"/>
            </w:pPr>
            <w:r/>
            <w:r>
              <w:rPr>
                <w:rFonts w:ascii="Aptos" w:hAnsi="Aptos"/>
                <w:b w:val="0"/>
                <w:sz w:val="12"/>
              </w:rPr>
              <w:t>notifications</w:t>
            </w:r>
          </w:p>
        </w:tc>
        <w:tc>
          <w:tcPr>
            <w:tcW w:type="dxa" w:w="1728"/>
            <w:vAlign w:val="top"/>
            <w:tcBorders>
              <w:bottom w:val="single" w:sz="3" w:color="EDE5F2"/>
            </w:tcBorders>
          </w:tcPr>
          <w:p>
            <w:pPr>
              <w:spacing w:after="0" w:before="0"/>
            </w:pPr>
            <w:r/>
            <w:r>
              <w:rPr>
                <w:rFonts w:ascii="Aptos" w:hAnsi="Aptos"/>
                <w:b w:val="0"/>
                <w:sz w:val="12"/>
              </w:rPr>
              <w:t>Messaging</w:t>
            </w:r>
          </w:p>
        </w:tc>
        <w:tc>
          <w:tcPr>
            <w:tcW w:type="dxa" w:w="2880"/>
            <w:vAlign w:val="top"/>
            <w:tcBorders>
              <w:bottom w:val="single" w:sz="3" w:color="EDE5F2"/>
            </w:tcBorders>
          </w:tcPr>
          <w:p>
            <w:pPr>
              <w:spacing w:after="0" w:before="0"/>
            </w:pPr>
            <w:r/>
            <w:r>
              <w:rPr>
                <w:rFonts w:ascii="Aptos" w:hAnsi="Aptos"/>
                <w:b w:val="0"/>
                <w:sz w:val="12"/>
              </w:rPr>
              <w:t>Messaging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user_id, title, message/body, type, read/is_read, related entity/deep-link data, created_at</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screens/AttendanceScreenUpdated.tsx, screens/AttendanceScreenWeb.tsx, screens/NotificationsScreen.tsx…</w:t>
            </w:r>
          </w:p>
        </w:tc>
      </w:tr>
      <w:tr>
        <w:tc>
          <w:tcPr>
            <w:tcW w:type="dxa" w:w="1800"/>
            <w:vAlign w:val="top"/>
            <w:shd w:fill="FAF8FC"/>
            <w:tcBorders>
              <w:bottom w:val="single" w:sz="3" w:color="EDE5F2"/>
            </w:tcBorders>
          </w:tcPr>
          <w:p>
            <w:pPr>
              <w:spacing w:after="0" w:before="0"/>
            </w:pPr>
            <w:r/>
            <w:r>
              <w:rPr>
                <w:rFonts w:ascii="Aptos" w:hAnsi="Aptos"/>
                <w:b w:val="0"/>
                <w:sz w:val="12"/>
              </w:rPr>
              <w:t>office_calendar_history</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supabase/migrations/20260730160000_effective_dated_attendance_reporting.sql</w:t>
            </w:r>
          </w:p>
        </w:tc>
      </w:tr>
      <w:tr>
        <w:tc>
          <w:tcPr>
            <w:tcW w:type="dxa" w:w="1800"/>
            <w:vAlign w:val="top"/>
            <w:tcBorders>
              <w:bottom w:val="single" w:sz="3" w:color="EDE5F2"/>
            </w:tcBorders>
          </w:tcPr>
          <w:p>
            <w:pPr>
              <w:spacing w:after="0" w:before="0"/>
            </w:pPr>
            <w:r/>
            <w:r>
              <w:rPr>
                <w:rFonts w:ascii="Aptos" w:hAnsi="Aptos"/>
                <w:b w:val="0"/>
                <w:sz w:val="12"/>
              </w:rPr>
              <w:t>offices</w:t>
            </w:r>
          </w:p>
        </w:tc>
        <w:tc>
          <w:tcPr>
            <w:tcW w:type="dxa" w:w="1728"/>
            <w:vAlign w:val="top"/>
            <w:tcBorders>
              <w:bottom w:val="single" w:sz="3" w:color="EDE5F2"/>
            </w:tcBorders>
          </w:tcPr>
          <w:p>
            <w:pPr>
              <w:spacing w:after="0" w:before="0"/>
            </w:pPr>
            <w:r/>
            <w:r>
              <w:rPr>
                <w:rFonts w:ascii="Aptos" w:hAnsi="Aptos"/>
                <w:b w:val="0"/>
                <w:sz w:val="12"/>
              </w:rPr>
              <w:t>Configuration / geofence</w:t>
            </w:r>
          </w:p>
        </w:tc>
        <w:tc>
          <w:tcPr>
            <w:tcW w:type="dxa" w:w="2880"/>
            <w:vAlign w:val="top"/>
            <w:tcBorders>
              <w:bottom w:val="single" w:sz="3" w:color="EDE5F2"/>
            </w:tcBorders>
          </w:tcPr>
          <w:p>
            <w:pPr>
              <w:spacing w:after="0" w:before="0"/>
            </w:pPr>
            <w:r/>
            <w:r>
              <w:rPr>
                <w:rFonts w:ascii="Aptos" w:hAnsi="Aptos"/>
                <w:b w:val="0"/>
                <w:sz w:val="12"/>
              </w:rPr>
              <w:t>Configuration / geofence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name, address, latitude, longitude, attendance_radius/allowed_radius_meters, default_attendance_time, is_active, capacity</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screens/MyTeamScreen.tsx, screens/ProfileScreen.tsx, screens/admin/ActivityAnalysisScreen.tsx…</w:t>
            </w:r>
          </w:p>
        </w:tc>
      </w:tr>
      <w:tr>
        <w:tc>
          <w:tcPr>
            <w:tcW w:type="dxa" w:w="1800"/>
            <w:vAlign w:val="top"/>
            <w:shd w:fill="FAF8FC"/>
            <w:tcBorders>
              <w:bottom w:val="single" w:sz="3" w:color="EDE5F2"/>
            </w:tcBorders>
          </w:tcPr>
          <w:p>
            <w:pPr>
              <w:spacing w:after="0" w:before="0"/>
            </w:pPr>
            <w:r/>
            <w:r>
              <w:rPr>
                <w:rFonts w:ascii="Aptos" w:hAnsi="Aptos"/>
                <w:b w:val="0"/>
                <w:sz w:val="12"/>
              </w:rPr>
              <w:t>otp_login_challenges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Hashed, expiring OTP challenge and attempt counter.</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scripts/secure_otp_auth.sql</w:t>
            </w:r>
          </w:p>
        </w:tc>
      </w:tr>
      <w:tr>
        <w:tc>
          <w:tcPr>
            <w:tcW w:type="dxa" w:w="1800"/>
            <w:vAlign w:val="top"/>
            <w:tcBorders>
              <w:bottom w:val="single" w:sz="3" w:color="EDE5F2"/>
            </w:tcBorders>
          </w:tcPr>
          <w:p>
            <w:pPr>
              <w:spacing w:after="0" w:before="0"/>
            </w:pPr>
            <w:r/>
            <w:r>
              <w:rPr>
                <w:rFonts w:ascii="Aptos" w:hAnsi="Aptos"/>
                <w:b w:val="0"/>
                <w:sz w:val="12"/>
              </w:rPr>
              <w:t>predefined_sites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Managed client/site/meeting destinations and geofence radius.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scripts/create_predefined_sites.sql, scripts/migrate_add_predefined_sites.sql; used by screens/FieldVisitScreen.tsx, screens/admin/SiteSettingsScreen.tsx, services/predefined-site.service.ts</w:t>
            </w:r>
          </w:p>
        </w:tc>
      </w:tr>
      <w:tr>
        <w:tc>
          <w:tcPr>
            <w:tcW w:type="dxa" w:w="1800"/>
            <w:vAlign w:val="top"/>
            <w:shd w:fill="FAF8FC"/>
            <w:tcBorders>
              <w:bottom w:val="single" w:sz="3" w:color="EDE5F2"/>
            </w:tcBorders>
          </w:tcPr>
          <w:p>
            <w:pPr>
              <w:spacing w:after="0" w:before="0"/>
            </w:pPr>
            <w:r/>
            <w:r>
              <w:rPr>
                <w:rFonts w:ascii="Aptos" w:hAnsi="Aptos"/>
                <w:b w:val="0"/>
                <w:sz w:val="12"/>
              </w:rPr>
              <w:t>profile-pics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Runtime referenced; baseline DDL absent; used by screens/ProfileScreen.tsx</w:t>
            </w:r>
          </w:p>
        </w:tc>
      </w:tr>
      <w:tr>
        <w:tc>
          <w:tcPr>
            <w:tcW w:type="dxa" w:w="1800"/>
            <w:vAlign w:val="top"/>
            <w:tcBorders>
              <w:bottom w:val="single" w:sz="3" w:color="EDE5F2"/>
            </w:tcBorders>
          </w:tcPr>
          <w:p>
            <w:pPr>
              <w:spacing w:after="0" w:before="0"/>
            </w:pPr>
            <w:r/>
            <w:r>
              <w:rPr>
                <w:rFonts w:ascii="Aptos" w:hAnsi="Aptos"/>
                <w:b w:val="0"/>
                <w:sz w:val="12"/>
              </w:rPr>
              <w:t>profile_role_repair_audit</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supabase/migrations/20260731020000_restore_verified_privileged_roles.sql</w:t>
            </w:r>
          </w:p>
        </w:tc>
      </w:tr>
      <w:tr>
        <w:tc>
          <w:tcPr>
            <w:tcW w:type="dxa" w:w="1800"/>
            <w:vAlign w:val="top"/>
            <w:shd w:fill="FAF8FC"/>
            <w:tcBorders>
              <w:bottom w:val="single" w:sz="3" w:color="EDE5F2"/>
            </w:tcBorders>
          </w:tcPr>
          <w:p>
            <w:pPr>
              <w:spacing w:after="0" w:before="0"/>
            </w:pPr>
            <w:r/>
            <w:r>
              <w:rPr>
                <w:rFonts w:ascii="Aptos" w:hAnsi="Aptos"/>
                <w:b w:val="0"/>
                <w:sz w:val="12"/>
              </w:rPr>
              <w:t>profiles</w:t>
            </w:r>
          </w:p>
        </w:tc>
        <w:tc>
          <w:tcPr>
            <w:tcW w:type="dxa" w:w="1728"/>
            <w:vAlign w:val="top"/>
            <w:shd w:fill="FAF8FC"/>
            <w:tcBorders>
              <w:bottom w:val="single" w:sz="3" w:color="EDE5F2"/>
            </w:tcBorders>
          </w:tcPr>
          <w:p>
            <w:pPr>
              <w:spacing w:after="0" w:before="0"/>
            </w:pPr>
            <w:r/>
            <w:r>
              <w:rPr>
                <w:rFonts w:ascii="Aptos" w:hAnsi="Aptos"/>
                <w:b w:val="0"/>
                <w:sz w:val="12"/>
              </w:rPr>
              <w:t>Identity / HR master</w:t>
            </w:r>
          </w:p>
        </w:tc>
        <w:tc>
          <w:tcPr>
            <w:tcW w:type="dxa" w:w="2880"/>
            <w:vAlign w:val="top"/>
            <w:shd w:fill="FAF8FC"/>
            <w:tcBorders>
              <w:bottom w:val="single" w:sz="3" w:color="EDE5F2"/>
            </w:tcBorders>
          </w:tcPr>
          <w:p>
            <w:pPr>
              <w:spacing w:after="0" w:before="0"/>
            </w:pPr>
            <w:r/>
            <w:r>
              <w:rPr>
                <w:rFonts w:ascii="Aptos" w:hAnsi="Aptos"/>
                <w:b w:val="0"/>
                <w:sz w:val="12"/>
              </w:rPr>
              <w:t>Identity / HR master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id, name, email, phone, role, employee_number, avatar, is_active, office_id, reports_to, team/team_id, department, show_on_tv, attendance_reporting_enabled, is_service_account, created_at</w:t>
            </w:r>
          </w:p>
        </w:tc>
        <w:tc>
          <w:tcPr>
            <w:tcW w:type="dxa" w:w="3024"/>
            <w:vAlign w:val="top"/>
            <w:shd w:fill="FAF8FC"/>
            <w:tcBorders>
              <w:bottom w:val="single" w:sz="3" w:color="EDE5F2"/>
            </w:tcBorders>
          </w:tcPr>
          <w:p>
            <w:pPr>
              <w:spacing w:after="0" w:before="0"/>
            </w:pPr>
            <w:r/>
            <w:r>
              <w:rPr>
                <w:rFonts w:ascii="Aptos" w:hAnsi="Aptos"/>
                <w:b w:val="0"/>
                <w:sz w:val="12"/>
              </w:rPr>
              <w:t>Runtime referenced; baseline DDL absent; used by screens/AttendanceScreenUpdated.tsx, screens/AttendanceScreenWeb.tsx, screens/MyTeamScreen.tsx…</w:t>
            </w:r>
          </w:p>
        </w:tc>
      </w:tr>
      <w:tr>
        <w:tc>
          <w:tcPr>
            <w:tcW w:type="dxa" w:w="1800"/>
            <w:vAlign w:val="top"/>
            <w:tcBorders>
              <w:bottom w:val="single" w:sz="3" w:color="EDE5F2"/>
            </w:tcBorders>
          </w:tcPr>
          <w:p>
            <w:pPr>
              <w:spacing w:after="0" w:before="0"/>
            </w:pPr>
            <w:r/>
            <w:r>
              <w:rPr>
                <w:rFonts w:ascii="Aptos" w:hAnsi="Aptos"/>
                <w:b w:val="0"/>
                <w:sz w:val="12"/>
              </w:rPr>
              <w:t>protected_system_admin_profiles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supabase/migrations/20260731026000_authoritative_privileged_sessions.sql</w:t>
            </w:r>
          </w:p>
        </w:tc>
      </w:tr>
      <w:tr>
        <w:tc>
          <w:tcPr>
            <w:tcW w:type="dxa" w:w="1800"/>
            <w:vAlign w:val="top"/>
            <w:shd w:fill="FAF8FC"/>
            <w:tcBorders>
              <w:bottom w:val="single" w:sz="3" w:color="EDE5F2"/>
            </w:tcBorders>
          </w:tcPr>
          <w:p>
            <w:pPr>
              <w:spacing w:after="0" w:before="0"/>
            </w:pPr>
            <w:r/>
            <w:r>
              <w:rPr>
                <w:rFonts w:ascii="Aptos" w:hAnsi="Aptos"/>
                <w:b w:val="0"/>
                <w:sz w:val="12"/>
              </w:rPr>
              <w:t>push_delivery_log</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supabase/migrations/20260723000000_attendance_background_location.sql</w:t>
            </w:r>
          </w:p>
        </w:tc>
      </w:tr>
      <w:tr>
        <w:tc>
          <w:tcPr>
            <w:tcW w:type="dxa" w:w="1800"/>
            <w:vAlign w:val="top"/>
            <w:tcBorders>
              <w:bottom w:val="single" w:sz="3" w:color="EDE5F2"/>
            </w:tcBorders>
          </w:tcPr>
          <w:p>
            <w:pPr>
              <w:spacing w:after="0" w:before="0"/>
            </w:pPr>
            <w:r/>
            <w:r>
              <w:rPr>
                <w:rFonts w:ascii="Aptos" w:hAnsi="Aptos"/>
                <w:b w:val="0"/>
                <w:sz w:val="12"/>
              </w:rPr>
              <w:t>retention_settings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Database retention policy configuration.</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supabase/migrations/20260803040000_attendance_field_biometric_location_optimization.sql</w:t>
            </w:r>
          </w:p>
        </w:tc>
      </w:tr>
      <w:tr>
        <w:tc>
          <w:tcPr>
            <w:tcW w:type="dxa" w:w="1800"/>
            <w:vAlign w:val="top"/>
            <w:shd w:fill="FAF8FC"/>
            <w:tcBorders>
              <w:bottom w:val="single" w:sz="3" w:color="EDE5F2"/>
            </w:tcBorders>
          </w:tcPr>
          <w:p>
            <w:pPr>
              <w:spacing w:after="0" w:before="0"/>
            </w:pPr>
            <w:r/>
            <w:r>
              <w:rPr>
                <w:rFonts w:ascii="Aptos" w:hAnsi="Aptos"/>
                <w:b w:val="0"/>
                <w:sz w:val="12"/>
              </w:rPr>
              <w:t>roles</w:t>
            </w:r>
          </w:p>
        </w:tc>
        <w:tc>
          <w:tcPr>
            <w:tcW w:type="dxa" w:w="1728"/>
            <w:vAlign w:val="top"/>
            <w:shd w:fill="FAF8FC"/>
            <w:tcBorders>
              <w:bottom w:val="single" w:sz="3" w:color="EDE5F2"/>
            </w:tcBorders>
          </w:tcPr>
          <w:p>
            <w:pPr>
              <w:spacing w:after="0" w:before="0"/>
            </w:pPr>
            <w:r/>
            <w:r>
              <w:rPr>
                <w:rFonts w:ascii="Aptos" w:hAnsi="Aptos"/>
                <w:b w:val="0"/>
                <w:sz w:val="12"/>
              </w:rPr>
              <w:t>Authorization</w:t>
            </w:r>
          </w:p>
        </w:tc>
        <w:tc>
          <w:tcPr>
            <w:tcW w:type="dxa" w:w="2880"/>
            <w:vAlign w:val="top"/>
            <w:shd w:fill="FAF8FC"/>
            <w:tcBorders>
              <w:bottom w:val="single" w:sz="3" w:color="EDE5F2"/>
            </w:tcBorders>
          </w:tcPr>
          <w:p>
            <w:pPr>
              <w:spacing w:after="0" w:before="0"/>
            </w:pPr>
            <w:r/>
            <w:r>
              <w:rPr>
                <w:rFonts w:ascii="Aptos" w:hAnsi="Aptos"/>
                <w:b w:val="0"/>
                <w:sz w:val="12"/>
              </w:rPr>
              <w:t>Authorization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role identifier/name and display/permission metadata (baseline definition is not included)</w:t>
            </w:r>
          </w:p>
        </w:tc>
        <w:tc>
          <w:tcPr>
            <w:tcW w:type="dxa" w:w="3024"/>
            <w:vAlign w:val="top"/>
            <w:shd w:fill="FAF8FC"/>
            <w:tcBorders>
              <w:bottom w:val="single" w:sz="3" w:color="EDE5F2"/>
            </w:tcBorders>
          </w:tcPr>
          <w:p>
            <w:pPr>
              <w:spacing w:after="0" w:before="0"/>
            </w:pPr>
            <w:r/>
            <w:r>
              <w:rPr>
                <w:rFonts w:ascii="Aptos" w:hAnsi="Aptos"/>
                <w:b w:val="0"/>
                <w:sz w:val="12"/>
              </w:rPr>
              <w:t>Runtime referenced; baseline DDL absent; used by screens/admin/UserManagementScreen.tsx</w:t>
            </w:r>
          </w:p>
        </w:tc>
      </w:tr>
      <w:tr>
        <w:tc>
          <w:tcPr>
            <w:tcW w:type="dxa" w:w="1800"/>
            <w:vAlign w:val="top"/>
            <w:tcBorders>
              <w:bottom w:val="single" w:sz="3" w:color="EDE5F2"/>
            </w:tcBorders>
          </w:tcPr>
          <w:p>
            <w:pPr>
              <w:spacing w:after="0" w:before="0"/>
            </w:pPr>
            <w:r/>
            <w:r>
              <w:rPr>
                <w:rFonts w:ascii="Aptos" w:hAnsi="Aptos"/>
                <w:b w:val="0"/>
                <w:sz w:val="12"/>
              </w:rPr>
              <w:t>smartoffice_device_logs</w:t>
            </w:r>
          </w:p>
        </w:tc>
        <w:tc>
          <w:tcPr>
            <w:tcW w:type="dxa" w:w="1728"/>
            <w:vAlign w:val="top"/>
            <w:tcBorders>
              <w:bottom w:val="single" w:sz="3" w:color="EDE5F2"/>
            </w:tcBorders>
          </w:tcPr>
          <w:p>
            <w:pPr>
              <w:spacing w:after="0" w:before="0"/>
            </w:pPr>
            <w:r/>
            <w:r>
              <w:rPr>
                <w:rFonts w:ascii="Aptos" w:hAnsi="Aptos"/>
                <w:b w:val="0"/>
                <w:sz w:val="12"/>
              </w:rPr>
              <w:t>Biometric</w:t>
            </w:r>
          </w:p>
        </w:tc>
        <w:tc>
          <w:tcPr>
            <w:tcW w:type="dxa" w:w="2880"/>
            <w:vAlign w:val="top"/>
            <w:tcBorders>
              <w:bottom w:val="single" w:sz="3" w:color="EDE5F2"/>
            </w:tcBorders>
          </w:tcPr>
          <w:p>
            <w:pPr>
              <w:spacing w:after="0" w:before="0"/>
            </w:pPr>
            <w:r/>
            <w:r>
              <w:rPr>
                <w:rFonts w:ascii="Aptos" w:hAnsi="Aptos"/>
                <w:b w:val="0"/>
                <w:sz w:val="12"/>
              </w:rPr>
              <w:t>Biometric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scripts/create_smartoffice_device_logs_v2.sql, supabase/migrations/20240102000000_create_smartoffice_device_logs.sql; used by screens/admin/AttendanceControlScreenNew.tsx, screens/admin/SmartOfficeImportedData.tsx, services/attendance-import.service.ts</w:t>
            </w:r>
          </w:p>
        </w:tc>
      </w:tr>
      <w:tr>
        <w:tc>
          <w:tcPr>
            <w:tcW w:type="dxa" w:w="1800"/>
            <w:vAlign w:val="top"/>
            <w:shd w:fill="FAF8FC"/>
            <w:tcBorders>
              <w:bottom w:val="single" w:sz="3" w:color="EDE5F2"/>
            </w:tcBorders>
          </w:tcPr>
          <w:p>
            <w:pPr>
              <w:spacing w:after="0" w:before="0"/>
            </w:pPr>
            <w:r/>
            <w:r>
              <w:rPr>
                <w:rFonts w:ascii="Aptos" w:hAnsi="Aptos"/>
                <w:b w:val="0"/>
                <w:sz w:val="12"/>
              </w:rPr>
              <w:t>smartoffice_profile_sync_batches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supabase/migrations/20260730230000_sync_idempotency_monitoring_and_release.sql</w:t>
            </w:r>
          </w:p>
        </w:tc>
      </w:tr>
      <w:tr>
        <w:tc>
          <w:tcPr>
            <w:tcW w:type="dxa" w:w="1800"/>
            <w:vAlign w:val="top"/>
            <w:tcBorders>
              <w:bottom w:val="single" w:sz="3" w:color="EDE5F2"/>
            </w:tcBorders>
          </w:tcPr>
          <w:p>
            <w:pPr>
              <w:spacing w:after="0" w:before="0"/>
            </w:pPr>
            <w:r/>
            <w:r>
              <w:rPr>
                <w:rFonts w:ascii="Aptos" w:hAnsi="Aptos"/>
                <w:b w:val="0"/>
                <w:sz w:val="12"/>
              </w:rPr>
              <w:t>support_tickets</w:t>
            </w:r>
          </w:p>
        </w:tc>
        <w:tc>
          <w:tcPr>
            <w:tcW w:type="dxa" w:w="1728"/>
            <w:vAlign w:val="top"/>
            <w:tcBorders>
              <w:bottom w:val="single" w:sz="3" w:color="EDE5F2"/>
            </w:tcBorders>
          </w:tcPr>
          <w:p>
            <w:pPr>
              <w:spacing w:after="0" w:before="0"/>
            </w:pPr>
            <w:r/>
            <w:r>
              <w:rPr>
                <w:rFonts w:ascii="Aptos" w:hAnsi="Aptos"/>
                <w:b w:val="0"/>
                <w:sz w:val="12"/>
              </w:rPr>
              <w:t>Support</w:t>
            </w:r>
          </w:p>
        </w:tc>
        <w:tc>
          <w:tcPr>
            <w:tcW w:type="dxa" w:w="2880"/>
            <w:vAlign w:val="top"/>
            <w:tcBorders>
              <w:bottom w:val="single" w:sz="3" w:color="EDE5F2"/>
            </w:tcBorders>
          </w:tcPr>
          <w:p>
            <w:pPr>
              <w:spacing w:after="0" w:before="0"/>
            </w:pPr>
            <w:r/>
            <w:r>
              <w:rPr>
                <w:rFonts w:ascii="Aptos" w:hAnsi="Aptos"/>
                <w:b w:val="0"/>
                <w:sz w:val="12"/>
              </w:rPr>
              <w:t>Support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user_id, category, subject/description, priority, status, assignee/resolution, timestamps</w:t>
            </w:r>
          </w:p>
        </w:tc>
        <w:tc>
          <w:tcPr>
            <w:tcW w:type="dxa" w:w="3024"/>
            <w:vAlign w:val="top"/>
            <w:tcBorders>
              <w:bottom w:val="single" w:sz="3" w:color="EDE5F2"/>
            </w:tcBorders>
          </w:tcPr>
          <w:p>
            <w:pPr>
              <w:spacing w:after="0" w:before="0"/>
            </w:pPr>
            <w:r/>
            <w:r>
              <w:rPr>
                <w:rFonts w:ascii="Aptos" w:hAnsi="Aptos"/>
                <w:b w:val="0"/>
                <w:sz w:val="12"/>
              </w:rPr>
              <w:t>DDL: scripts/create_support_tickets.sql; used by services/support-ticket.service.ts</w:t>
            </w:r>
          </w:p>
        </w:tc>
      </w:tr>
      <w:tr>
        <w:tc>
          <w:tcPr>
            <w:tcW w:type="dxa" w:w="1800"/>
            <w:vAlign w:val="top"/>
            <w:shd w:fill="FAF8FC"/>
            <w:tcBorders>
              <w:bottom w:val="single" w:sz="3" w:color="EDE5F2"/>
            </w:tcBorders>
          </w:tcPr>
          <w:p>
            <w:pPr>
              <w:spacing w:after="0" w:before="0"/>
            </w:pPr>
            <w:r/>
            <w:r>
              <w:rPr>
                <w:rFonts w:ascii="Aptos" w:hAnsi="Aptos"/>
                <w:b w:val="0"/>
                <w:sz w:val="12"/>
              </w:rPr>
              <w:t>system_admin_login_credentials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Private static bootstrap administrator verifier; security remediation required.</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supabase/migrations/20260803010000_protected_system_admin_login.sql</w:t>
            </w:r>
          </w:p>
        </w:tc>
      </w:tr>
      <w:tr>
        <w:tc>
          <w:tcPr>
            <w:tcW w:type="dxa" w:w="1800"/>
            <w:vAlign w:val="top"/>
            <w:tcBorders>
              <w:bottom w:val="single" w:sz="3" w:color="EDE5F2"/>
            </w:tcBorders>
          </w:tcPr>
          <w:p>
            <w:pPr>
              <w:spacing w:after="0" w:before="0"/>
            </w:pPr>
            <w:r/>
            <w:r>
              <w:rPr>
                <w:rFonts w:ascii="Aptos" w:hAnsi="Aptos"/>
                <w:b w:val="0"/>
                <w:sz w:val="12"/>
              </w:rPr>
              <w:t>tasks</w:t>
            </w:r>
          </w:p>
        </w:tc>
        <w:tc>
          <w:tcPr>
            <w:tcW w:type="dxa" w:w="1728"/>
            <w:vAlign w:val="top"/>
            <w:tcBorders>
              <w:bottom w:val="single" w:sz="3" w:color="EDE5F2"/>
            </w:tcBorders>
          </w:tcPr>
          <w:p>
            <w:pPr>
              <w:spacing w:after="0" w:before="0"/>
            </w:pPr>
            <w:r/>
            <w:r>
              <w:rPr>
                <w:rFonts w:ascii="Aptos" w:hAnsi="Aptos"/>
                <w:b w:val="0"/>
                <w:sz w:val="12"/>
              </w:rPr>
              <w:t>Work management</w:t>
            </w:r>
          </w:p>
        </w:tc>
        <w:tc>
          <w:tcPr>
            <w:tcW w:type="dxa" w:w="2880"/>
            <w:vAlign w:val="top"/>
            <w:tcBorders>
              <w:bottom w:val="single" w:sz="3" w:color="EDE5F2"/>
            </w:tcBorders>
          </w:tcPr>
          <w:p>
            <w:pPr>
              <w:spacing w:after="0" w:before="0"/>
            </w:pPr>
            <w:r/>
            <w:r>
              <w:rPr>
                <w:rFonts w:ascii="Aptos" w:hAnsi="Aptos"/>
                <w:b w:val="0"/>
                <w:sz w:val="12"/>
              </w:rPr>
              <w:t>Work management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id, title, description, assigned_to/assigned_by, status, priority, due_date, event_id, timestamps</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screens/MyTeamScreen.tsx, screens/TasksScreen.tsx, screens/admin/TaskProjectControlScreen.tsx…</w:t>
            </w:r>
          </w:p>
        </w:tc>
      </w:tr>
      <w:tr>
        <w:tc>
          <w:tcPr>
            <w:tcW w:type="dxa" w:w="1800"/>
            <w:vAlign w:val="top"/>
            <w:shd w:fill="FAF8FC"/>
            <w:tcBorders>
              <w:bottom w:val="single" w:sz="3" w:color="EDE5F2"/>
            </w:tcBorders>
          </w:tcPr>
          <w:p>
            <w:pPr>
              <w:spacing w:after="0" w:before="0"/>
            </w:pPr>
            <w:r/>
            <w:r>
              <w:rPr>
                <w:rFonts w:ascii="Aptos" w:hAnsi="Aptos"/>
                <w:b w:val="0"/>
                <w:sz w:val="12"/>
              </w:rPr>
              <w:t>teams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Normalized team master used by profiles and scoped calendar rules.</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supabase/migrations/20260806010000_canonical_attendance_calendar_tracking.sql; used by screens/admin/AttendanceCalendarScreen.tsx</w:t>
            </w:r>
          </w:p>
        </w:tc>
      </w:tr>
      <w:tr>
        <w:tc>
          <w:tcPr>
            <w:tcW w:type="dxa" w:w="1800"/>
            <w:vAlign w:val="top"/>
            <w:tcBorders>
              <w:bottom w:val="single" w:sz="3" w:color="EDE5F2"/>
            </w:tcBorders>
          </w:tcPr>
          <w:p>
            <w:pPr>
              <w:spacing w:after="0" w:before="0"/>
            </w:pPr>
            <w:r/>
            <w:r>
              <w:rPr>
                <w:rFonts w:ascii="Aptos" w:hAnsi="Aptos"/>
                <w:b w:val="0"/>
                <w:sz w:val="12"/>
              </w:rPr>
              <w:t>tracking_health_events</w:t>
            </w:r>
          </w:p>
        </w:tc>
        <w:tc>
          <w:tcPr>
            <w:tcW w:type="dxa" w:w="1728"/>
            <w:vAlign w:val="top"/>
            <w:tcBorders>
              <w:bottom w:val="single" w:sz="3" w:color="EDE5F2"/>
            </w:tcBorders>
          </w:tcPr>
          <w:p>
            <w:pPr>
              <w:spacing w:after="0" w:before="0"/>
            </w:pPr>
            <w:r/>
            <w:r>
              <w:rPr>
                <w:rFonts w:ascii="Aptos" w:hAnsi="Aptos"/>
                <w:b w:val="0"/>
                <w:sz w:val="12"/>
              </w:rPr>
              <w:t>Location diagnostics</w:t>
            </w:r>
          </w:p>
        </w:tc>
        <w:tc>
          <w:tcPr>
            <w:tcW w:type="dxa" w:w="2880"/>
            <w:vAlign w:val="top"/>
            <w:tcBorders>
              <w:bottom w:val="single" w:sz="3" w:color="EDE5F2"/>
            </w:tcBorders>
          </w:tcPr>
          <w:p>
            <w:pPr>
              <w:spacing w:after="0" w:before="0"/>
            </w:pPr>
            <w:r/>
            <w:r>
              <w:rPr>
                <w:rFonts w:ascii="Aptos" w:hAnsi="Aptos"/>
                <w:b w:val="0"/>
                <w:sz w:val="12"/>
              </w:rPr>
              <w:t>Location diagnostics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supabase/migrations/20260806010000_canonical_attendance_calendar_tracking.sql</w:t>
            </w:r>
          </w:p>
        </w:tc>
      </w:tr>
      <w:tr>
        <w:tc>
          <w:tcPr>
            <w:tcW w:type="dxa" w:w="1800"/>
            <w:vAlign w:val="top"/>
            <w:shd w:fill="FAF8FC"/>
            <w:tcBorders>
              <w:bottom w:val="single" w:sz="3" w:color="EDE5F2"/>
            </w:tcBorders>
          </w:tcPr>
          <w:p>
            <w:pPr>
              <w:spacing w:after="0" w:before="0"/>
            </w:pPr>
            <w:r/>
            <w:r>
              <w:rPr>
                <w:rFonts w:ascii="Aptos" w:hAnsi="Aptos"/>
                <w:b w:val="0"/>
                <w:sz w:val="12"/>
              </w:rPr>
              <w:t>tracking_sessions</w:t>
            </w:r>
          </w:p>
        </w:tc>
        <w:tc>
          <w:tcPr>
            <w:tcW w:type="dxa" w:w="1728"/>
            <w:vAlign w:val="top"/>
            <w:shd w:fill="FAF8FC"/>
            <w:tcBorders>
              <w:bottom w:val="single" w:sz="3" w:color="EDE5F2"/>
            </w:tcBorders>
          </w:tcPr>
          <w:p>
            <w:pPr>
              <w:spacing w:after="0" w:before="0"/>
            </w:pPr>
            <w:r/>
            <w:r>
              <w:rPr>
                <w:rFonts w:ascii="Aptos" w:hAnsi="Aptos"/>
                <w:b w:val="0"/>
                <w:sz w:val="12"/>
              </w:rPr>
              <w:t>Location tracking</w:t>
            </w:r>
          </w:p>
        </w:tc>
        <w:tc>
          <w:tcPr>
            <w:tcW w:type="dxa" w:w="2880"/>
            <w:vAlign w:val="top"/>
            <w:shd w:fill="FAF8FC"/>
            <w:tcBorders>
              <w:bottom w:val="single" w:sz="3" w:color="EDE5F2"/>
            </w:tcBorders>
          </w:tcPr>
          <w:p>
            <w:pPr>
              <w:spacing w:after="0" w:before="0"/>
            </w:pPr>
            <w:r/>
            <w:r>
              <w:rPr>
                <w:rFonts w:ascii="Aptos" w:hAnsi="Aptos"/>
                <w:b w:val="0"/>
                <w:sz w:val="12"/>
              </w:rPr>
              <w:t>Location tracking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supabase/migrations/20260723000000_attendance_background_location.sql</w:t>
            </w:r>
          </w:p>
        </w:tc>
      </w:tr>
      <w:tr>
        <w:tc>
          <w:tcPr>
            <w:tcW w:type="dxa" w:w="1800"/>
            <w:vAlign w:val="top"/>
            <w:tcBorders>
              <w:bottom w:val="single" w:sz="3" w:color="EDE5F2"/>
            </w:tcBorders>
          </w:tcPr>
          <w:p>
            <w:pPr>
              <w:spacing w:after="0" w:before="0"/>
            </w:pPr>
            <w:r/>
            <w:r>
              <w:rPr>
                <w:rFonts w:ascii="Aptos" w:hAnsi="Aptos"/>
                <w:b w:val="0"/>
                <w:sz w:val="12"/>
              </w:rPr>
              <w:t>tracking_warning_policy</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supabase/migrations/20260730240000_confirm_field_visits_warnings_and_release.sql</w:t>
            </w:r>
          </w:p>
        </w:tc>
      </w:tr>
      <w:tr>
        <w:tc>
          <w:tcPr>
            <w:tcW w:type="dxa" w:w="1800"/>
            <w:vAlign w:val="top"/>
            <w:shd w:fill="FAF8FC"/>
            <w:tcBorders>
              <w:bottom w:val="single" w:sz="3" w:color="EDE5F2"/>
            </w:tcBorders>
          </w:tcPr>
          <w:p>
            <w:pPr>
              <w:spacing w:after="0" w:before="0"/>
            </w:pPr>
            <w:r/>
            <w:r>
              <w:rPr>
                <w:rFonts w:ascii="Aptos" w:hAnsi="Aptos"/>
                <w:b w:val="0"/>
                <w:sz w:val="12"/>
              </w:rPr>
              <w:t>transit_warnings</w:t>
            </w:r>
          </w:p>
        </w:tc>
        <w:tc>
          <w:tcPr>
            <w:tcW w:type="dxa" w:w="1728"/>
            <w:vAlign w:val="top"/>
            <w:shd w:fill="FAF8FC"/>
            <w:tcBorders>
              <w:bottom w:val="single" w:sz="3" w:color="EDE5F2"/>
            </w:tcBorders>
          </w:tcPr>
          <w:p>
            <w:pPr>
              <w:spacing w:after="0" w:before="0"/>
            </w:pPr>
            <w:r/>
            <w:r>
              <w:rPr>
                <w:rFonts w:ascii="Aptos" w:hAnsi="Aptos"/>
                <w:b w:val="0"/>
                <w:sz w:val="12"/>
              </w:rPr>
              <w:t>Supporting / audit / integration</w:t>
            </w:r>
          </w:p>
        </w:tc>
        <w:tc>
          <w:tcPr>
            <w:tcW w:type="dxa" w:w="2880"/>
            <w:vAlign w:val="top"/>
            <w:shd w:fill="FAF8FC"/>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scripts/create_transit_warnings.sql; used by screens/admin/InTransitScreen.tsx</w:t>
            </w:r>
          </w:p>
        </w:tc>
      </w:tr>
      <w:tr>
        <w:tc>
          <w:tcPr>
            <w:tcW w:type="dxa" w:w="1800"/>
            <w:vAlign w:val="top"/>
            <w:tcBorders>
              <w:bottom w:val="single" w:sz="3" w:color="EDE5F2"/>
            </w:tcBorders>
          </w:tcPr>
          <w:p>
            <w:pPr>
              <w:spacing w:after="0" w:before="0"/>
            </w:pPr>
            <w:r/>
            <w:r>
              <w:rPr>
                <w:rFonts w:ascii="Aptos" w:hAnsi="Aptos"/>
                <w:b w:val="0"/>
                <w:sz w:val="12"/>
              </w:rPr>
              <w:t>upcoming_birthdays_30_days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Supporting data object; refer to defining migration and RLS policies for the full contract.</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Runtime referenced; baseline DDL absent; used by screens/UpcomingBirthdaysScreen.tsx</w:t>
            </w:r>
          </w:p>
        </w:tc>
      </w:tr>
      <w:tr>
        <w:tc>
          <w:tcPr>
            <w:tcW w:type="dxa" w:w="1800"/>
            <w:vAlign w:val="top"/>
            <w:shd w:fill="FAF8FC"/>
            <w:tcBorders>
              <w:bottom w:val="single" w:sz="3" w:color="EDE5F2"/>
            </w:tcBorders>
          </w:tcPr>
          <w:p>
            <w:pPr>
              <w:spacing w:after="0" w:before="0"/>
            </w:pPr>
            <w:r/>
            <w:r>
              <w:rPr>
                <w:rFonts w:ascii="Aptos" w:hAnsi="Aptos"/>
                <w:b w:val="0"/>
                <w:sz w:val="12"/>
              </w:rPr>
              <w:t>user_device_sessions</w:t>
            </w:r>
          </w:p>
        </w:tc>
        <w:tc>
          <w:tcPr>
            <w:tcW w:type="dxa" w:w="1728"/>
            <w:vAlign w:val="top"/>
            <w:shd w:fill="FAF8FC"/>
            <w:tcBorders>
              <w:bottom w:val="single" w:sz="3" w:color="EDE5F2"/>
            </w:tcBorders>
          </w:tcPr>
          <w:p>
            <w:pPr>
              <w:spacing w:after="0" w:before="0"/>
            </w:pPr>
            <w:r/>
            <w:r>
              <w:rPr>
                <w:rFonts w:ascii="Aptos" w:hAnsi="Aptos"/>
                <w:b w:val="0"/>
                <w:sz w:val="12"/>
              </w:rPr>
              <w:t>Session security</w:t>
            </w:r>
          </w:p>
        </w:tc>
        <w:tc>
          <w:tcPr>
            <w:tcW w:type="dxa" w:w="2880"/>
            <w:vAlign w:val="top"/>
            <w:shd w:fill="FAF8FC"/>
            <w:tcBorders>
              <w:bottom w:val="single" w:sz="3" w:color="EDE5F2"/>
            </w:tcBorders>
          </w:tcPr>
          <w:p>
            <w:pPr>
              <w:spacing w:after="0" w:before="0"/>
            </w:pPr>
            <w:r/>
            <w:r>
              <w:rPr>
                <w:rFonts w:ascii="Aptos" w:hAnsi="Aptos"/>
                <w:b w:val="0"/>
                <w:sz w:val="12"/>
              </w:rPr>
              <w:t>Session security data object; refer to defining migration and RLS policies for the full contract.</w:t>
            </w:r>
          </w:p>
        </w:tc>
        <w:tc>
          <w:tcPr>
            <w:tcW w:type="dxa" w:w="3456"/>
            <w:vAlign w:val="top"/>
            <w:shd w:fill="FAF8FC"/>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shd w:fill="FAF8FC"/>
            <w:tcBorders>
              <w:bottom w:val="single" w:sz="3" w:color="EDE5F2"/>
            </w:tcBorders>
          </w:tcPr>
          <w:p>
            <w:pPr>
              <w:spacing w:after="0" w:before="0"/>
            </w:pPr>
            <w:r/>
            <w:r>
              <w:rPr>
                <w:rFonts w:ascii="Aptos" w:hAnsi="Aptos"/>
                <w:b w:val="0"/>
                <w:sz w:val="12"/>
              </w:rPr>
              <w:t>DDL: supabase/migrations/20260803040000_attendance_field_biometric_location_optimization.sql; used by services/device-session.service.ts</w:t>
            </w:r>
          </w:p>
        </w:tc>
      </w:tr>
      <w:tr>
        <w:tc>
          <w:tcPr>
            <w:tcW w:type="dxa" w:w="1800"/>
            <w:vAlign w:val="top"/>
            <w:tcBorders>
              <w:bottom w:val="single" w:sz="3" w:color="EDE5F2"/>
            </w:tcBorders>
          </w:tcPr>
          <w:p>
            <w:pPr>
              <w:spacing w:after="0" w:before="0"/>
            </w:pPr>
            <w:r/>
            <w:r>
              <w:rPr>
                <w:rFonts w:ascii="Aptos" w:hAnsi="Aptos"/>
                <w:b w:val="0"/>
                <w:sz w:val="12"/>
              </w:rPr>
              <w:t>weekly_off_rules</w:t>
            </w:r>
          </w:p>
        </w:tc>
        <w:tc>
          <w:tcPr>
            <w:tcW w:type="dxa" w:w="1728"/>
            <w:vAlign w:val="top"/>
            <w:tcBorders>
              <w:bottom w:val="single" w:sz="3" w:color="EDE5F2"/>
            </w:tcBorders>
          </w:tcPr>
          <w:p>
            <w:pPr>
              <w:spacing w:after="0" w:before="0"/>
            </w:pPr>
            <w:r/>
            <w:r>
              <w:rPr>
                <w:rFonts w:ascii="Aptos" w:hAnsi="Aptos"/>
                <w:b w:val="0"/>
                <w:sz w:val="12"/>
              </w:rPr>
              <w:t>Supporting / audit / integration</w:t>
            </w:r>
          </w:p>
        </w:tc>
        <w:tc>
          <w:tcPr>
            <w:tcW w:type="dxa" w:w="2880"/>
            <w:vAlign w:val="top"/>
            <w:tcBorders>
              <w:bottom w:val="single" w:sz="3" w:color="EDE5F2"/>
            </w:tcBorders>
          </w:tcPr>
          <w:p>
            <w:pPr>
              <w:spacing w:after="0" w:before="0"/>
            </w:pPr>
            <w:r/>
            <w:r>
              <w:rPr>
                <w:rFonts w:ascii="Aptos" w:hAnsi="Aptos"/>
                <w:b w:val="0"/>
                <w:sz w:val="12"/>
              </w:rPr>
              <w:t>Scoped recurring weekly-off rules.</w:t>
            </w:r>
          </w:p>
        </w:tc>
        <w:tc>
          <w:tcPr>
            <w:tcW w:type="dxa" w:w="3456"/>
            <w:vAlign w:val="top"/>
            <w:tcBorders>
              <w:bottom w:val="single" w:sz="3" w:color="EDE5F2"/>
            </w:tcBorders>
          </w:tcPr>
          <w:p>
            <w:pPr>
              <w:spacing w:after="0" w:before="0"/>
            </w:pPr>
            <w:r/>
            <w:r>
              <w:rPr>
                <w:rFonts w:ascii="Aptos" w:hAnsi="Aptos"/>
                <w:b w:val="0"/>
                <w:sz w:val="12"/>
              </w:rPr>
              <w:t>See defining migration; columns are intentionally not guessed in this catalogue.</w:t>
            </w:r>
          </w:p>
        </w:tc>
        <w:tc>
          <w:tcPr>
            <w:tcW w:type="dxa" w:w="3024"/>
            <w:vAlign w:val="top"/>
            <w:tcBorders>
              <w:bottom w:val="single" w:sz="3" w:color="EDE5F2"/>
            </w:tcBorders>
          </w:tcPr>
          <w:p>
            <w:pPr>
              <w:spacing w:after="0" w:before="0"/>
            </w:pPr>
            <w:r/>
            <w:r>
              <w:rPr>
                <w:rFonts w:ascii="Aptos" w:hAnsi="Aptos"/>
                <w:b w:val="0"/>
                <w:sz w:val="12"/>
              </w:rPr>
              <w:t>DDL: scripts/add_attendance_calendar_and_status_engine.sql; used by screens/admin/AttendanceCalendarScreen.tsx, screens/admin/AttendanceControlScreenNew.tsx, services/leave.service.ts</w:t>
            </w:r>
          </w:p>
        </w:tc>
      </w:tr>
    </w:tbl>
    <w:p>
      <w:pPr>
        <w:spacing w:after="0"/>
      </w:pPr>
    </w:p>
    <w:p>
      <w:pPr>
        <w:pStyle w:val="Heading2"/>
      </w:pPr>
      <w:r>
        <w:t>10.1 Views and derived reporting contracts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92"/>
            <w:shd w:fill="4A0F4A"/>
            <w:vAlign w:val="center"/>
          </w:tcPr>
          <w:p>
            <w:pPr>
              <w:spacing w:after="0" w:before="0"/>
            </w:pPr>
            <w:r/>
            <w:r>
              <w:rPr>
                <w:rFonts w:ascii="Aptos" w:hAnsi="Aptos"/>
                <w:b/>
                <w:color w:val="FFFFFF"/>
                <w:sz w:val="15"/>
              </w:rPr>
              <w:t>View</w:t>
            </w:r>
          </w:p>
        </w:tc>
        <w:tc>
          <w:tcPr>
            <w:tcW w:type="dxa" w:w="5256"/>
            <w:shd w:fill="4A0F4A"/>
            <w:vAlign w:val="center"/>
          </w:tcPr>
          <w:p>
            <w:pPr>
              <w:spacing w:after="0" w:before="0"/>
            </w:pPr>
            <w:r/>
            <w:r>
              <w:rPr>
                <w:rFonts w:ascii="Aptos" w:hAnsi="Aptos"/>
                <w:b/>
                <w:color w:val="FFFFFF"/>
                <w:sz w:val="15"/>
              </w:rPr>
              <w:t>Purpose</w:t>
            </w:r>
          </w:p>
        </w:tc>
        <w:tc>
          <w:tcPr>
            <w:tcW w:type="dxa" w:w="2664"/>
            <w:shd w:fill="4A0F4A"/>
            <w:vAlign w:val="center"/>
          </w:tcPr>
          <w:p>
            <w:pPr>
              <w:spacing w:after="0" w:before="0"/>
            </w:pPr>
            <w:r/>
            <w:r>
              <w:rPr>
                <w:rFonts w:ascii="Aptos" w:hAnsi="Aptos"/>
                <w:b/>
                <w:color w:val="FFFFFF"/>
                <w:sz w:val="15"/>
              </w:rPr>
              <w:t>Definition sources</w:t>
            </w:r>
          </w:p>
        </w:tc>
      </w:tr>
      <w:tr>
        <w:tc>
          <w:tcPr>
            <w:tcW w:type="dxa" w:w="2592"/>
            <w:vAlign w:val="top"/>
            <w:tcBorders>
              <w:bottom w:val="single" w:sz="3" w:color="EDE5F2"/>
            </w:tcBorders>
          </w:tcPr>
          <w:p>
            <w:pPr>
              <w:spacing w:after="0" w:before="0"/>
            </w:pPr>
            <w:r/>
            <w:r>
              <w:rPr>
                <w:rFonts w:ascii="Aptos" w:hAnsi="Aptos"/>
                <w:b w:val="0"/>
                <w:sz w:val="15"/>
              </w:rPr>
              <w:t>admin_attendance_export</w:t>
            </w:r>
          </w:p>
        </w:tc>
        <w:tc>
          <w:tcPr>
            <w:tcW w:type="dxa" w:w="5256"/>
            <w:vAlign w:val="top"/>
            <w:tcBorders>
              <w:bottom w:val="single" w:sz="3" w:color="EDE5F2"/>
            </w:tcBorders>
          </w:tcPr>
          <w:p>
            <w:pPr>
              <w:spacing w:after="0" w:before="0"/>
            </w:pPr>
            <w:r/>
            <w:r>
              <w:rPr>
                <w:rFonts w:ascii="Aptos" w:hAnsi="Aptos"/>
                <w:b w:val="0"/>
                <w:sz w:val="15"/>
              </w:rPr>
              <w:t>Legacy export view.</w:t>
            </w:r>
          </w:p>
        </w:tc>
        <w:tc>
          <w:tcPr>
            <w:tcW w:type="dxa" w:w="2664"/>
            <w:vAlign w:val="top"/>
            <w:tcBorders>
              <w:bottom w:val="single" w:sz="3" w:color="EDE5F2"/>
            </w:tcBorders>
          </w:tcPr>
          <w:p>
            <w:pPr>
              <w:spacing w:after="0" w:before="0"/>
            </w:pPr>
            <w:r/>
            <w:r>
              <w:rPr>
                <w:rFonts w:ascii="Aptos" w:hAnsi="Aptos"/>
                <w:b w:val="0"/>
                <w:sz w:val="15"/>
              </w:rPr>
              <w:t>scripts/grant_hrd_full_access.sql, scripts/setup_views_and_tables.sql, supabase/migrations/20240619000001_fix_attendance_duplicates.sql</w:t>
            </w:r>
          </w:p>
        </w:tc>
      </w:tr>
      <w:tr>
        <w:tc>
          <w:tcPr>
            <w:tcW w:type="dxa" w:w="2592"/>
            <w:vAlign w:val="top"/>
            <w:shd w:fill="FAF8FC"/>
            <w:tcBorders>
              <w:bottom w:val="single" w:sz="3" w:color="EDE5F2"/>
            </w:tcBorders>
          </w:tcPr>
          <w:p>
            <w:pPr>
              <w:spacing w:after="0" w:before="0"/>
            </w:pPr>
            <w:r/>
            <w:r>
              <w:rPr>
                <w:rFonts w:ascii="Aptos" w:hAnsi="Aptos"/>
                <w:b w:val="0"/>
                <w:sz w:val="15"/>
              </w:rPr>
              <w:t>admin_daily_employee_log</w:t>
            </w:r>
          </w:p>
        </w:tc>
        <w:tc>
          <w:tcPr>
            <w:tcW w:type="dxa" w:w="5256"/>
            <w:vAlign w:val="top"/>
            <w:shd w:fill="FAF8FC"/>
            <w:tcBorders>
              <w:bottom w:val="single" w:sz="3" w:color="EDE5F2"/>
            </w:tcBorders>
          </w:tcPr>
          <w:p>
            <w:pPr>
              <w:spacing w:after="0" w:before="0"/>
            </w:pPr>
            <w:r/>
            <w:r>
              <w:rPr>
                <w:rFonts w:ascii="Aptos" w:hAnsi="Aptos"/>
                <w:b w:val="0"/>
                <w:sz w:val="15"/>
              </w:rPr>
              <w:t>Legacy joined employee-day activity/attendance view.</w:t>
            </w:r>
          </w:p>
        </w:tc>
        <w:tc>
          <w:tcPr>
            <w:tcW w:type="dxa" w:w="2664"/>
            <w:vAlign w:val="top"/>
            <w:shd w:fill="FAF8FC"/>
            <w:tcBorders>
              <w:bottom w:val="single" w:sz="3" w:color="EDE5F2"/>
            </w:tcBorders>
          </w:tcPr>
          <w:p>
            <w:pPr>
              <w:spacing w:after="0" w:before="0"/>
            </w:pPr>
            <w:r/>
            <w:r>
              <w:rPr>
                <w:rFonts w:ascii="Aptos" w:hAnsi="Aptos"/>
                <w:b w:val="0"/>
                <w:sz w:val="15"/>
              </w:rPr>
              <w:t>scripts/add_meeting_details.sql, scripts/fix_admin_daily_log_view.sql</w:t>
            </w:r>
          </w:p>
        </w:tc>
      </w:tr>
      <w:tr>
        <w:tc>
          <w:tcPr>
            <w:tcW w:type="dxa" w:w="2592"/>
            <w:vAlign w:val="top"/>
            <w:tcBorders>
              <w:bottom w:val="single" w:sz="3" w:color="EDE5F2"/>
            </w:tcBorders>
          </w:tcPr>
          <w:p>
            <w:pPr>
              <w:spacing w:after="0" w:before="0"/>
            </w:pPr>
            <w:r/>
            <w:r>
              <w:rPr>
                <w:rFonts w:ascii="Aptos" w:hAnsi="Aptos"/>
                <w:b w:val="0"/>
                <w:sz w:val="15"/>
              </w:rPr>
              <w:t>attendance_reconciliation</w:t>
            </w:r>
          </w:p>
        </w:tc>
        <w:tc>
          <w:tcPr>
            <w:tcW w:type="dxa" w:w="5256"/>
            <w:vAlign w:val="top"/>
            <w:tcBorders>
              <w:bottom w:val="single" w:sz="3" w:color="EDE5F2"/>
            </w:tcBorders>
          </w:tcPr>
          <w:p>
            <w:pPr>
              <w:spacing w:after="0" w:before="0"/>
            </w:pPr>
            <w:r/>
            <w:r>
              <w:rPr>
                <w:rFonts w:ascii="Aptos" w:hAnsi="Aptos"/>
                <w:b w:val="0"/>
                <w:sz w:val="15"/>
              </w:rPr>
              <w:t>Biometric/app reconciliation compatibility view; latest definitions supersede earlier generations.</w:t>
            </w:r>
          </w:p>
        </w:tc>
        <w:tc>
          <w:tcPr>
            <w:tcW w:type="dxa" w:w="2664"/>
            <w:vAlign w:val="top"/>
            <w:tcBorders>
              <w:bottom w:val="single" w:sz="3" w:color="EDE5F2"/>
            </w:tcBorders>
          </w:tcPr>
          <w:p>
            <w:pPr>
              <w:spacing w:after="0" w:before="0"/>
            </w:pPr>
            <w:r/>
            <w:r>
              <w:rPr>
                <w:rFonts w:ascii="Aptos" w:hAnsi="Aptos"/>
                <w:b w:val="0"/>
                <w:sz w:val="15"/>
              </w:rPr>
              <w:t>scripts/add_biometric_reconciliation.sql, supabase/migrations/20260730160000_effective_dated_attendance_reporting.sql, supabase/migrations/20260731029000_attendance_late_after_1030.sql, supabase/migrations/20260731036000_attendance_late_from_1032.sql, supabase/migrations/20260801040000_authoritative_biometric_checkin_and_rollover_checkout.sql</w:t>
            </w:r>
          </w:p>
        </w:tc>
      </w:tr>
      <w:tr>
        <w:tc>
          <w:tcPr>
            <w:tcW w:type="dxa" w:w="2592"/>
            <w:vAlign w:val="top"/>
            <w:shd w:fill="FAF8FC"/>
            <w:tcBorders>
              <w:bottom w:val="single" w:sz="3" w:color="EDE5F2"/>
            </w:tcBorders>
          </w:tcPr>
          <w:p>
            <w:pPr>
              <w:spacing w:after="0" w:before="0"/>
            </w:pPr>
            <w:r/>
            <w:r>
              <w:rPr>
                <w:rFonts w:ascii="Aptos" w:hAnsi="Aptos"/>
                <w:b w:val="0"/>
                <w:sz w:val="15"/>
              </w:rPr>
              <w:t>attendance_reconciliation_v2</w:t>
            </w:r>
          </w:p>
        </w:tc>
        <w:tc>
          <w:tcPr>
            <w:tcW w:type="dxa" w:w="5256"/>
            <w:vAlign w:val="top"/>
            <w:shd w:fill="FAF8FC"/>
            <w:tcBorders>
              <w:bottom w:val="single" w:sz="3" w:color="EDE5F2"/>
            </w:tcBorders>
          </w:tcPr>
          <w:p>
            <w:pPr>
              <w:spacing w:after="0" w:before="0"/>
            </w:pPr>
            <w:r/>
            <w:r>
              <w:rPr>
                <w:rFonts w:ascii="Aptos" w:hAnsi="Aptos"/>
                <w:b w:val="0"/>
                <w:sz w:val="15"/>
              </w:rPr>
              <w:t>Operational reconciliation/report view for current-day and admin inspection.</w:t>
            </w:r>
          </w:p>
        </w:tc>
        <w:tc>
          <w:tcPr>
            <w:tcW w:type="dxa" w:w="2664"/>
            <w:vAlign w:val="top"/>
            <w:shd w:fill="FAF8FC"/>
            <w:tcBorders>
              <w:bottom w:val="single" w:sz="3" w:color="EDE5F2"/>
            </w:tcBorders>
          </w:tcPr>
          <w:p>
            <w:pPr>
              <w:spacing w:after="0" w:before="0"/>
            </w:pPr>
            <w:r/>
            <w:r>
              <w:rPr>
                <w:rFonts w:ascii="Aptos" w:hAnsi="Aptos"/>
                <w:b w:val="0"/>
                <w:sz w:val="15"/>
              </w:rPr>
              <w:t>supabase/migrations/20260801100000_current_day_attendance_report.sql, supabase/migrations/20260803020000_operational_attendance_report.sql, supabase/migrations/20260803030000_current_day_operational_verification.sql</w:t>
            </w:r>
          </w:p>
        </w:tc>
      </w:tr>
      <w:tr>
        <w:tc>
          <w:tcPr>
            <w:tcW w:type="dxa" w:w="2592"/>
            <w:vAlign w:val="top"/>
            <w:tcBorders>
              <w:bottom w:val="single" w:sz="3" w:color="EDE5F2"/>
            </w:tcBorders>
          </w:tcPr>
          <w:p>
            <w:pPr>
              <w:spacing w:after="0" w:before="0"/>
            </w:pPr>
            <w:r/>
            <w:r>
              <w:rPr>
                <w:rFonts w:ascii="Aptos" w:hAnsi="Aptos"/>
                <w:b w:val="0"/>
                <w:sz w:val="15"/>
              </w:rPr>
              <w:t>employee_live_status</w:t>
            </w:r>
          </w:p>
        </w:tc>
        <w:tc>
          <w:tcPr>
            <w:tcW w:type="dxa" w:w="5256"/>
            <w:vAlign w:val="top"/>
            <w:tcBorders>
              <w:bottom w:val="single" w:sz="3" w:color="EDE5F2"/>
            </w:tcBorders>
          </w:tcPr>
          <w:p>
            <w:pPr>
              <w:spacing w:after="0" w:before="0"/>
            </w:pPr>
            <w:r/>
            <w:r>
              <w:rPr>
                <w:rFonts w:ascii="Aptos" w:hAnsi="Aptos"/>
                <w:b w:val="0"/>
                <w:sz w:val="15"/>
              </w:rPr>
              <w:t>Legacy/admin live employee attendance and tracking status.</w:t>
            </w:r>
          </w:p>
        </w:tc>
        <w:tc>
          <w:tcPr>
            <w:tcW w:type="dxa" w:w="2664"/>
            <w:vAlign w:val="top"/>
            <w:tcBorders>
              <w:bottom w:val="single" w:sz="3" w:color="EDE5F2"/>
            </w:tcBorders>
          </w:tcPr>
          <w:p>
            <w:pPr>
              <w:spacing w:after="0" w:before="0"/>
            </w:pPr>
            <w:r/>
            <w:r>
              <w:rPr>
                <w:rFonts w:ascii="Aptos" w:hAnsi="Aptos"/>
                <w:b w:val="0"/>
                <w:sz w:val="15"/>
              </w:rPr>
              <w:t>scripts/fix_live_status_view.sql, scripts/fix_live_status_view_v10.sql, scripts/fix_live_status_view_v9.sql, scripts/setup_location_tracking.sql</w:t>
            </w:r>
          </w:p>
        </w:tc>
      </w:tr>
      <w:tr>
        <w:tc>
          <w:tcPr>
            <w:tcW w:type="dxa" w:w="2592"/>
            <w:vAlign w:val="top"/>
            <w:shd w:fill="FAF8FC"/>
            <w:tcBorders>
              <w:bottom w:val="single" w:sz="3" w:color="EDE5F2"/>
            </w:tcBorders>
          </w:tcPr>
          <w:p>
            <w:pPr>
              <w:spacing w:after="0" w:before="0"/>
            </w:pPr>
            <w:r/>
            <w:r>
              <w:rPr>
                <w:rFonts w:ascii="Aptos" w:hAnsi="Aptos"/>
                <w:b w:val="0"/>
                <w:sz w:val="15"/>
              </w:rPr>
              <w:t>event_admin_summary</w:t>
            </w:r>
          </w:p>
        </w:tc>
        <w:tc>
          <w:tcPr>
            <w:tcW w:type="dxa" w:w="5256"/>
            <w:vAlign w:val="top"/>
            <w:shd w:fill="FAF8FC"/>
            <w:tcBorders>
              <w:bottom w:val="single" w:sz="3" w:color="EDE5F2"/>
            </w:tcBorders>
          </w:tcPr>
          <w:p>
            <w:pPr>
              <w:spacing w:after="0" w:before="0"/>
            </w:pPr>
            <w:r/>
            <w:r>
              <w:rPr>
                <w:rFonts w:ascii="Aptos" w:hAnsi="Aptos"/>
                <w:b w:val="0"/>
                <w:sz w:val="15"/>
              </w:rPr>
              <w:t>Event audience/attendance counts and administrative event facts.</w:t>
            </w:r>
          </w:p>
        </w:tc>
        <w:tc>
          <w:tcPr>
            <w:tcW w:type="dxa" w:w="2664"/>
            <w:vAlign w:val="top"/>
            <w:shd w:fill="FAF8FC"/>
            <w:tcBorders>
              <w:bottom w:val="single" w:sz="3" w:color="EDE5F2"/>
            </w:tcBorders>
          </w:tcPr>
          <w:p>
            <w:pPr>
              <w:spacing w:after="0" w:before="0"/>
            </w:pPr>
            <w:r/>
            <w:r>
              <w:rPr>
                <w:rFonts w:ascii="Aptos" w:hAnsi="Aptos"/>
                <w:b w:val="0"/>
                <w:sz w:val="15"/>
              </w:rPr>
              <w:t>supabase/migrations/20260810000000_field_event_audience_context_notifications.sql</w:t>
            </w:r>
          </w:p>
        </w:tc>
      </w:tr>
      <w:tr>
        <w:tc>
          <w:tcPr>
            <w:tcW w:type="dxa" w:w="2592"/>
            <w:vAlign w:val="top"/>
            <w:tcBorders>
              <w:bottom w:val="single" w:sz="3" w:color="EDE5F2"/>
            </w:tcBorders>
          </w:tcPr>
          <w:p>
            <w:pPr>
              <w:spacing w:after="0" w:before="0"/>
            </w:pPr>
            <w:r/>
            <w:r>
              <w:rPr>
                <w:rFonts w:ascii="Aptos" w:hAnsi="Aptos"/>
                <w:b w:val="0"/>
                <w:sz w:val="15"/>
              </w:rPr>
              <w:t>v_attendance_daily_canonical</w:t>
            </w:r>
          </w:p>
        </w:tc>
        <w:tc>
          <w:tcPr>
            <w:tcW w:type="dxa" w:w="5256"/>
            <w:vAlign w:val="top"/>
            <w:tcBorders>
              <w:bottom w:val="single" w:sz="3" w:color="EDE5F2"/>
            </w:tcBorders>
          </w:tcPr>
          <w:p>
            <w:pPr>
              <w:spacing w:after="0" w:before="0"/>
            </w:pPr>
            <w:r/>
            <w:r>
              <w:rPr>
                <w:rFonts w:ascii="Aptos" w:hAnsi="Aptos"/>
                <w:b w:val="0"/>
                <w:sz w:val="15"/>
              </w:rPr>
              <w:t>Employee/date spine with raw evidence, official first-in/last-out, source, calendar, leave, warning and tracking health.</w:t>
            </w:r>
          </w:p>
        </w:tc>
        <w:tc>
          <w:tcPr>
            <w:tcW w:type="dxa" w:w="2664"/>
            <w:vAlign w:val="top"/>
            <w:tcBorders>
              <w:bottom w:val="single" w:sz="3" w:color="EDE5F2"/>
            </w:tcBorders>
          </w:tcPr>
          <w:p>
            <w:pPr>
              <w:spacing w:after="0" w:before="0"/>
            </w:pPr>
            <w:r/>
            <w:r>
              <w:rPr>
                <w:rFonts w:ascii="Aptos" w:hAnsi="Aptos"/>
                <w:b w:val="0"/>
                <w:sz w:val="15"/>
              </w:rPr>
              <w:t>supabase/migrations/20260806010000_canonical_attendance_calendar_tracking.sql</w:t>
            </w:r>
          </w:p>
        </w:tc>
      </w:tr>
    </w:tbl>
    <w:p>
      <w:pPr>
        <w:spacing w:after="0"/>
      </w:pPr>
    </w:p>
    <w:p>
      <w:pPr>
        <w:pStyle w:val="Heading2"/>
      </w:pPr>
      <w:r>
        <w:t>10.2 Function/RPC catalogue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664"/>
            <w:shd w:fill="4A0F4A"/>
            <w:vAlign w:val="center"/>
          </w:tcPr>
          <w:p>
            <w:pPr>
              <w:spacing w:after="0" w:before="0"/>
            </w:pPr>
            <w:r/>
            <w:r>
              <w:rPr>
                <w:rFonts w:ascii="Aptos" w:hAnsi="Aptos"/>
                <w:b/>
                <w:color w:val="FFFFFF"/>
                <w:sz w:val="12"/>
              </w:rPr>
              <w:t>Function</w:t>
            </w:r>
          </w:p>
        </w:tc>
        <w:tc>
          <w:tcPr>
            <w:tcW w:type="dxa" w:w="1584"/>
            <w:shd w:fill="4A0F4A"/>
            <w:vAlign w:val="center"/>
          </w:tcPr>
          <w:p>
            <w:pPr>
              <w:spacing w:after="0" w:before="0"/>
            </w:pPr>
            <w:r/>
            <w:r>
              <w:rPr>
                <w:rFonts w:ascii="Aptos" w:hAnsi="Aptos"/>
                <w:b/>
                <w:color w:val="FFFFFF"/>
                <w:sz w:val="12"/>
              </w:rPr>
              <w:t>Class</w:t>
            </w:r>
          </w:p>
        </w:tc>
        <w:tc>
          <w:tcPr>
            <w:tcW w:type="dxa" w:w="3960"/>
            <w:shd w:fill="4A0F4A"/>
            <w:vAlign w:val="center"/>
          </w:tcPr>
          <w:p>
            <w:pPr>
              <w:spacing w:after="0" w:before="0"/>
            </w:pPr>
            <w:r/>
            <w:r>
              <w:rPr>
                <w:rFonts w:ascii="Aptos" w:hAnsi="Aptos"/>
                <w:b/>
                <w:color w:val="FFFFFF"/>
                <w:sz w:val="12"/>
              </w:rPr>
              <w:t>Purpose / runtime consumer</w:t>
            </w:r>
          </w:p>
        </w:tc>
        <w:tc>
          <w:tcPr>
            <w:tcW w:type="dxa" w:w="3312"/>
            <w:shd w:fill="4A0F4A"/>
            <w:vAlign w:val="center"/>
          </w:tcPr>
          <w:p>
            <w:pPr>
              <w:spacing w:after="0" w:before="0"/>
            </w:pPr>
            <w:r/>
            <w:r>
              <w:rPr>
                <w:rFonts w:ascii="Aptos" w:hAnsi="Aptos"/>
                <w:b/>
                <w:color w:val="FFFFFF"/>
                <w:sz w:val="12"/>
              </w:rPr>
              <w:t>Latest source evidence</w:t>
            </w:r>
          </w:p>
        </w:tc>
      </w:tr>
      <w:tr>
        <w:tc>
          <w:tcPr>
            <w:tcW w:type="dxa" w:w="2664"/>
            <w:vAlign w:val="top"/>
            <w:tcBorders>
              <w:bottom w:val="single" w:sz="3" w:color="EDE5F2"/>
            </w:tcBorders>
          </w:tcPr>
          <w:p>
            <w:pPr>
              <w:spacing w:after="0" w:before="0"/>
            </w:pPr>
            <w:r/>
            <w:r>
              <w:rPr>
                <w:rFonts w:ascii="Aptos" w:hAnsi="Aptos"/>
                <w:b w:val="0"/>
                <w:sz w:val="12"/>
              </w:rPr>
              <w:t>accrue_monthly_casual_leave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Accrue monthly casual leave</w:t>
            </w:r>
          </w:p>
        </w:tc>
        <w:tc>
          <w:tcPr>
            <w:tcW w:type="dxa" w:w="3312"/>
            <w:vAlign w:val="top"/>
            <w:tcBorders>
              <w:bottom w:val="single" w:sz="3" w:color="EDE5F2"/>
            </w:tcBorders>
          </w:tcPr>
          <w:p>
            <w:pPr>
              <w:spacing w:after="0" w:before="0"/>
            </w:pPr>
            <w:r/>
            <w:r>
              <w:rPr>
                <w:rFonts w:ascii="Aptos" w:hAnsi="Aptos"/>
                <w:b w:val="0"/>
                <w:sz w:val="12"/>
              </w:rPr>
              <w:t>scripts/add_complete_leave_attendance_workflow.sql, supabase/migrations/20260806020000_leave_ledger_and_comp_off.sql</w:t>
            </w:r>
          </w:p>
        </w:tc>
      </w:tr>
      <w:tr>
        <w:tc>
          <w:tcPr>
            <w:tcW w:type="dxa" w:w="2664"/>
            <w:vAlign w:val="top"/>
            <w:shd w:fill="FAF8FC"/>
            <w:tcBorders>
              <w:bottom w:val="single" w:sz="3" w:color="EDE5F2"/>
            </w:tcBorders>
          </w:tcPr>
          <w:p>
            <w:pPr>
              <w:spacing w:after="0" w:before="0"/>
            </w:pPr>
            <w:r/>
            <w:r>
              <w:rPr>
                <w:rFonts w:ascii="Aptos" w:hAnsi="Aptos"/>
                <w:b w:val="0"/>
                <w:sz w:val="12"/>
              </w:rPr>
              <w:t>adaptive_location_storage_guard</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Adaptive location storage guard</w:t>
            </w:r>
          </w:p>
        </w:tc>
        <w:tc>
          <w:tcPr>
            <w:tcW w:type="dxa" w:w="3312"/>
            <w:vAlign w:val="top"/>
            <w:shd w:fill="FAF8FC"/>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analyze_activity_on_insert</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Analyze activity on insert</w:t>
            </w:r>
          </w:p>
        </w:tc>
        <w:tc>
          <w:tcPr>
            <w:tcW w:type="dxa" w:w="3312"/>
            <w:vAlign w:val="top"/>
            <w:tcBorders>
              <w:bottom w:val="single" w:sz="3" w:color="EDE5F2"/>
            </w:tcBorders>
          </w:tcPr>
          <w:p>
            <w:pPr>
              <w:spacing w:after="0" w:before="0"/>
            </w:pPr>
            <w:r/>
            <w:r>
              <w:rPr>
                <w:rFonts w:ascii="Aptos" w:hAnsi="Aptos"/>
                <w:b w:val="0"/>
                <w:sz w:val="12"/>
              </w:rPr>
              <w:t>scripts/activity_logs_schema.sql</w:t>
            </w:r>
          </w:p>
        </w:tc>
      </w:tr>
      <w:tr>
        <w:tc>
          <w:tcPr>
            <w:tcW w:type="dxa" w:w="2664"/>
            <w:vAlign w:val="top"/>
            <w:shd w:fill="FAF8FC"/>
            <w:tcBorders>
              <w:bottom w:val="single" w:sz="3" w:color="EDE5F2"/>
            </w:tcBorders>
          </w:tcPr>
          <w:p>
            <w:pPr>
              <w:spacing w:after="0" w:before="0"/>
            </w:pPr>
            <w:r/>
            <w:r>
              <w:rPr>
                <w:rFonts w:ascii="Aptos" w:hAnsi="Aptos"/>
                <w:b w:val="0"/>
                <w:sz w:val="12"/>
              </w:rPr>
              <w:t>announce_event_to_active_employees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Announce event to active employees</w:t>
            </w:r>
          </w:p>
        </w:tc>
        <w:tc>
          <w:tcPr>
            <w:tcW w:type="dxa" w:w="3312"/>
            <w:vAlign w:val="top"/>
            <w:shd w:fill="FAF8FC"/>
            <w:tcBorders>
              <w:bottom w:val="single" w:sz="3" w:color="EDE5F2"/>
            </w:tcBorders>
          </w:tcPr>
          <w:p>
            <w:pPr>
              <w:spacing w:after="0" w:before="0"/>
            </w:pPr>
            <w:r/>
            <w:r>
              <w:rPr>
                <w:rFonts w:ascii="Aptos" w:hAnsi="Aptos"/>
                <w:b w:val="0"/>
                <w:sz w:val="12"/>
              </w:rPr>
              <w:t>supabase/migrations/20260725010000_event_checkin_marketing_comp_off.sql, supabase/migrations/20260725030000_event_push_acknowledgement.sql,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announce_new_event</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Announce new event</w:t>
            </w:r>
          </w:p>
        </w:tc>
        <w:tc>
          <w:tcPr>
            <w:tcW w:type="dxa" w:w="3312"/>
            <w:vAlign w:val="top"/>
            <w:tcBorders>
              <w:bottom w:val="single" w:sz="3" w:color="EDE5F2"/>
            </w:tcBorders>
          </w:tcPr>
          <w:p>
            <w:pPr>
              <w:spacing w:after="0" w:before="0"/>
            </w:pPr>
            <w:r/>
            <w:r>
              <w:rPr>
                <w:rFonts w:ascii="Aptos" w:hAnsi="Aptos"/>
                <w:b w:val="0"/>
                <w:sz w:val="12"/>
              </w:rPr>
              <w:t>supabase/migrations/20260725010000_event_checkin_marketing_comp_off.sql</w:t>
            </w:r>
          </w:p>
        </w:tc>
      </w:tr>
      <w:tr>
        <w:tc>
          <w:tcPr>
            <w:tcW w:type="dxa" w:w="2664"/>
            <w:vAlign w:val="top"/>
            <w:shd w:fill="FAF8FC"/>
            <w:tcBorders>
              <w:bottom w:val="single" w:sz="3" w:color="EDE5F2"/>
            </w:tcBorders>
          </w:tcPr>
          <w:p>
            <w:pPr>
              <w:spacing w:after="0" w:before="0"/>
            </w:pPr>
            <w:r/>
            <w:r>
              <w:rPr>
                <w:rFonts w:ascii="Aptos" w:hAnsi="Aptos"/>
                <w:b w:val="0"/>
                <w:sz w:val="12"/>
              </w:rPr>
              <w:t>apply_biometric_daily_punches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Apply biometric daily punches</w:t>
            </w:r>
          </w:p>
        </w:tc>
        <w:tc>
          <w:tcPr>
            <w:tcW w:type="dxa" w:w="3312"/>
            <w:vAlign w:val="top"/>
            <w:shd w:fill="FAF8FC"/>
            <w:tcBorders>
              <w:bottom w:val="single" w:sz="3" w:color="EDE5F2"/>
            </w:tcBorders>
          </w:tcPr>
          <w:p>
            <w:pPr>
              <w:spacing w:after="0" w:before="0"/>
            </w:pPr>
            <w:r/>
            <w:r>
              <w:rPr>
                <w:rFonts w:ascii="Aptos" w:hAnsi="Aptos"/>
                <w:b w:val="0"/>
                <w:sz w:val="12"/>
              </w:rPr>
              <w:t>supabase/migrations/20260727020000_biometric_authoritative_attendance.sql, supabase/migrations/20260728000000_biometric_checkout_after_1830.sql</w:t>
            </w:r>
          </w:p>
        </w:tc>
      </w:tr>
      <w:tr>
        <w:tc>
          <w:tcPr>
            <w:tcW w:type="dxa" w:w="2664"/>
            <w:vAlign w:val="top"/>
            <w:tcBorders>
              <w:bottom w:val="single" w:sz="3" w:color="EDE5F2"/>
            </w:tcBorders>
          </w:tcPr>
          <w:p>
            <w:pPr>
              <w:spacing w:after="0" w:before="0"/>
            </w:pPr>
            <w:r/>
            <w:r>
              <w:rPr>
                <w:rFonts w:ascii="Aptos" w:hAnsi="Aptos"/>
                <w:b w:val="0"/>
                <w:sz w:val="12"/>
              </w:rPr>
              <w:t>apply_biometric_daily_punches_v2</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Apply biometric daily punches v2</w:t>
            </w:r>
          </w:p>
        </w:tc>
        <w:tc>
          <w:tcPr>
            <w:tcW w:type="dxa" w:w="3312"/>
            <w:vAlign w:val="top"/>
            <w:tcBorders>
              <w:bottom w:val="single" w:sz="3" w:color="EDE5F2"/>
            </w:tcBorders>
          </w:tcPr>
          <w:p>
            <w:pPr>
              <w:spacing w:after="0" w:before="0"/>
            </w:pPr>
            <w:r/>
            <w:r>
              <w:rPr>
                <w:rFonts w:ascii="Aptos" w:hAnsi="Aptos"/>
                <w:b w:val="0"/>
                <w:sz w:val="12"/>
              </w:rPr>
              <w:t>supabase/migrations/20260801040000_authoritative_biometric_checkin_and_rollover_checkout.sql, supabase/migrations/20260803040000_attendance_field_biometric_location_optimization.sql, supabase/migrations/20260804010000_biometric_first_punch_and_unmapped_admin.sql</w:t>
            </w:r>
          </w:p>
        </w:tc>
      </w:tr>
      <w:tr>
        <w:tc>
          <w:tcPr>
            <w:tcW w:type="dxa" w:w="2664"/>
            <w:vAlign w:val="top"/>
            <w:shd w:fill="FAF8FC"/>
            <w:tcBorders>
              <w:bottom w:val="single" w:sz="3" w:color="EDE5F2"/>
            </w:tcBorders>
          </w:tcPr>
          <w:p>
            <w:pPr>
              <w:spacing w:after="0" w:before="0"/>
            </w:pPr>
            <w:r/>
            <w:r>
              <w:rPr>
                <w:rFonts w:ascii="Aptos" w:hAnsi="Aptos"/>
                <w:b w:val="0"/>
                <w:sz w:val="12"/>
              </w:rPr>
              <w:t>apply_biometric_import_batch</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Apply biometric import batch</w:t>
            </w:r>
          </w:p>
        </w:tc>
        <w:tc>
          <w:tcPr>
            <w:tcW w:type="dxa" w:w="3312"/>
            <w:vAlign w:val="top"/>
            <w:shd w:fill="FAF8FC"/>
            <w:tcBorders>
              <w:bottom w:val="single" w:sz="3" w:color="EDE5F2"/>
            </w:tcBorders>
          </w:tcPr>
          <w:p>
            <w:pPr>
              <w:spacing w:after="0" w:before="0"/>
            </w:pPr>
            <w:r/>
            <w:r>
              <w:rPr>
                <w:rFonts w:ascii="Aptos" w:hAnsi="Aptos"/>
                <w:b w:val="0"/>
                <w:sz w:val="12"/>
              </w:rPr>
              <w:t>supabase/migrations/20260729010000_transactional_biometric_import.sql, supabase/migrations/20260730200000_historical_biometric_import_v3.sql</w:t>
            </w:r>
          </w:p>
        </w:tc>
      </w:tr>
      <w:tr>
        <w:tc>
          <w:tcPr>
            <w:tcW w:type="dxa" w:w="2664"/>
            <w:vAlign w:val="top"/>
            <w:tcBorders>
              <w:bottom w:val="single" w:sz="3" w:color="EDE5F2"/>
            </w:tcBorders>
          </w:tcPr>
          <w:p>
            <w:pPr>
              <w:spacing w:after="0" w:before="0"/>
            </w:pPr>
            <w:r/>
            <w:r>
              <w:rPr>
                <w:rFonts w:ascii="Aptos" w:hAnsi="Aptos"/>
                <w:b w:val="0"/>
                <w:sz w:val="12"/>
              </w:rPr>
              <w:t>apply_biometric_import_batch_v2</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Apply biometric import batch v2</w:t>
            </w:r>
          </w:p>
        </w:tc>
        <w:tc>
          <w:tcPr>
            <w:tcW w:type="dxa" w:w="3312"/>
            <w:vAlign w:val="top"/>
            <w:tcBorders>
              <w:bottom w:val="single" w:sz="3" w:color="EDE5F2"/>
            </w:tcBorders>
          </w:tcPr>
          <w:p>
            <w:pPr>
              <w:spacing w:after="0" w:before="0"/>
            </w:pPr>
            <w:r/>
            <w:r>
              <w:rPr>
                <w:rFonts w:ascii="Aptos" w:hAnsi="Aptos"/>
                <w:b w:val="0"/>
                <w:sz w:val="12"/>
              </w:rPr>
              <w:t>supabase/migrations/20260730150000_idempotent_biometric_manual_import.sql</w:t>
            </w:r>
          </w:p>
        </w:tc>
      </w:tr>
      <w:tr>
        <w:tc>
          <w:tcPr>
            <w:tcW w:type="dxa" w:w="2664"/>
            <w:vAlign w:val="top"/>
            <w:shd w:fill="FAF8FC"/>
            <w:tcBorders>
              <w:bottom w:val="single" w:sz="3" w:color="EDE5F2"/>
            </w:tcBorders>
          </w:tcPr>
          <w:p>
            <w:pPr>
              <w:spacing w:after="0" w:before="0"/>
            </w:pPr>
            <w:r/>
            <w:r>
              <w:rPr>
                <w:rFonts w:ascii="Aptos" w:hAnsi="Aptos"/>
                <w:b w:val="0"/>
                <w:sz w:val="12"/>
              </w:rPr>
              <w:t>apply_biometric_import_batch_v3</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Apply biometric import batch v3</w:t>
            </w:r>
          </w:p>
        </w:tc>
        <w:tc>
          <w:tcPr>
            <w:tcW w:type="dxa" w:w="3312"/>
            <w:vAlign w:val="top"/>
            <w:shd w:fill="FAF8FC"/>
            <w:tcBorders>
              <w:bottom w:val="single" w:sz="3" w:color="EDE5F2"/>
            </w:tcBorders>
          </w:tcPr>
          <w:p>
            <w:pPr>
              <w:spacing w:after="0" w:before="0"/>
            </w:pPr>
            <w:r/>
            <w:r>
              <w:rPr>
                <w:rFonts w:ascii="Aptos" w:hAnsi="Aptos"/>
                <w:b w:val="0"/>
                <w:sz w:val="12"/>
              </w:rPr>
              <w:t>supabase/migrations/20260730200000_historical_biometric_import_v3.sql</w:t>
            </w:r>
          </w:p>
        </w:tc>
      </w:tr>
      <w:tr>
        <w:tc>
          <w:tcPr>
            <w:tcW w:type="dxa" w:w="2664"/>
            <w:vAlign w:val="top"/>
            <w:tcBorders>
              <w:bottom w:val="single" w:sz="3" w:color="EDE5F2"/>
            </w:tcBorders>
          </w:tcPr>
          <w:p>
            <w:pPr>
              <w:spacing w:after="0" w:before="0"/>
            </w:pPr>
            <w:r/>
            <w:r>
              <w:rPr>
                <w:rFonts w:ascii="Aptos" w:hAnsi="Aptos"/>
                <w:b w:val="0"/>
                <w:sz w:val="12"/>
              </w:rPr>
              <w:t>apply_biometric_import_batch_v4</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Apply biometric import batch v4</w:t>
            </w:r>
          </w:p>
        </w:tc>
        <w:tc>
          <w:tcPr>
            <w:tcW w:type="dxa" w:w="3312"/>
            <w:vAlign w:val="top"/>
            <w:tcBorders>
              <w:bottom w:val="single" w:sz="3" w:color="EDE5F2"/>
            </w:tcBorders>
          </w:tcPr>
          <w:p>
            <w:pPr>
              <w:spacing w:after="0" w:before="0"/>
            </w:pPr>
            <w:r/>
            <w:r>
              <w:rPr>
                <w:rFonts w:ascii="Aptos" w:hAnsi="Aptos"/>
                <w:b w:val="0"/>
                <w:sz w:val="12"/>
              </w:rPr>
              <w:t>supabase/migrations/20260730220000_confirm_biometric_sync_and_release.sql</w:t>
            </w:r>
          </w:p>
        </w:tc>
      </w:tr>
      <w:tr>
        <w:tc>
          <w:tcPr>
            <w:tcW w:type="dxa" w:w="2664"/>
            <w:vAlign w:val="top"/>
            <w:shd w:fill="FAF8FC"/>
            <w:tcBorders>
              <w:bottom w:val="single" w:sz="3" w:color="EDE5F2"/>
            </w:tcBorders>
          </w:tcPr>
          <w:p>
            <w:pPr>
              <w:spacing w:after="0" w:before="0"/>
            </w:pPr>
            <w:r/>
            <w:r>
              <w:rPr>
                <w:rFonts w:ascii="Aptos" w:hAnsi="Aptos"/>
                <w:b w:val="0"/>
                <w:sz w:val="12"/>
              </w:rPr>
              <w:t>apply_leave_transaction</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Apply leave transaction</w:t>
            </w:r>
          </w:p>
        </w:tc>
        <w:tc>
          <w:tcPr>
            <w:tcW w:type="dxa" w:w="3312"/>
            <w:vAlign w:val="top"/>
            <w:shd w:fill="FAF8FC"/>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tcBorders>
              <w:bottom w:val="single" w:sz="3" w:color="EDE5F2"/>
            </w:tcBorders>
          </w:tcPr>
          <w:p>
            <w:pPr>
              <w:spacing w:after="0" w:before="0"/>
            </w:pPr>
            <w:r/>
            <w:r>
              <w:rPr>
                <w:rFonts w:ascii="Aptos" w:hAnsi="Aptos"/>
                <w:b w:val="0"/>
                <w:sz w:val="12"/>
              </w:rPr>
              <w:t>audit_legacy_leave_balance_change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Audit legacy leave balance change</w:t>
            </w:r>
          </w:p>
        </w:tc>
        <w:tc>
          <w:tcPr>
            <w:tcW w:type="dxa" w:w="3312"/>
            <w:vAlign w:val="top"/>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shd w:fill="FAF8FC"/>
            <w:tcBorders>
              <w:bottom w:val="single" w:sz="3" w:color="EDE5F2"/>
            </w:tcBorders>
          </w:tcPr>
          <w:p>
            <w:pPr>
              <w:spacing w:after="0" w:before="0"/>
            </w:pPr>
            <w:r/>
            <w:r>
              <w:rPr>
                <w:rFonts w:ascii="Aptos" w:hAnsi="Aptos"/>
                <w:b w:val="0"/>
                <w:sz w:val="12"/>
              </w:rPr>
              <w:t>auto_checkout_attendance_end_of_day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Auto checkout attendance end of day</w:t>
            </w:r>
          </w:p>
        </w:tc>
        <w:tc>
          <w:tcPr>
            <w:tcW w:type="dxa" w:w="3312"/>
            <w:vAlign w:val="top"/>
            <w:shd w:fill="FAF8FC"/>
            <w:tcBorders>
              <w:bottom w:val="single" w:sz="3" w:color="EDE5F2"/>
            </w:tcBorders>
          </w:tcPr>
          <w:p>
            <w:pPr>
              <w:spacing w:after="0" w:before="0"/>
            </w:pPr>
            <w:r/>
            <w:r>
              <w:rPr>
                <w:rFonts w:ascii="Aptos" w:hAnsi="Aptos"/>
                <w:b w:val="0"/>
                <w:sz w:val="12"/>
              </w:rPr>
              <w:t>supabase/migrations/20260721020000_manual_checkout_and_punch_summary.sql, supabase/migrations/20260801040000_authoritative_biometric_checkin_and_rollover_checkout.sql, 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auto_checkout_field_visits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Auto checkout field visits</w:t>
            </w:r>
          </w:p>
        </w:tc>
        <w:tc>
          <w:tcPr>
            <w:tcW w:type="dxa" w:w="3312"/>
            <w:vAlign w:val="top"/>
            <w:tcBorders>
              <w:bottom w:val="single" w:sz="3" w:color="EDE5F2"/>
            </w:tcBorders>
          </w:tcPr>
          <w:p>
            <w:pPr>
              <w:spacing w:after="0" w:before="0"/>
            </w:pPr>
            <w:r/>
            <w:r>
              <w:rPr>
                <w:rFonts w:ascii="Aptos" w:hAnsi="Aptos"/>
                <w:b w:val="0"/>
                <w:sz w:val="12"/>
              </w:rPr>
              <w:t>scripts/add_checkout_office_column.sql, supabase/migrations/20260729060000_fix_remote_schema_lint.sql</w:t>
            </w:r>
          </w:p>
        </w:tc>
      </w:tr>
      <w:tr>
        <w:tc>
          <w:tcPr>
            <w:tcW w:type="dxa" w:w="2664"/>
            <w:vAlign w:val="top"/>
            <w:shd w:fill="FAF8FC"/>
            <w:tcBorders>
              <w:bottom w:val="single" w:sz="3" w:color="EDE5F2"/>
            </w:tcBorders>
          </w:tcPr>
          <w:p>
            <w:pPr>
              <w:spacing w:after="0" w:before="0"/>
            </w:pPr>
            <w:r/>
            <w:r>
              <w:rPr>
                <w:rFonts w:ascii="Aptos" w:hAnsi="Aptos"/>
                <w:b w:val="0"/>
                <w:sz w:val="12"/>
              </w:rPr>
              <w:t>auto_close_stale_attendance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Auto close stale attendance</w:t>
            </w:r>
          </w:p>
        </w:tc>
        <w:tc>
          <w:tcPr>
            <w:tcW w:type="dxa" w:w="3312"/>
            <w:vAlign w:val="top"/>
            <w:shd w:fill="FAF8FC"/>
            <w:tcBorders>
              <w:bottom w:val="single" w:sz="3" w:color="EDE5F2"/>
            </w:tcBorders>
          </w:tcPr>
          <w:p>
            <w:pPr>
              <w:spacing w:after="0" w:before="0"/>
            </w:pPr>
            <w:r/>
            <w:r>
              <w:rPr>
                <w:rFonts w:ascii="Aptos" w:hAnsi="Aptos"/>
                <w:b w:val="0"/>
                <w:sz w:val="12"/>
              </w:rPr>
              <w:t>scripts/attendance_checkout_protection.sql</w:t>
            </w:r>
          </w:p>
        </w:tc>
      </w:tr>
      <w:tr>
        <w:tc>
          <w:tcPr>
            <w:tcW w:type="dxa" w:w="2664"/>
            <w:vAlign w:val="top"/>
            <w:tcBorders>
              <w:bottom w:val="single" w:sz="3" w:color="EDE5F2"/>
            </w:tcBorders>
          </w:tcPr>
          <w:p>
            <w:pPr>
              <w:spacing w:after="0" w:before="0"/>
            </w:pPr>
            <w:r/>
            <w:r>
              <w:rPr>
                <w:rFonts w:ascii="Aptos" w:hAnsi="Aptos"/>
                <w:b w:val="0"/>
                <w:sz w:val="12"/>
              </w:rPr>
              <w:t>can_view_tracking_user</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Can view tracking user</w:t>
            </w:r>
          </w:p>
        </w:tc>
        <w:tc>
          <w:tcPr>
            <w:tcW w:type="dxa" w:w="3312"/>
            <w:vAlign w:val="top"/>
            <w:tcBorders>
              <w:bottom w:val="single" w:sz="3" w:color="EDE5F2"/>
            </w:tcBorders>
          </w:tcPr>
          <w:p>
            <w:pPr>
              <w:spacing w:after="0" w:before="0"/>
            </w:pPr>
            <w:r/>
            <w:r>
              <w:rPr>
                <w:rFonts w:ascii="Aptos" w:hAnsi="Aptos"/>
                <w:b w:val="0"/>
                <w:sz w:val="12"/>
              </w:rPr>
              <w:t>supabase/migrations/20260723000000_attendance_background_location.sql</w:t>
            </w:r>
          </w:p>
        </w:tc>
      </w:tr>
      <w:tr>
        <w:tc>
          <w:tcPr>
            <w:tcW w:type="dxa" w:w="2664"/>
            <w:vAlign w:val="top"/>
            <w:shd w:fill="FAF8FC"/>
            <w:tcBorders>
              <w:bottom w:val="single" w:sz="3" w:color="EDE5F2"/>
            </w:tcBorders>
          </w:tcPr>
          <w:p>
            <w:pPr>
              <w:spacing w:after="0" w:before="0"/>
            </w:pPr>
            <w:r/>
            <w:r>
              <w:rPr>
                <w:rFonts w:ascii="Aptos" w:hAnsi="Aptos"/>
                <w:b w:val="0"/>
                <w:sz w:val="12"/>
              </w:rPr>
              <w:t>capture_app_checkin_evidence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Capture app checkin evidence</w:t>
            </w:r>
          </w:p>
        </w:tc>
        <w:tc>
          <w:tcPr>
            <w:tcW w:type="dxa" w:w="3312"/>
            <w:vAlign w:val="top"/>
            <w:shd w:fill="FAF8FC"/>
            <w:tcBorders>
              <w:bottom w:val="single" w:sz="3" w:color="EDE5F2"/>
            </w:tcBorders>
          </w:tcPr>
          <w:p>
            <w:pPr>
              <w:spacing w:after="0" w:before="0"/>
            </w:pPr>
            <w:r/>
            <w:r>
              <w:rPr>
                <w:rFonts w:ascii="Aptos" w:hAnsi="Aptos"/>
                <w:b w:val="0"/>
                <w:sz w:val="12"/>
              </w:rPr>
              <w:t>supabase/migrations/20260806010000_canonical_attendance_calendar_tracking.sql</w:t>
            </w:r>
          </w:p>
        </w:tc>
      </w:tr>
      <w:tr>
        <w:tc>
          <w:tcPr>
            <w:tcW w:type="dxa" w:w="2664"/>
            <w:vAlign w:val="top"/>
            <w:tcBorders>
              <w:bottom w:val="single" w:sz="3" w:color="EDE5F2"/>
            </w:tcBorders>
          </w:tcPr>
          <w:p>
            <w:pPr>
              <w:spacing w:after="0" w:before="0"/>
            </w:pPr>
            <w:r/>
            <w:r>
              <w:rPr>
                <w:rFonts w:ascii="Aptos" w:hAnsi="Aptos"/>
                <w:b w:val="0"/>
                <w:sz w:val="12"/>
              </w:rPr>
              <w:t>capture_attendance_policy_history</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Capture attendance policy history</w:t>
            </w:r>
          </w:p>
        </w:tc>
        <w:tc>
          <w:tcPr>
            <w:tcW w:type="dxa" w:w="3312"/>
            <w:vAlign w:val="top"/>
            <w:tcBorders>
              <w:bottom w:val="single" w:sz="3" w:color="EDE5F2"/>
            </w:tcBorders>
          </w:tcPr>
          <w:p>
            <w:pPr>
              <w:spacing w:after="0" w:before="0"/>
            </w:pPr>
            <w:r/>
            <w:r>
              <w:rPr>
                <w:rFonts w:ascii="Aptos" w:hAnsi="Aptos"/>
                <w:b w:val="0"/>
                <w:sz w:val="12"/>
              </w:rPr>
              <w:t>supabase/migrations/20260730160000_effective_dated_attendance_reporting.sql</w:t>
            </w:r>
          </w:p>
        </w:tc>
      </w:tr>
      <w:tr>
        <w:tc>
          <w:tcPr>
            <w:tcW w:type="dxa" w:w="2664"/>
            <w:vAlign w:val="top"/>
            <w:shd w:fill="FAF8FC"/>
            <w:tcBorders>
              <w:bottom w:val="single" w:sz="3" w:color="EDE5F2"/>
            </w:tcBorders>
          </w:tcPr>
          <w:p>
            <w:pPr>
              <w:spacing w:after="0" w:before="0"/>
            </w:pPr>
            <w:r/>
            <w:r>
              <w:rPr>
                <w:rFonts w:ascii="Aptos" w:hAnsi="Aptos"/>
                <w:b w:val="0"/>
                <w:sz w:val="12"/>
              </w:rPr>
              <w:t>capture_profile_assignment_history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Capture profile assignment history</w:t>
            </w:r>
          </w:p>
        </w:tc>
        <w:tc>
          <w:tcPr>
            <w:tcW w:type="dxa" w:w="3312"/>
            <w:vAlign w:val="top"/>
            <w:shd w:fill="FAF8FC"/>
            <w:tcBorders>
              <w:bottom w:val="single" w:sz="3" w:color="EDE5F2"/>
            </w:tcBorders>
          </w:tcPr>
          <w:p>
            <w:pPr>
              <w:spacing w:after="0" w:before="0"/>
            </w:pPr>
            <w:r/>
            <w:r>
              <w:rPr>
                <w:rFonts w:ascii="Aptos" w:hAnsi="Aptos"/>
                <w:b w:val="0"/>
                <w:sz w:val="12"/>
              </w:rPr>
              <w:t>supabase/migrations/20260730160000_effective_dated_attendance_reporting.sql</w:t>
            </w:r>
          </w:p>
        </w:tc>
      </w:tr>
      <w:tr>
        <w:tc>
          <w:tcPr>
            <w:tcW w:type="dxa" w:w="2664"/>
            <w:vAlign w:val="top"/>
            <w:tcBorders>
              <w:bottom w:val="single" w:sz="3" w:color="EDE5F2"/>
            </w:tcBorders>
          </w:tcPr>
          <w:p>
            <w:pPr>
              <w:spacing w:after="0" w:before="0"/>
            </w:pPr>
            <w:r/>
            <w:r>
              <w:rPr>
                <w:rFonts w:ascii="Aptos" w:hAnsi="Aptos"/>
                <w:b w:val="0"/>
                <w:sz w:val="12"/>
              </w:rPr>
              <w:t>capture_tracking_health_diagnostic</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Capture tracking health diagnostic</w:t>
            </w:r>
          </w:p>
        </w:tc>
        <w:tc>
          <w:tcPr>
            <w:tcW w:type="dxa" w:w="3312"/>
            <w:vAlign w:val="top"/>
            <w:tcBorders>
              <w:bottom w:val="single" w:sz="3" w:color="EDE5F2"/>
            </w:tcBorders>
          </w:tcPr>
          <w:p>
            <w:pPr>
              <w:spacing w:after="0" w:before="0"/>
            </w:pPr>
            <w:r/>
            <w:r>
              <w:rPr>
                <w:rFonts w:ascii="Aptos" w:hAnsi="Aptos"/>
                <w:b w:val="0"/>
                <w:sz w:val="12"/>
              </w:rPr>
              <w:t>supabase/migrations/20260806010000_canonical_attendance_calendar_tracking.sql</w:t>
            </w:r>
          </w:p>
        </w:tc>
      </w:tr>
      <w:tr>
        <w:tc>
          <w:tcPr>
            <w:tcW w:type="dxa" w:w="2664"/>
            <w:vAlign w:val="top"/>
            <w:shd w:fill="FAF8FC"/>
            <w:tcBorders>
              <w:bottom w:val="single" w:sz="3" w:color="EDE5F2"/>
            </w:tcBorders>
          </w:tcPr>
          <w:p>
            <w:pPr>
              <w:spacing w:after="0" w:before="0"/>
            </w:pPr>
            <w:r/>
            <w:r>
              <w:rPr>
                <w:rFonts w:ascii="Aptos" w:hAnsi="Aptos"/>
                <w:b w:val="0"/>
                <w:sz w:val="12"/>
              </w:rPr>
              <w:t>check_in_field_visit_at_selected_site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Check in field visit at selected site; called by services/field-visit.service.ts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supabase/migrations/20260730240000_confirm_field_visits_warnings_and_release.sql, supabase/migrations/20260803040000_attendance_field_biometric_location_optimization.sql,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check_stale_location_pings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Check stale location pings</w:t>
            </w:r>
          </w:p>
        </w:tc>
        <w:tc>
          <w:tcPr>
            <w:tcW w:type="dxa" w:w="3312"/>
            <w:vAlign w:val="top"/>
            <w:tcBorders>
              <w:bottom w:val="single" w:sz="3" w:color="EDE5F2"/>
            </w:tcBorders>
          </w:tcPr>
          <w:p>
            <w:pPr>
              <w:spacing w:after="0" w:before="0"/>
            </w:pPr>
            <w:r/>
            <w:r>
              <w:rPr>
                <w:rFonts w:ascii="Aptos" w:hAnsi="Aptos"/>
                <w:b w:val="0"/>
                <w:sz w:val="12"/>
              </w:rPr>
              <w:t>scripts/setup_stale_ping_checker.sql</w:t>
            </w:r>
          </w:p>
        </w:tc>
      </w:tr>
      <w:tr>
        <w:tc>
          <w:tcPr>
            <w:tcW w:type="dxa" w:w="2664"/>
            <w:vAlign w:val="top"/>
            <w:shd w:fill="FAF8FC"/>
            <w:tcBorders>
              <w:bottom w:val="single" w:sz="3" w:color="EDE5F2"/>
            </w:tcBorders>
          </w:tcPr>
          <w:p>
            <w:pPr>
              <w:spacing w:after="0" w:before="0"/>
            </w:pPr>
            <w:r/>
            <w:r>
              <w:rPr>
                <w:rFonts w:ascii="Aptos" w:hAnsi="Aptos"/>
                <w:b w:val="0"/>
                <w:sz w:val="12"/>
              </w:rPr>
              <w:t>claim_biometric_attendance_sync</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Claim biometric attendance sync</w:t>
            </w:r>
          </w:p>
        </w:tc>
        <w:tc>
          <w:tcPr>
            <w:tcW w:type="dxa" w:w="3312"/>
            <w:vAlign w:val="top"/>
            <w:shd w:fill="FAF8FC"/>
            <w:tcBorders>
              <w:bottom w:val="single" w:sz="3" w:color="EDE5F2"/>
            </w:tcBorders>
          </w:tcPr>
          <w:p>
            <w:pPr>
              <w:spacing w:after="0" w:before="0"/>
            </w:pPr>
            <w:r/>
            <w:r>
              <w:rPr>
                <w:rFonts w:ascii="Aptos" w:hAnsi="Aptos"/>
                <w:b w:val="0"/>
                <w:sz w:val="12"/>
              </w:rPr>
              <w:t>supabase/migrations/20260724000000_schedule_biometric_attendance_sync.sql</w:t>
            </w:r>
          </w:p>
        </w:tc>
      </w:tr>
      <w:tr>
        <w:tc>
          <w:tcPr>
            <w:tcW w:type="dxa" w:w="2664"/>
            <w:vAlign w:val="top"/>
            <w:tcBorders>
              <w:bottom w:val="single" w:sz="3" w:color="EDE5F2"/>
            </w:tcBorders>
          </w:tcPr>
          <w:p>
            <w:pPr>
              <w:spacing w:after="0" w:before="0"/>
            </w:pPr>
            <w:r/>
            <w:r>
              <w:rPr>
                <w:rFonts w:ascii="Aptos" w:hAnsi="Aptos"/>
                <w:b w:val="0"/>
                <w:sz w:val="12"/>
              </w:rPr>
              <w:t>cleanup_duplicate_attendance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Cleanup duplicate attendance</w:t>
            </w:r>
          </w:p>
        </w:tc>
        <w:tc>
          <w:tcPr>
            <w:tcW w:type="dxa" w:w="3312"/>
            <w:vAlign w:val="top"/>
            <w:tcBorders>
              <w:bottom w:val="single" w:sz="3" w:color="EDE5F2"/>
            </w:tcBorders>
          </w:tcPr>
          <w:p>
            <w:pPr>
              <w:spacing w:after="0" w:before="0"/>
            </w:pPr>
            <w:r/>
            <w:r>
              <w:rPr>
                <w:rFonts w:ascii="Aptos" w:hAnsi="Aptos"/>
                <w:b w:val="0"/>
                <w:sz w:val="12"/>
              </w:rPr>
              <w:t>supabase/migrations/20240619000001_fix_attendance_duplicates.sql</w:t>
            </w:r>
          </w:p>
        </w:tc>
      </w:tr>
      <w:tr>
        <w:tc>
          <w:tcPr>
            <w:tcW w:type="dxa" w:w="2664"/>
            <w:vAlign w:val="top"/>
            <w:shd w:fill="FAF8FC"/>
            <w:tcBorders>
              <w:bottom w:val="single" w:sz="3" w:color="EDE5F2"/>
            </w:tcBorders>
          </w:tcPr>
          <w:p>
            <w:pPr>
              <w:spacing w:after="0" w:before="0"/>
            </w:pPr>
            <w:r/>
            <w:r>
              <w:rPr>
                <w:rFonts w:ascii="Aptos" w:hAnsi="Aptos"/>
                <w:b w:val="0"/>
                <w:sz w:val="12"/>
              </w:rPr>
              <w:t>compact_smartoffice_daily_punches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Compact smartoffice daily punches</w:t>
            </w:r>
          </w:p>
        </w:tc>
        <w:tc>
          <w:tcPr>
            <w:tcW w:type="dxa" w:w="3312"/>
            <w:vAlign w:val="top"/>
            <w:shd w:fill="FAF8FC"/>
            <w:tcBorders>
              <w:bottom w:val="single" w:sz="3" w:color="EDE5F2"/>
            </w:tcBorders>
          </w:tcPr>
          <w:p>
            <w:pPr>
              <w:spacing w:after="0" w:before="0"/>
            </w:pPr>
            <w:r/>
            <w:r>
              <w:rPr>
                <w:rFonts w:ascii="Aptos" w:hAnsi="Aptos"/>
                <w:b w:val="0"/>
                <w:sz w:val="12"/>
              </w:rPr>
              <w:t>supabase/migrations/20260721020000_manual_checkout_and_punch_summary.sql</w:t>
            </w:r>
          </w:p>
        </w:tc>
      </w:tr>
      <w:tr>
        <w:tc>
          <w:tcPr>
            <w:tcW w:type="dxa" w:w="2664"/>
            <w:vAlign w:val="top"/>
            <w:tcBorders>
              <w:bottom w:val="single" w:sz="3" w:color="EDE5F2"/>
            </w:tcBorders>
          </w:tcPr>
          <w:p>
            <w:pPr>
              <w:spacing w:after="0" w:before="0"/>
            </w:pPr>
            <w:r/>
            <w:r>
              <w:rPr>
                <w:rFonts w:ascii="Aptos" w:hAnsi="Aptos"/>
                <w:b w:val="0"/>
                <w:sz w:val="12"/>
              </w:rPr>
              <w:t>correct_attendance_checkins_to_first_biometric</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Correct attendance checkins to first biometric</w:t>
            </w:r>
          </w:p>
        </w:tc>
        <w:tc>
          <w:tcPr>
            <w:tcW w:type="dxa" w:w="3312"/>
            <w:vAlign w:val="top"/>
            <w:tcBorders>
              <w:bottom w:val="single" w:sz="3" w:color="EDE5F2"/>
            </w:tcBorders>
          </w:tcPr>
          <w:p>
            <w:pPr>
              <w:spacing w:after="0" w:before="0"/>
            </w:pPr>
            <w:r/>
            <w:r>
              <w:rPr>
                <w:rFonts w:ascii="Aptos" w:hAnsi="Aptos"/>
                <w:b w:val="0"/>
                <w:sz w:val="12"/>
              </w:rPr>
              <w:t>supabase/migrations/20260804010000_biometric_first_punch_and_unmapped_admin.sql</w:t>
            </w:r>
          </w:p>
        </w:tc>
      </w:tr>
      <w:tr>
        <w:tc>
          <w:tcPr>
            <w:tcW w:type="dxa" w:w="2664"/>
            <w:vAlign w:val="top"/>
            <w:shd w:fill="FAF8FC"/>
            <w:tcBorders>
              <w:bottom w:val="single" w:sz="3" w:color="EDE5F2"/>
            </w:tcBorders>
          </w:tcPr>
          <w:p>
            <w:pPr>
              <w:spacing w:after="0" w:before="0"/>
            </w:pPr>
            <w:r/>
            <w:r>
              <w:rPr>
                <w:rFonts w:ascii="Aptos" w:hAnsi="Aptos"/>
                <w:b w:val="0"/>
                <w:sz w:val="12"/>
              </w:rPr>
              <w:t>current_user_can_review</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Current user can review</w:t>
            </w:r>
          </w:p>
        </w:tc>
        <w:tc>
          <w:tcPr>
            <w:tcW w:type="dxa" w:w="3312"/>
            <w:vAlign w:val="top"/>
            <w:shd w:fill="FAF8FC"/>
            <w:tcBorders>
              <w:bottom w:val="single" w:sz="3" w:color="EDE5F2"/>
            </w:tcBorders>
          </w:tcPr>
          <w:p>
            <w:pPr>
              <w:spacing w:after="0" w:before="0"/>
            </w:pPr>
            <w:r/>
            <w:r>
              <w:rPr>
                <w:rFonts w:ascii="Aptos" w:hAnsi="Aptos"/>
                <w:b w:val="0"/>
                <w:sz w:val="12"/>
              </w:rPr>
              <w:t>supabase/migrations/20260720000000_current_location_fallback.sql</w:t>
            </w:r>
          </w:p>
        </w:tc>
      </w:tr>
      <w:tr>
        <w:tc>
          <w:tcPr>
            <w:tcW w:type="dxa" w:w="2664"/>
            <w:vAlign w:val="top"/>
            <w:tcBorders>
              <w:bottom w:val="single" w:sz="3" w:color="EDE5F2"/>
            </w:tcBorders>
          </w:tcPr>
          <w:p>
            <w:pPr>
              <w:spacing w:after="0" w:before="0"/>
            </w:pPr>
            <w:r/>
            <w:r>
              <w:rPr>
                <w:rFonts w:ascii="Aptos" w:hAnsi="Aptos"/>
                <w:b w:val="0"/>
                <w:sz w:val="12"/>
              </w:rPr>
              <w:t>effective_canonical_attendance_status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Effective canonical attendance status</w:t>
            </w:r>
          </w:p>
        </w:tc>
        <w:tc>
          <w:tcPr>
            <w:tcW w:type="dxa" w:w="3312"/>
            <w:vAlign w:val="top"/>
            <w:tcBorders>
              <w:bottom w:val="single" w:sz="3" w:color="EDE5F2"/>
            </w:tcBorders>
          </w:tcPr>
          <w:p>
            <w:pPr>
              <w:spacing w:after="0" w:before="0"/>
            </w:pPr>
            <w:r/>
            <w:r>
              <w:rPr>
                <w:rFonts w:ascii="Aptos" w:hAnsi="Aptos"/>
                <w:b w:val="0"/>
                <w:sz w:val="12"/>
              </w:rPr>
              <w:t>supabase/migrations/20260806040000_live_tracking_sites_calendar_tv.sql</w:t>
            </w:r>
          </w:p>
        </w:tc>
      </w:tr>
      <w:tr>
        <w:tc>
          <w:tcPr>
            <w:tcW w:type="dxa" w:w="2664"/>
            <w:vAlign w:val="top"/>
            <w:shd w:fill="FAF8FC"/>
            <w:tcBorders>
              <w:bottom w:val="single" w:sz="3" w:color="EDE5F2"/>
            </w:tcBorders>
          </w:tcPr>
          <w:p>
            <w:pPr>
              <w:spacing w:after="0" w:before="0"/>
            </w:pPr>
            <w:r/>
            <w:r>
              <w:rPr>
                <w:rFonts w:ascii="Aptos" w:hAnsi="Aptos"/>
                <w:b w:val="0"/>
                <w:sz w:val="12"/>
              </w:rPr>
              <w:t>enforce_protected_system_admin_profile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Enforce protected system admin profile</w:t>
            </w:r>
          </w:p>
        </w:tc>
        <w:tc>
          <w:tcPr>
            <w:tcW w:type="dxa" w:w="3312"/>
            <w:vAlign w:val="top"/>
            <w:shd w:fill="FAF8FC"/>
            <w:tcBorders>
              <w:bottom w:val="single" w:sz="3" w:color="EDE5F2"/>
            </w:tcBorders>
          </w:tcPr>
          <w:p>
            <w:pPr>
              <w:spacing w:after="0" w:before="0"/>
            </w:pPr>
            <w:r/>
            <w:r>
              <w:rPr>
                <w:rFonts w:ascii="Aptos" w:hAnsi="Aptos"/>
                <w:b w:val="0"/>
                <w:sz w:val="12"/>
              </w:rPr>
              <w:t>supabase/migrations/20260731026000_authoritative_privileged_sessions.sql</w:t>
            </w:r>
          </w:p>
        </w:tc>
      </w:tr>
      <w:tr>
        <w:tc>
          <w:tcPr>
            <w:tcW w:type="dxa" w:w="2664"/>
            <w:vAlign w:val="top"/>
            <w:tcBorders>
              <w:bottom w:val="single" w:sz="3" w:color="EDE5F2"/>
            </w:tcBorders>
          </w:tcPr>
          <w:p>
            <w:pPr>
              <w:spacing w:after="0" w:before="0"/>
            </w:pPr>
            <w:r/>
            <w:r>
              <w:rPr>
                <w:rFonts w:ascii="Aptos" w:hAnsi="Aptos"/>
                <w:b w:val="0"/>
                <w:sz w:val="12"/>
              </w:rPr>
              <w:t>enqueue_attendance_outbox</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Enqueue attendance outbox</w:t>
            </w:r>
          </w:p>
        </w:tc>
        <w:tc>
          <w:tcPr>
            <w:tcW w:type="dxa" w:w="3312"/>
            <w:vAlign w:val="top"/>
            <w:tcBorders>
              <w:bottom w:val="single" w:sz="3" w:color="EDE5F2"/>
            </w:tcBorders>
          </w:tcPr>
          <w:p>
            <w:pPr>
              <w:spacing w:after="0" w:before="0"/>
            </w:pPr>
            <w:r/>
            <w:r>
              <w:rPr>
                <w:rFonts w:ascii="Aptos" w:hAnsi="Aptos"/>
                <w:b w:val="0"/>
                <w:sz w:val="12"/>
              </w:rPr>
              <w:t>supabase/migrations/20260729020000_attendance_outbox_and_rls_guardrails.sql</w:t>
            </w:r>
          </w:p>
        </w:tc>
      </w:tr>
      <w:tr>
        <w:tc>
          <w:tcPr>
            <w:tcW w:type="dxa" w:w="2664"/>
            <w:vAlign w:val="top"/>
            <w:shd w:fill="FAF8FC"/>
            <w:tcBorders>
              <w:bottom w:val="single" w:sz="3" w:color="EDE5F2"/>
            </w:tcBorders>
          </w:tcPr>
          <w:p>
            <w:pPr>
              <w:spacing w:after="0" w:before="0"/>
            </w:pPr>
            <w:r/>
            <w:r>
              <w:rPr>
                <w:rFonts w:ascii="Aptos" w:hAnsi="Aptos"/>
                <w:b w:val="0"/>
                <w:sz w:val="12"/>
              </w:rPr>
              <w:t>enqueue_hrms_notification</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Enqueue hrms notification</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tcBorders>
              <w:bottom w:val="single" w:sz="3" w:color="EDE5F2"/>
            </w:tcBorders>
          </w:tcPr>
          <w:p>
            <w:pPr>
              <w:spacing w:after="0" w:before="0"/>
            </w:pPr>
            <w:r/>
            <w:r>
              <w:rPr>
                <w:rFonts w:ascii="Aptos" w:hAnsi="Aptos"/>
                <w:b w:val="0"/>
                <w:sz w:val="12"/>
              </w:rPr>
              <w:t>ensure_activation_month_casual_leave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Ensure activation month casual leave</w:t>
            </w:r>
          </w:p>
        </w:tc>
        <w:tc>
          <w:tcPr>
            <w:tcW w:type="dxa" w:w="3312"/>
            <w:vAlign w:val="top"/>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shd w:fill="FAF8FC"/>
            <w:tcBorders>
              <w:bottom w:val="single" w:sz="3" w:color="EDE5F2"/>
            </w:tcBorders>
          </w:tcPr>
          <w:p>
            <w:pPr>
              <w:spacing w:after="0" w:before="0"/>
            </w:pPr>
            <w:r/>
            <w:r>
              <w:rPr>
                <w:rFonts w:ascii="Aptos" w:hAnsi="Aptos"/>
                <w:b w:val="0"/>
                <w:sz w:val="12"/>
              </w:rPr>
              <w:t>ensure_biometric_month_partition</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Ensure biometric month partition</w:t>
            </w:r>
          </w:p>
        </w:tc>
        <w:tc>
          <w:tcPr>
            <w:tcW w:type="dxa" w:w="3312"/>
            <w:vAlign w:val="top"/>
            <w:shd w:fill="FAF8FC"/>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ensure_tracking_session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Ensure tracking session; called by services/location/LocationTrackingCoordinator.ts</w:t>
            </w:r>
          </w:p>
        </w:tc>
        <w:tc>
          <w:tcPr>
            <w:tcW w:type="dxa" w:w="3312"/>
            <w:vAlign w:val="top"/>
            <w:tcBorders>
              <w:bottom w:val="single" w:sz="3" w:color="EDE5F2"/>
            </w:tcBorders>
          </w:tcPr>
          <w:p>
            <w:pPr>
              <w:spacing w:after="0" w:before="0"/>
            </w:pPr>
            <w:r/>
            <w:r>
              <w:rPr>
                <w:rFonts w:ascii="Aptos" w:hAnsi="Aptos"/>
                <w:b w:val="0"/>
                <w:sz w:val="12"/>
              </w:rPr>
              <w:t>supabase/migrations/20260723000000_attendance_background_location.sql</w:t>
            </w:r>
          </w:p>
        </w:tc>
      </w:tr>
      <w:tr>
        <w:tc>
          <w:tcPr>
            <w:tcW w:type="dxa" w:w="2664"/>
            <w:vAlign w:val="top"/>
            <w:shd w:fill="FAF8FC"/>
            <w:tcBorders>
              <w:bottom w:val="single" w:sz="3" w:color="EDE5F2"/>
            </w:tcBorders>
          </w:tcPr>
          <w:p>
            <w:pPr>
              <w:spacing w:after="0" w:before="0"/>
            </w:pPr>
            <w:r/>
            <w:r>
              <w:rPr>
                <w:rFonts w:ascii="Aptos" w:hAnsi="Aptos"/>
                <w:b w:val="0"/>
                <w:sz w:val="12"/>
              </w:rPr>
              <w:t>evaluate_event_comp_off</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Evaluate event comp off</w:t>
            </w:r>
          </w:p>
        </w:tc>
        <w:tc>
          <w:tcPr>
            <w:tcW w:type="dxa" w:w="3312"/>
            <w:vAlign w:val="top"/>
            <w:shd w:fill="FAF8FC"/>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event_distance_metres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Event distance metres</w:t>
            </w:r>
          </w:p>
        </w:tc>
        <w:tc>
          <w:tcPr>
            <w:tcW w:type="dxa" w:w="3312"/>
            <w:vAlign w:val="top"/>
            <w:tcBorders>
              <w:bottom w:val="single" w:sz="3" w:color="EDE5F2"/>
            </w:tcBorders>
          </w:tcPr>
          <w:p>
            <w:pPr>
              <w:spacing w:after="0" w:before="0"/>
            </w:pPr>
            <w:r/>
            <w:r>
              <w:rPr>
                <w:rFonts w:ascii="Aptos" w:hAnsi="Aptos"/>
                <w:b w:val="0"/>
                <w:sz w:val="12"/>
              </w:rPr>
              <w:t>supabase/migrations/20260725010000_event_checkin_marketing_comp_off.sql</w:t>
            </w:r>
          </w:p>
        </w:tc>
      </w:tr>
      <w:tr>
        <w:tc>
          <w:tcPr>
            <w:tcW w:type="dxa" w:w="2664"/>
            <w:vAlign w:val="top"/>
            <w:shd w:fill="FAF8FC"/>
            <w:tcBorders>
              <w:bottom w:val="single" w:sz="3" w:color="EDE5F2"/>
            </w:tcBorders>
          </w:tcPr>
          <w:p>
            <w:pPr>
              <w:spacing w:after="0" w:before="0"/>
            </w:pPr>
            <w:r/>
            <w:r>
              <w:rPr>
                <w:rFonts w:ascii="Aptos" w:hAnsi="Aptos"/>
                <w:b w:val="0"/>
                <w:sz w:val="12"/>
              </w:rPr>
              <w:t>expire_comp_off_earnings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Expire comp off earnings</w:t>
            </w:r>
          </w:p>
        </w:tc>
        <w:tc>
          <w:tcPr>
            <w:tcW w:type="dxa" w:w="3312"/>
            <w:vAlign w:val="top"/>
            <w:shd w:fill="FAF8FC"/>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tcBorders>
              <w:bottom w:val="single" w:sz="3" w:color="EDE5F2"/>
            </w:tcBorders>
          </w:tcPr>
          <w:p>
            <w:pPr>
              <w:spacing w:after="0" w:before="0"/>
            </w:pPr>
            <w:r/>
            <w:r>
              <w:rPr>
                <w:rFonts w:ascii="Aptos" w:hAnsi="Aptos"/>
                <w:b w:val="0"/>
                <w:sz w:val="12"/>
              </w:rPr>
              <w:t>field_visit_distance_metres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Field visit distance metres</w:t>
            </w:r>
          </w:p>
        </w:tc>
        <w:tc>
          <w:tcPr>
            <w:tcW w:type="dxa" w:w="3312"/>
            <w:vAlign w:val="top"/>
            <w:tcBorders>
              <w:bottom w:val="single" w:sz="3" w:color="EDE5F2"/>
            </w:tcBorders>
          </w:tcPr>
          <w:p>
            <w:pPr>
              <w:spacing w:after="0" w:before="0"/>
            </w:pPr>
            <w:r/>
            <w:r>
              <w:rPr>
                <w:rFonts w:ascii="Aptos" w:hAnsi="Aptos"/>
                <w:b w:val="0"/>
                <w:sz w:val="12"/>
              </w:rPr>
              <w:t>supabase/migrations/20260720000000_current_location_fallback.sql</w:t>
            </w:r>
          </w:p>
        </w:tc>
      </w:tr>
      <w:tr>
        <w:tc>
          <w:tcPr>
            <w:tcW w:type="dxa" w:w="2664"/>
            <w:vAlign w:val="top"/>
            <w:shd w:fill="FAF8FC"/>
            <w:tcBorders>
              <w:bottom w:val="single" w:sz="3" w:color="EDE5F2"/>
            </w:tcBorders>
          </w:tcPr>
          <w:p>
            <w:pPr>
              <w:spacing w:after="0" w:before="0"/>
            </w:pPr>
            <w:r/>
            <w:r>
              <w:rPr>
                <w:rFonts w:ascii="Aptos" w:hAnsi="Aptos"/>
                <w:b w:val="0"/>
                <w:sz w:val="12"/>
              </w:rPr>
              <w:t>get_attendance_policy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Get attendance policy; called by services/attendance.service.ts</w:t>
            </w:r>
          </w:p>
        </w:tc>
        <w:tc>
          <w:tcPr>
            <w:tcW w:type="dxa" w:w="3312"/>
            <w:vAlign w:val="top"/>
            <w:shd w:fill="FAF8FC"/>
            <w:tcBorders>
              <w:bottom w:val="single" w:sz="3" w:color="EDE5F2"/>
            </w:tcBorders>
          </w:tcPr>
          <w:p>
            <w:pPr>
              <w:spacing w:after="0" w:before="0"/>
            </w:pPr>
            <w:r/>
            <w:r>
              <w:rPr>
                <w:rFonts w:ascii="Aptos" w:hAnsi="Aptos"/>
                <w:b w:val="0"/>
                <w:sz w:val="12"/>
              </w:rPr>
              <w:t>scripts/attendance_checkout_protection.sql, supabase/migrations/20260729030000_authoritative_attendance_policy.sql, supabase/migrations/20260731031000_selected_attendance_day_details.sql</w:t>
            </w:r>
          </w:p>
        </w:tc>
      </w:tr>
      <w:tr>
        <w:tc>
          <w:tcPr>
            <w:tcW w:type="dxa" w:w="2664"/>
            <w:vAlign w:val="top"/>
            <w:tcBorders>
              <w:bottom w:val="single" w:sz="3" w:color="EDE5F2"/>
            </w:tcBorders>
          </w:tcPr>
          <w:p>
            <w:pPr>
              <w:spacing w:after="0" w:before="0"/>
            </w:pPr>
            <w:r/>
            <w:r>
              <w:rPr>
                <w:rFonts w:ascii="Aptos" w:hAnsi="Aptos"/>
                <w:b w:val="0"/>
                <w:sz w:val="12"/>
              </w:rPr>
              <w:t>get_attendance_reminder_schedule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Get attendance reminder schedule; called by services/attendance.service.ts</w:t>
            </w:r>
          </w:p>
        </w:tc>
        <w:tc>
          <w:tcPr>
            <w:tcW w:type="dxa" w:w="3312"/>
            <w:vAlign w:val="top"/>
            <w:tcBorders>
              <w:bottom w:val="single" w:sz="3" w:color="EDE5F2"/>
            </w:tcBorders>
          </w:tcPr>
          <w:p>
            <w:pPr>
              <w:spacing w:after="0" w:before="0"/>
            </w:pPr>
            <w:r/>
            <w:r>
              <w:rPr>
                <w:rFonts w:ascii="Aptos" w:hAnsi="Aptos"/>
                <w:b w:val="0"/>
                <w:sz w:val="12"/>
              </w:rPr>
              <w:t>supabase/migrations/20260729000000_production_attendance_guardrails.sql, supabase/migrations/20260729030000_authoritative_attendance_policy.sql</w:t>
            </w:r>
          </w:p>
        </w:tc>
      </w:tr>
      <w:tr>
        <w:tc>
          <w:tcPr>
            <w:tcW w:type="dxa" w:w="2664"/>
            <w:vAlign w:val="top"/>
            <w:shd w:fill="FAF8FC"/>
            <w:tcBorders>
              <w:bottom w:val="single" w:sz="3" w:color="EDE5F2"/>
            </w:tcBorders>
          </w:tcPr>
          <w:p>
            <w:pPr>
              <w:spacing w:after="0" w:before="0"/>
            </w:pPr>
            <w:r/>
            <w:r>
              <w:rPr>
                <w:rFonts w:ascii="Aptos" w:hAnsi="Aptos"/>
                <w:b w:val="0"/>
                <w:sz w:val="12"/>
              </w:rPr>
              <w:t>get_attendance_status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Get attendance status</w:t>
            </w:r>
          </w:p>
        </w:tc>
        <w:tc>
          <w:tcPr>
            <w:tcW w:type="dxa" w:w="3312"/>
            <w:vAlign w:val="top"/>
            <w:shd w:fill="FAF8FC"/>
            <w:tcBorders>
              <w:bottom w:val="single" w:sz="3" w:color="EDE5F2"/>
            </w:tcBorders>
          </w:tcPr>
          <w:p>
            <w:pPr>
              <w:spacing w:after="0" w:before="0"/>
            </w:pPr>
            <w:r/>
            <w:r>
              <w:rPr>
                <w:rFonts w:ascii="Aptos" w:hAnsi="Aptos"/>
                <w:b w:val="0"/>
                <w:sz w:val="12"/>
              </w:rPr>
              <w:t>scripts/add_attendance_calendar_and_status_engine.sql, scripts/add_complete_leave_attendance_workflow.sql</w:t>
            </w:r>
          </w:p>
        </w:tc>
      </w:tr>
      <w:tr>
        <w:tc>
          <w:tcPr>
            <w:tcW w:type="dxa" w:w="2664"/>
            <w:vAlign w:val="top"/>
            <w:tcBorders>
              <w:bottom w:val="single" w:sz="3" w:color="EDE5F2"/>
            </w:tcBorders>
          </w:tcPr>
          <w:p>
            <w:pPr>
              <w:spacing w:after="0" w:before="0"/>
            </w:pPr>
            <w:r/>
            <w:r>
              <w:rPr>
                <w:rFonts w:ascii="Aptos" w:hAnsi="Aptos"/>
                <w:b w:val="0"/>
                <w:sz w:val="12"/>
              </w:rPr>
              <w:t>get_business_clock</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Get business clock; called by services/business-clock.service.ts</w:t>
            </w:r>
          </w:p>
        </w:tc>
        <w:tc>
          <w:tcPr>
            <w:tcW w:type="dxa" w:w="3312"/>
            <w:vAlign w:val="top"/>
            <w:tcBorders>
              <w:bottom w:val="single" w:sz="3" w:color="EDE5F2"/>
            </w:tcBorders>
          </w:tcPr>
          <w:p>
            <w:pPr>
              <w:spacing w:after="0" w:before="0"/>
            </w:pPr>
            <w:r/>
            <w:r>
              <w:rPr>
                <w:rFonts w:ascii="Aptos" w:hAnsi="Aptos"/>
                <w:b w:val="0"/>
                <w:sz w:val="12"/>
              </w:rPr>
              <w:t>supabase/migrations/20260729000000_production_attendance_guardrails.sql</w:t>
            </w:r>
          </w:p>
        </w:tc>
      </w:tr>
      <w:tr>
        <w:tc>
          <w:tcPr>
            <w:tcW w:type="dxa" w:w="2664"/>
            <w:vAlign w:val="top"/>
            <w:shd w:fill="FAF8FC"/>
            <w:tcBorders>
              <w:bottom w:val="single" w:sz="3" w:color="EDE5F2"/>
            </w:tcBorders>
          </w:tcPr>
          <w:p>
            <w:pPr>
              <w:spacing w:after="0" w:before="0"/>
            </w:pPr>
            <w:r/>
            <w:r>
              <w:rPr>
                <w:rFonts w:ascii="Aptos" w:hAnsi="Aptos"/>
                <w:b w:val="0"/>
                <w:sz w:val="12"/>
              </w:rPr>
              <w:t>grant_sunday_event_comp_off</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Grant sunday event comp off</w:t>
            </w:r>
          </w:p>
        </w:tc>
        <w:tc>
          <w:tcPr>
            <w:tcW w:type="dxa" w:w="3312"/>
            <w:vAlign w:val="top"/>
            <w:shd w:fill="FAF8FC"/>
            <w:tcBorders>
              <w:bottom w:val="single" w:sz="3" w:color="EDE5F2"/>
            </w:tcBorders>
          </w:tcPr>
          <w:p>
            <w:pPr>
              <w:spacing w:after="0" w:before="0"/>
            </w:pPr>
            <w:r/>
            <w:r>
              <w:rPr>
                <w:rFonts w:ascii="Aptos" w:hAnsi="Aptos"/>
                <w:b w:val="0"/>
                <w:sz w:val="12"/>
              </w:rPr>
              <w:t>supabase/migrations/20260801060000_sunday_event_attendee_comp_off.sql, supabase/migrations/20260801090000_restore_marketing_only_event_comp_off.sql</w:t>
            </w:r>
          </w:p>
        </w:tc>
      </w:tr>
      <w:tr>
        <w:tc>
          <w:tcPr>
            <w:tcW w:type="dxa" w:w="2664"/>
            <w:vAlign w:val="top"/>
            <w:tcBorders>
              <w:bottom w:val="single" w:sz="3" w:color="EDE5F2"/>
            </w:tcBorders>
          </w:tcPr>
          <w:p>
            <w:pPr>
              <w:spacing w:after="0" w:before="0"/>
            </w:pPr>
            <w:r/>
            <w:r>
              <w:rPr>
                <w:rFonts w:ascii="Aptos" w:hAnsi="Aptos"/>
                <w:b w:val="0"/>
                <w:sz w:val="12"/>
              </w:rPr>
              <w:t>hrms_attendance_state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Hrms attendance state</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hrms_timestamp</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Hrms timestamp</w:t>
            </w:r>
          </w:p>
        </w:tc>
        <w:tc>
          <w:tcPr>
            <w:tcW w:type="dxa" w:w="3312"/>
            <w:vAlign w:val="top"/>
            <w:shd w:fill="FAF8FC"/>
            <w:tcBorders>
              <w:bottom w:val="single" w:sz="3" w:color="EDE5F2"/>
            </w:tcBorders>
          </w:tcPr>
          <w:p>
            <w:pPr>
              <w:spacing w:after="0" w:before="0"/>
            </w:pPr>
            <w:r/>
            <w:r>
              <w:rPr>
                <w:rFonts w:ascii="Aptos" w:hAnsi="Aptos"/>
                <w:b w:val="0"/>
                <w:sz w:val="12"/>
              </w:rPr>
              <w:t>supabase/migrations/20260806010000_canonical_attendance_calendar_tracking.sql</w:t>
            </w:r>
          </w:p>
        </w:tc>
      </w:tr>
      <w:tr>
        <w:tc>
          <w:tcPr>
            <w:tcW w:type="dxa" w:w="2664"/>
            <w:vAlign w:val="top"/>
            <w:tcBorders>
              <w:bottom w:val="single" w:sz="3" w:color="EDE5F2"/>
            </w:tcBorders>
          </w:tcPr>
          <w:p>
            <w:pPr>
              <w:spacing w:after="0" w:before="0"/>
            </w:pPr>
            <w:r/>
            <w:r>
              <w:rPr>
                <w:rFonts w:ascii="Aptos" w:hAnsi="Aptos"/>
                <w:b w:val="0"/>
                <w:sz w:val="12"/>
              </w:rPr>
              <w:t>increment_monthly_leave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Increment monthly leave</w:t>
            </w:r>
          </w:p>
        </w:tc>
        <w:tc>
          <w:tcPr>
            <w:tcW w:type="dxa" w:w="3312"/>
            <w:vAlign w:val="top"/>
            <w:tcBorders>
              <w:bottom w:val="single" w:sz="3" w:color="EDE5F2"/>
            </w:tcBorders>
          </w:tcPr>
          <w:p>
            <w:pPr>
              <w:spacing w:after="0" w:before="0"/>
            </w:pPr>
            <w:r/>
            <w:r>
              <w:rPr>
                <w:rFonts w:ascii="Aptos" w:hAnsi="Aptos"/>
                <w:b w:val="0"/>
                <w:sz w:val="12"/>
              </w:rPr>
              <w:t>scripts/add_comp_off_monthly_leave.sql</w:t>
            </w:r>
          </w:p>
        </w:tc>
      </w:tr>
      <w:tr>
        <w:tc>
          <w:tcPr>
            <w:tcW w:type="dxa" w:w="2664"/>
            <w:vAlign w:val="top"/>
            <w:shd w:fill="FAF8FC"/>
            <w:tcBorders>
              <w:bottom w:val="single" w:sz="3" w:color="EDE5F2"/>
            </w:tcBorders>
          </w:tcPr>
          <w:p>
            <w:pPr>
              <w:spacing w:after="0" w:before="0"/>
            </w:pPr>
            <w:r/>
            <w:r>
              <w:rPr>
                <w:rFonts w:ascii="Aptos" w:hAnsi="Aptos"/>
                <w:b w:val="0"/>
                <w:sz w:val="12"/>
              </w:rPr>
              <w:t>ingest_biometric_punches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Ingest biometric punches</w:t>
            </w:r>
          </w:p>
        </w:tc>
        <w:tc>
          <w:tcPr>
            <w:tcW w:type="dxa" w:w="3312"/>
            <w:vAlign w:val="top"/>
            <w:shd w:fill="FAF8FC"/>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is_profile_admin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Is profile admin</w:t>
            </w:r>
          </w:p>
        </w:tc>
        <w:tc>
          <w:tcPr>
            <w:tcW w:type="dxa" w:w="3312"/>
            <w:vAlign w:val="top"/>
            <w:tcBorders>
              <w:bottom w:val="single" w:sz="3" w:color="EDE5F2"/>
            </w:tcBorders>
          </w:tcPr>
          <w:p>
            <w:pPr>
              <w:spacing w:after="0" w:before="0"/>
            </w:pPr>
            <w:r/>
            <w:r>
              <w:rPr>
                <w:rFonts w:ascii="Aptos" w:hAnsi="Aptos"/>
                <w:b w:val="0"/>
                <w:sz w:val="12"/>
              </w:rPr>
              <w:t>supabase/migrations/20260803000000_restore_admin_data_visibility.sql</w:t>
            </w:r>
          </w:p>
        </w:tc>
      </w:tr>
      <w:tr>
        <w:tc>
          <w:tcPr>
            <w:tcW w:type="dxa" w:w="2664"/>
            <w:vAlign w:val="top"/>
            <w:shd w:fill="FAF8FC"/>
            <w:tcBorders>
              <w:bottom w:val="single" w:sz="3" w:color="EDE5F2"/>
            </w:tcBorders>
          </w:tcPr>
          <w:p>
            <w:pPr>
              <w:spacing w:after="0" w:before="0"/>
            </w:pPr>
            <w:r/>
            <w:r>
              <w:rPr>
                <w:rFonts w:ascii="Aptos" w:hAnsi="Aptos"/>
                <w:b w:val="0"/>
                <w:sz w:val="12"/>
              </w:rPr>
              <w:t>leave_working_days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Leave working days</w:t>
            </w:r>
          </w:p>
        </w:tc>
        <w:tc>
          <w:tcPr>
            <w:tcW w:type="dxa" w:w="3312"/>
            <w:vAlign w:val="top"/>
            <w:shd w:fill="FAF8FC"/>
            <w:tcBorders>
              <w:bottom w:val="single" w:sz="3" w:color="EDE5F2"/>
            </w:tcBorders>
          </w:tcPr>
          <w:p>
            <w:pPr>
              <w:spacing w:after="0" w:before="0"/>
            </w:pPr>
            <w:r/>
            <w:r>
              <w:rPr>
                <w:rFonts w:ascii="Aptos" w:hAnsi="Aptos"/>
                <w:b w:val="0"/>
                <w:sz w:val="12"/>
              </w:rPr>
              <w:t>scripts/add_complete_leave_attendance_workflow.sql, supabase/migrations/20260806010000_canonical_attendance_calendar_tracking.sql</w:t>
            </w:r>
          </w:p>
        </w:tc>
      </w:tr>
      <w:tr>
        <w:tc>
          <w:tcPr>
            <w:tcW w:type="dxa" w:w="2664"/>
            <w:vAlign w:val="top"/>
            <w:tcBorders>
              <w:bottom w:val="single" w:sz="3" w:color="EDE5F2"/>
            </w:tcBorders>
          </w:tcPr>
          <w:p>
            <w:pPr>
              <w:spacing w:after="0" w:before="0"/>
            </w:pPr>
            <w:r/>
            <w:r>
              <w:rPr>
                <w:rFonts w:ascii="Aptos" w:hAnsi="Aptos"/>
                <w:b w:val="0"/>
                <w:sz w:val="12"/>
              </w:rPr>
              <w:t>lock_closed_attendance_day</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Lock closed attendance day</w:t>
            </w:r>
          </w:p>
        </w:tc>
        <w:tc>
          <w:tcPr>
            <w:tcW w:type="dxa" w:w="3312"/>
            <w:vAlign w:val="top"/>
            <w:tcBorders>
              <w:bottom w:val="single" w:sz="3" w:color="EDE5F2"/>
            </w:tcBorders>
          </w:tcPr>
          <w:p>
            <w:pPr>
              <w:spacing w:after="0" w:before="0"/>
            </w:pPr>
            <w:r/>
            <w:r>
              <w:rPr>
                <w:rFonts w:ascii="Aptos" w:hAnsi="Aptos"/>
                <w:b w:val="0"/>
                <w:sz w:val="12"/>
              </w:rPr>
              <w:t>scripts/add_attendance_strict_geo_checkout_fields.sql</w:t>
            </w:r>
          </w:p>
        </w:tc>
      </w:tr>
      <w:tr>
        <w:tc>
          <w:tcPr>
            <w:tcW w:type="dxa" w:w="2664"/>
            <w:vAlign w:val="top"/>
            <w:shd w:fill="FAF8FC"/>
            <w:tcBorders>
              <w:bottom w:val="single" w:sz="3" w:color="EDE5F2"/>
            </w:tcBorders>
          </w:tcPr>
          <w:p>
            <w:pPr>
              <w:spacing w:after="0" w:before="0"/>
            </w:pPr>
            <w:r/>
            <w:r>
              <w:rPr>
                <w:rFonts w:ascii="Aptos" w:hAnsi="Aptos"/>
                <w:b w:val="0"/>
                <w:sz w:val="12"/>
              </w:rPr>
              <w:t>normalize_profile_role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Normalize profile role</w:t>
            </w:r>
          </w:p>
        </w:tc>
        <w:tc>
          <w:tcPr>
            <w:tcW w:type="dxa" w:w="3312"/>
            <w:vAlign w:val="top"/>
            <w:shd w:fill="FAF8FC"/>
            <w:tcBorders>
              <w:bottom w:val="single" w:sz="3" w:color="EDE5F2"/>
            </w:tcBorders>
          </w:tcPr>
          <w:p>
            <w:pPr>
              <w:spacing w:after="0" w:before="0"/>
            </w:pPr>
            <w:r/>
            <w:r>
              <w:rPr>
                <w:rFonts w:ascii="Aptos" w:hAnsi="Aptos"/>
                <w:b w:val="0"/>
                <w:sz w:val="12"/>
              </w:rPr>
              <w:t>supabase/migrations/20260803000000_restore_admin_data_visibility.sql</w:t>
            </w:r>
          </w:p>
        </w:tc>
      </w:tr>
      <w:tr>
        <w:tc>
          <w:tcPr>
            <w:tcW w:type="dxa" w:w="2664"/>
            <w:vAlign w:val="top"/>
            <w:tcBorders>
              <w:bottom w:val="single" w:sz="3" w:color="EDE5F2"/>
            </w:tcBorders>
          </w:tcPr>
          <w:p>
            <w:pPr>
              <w:spacing w:after="0" w:before="0"/>
            </w:pPr>
            <w:r/>
            <w:r>
              <w:rPr>
                <w:rFonts w:ascii="Aptos" w:hAnsi="Aptos"/>
                <w:b w:val="0"/>
                <w:sz w:val="12"/>
              </w:rPr>
              <w:t>normalize_sales_hierarchy_role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Normalize sales hierarchy role</w:t>
            </w:r>
          </w:p>
        </w:tc>
        <w:tc>
          <w:tcPr>
            <w:tcW w:type="dxa" w:w="3312"/>
            <w:vAlign w:val="top"/>
            <w:tcBorders>
              <w:bottom w:val="single" w:sz="3" w:color="EDE5F2"/>
            </w:tcBorders>
          </w:tcPr>
          <w:p>
            <w:pPr>
              <w:spacing w:after="0" w:before="0"/>
            </w:pPr>
            <w:r/>
            <w:r>
              <w:rPr>
                <w:rFonts w:ascii="Aptos" w:hAnsi="Aptos"/>
                <w:b w:val="0"/>
                <w:sz w:val="12"/>
              </w:rPr>
              <w:t>supabase/migrations/20260812000000_sales_manager_position.sql</w:t>
            </w:r>
          </w:p>
        </w:tc>
      </w:tr>
      <w:tr>
        <w:tc>
          <w:tcPr>
            <w:tcW w:type="dxa" w:w="2664"/>
            <w:vAlign w:val="top"/>
            <w:shd w:fill="FAF8FC"/>
            <w:tcBorders>
              <w:bottom w:val="single" w:sz="3" w:color="EDE5F2"/>
            </w:tcBorders>
          </w:tcPr>
          <w:p>
            <w:pPr>
              <w:spacing w:after="0" w:before="0"/>
            </w:pPr>
            <w:r/>
            <w:r>
              <w:rPr>
                <w:rFonts w:ascii="Aptos" w:hAnsi="Aptos"/>
                <w:b w:val="0"/>
                <w:sz w:val="12"/>
              </w:rPr>
              <w:t>normalize_smartoffice_employee_code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Normalize smartoffice employee code</w:t>
            </w:r>
          </w:p>
        </w:tc>
        <w:tc>
          <w:tcPr>
            <w:tcW w:type="dxa" w:w="3312"/>
            <w:vAlign w:val="top"/>
            <w:shd w:fill="FAF8FC"/>
            <w:tcBorders>
              <w:bottom w:val="single" w:sz="3" w:color="EDE5F2"/>
            </w:tcBorders>
          </w:tcPr>
          <w:p>
            <w:pPr>
              <w:spacing w:after="0" w:before="0"/>
            </w:pPr>
            <w:r/>
            <w:r>
              <w:rPr>
                <w:rFonts w:ascii="Aptos" w:hAnsi="Aptos"/>
                <w:b w:val="0"/>
                <w:sz w:val="12"/>
              </w:rPr>
              <w:t>supabase/migrations/20260727020000_biometric_authoritative_attendance.sql</w:t>
            </w:r>
          </w:p>
        </w:tc>
      </w:tr>
      <w:tr>
        <w:tc>
          <w:tcPr>
            <w:tcW w:type="dxa" w:w="2664"/>
            <w:vAlign w:val="top"/>
            <w:tcBorders>
              <w:bottom w:val="single" w:sz="3" w:color="EDE5F2"/>
            </w:tcBorders>
          </w:tcPr>
          <w:p>
            <w:pPr>
              <w:spacing w:after="0" w:before="0"/>
            </w:pPr>
            <w:r/>
            <w:r>
              <w:rPr>
                <w:rFonts w:ascii="Aptos" w:hAnsi="Aptos"/>
                <w:b w:val="0"/>
                <w:sz w:val="12"/>
              </w:rPr>
              <w:t>notification_manager_for</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Notification manager for</w:t>
            </w:r>
          </w:p>
        </w:tc>
        <w:tc>
          <w:tcPr>
            <w:tcW w:type="dxa" w:w="3312"/>
            <w:vAlign w:val="top"/>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shd w:fill="FAF8FC"/>
            <w:tcBorders>
              <w:bottom w:val="single" w:sz="3" w:color="EDE5F2"/>
            </w:tcBorders>
          </w:tcPr>
          <w:p>
            <w:pPr>
              <w:spacing w:after="0" w:before="0"/>
            </w:pPr>
            <w:r/>
            <w:r>
              <w:rPr>
                <w:rFonts w:ascii="Aptos" w:hAnsi="Aptos"/>
                <w:b w:val="0"/>
                <w:sz w:val="12"/>
              </w:rPr>
              <w:t>notify_event_updated</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Notify event updated</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notify_field_visit_workflow</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Notify field visit workflow</w:t>
            </w:r>
          </w:p>
        </w:tc>
        <w:tc>
          <w:tcPr>
            <w:tcW w:type="dxa" w:w="3312"/>
            <w:vAlign w:val="top"/>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shd w:fill="FAF8FC"/>
            <w:tcBorders>
              <w:bottom w:val="single" w:sz="3" w:color="EDE5F2"/>
            </w:tcBorders>
          </w:tcPr>
          <w:p>
            <w:pPr>
              <w:spacing w:after="0" w:before="0"/>
            </w:pPr>
            <w:r/>
            <w:r>
              <w:rPr>
                <w:rFonts w:ascii="Aptos" w:hAnsi="Aptos"/>
                <w:b w:val="0"/>
                <w:sz w:val="12"/>
              </w:rPr>
              <w:t>notify_holiday_change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Notify holiday change</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tcBorders>
              <w:bottom w:val="single" w:sz="3" w:color="EDE5F2"/>
            </w:tcBorders>
          </w:tcPr>
          <w:p>
            <w:pPr>
              <w:spacing w:after="0" w:before="0"/>
            </w:pPr>
            <w:r/>
            <w:r>
              <w:rPr>
                <w:rFonts w:ascii="Aptos" w:hAnsi="Aptos"/>
                <w:b w:val="0"/>
                <w:sz w:val="12"/>
              </w:rPr>
              <w:t>notify_leave_workflow</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Notify leave workflow</w:t>
            </w:r>
          </w:p>
        </w:tc>
        <w:tc>
          <w:tcPr>
            <w:tcW w:type="dxa" w:w="3312"/>
            <w:vAlign w:val="top"/>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shd w:fill="FAF8FC"/>
            <w:tcBorders>
              <w:bottom w:val="single" w:sz="3" w:color="EDE5F2"/>
            </w:tcBorders>
          </w:tcPr>
          <w:p>
            <w:pPr>
              <w:spacing w:after="0" w:before="0"/>
            </w:pPr>
            <w:r/>
            <w:r>
              <w:rPr>
                <w:rFonts w:ascii="Aptos" w:hAnsi="Aptos"/>
                <w:b w:val="0"/>
                <w:sz w:val="12"/>
              </w:rPr>
              <w:t>notify_manager_from_journey_event</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Notify manager from journey event</w:t>
            </w:r>
          </w:p>
        </w:tc>
        <w:tc>
          <w:tcPr>
            <w:tcW w:type="dxa" w:w="3312"/>
            <w:vAlign w:val="top"/>
            <w:shd w:fill="FAF8FC"/>
            <w:tcBorders>
              <w:bottom w:val="single" w:sz="3" w:color="EDE5F2"/>
            </w:tcBorders>
          </w:tcPr>
          <w:p>
            <w:pPr>
              <w:spacing w:after="0" w:before="0"/>
            </w:pPr>
            <w:r/>
            <w:r>
              <w:rPr>
                <w:rFonts w:ascii="Aptos" w:hAnsi="Aptos"/>
                <w:b w:val="0"/>
                <w:sz w:val="12"/>
              </w:rPr>
              <w:t>supabase/migrations/20260723000000_attendance_background_location.sql, supabase/migrations/20260805010000_unified_mobile_notification_outbox.sql</w:t>
            </w:r>
          </w:p>
        </w:tc>
      </w:tr>
      <w:tr>
        <w:tc>
          <w:tcPr>
            <w:tcW w:type="dxa" w:w="2664"/>
            <w:vAlign w:val="top"/>
            <w:tcBorders>
              <w:bottom w:val="single" w:sz="3" w:color="EDE5F2"/>
            </w:tcBorders>
          </w:tcPr>
          <w:p>
            <w:pPr>
              <w:spacing w:after="0" w:before="0"/>
            </w:pPr>
            <w:r/>
            <w:r>
              <w:rPr>
                <w:rFonts w:ascii="Aptos" w:hAnsi="Aptos"/>
                <w:b w:val="0"/>
                <w:sz w:val="12"/>
              </w:rPr>
              <w:t>notify_regularization_workflow</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Notify regularization workflow</w:t>
            </w:r>
          </w:p>
        </w:tc>
        <w:tc>
          <w:tcPr>
            <w:tcW w:type="dxa" w:w="3312"/>
            <w:vAlign w:val="top"/>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shd w:fill="FAF8FC"/>
            <w:tcBorders>
              <w:bottom w:val="single" w:sz="3" w:color="EDE5F2"/>
            </w:tcBorders>
          </w:tcPr>
          <w:p>
            <w:pPr>
              <w:spacing w:after="0" w:before="0"/>
            </w:pPr>
            <w:r/>
            <w:r>
              <w:rPr>
                <w:rFonts w:ascii="Aptos" w:hAnsi="Aptos"/>
                <w:b w:val="0"/>
                <w:sz w:val="12"/>
              </w:rPr>
              <w:t>notify_task_workflow</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Notify task workflow</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tcBorders>
              <w:bottom w:val="single" w:sz="3" w:color="EDE5F2"/>
            </w:tcBorders>
          </w:tcPr>
          <w:p>
            <w:pPr>
              <w:spacing w:after="0" w:before="0"/>
            </w:pPr>
            <w:r/>
            <w:r>
              <w:rPr>
                <w:rFonts w:ascii="Aptos" w:hAnsi="Aptos"/>
                <w:b w:val="0"/>
                <w:sz w:val="12"/>
              </w:rPr>
              <w:t>prevent_direct_attendance_update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Prevent direct attendance update</w:t>
            </w:r>
          </w:p>
        </w:tc>
        <w:tc>
          <w:tcPr>
            <w:tcW w:type="dxa" w:w="3312"/>
            <w:vAlign w:val="top"/>
            <w:tcBorders>
              <w:bottom w:val="single" w:sz="3" w:color="EDE5F2"/>
            </w:tcBorders>
          </w:tcPr>
          <w:p>
            <w:pPr>
              <w:spacing w:after="0" w:before="0"/>
            </w:pPr>
            <w:r/>
            <w:r>
              <w:rPr>
                <w:rFonts w:ascii="Aptos" w:hAnsi="Aptos"/>
                <w:b w:val="0"/>
                <w:sz w:val="12"/>
              </w:rPr>
              <w:t>scripts/attendance_checkout_protection.sql</w:t>
            </w:r>
          </w:p>
        </w:tc>
      </w:tr>
      <w:tr>
        <w:tc>
          <w:tcPr>
            <w:tcW w:type="dxa" w:w="2664"/>
            <w:vAlign w:val="top"/>
            <w:shd w:fill="FAF8FC"/>
            <w:tcBorders>
              <w:bottom w:val="single" w:sz="3" w:color="EDE5F2"/>
            </w:tcBorders>
          </w:tcPr>
          <w:p>
            <w:pPr>
              <w:spacing w:after="0" w:before="0"/>
            </w:pPr>
            <w:r/>
            <w:r>
              <w:rPr>
                <w:rFonts w:ascii="Aptos" w:hAnsi="Aptos"/>
                <w:b w:val="0"/>
                <w:sz w:val="12"/>
              </w:rPr>
              <w:t>prevent_location_audit_mutation</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Prevent location audit mutation</w:t>
            </w:r>
          </w:p>
        </w:tc>
        <w:tc>
          <w:tcPr>
            <w:tcW w:type="dxa" w:w="3312"/>
            <w:vAlign w:val="top"/>
            <w:shd w:fill="FAF8FC"/>
            <w:tcBorders>
              <w:bottom w:val="single" w:sz="3" w:color="EDE5F2"/>
            </w:tcBorders>
          </w:tcPr>
          <w:p>
            <w:pPr>
              <w:spacing w:after="0" w:before="0"/>
            </w:pPr>
            <w:r/>
            <w:r>
              <w:rPr>
                <w:rFonts w:ascii="Aptos" w:hAnsi="Aptos"/>
                <w:b w:val="0"/>
                <w:sz w:val="12"/>
              </w:rPr>
              <w:t>supabase/migrations/20260720000000_current_location_fallback.sql</w:t>
            </w:r>
          </w:p>
        </w:tc>
      </w:tr>
      <w:tr>
        <w:tc>
          <w:tcPr>
            <w:tcW w:type="dxa" w:w="2664"/>
            <w:vAlign w:val="top"/>
            <w:tcBorders>
              <w:bottom w:val="single" w:sz="3" w:color="EDE5F2"/>
            </w:tcBorders>
          </w:tcPr>
          <w:p>
            <w:pPr>
              <w:spacing w:after="0" w:before="0"/>
            </w:pPr>
            <w:r/>
            <w:r>
              <w:rPr>
                <w:rFonts w:ascii="Aptos" w:hAnsi="Aptos"/>
                <w:b w:val="0"/>
                <w:sz w:val="12"/>
              </w:rPr>
              <w:t>prevent_machine_attendance_checkout</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Prevent machine attendance checkout</w:t>
            </w:r>
          </w:p>
        </w:tc>
        <w:tc>
          <w:tcPr>
            <w:tcW w:type="dxa" w:w="3312"/>
            <w:vAlign w:val="top"/>
            <w:tcBorders>
              <w:bottom w:val="single" w:sz="3" w:color="EDE5F2"/>
            </w:tcBorders>
          </w:tcPr>
          <w:p>
            <w:pPr>
              <w:spacing w:after="0" w:before="0"/>
            </w:pPr>
            <w:r/>
            <w:r>
              <w:rPr>
                <w:rFonts w:ascii="Aptos" w:hAnsi="Aptos"/>
                <w:b w:val="0"/>
                <w:sz w:val="12"/>
              </w:rPr>
              <w:t>supabase/migrations/20260721030000_repair_organization_checkouts.sql, supabase/migrations/20260727020000_biometric_authoritative_attendance.sql, supabase/migrations/20260801040000_authoritative_biometric_checkin_and_rollover_checkout.sql</w:t>
            </w:r>
          </w:p>
        </w:tc>
      </w:tr>
      <w:tr>
        <w:tc>
          <w:tcPr>
            <w:tcW w:type="dxa" w:w="2664"/>
            <w:vAlign w:val="top"/>
            <w:shd w:fill="FAF8FC"/>
            <w:tcBorders>
              <w:bottom w:val="single" w:sz="3" w:color="EDE5F2"/>
            </w:tcBorders>
          </w:tcPr>
          <w:p>
            <w:pPr>
              <w:spacing w:after="0" w:before="0"/>
            </w:pPr>
            <w:r/>
            <w:r>
              <w:rPr>
                <w:rFonts w:ascii="Aptos" w:hAnsi="Aptos"/>
                <w:b w:val="0"/>
                <w:sz w:val="12"/>
              </w:rPr>
              <w:t>prevent_past_holiday_rewrite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Prevent past holiday rewrite</w:t>
            </w:r>
          </w:p>
        </w:tc>
        <w:tc>
          <w:tcPr>
            <w:tcW w:type="dxa" w:w="3312"/>
            <w:vAlign w:val="top"/>
            <w:shd w:fill="FAF8FC"/>
            <w:tcBorders>
              <w:bottom w:val="single" w:sz="3" w:color="EDE5F2"/>
            </w:tcBorders>
          </w:tcPr>
          <w:p>
            <w:pPr>
              <w:spacing w:after="0" w:before="0"/>
            </w:pPr>
            <w:r/>
            <w:r>
              <w:rPr>
                <w:rFonts w:ascii="Aptos" w:hAnsi="Aptos"/>
                <w:b w:val="0"/>
                <w:sz w:val="12"/>
              </w:rPr>
              <w:t>supabase/migrations/20260730160000_effective_dated_attendance_reporting.sql</w:t>
            </w:r>
          </w:p>
        </w:tc>
      </w:tr>
      <w:tr>
        <w:tc>
          <w:tcPr>
            <w:tcW w:type="dxa" w:w="2664"/>
            <w:vAlign w:val="top"/>
            <w:tcBorders>
              <w:bottom w:val="single" w:sz="3" w:color="EDE5F2"/>
            </w:tcBorders>
          </w:tcPr>
          <w:p>
            <w:pPr>
              <w:spacing w:after="0" w:before="0"/>
            </w:pPr>
            <w:r/>
            <w:r>
              <w:rPr>
                <w:rFonts w:ascii="Aptos" w:hAnsi="Aptos"/>
                <w:b w:val="0"/>
                <w:sz w:val="12"/>
              </w:rPr>
              <w:t>process_app_outbox_batch</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Process app outbox batch</w:t>
            </w:r>
          </w:p>
        </w:tc>
        <w:tc>
          <w:tcPr>
            <w:tcW w:type="dxa" w:w="3312"/>
            <w:vAlign w:val="top"/>
            <w:tcBorders>
              <w:bottom w:val="single" w:sz="3" w:color="EDE5F2"/>
            </w:tcBorders>
          </w:tcPr>
          <w:p>
            <w:pPr>
              <w:spacing w:after="0" w:before="0"/>
            </w:pPr>
            <w:r/>
            <w:r>
              <w:rPr>
                <w:rFonts w:ascii="Aptos" w:hAnsi="Aptos"/>
                <w:b w:val="0"/>
                <w:sz w:val="12"/>
              </w:rPr>
              <w:t>supabase/migrations/20260729020000_attendance_outbox_and_rls_guardrails.sql</w:t>
            </w:r>
          </w:p>
        </w:tc>
      </w:tr>
      <w:tr>
        <w:tc>
          <w:tcPr>
            <w:tcW w:type="dxa" w:w="2664"/>
            <w:vAlign w:val="top"/>
            <w:shd w:fill="FAF8FC"/>
            <w:tcBorders>
              <w:bottom w:val="single" w:sz="3" w:color="EDE5F2"/>
            </w:tcBorders>
          </w:tcPr>
          <w:p>
            <w:pPr>
              <w:spacing w:after="0" w:before="0"/>
            </w:pPr>
            <w:r/>
            <w:r>
              <w:rPr>
                <w:rFonts w:ascii="Aptos" w:hAnsi="Aptos"/>
                <w:b w:val="0"/>
                <w:sz w:val="12"/>
              </w:rPr>
              <w:t>process_attendance_reminder_notifications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Process attendance reminder notifications</w:t>
            </w:r>
          </w:p>
        </w:tc>
        <w:tc>
          <w:tcPr>
            <w:tcW w:type="dxa" w:w="3312"/>
            <w:vAlign w:val="top"/>
            <w:shd w:fill="FAF8FC"/>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process_biometric_punch</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Process biometric punch</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 supabase/migrations/20260804010000_biometric_first_punch_and_unmapped_admin.sql</w:t>
            </w:r>
          </w:p>
        </w:tc>
      </w:tr>
      <w:tr>
        <w:tc>
          <w:tcPr>
            <w:tcW w:type="dxa" w:w="2664"/>
            <w:vAlign w:val="top"/>
            <w:shd w:fill="FAF8FC"/>
            <w:tcBorders>
              <w:bottom w:val="single" w:sz="3" w:color="EDE5F2"/>
            </w:tcBorders>
          </w:tcPr>
          <w:p>
            <w:pPr>
              <w:spacing w:after="0" w:before="0"/>
            </w:pPr>
            <w:r/>
            <w:r>
              <w:rPr>
                <w:rFonts w:ascii="Aptos" w:hAnsi="Aptos"/>
                <w:b w:val="0"/>
                <w:sz w:val="12"/>
              </w:rPr>
              <w:t>process_hrms_notification_schedules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Process hrms notification schedules</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 supabase/migrations/20260805020000_suppress_historical_notification_catchup.sql,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protect_field_visit_location_fields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Protect field visit location fields</w:t>
            </w:r>
          </w:p>
        </w:tc>
        <w:tc>
          <w:tcPr>
            <w:tcW w:type="dxa" w:w="3312"/>
            <w:vAlign w:val="top"/>
            <w:tcBorders>
              <w:bottom w:val="single" w:sz="3" w:color="EDE5F2"/>
            </w:tcBorders>
          </w:tcPr>
          <w:p>
            <w:pPr>
              <w:spacing w:after="0" w:before="0"/>
            </w:pPr>
            <w:r/>
            <w:r>
              <w:rPr>
                <w:rFonts w:ascii="Aptos" w:hAnsi="Aptos"/>
                <w:b w:val="0"/>
                <w:sz w:val="12"/>
              </w:rPr>
              <w:t>supabase/migrations/20260720000000_current_location_fallback.sql, supabase/migrations/20260721000000_manual_destination_location_fallback.sql</w:t>
            </w:r>
          </w:p>
        </w:tc>
      </w:tr>
      <w:tr>
        <w:tc>
          <w:tcPr>
            <w:tcW w:type="dxa" w:w="2664"/>
            <w:vAlign w:val="top"/>
            <w:shd w:fill="FAF8FC"/>
            <w:tcBorders>
              <w:bottom w:val="single" w:sz="3" w:color="EDE5F2"/>
            </w:tcBorders>
          </w:tcPr>
          <w:p>
            <w:pPr>
              <w:spacing w:after="0" w:before="0"/>
            </w:pPr>
            <w:r/>
            <w:r>
              <w:rPr>
                <w:rFonts w:ascii="Aptos" w:hAnsi="Aptos"/>
                <w:b w:val="0"/>
                <w:sz w:val="12"/>
              </w:rPr>
              <w:t>queue_notification_push</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Queue notification push</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w:t>
            </w:r>
          </w:p>
        </w:tc>
      </w:tr>
      <w:tr>
        <w:tc>
          <w:tcPr>
            <w:tcW w:type="dxa" w:w="2664"/>
            <w:vAlign w:val="top"/>
            <w:tcBorders>
              <w:bottom w:val="single" w:sz="3" w:color="EDE5F2"/>
            </w:tcBorders>
          </w:tcPr>
          <w:p>
            <w:pPr>
              <w:spacing w:after="0" w:before="0"/>
            </w:pPr>
            <w:r/>
            <w:r>
              <w:rPr>
                <w:rFonts w:ascii="Aptos" w:hAnsi="Aptos"/>
                <w:b w:val="0"/>
                <w:sz w:val="12"/>
              </w:rPr>
              <w:t>record_biometric_checkin_correction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Record biometric checkin correction</w:t>
            </w:r>
          </w:p>
        </w:tc>
        <w:tc>
          <w:tcPr>
            <w:tcW w:type="dxa" w:w="3312"/>
            <w:vAlign w:val="top"/>
            <w:tcBorders>
              <w:bottom w:val="single" w:sz="3" w:color="EDE5F2"/>
            </w:tcBorders>
          </w:tcPr>
          <w:p>
            <w:pPr>
              <w:spacing w:after="0" w:before="0"/>
            </w:pPr>
            <w:r/>
            <w:r>
              <w:rPr>
                <w:rFonts w:ascii="Aptos" w:hAnsi="Aptos"/>
                <w:b w:val="0"/>
                <w:sz w:val="12"/>
              </w:rPr>
              <w:t>supabase/migrations/20260804010000_biometric_first_punch_and_unmapped_admin.sql</w:t>
            </w:r>
          </w:p>
        </w:tc>
      </w:tr>
      <w:tr>
        <w:tc>
          <w:tcPr>
            <w:tcW w:type="dxa" w:w="2664"/>
            <w:vAlign w:val="top"/>
            <w:shd w:fill="FAF8FC"/>
            <w:tcBorders>
              <w:bottom w:val="single" w:sz="3" w:color="EDE5F2"/>
            </w:tcBorders>
          </w:tcPr>
          <w:p>
            <w:pPr>
              <w:spacing w:after="0" w:before="0"/>
            </w:pPr>
            <w:r/>
            <w:r>
              <w:rPr>
                <w:rFonts w:ascii="Aptos" w:hAnsi="Aptos"/>
                <w:b w:val="0"/>
                <w:sz w:val="12"/>
              </w:rPr>
              <w:t>record_location_ping</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Record location ping; called by services/location/LocationTrackingCoordinator.ts, services/location/backgroundLocationTask.ts</w:t>
            </w:r>
          </w:p>
        </w:tc>
        <w:tc>
          <w:tcPr>
            <w:tcW w:type="dxa" w:w="3312"/>
            <w:vAlign w:val="top"/>
            <w:shd w:fill="FAF8FC"/>
            <w:tcBorders>
              <w:bottom w:val="single" w:sz="3" w:color="EDE5F2"/>
            </w:tcBorders>
          </w:tcPr>
          <w:p>
            <w:pPr>
              <w:spacing w:after="0" w:before="0"/>
            </w:pPr>
            <w:r/>
            <w:r>
              <w:rPr>
                <w:rFonts w:ascii="Aptos" w:hAnsi="Aptos"/>
                <w:b w:val="0"/>
                <w:sz w:val="12"/>
              </w:rPr>
              <w:t>supabase/migrations/20260723000000_attendance_background_location.sql, supabase/migrations/20260725000000_scope_live_journeys_to_visit_date.sql</w:t>
            </w:r>
          </w:p>
        </w:tc>
      </w:tr>
      <w:tr>
        <w:tc>
          <w:tcPr>
            <w:tcW w:type="dxa" w:w="2664"/>
            <w:vAlign w:val="top"/>
            <w:tcBorders>
              <w:bottom w:val="single" w:sz="3" w:color="EDE5F2"/>
            </w:tcBorders>
          </w:tcPr>
          <w:p>
            <w:pPr>
              <w:spacing w:after="0" w:before="0"/>
            </w:pPr>
            <w:r/>
            <w:r>
              <w:rPr>
                <w:rFonts w:ascii="Aptos" w:hAnsi="Aptos"/>
                <w:b w:val="0"/>
                <w:sz w:val="12"/>
              </w:rPr>
              <w:t>record_tracking_health_event</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Record tracking health event; called by services/location/LocationTrackingCoordinator.ts, services/location/backgroundLocationTask.ts</w:t>
            </w:r>
          </w:p>
        </w:tc>
        <w:tc>
          <w:tcPr>
            <w:tcW w:type="dxa" w:w="3312"/>
            <w:vAlign w:val="top"/>
            <w:tcBorders>
              <w:bottom w:val="single" w:sz="3" w:color="EDE5F2"/>
            </w:tcBorders>
          </w:tcPr>
          <w:p>
            <w:pPr>
              <w:spacing w:after="0" w:before="0"/>
            </w:pPr>
            <w:r/>
            <w:r>
              <w:rPr>
                <w:rFonts w:ascii="Aptos" w:hAnsi="Aptos"/>
                <w:b w:val="0"/>
                <w:sz w:val="12"/>
              </w:rPr>
              <w:t>supabase/migrations/20260723000000_attendance_background_location.sql</w:t>
            </w:r>
          </w:p>
        </w:tc>
      </w:tr>
      <w:tr>
        <w:tc>
          <w:tcPr>
            <w:tcW w:type="dxa" w:w="2664"/>
            <w:vAlign w:val="top"/>
            <w:shd w:fill="FAF8FC"/>
            <w:tcBorders>
              <w:bottom w:val="single" w:sz="3" w:color="EDE5F2"/>
            </w:tcBorders>
          </w:tcPr>
          <w:p>
            <w:pPr>
              <w:spacing w:after="0" w:before="0"/>
            </w:pPr>
            <w:r/>
            <w:r>
              <w:rPr>
                <w:rFonts w:ascii="Aptos" w:hAnsi="Aptos"/>
                <w:b w:val="0"/>
                <w:sz w:val="12"/>
              </w:rPr>
              <w:t>refresh_office_calendar_history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Refresh office calendar history</w:t>
            </w:r>
          </w:p>
        </w:tc>
        <w:tc>
          <w:tcPr>
            <w:tcW w:type="dxa" w:w="3312"/>
            <w:vAlign w:val="top"/>
            <w:shd w:fill="FAF8FC"/>
            <w:tcBorders>
              <w:bottom w:val="single" w:sz="3" w:color="EDE5F2"/>
            </w:tcBorders>
          </w:tcPr>
          <w:p>
            <w:pPr>
              <w:spacing w:after="0" w:before="0"/>
            </w:pPr>
            <w:r/>
            <w:r>
              <w:rPr>
                <w:rFonts w:ascii="Aptos" w:hAnsi="Aptos"/>
                <w:b w:val="0"/>
                <w:sz w:val="12"/>
              </w:rPr>
              <w:t>supabase/migrations/20260730160000_effective_dated_attendance_reporting.sql</w:t>
            </w:r>
          </w:p>
        </w:tc>
      </w:tr>
      <w:tr>
        <w:tc>
          <w:tcPr>
            <w:tcW w:type="dxa" w:w="2664"/>
            <w:vAlign w:val="top"/>
            <w:tcBorders>
              <w:bottom w:val="single" w:sz="3" w:color="EDE5F2"/>
            </w:tcBorders>
          </w:tcPr>
          <w:p>
            <w:pPr>
              <w:spacing w:after="0" w:before="0"/>
            </w:pPr>
            <w:r/>
            <w:r>
              <w:rPr>
                <w:rFonts w:ascii="Aptos" w:hAnsi="Aptos"/>
                <w:b w:val="0"/>
                <w:sz w:val="12"/>
              </w:rPr>
              <w:t>reprocess_unmatched_biometric_punches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Reprocess unmatched biometric punches; called by screens/admin/BiometricUserMatchScreen.tsx</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shd w:fill="FAF8FC"/>
            <w:tcBorders>
              <w:bottom w:val="single" w:sz="3" w:color="EDE5F2"/>
            </w:tcBorders>
          </w:tcPr>
          <w:p>
            <w:pPr>
              <w:spacing w:after="0" w:before="0"/>
            </w:pPr>
            <w:r/>
            <w:r>
              <w:rPr>
                <w:rFonts w:ascii="Aptos" w:hAnsi="Aptos"/>
                <w:b w:val="0"/>
                <w:sz w:val="12"/>
              </w:rPr>
              <w:t>request_event_push</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Request event push</w:t>
            </w:r>
          </w:p>
        </w:tc>
        <w:tc>
          <w:tcPr>
            <w:tcW w:type="dxa" w:w="3312"/>
            <w:vAlign w:val="top"/>
            <w:shd w:fill="FAF8FC"/>
            <w:tcBorders>
              <w:bottom w:val="single" w:sz="3" w:color="EDE5F2"/>
            </w:tcBorders>
          </w:tcPr>
          <w:p>
            <w:pPr>
              <w:spacing w:after="0" w:before="0"/>
            </w:pPr>
            <w:r/>
            <w:r>
              <w:rPr>
                <w:rFonts w:ascii="Aptos" w:hAnsi="Aptos"/>
                <w:b w:val="0"/>
                <w:sz w:val="12"/>
              </w:rPr>
              <w:t>supabase/migrations/20260725030000_event_push_acknowledgement.sql</w:t>
            </w:r>
          </w:p>
        </w:tc>
      </w:tr>
      <w:tr>
        <w:tc>
          <w:tcPr>
            <w:tcW w:type="dxa" w:w="2664"/>
            <w:vAlign w:val="top"/>
            <w:tcBorders>
              <w:bottom w:val="single" w:sz="3" w:color="EDE5F2"/>
            </w:tcBorders>
          </w:tcPr>
          <w:p>
            <w:pPr>
              <w:spacing w:after="0" w:before="0"/>
            </w:pPr>
            <w:r/>
            <w:r>
              <w:rPr>
                <w:rFonts w:ascii="Aptos" w:hAnsi="Aptos"/>
                <w:b w:val="0"/>
                <w:sz w:val="12"/>
              </w:rPr>
              <w:t>require_profile_admin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Require profile admin</w:t>
            </w:r>
          </w:p>
        </w:tc>
        <w:tc>
          <w:tcPr>
            <w:tcW w:type="dxa" w:w="3312"/>
            <w:vAlign w:val="top"/>
            <w:tcBorders>
              <w:bottom w:val="single" w:sz="3" w:color="EDE5F2"/>
            </w:tcBorders>
          </w:tcPr>
          <w:p>
            <w:pPr>
              <w:spacing w:after="0" w:before="0"/>
            </w:pPr>
            <w:r/>
            <w:r>
              <w:rPr>
                <w:rFonts w:ascii="Aptos" w:hAnsi="Aptos"/>
                <w:b w:val="0"/>
                <w:sz w:val="12"/>
              </w:rPr>
              <w:t>supabase/migrations/20260729040000_protected_profile_management.sql, supabase/migrations/20260803000000_restore_admin_data_visibility.sql</w:t>
            </w:r>
          </w:p>
        </w:tc>
      </w:tr>
      <w:tr>
        <w:tc>
          <w:tcPr>
            <w:tcW w:type="dxa" w:w="2664"/>
            <w:vAlign w:val="top"/>
            <w:shd w:fill="FAF8FC"/>
            <w:tcBorders>
              <w:bottom w:val="single" w:sz="3" w:color="EDE5F2"/>
            </w:tcBorders>
          </w:tcPr>
          <w:p>
            <w:pPr>
              <w:spacing w:after="0" w:before="0"/>
            </w:pPr>
            <w:r/>
            <w:r>
              <w:rPr>
                <w:rFonts w:ascii="Aptos" w:hAnsi="Aptos"/>
                <w:b w:val="0"/>
                <w:sz w:val="12"/>
              </w:rPr>
              <w:t>require_protected_checkout_audit</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Require protected checkout audit</w:t>
            </w:r>
          </w:p>
        </w:tc>
        <w:tc>
          <w:tcPr>
            <w:tcW w:type="dxa" w:w="3312"/>
            <w:vAlign w:val="top"/>
            <w:shd w:fill="FAF8FC"/>
            <w:tcBorders>
              <w:bottom w:val="single" w:sz="3" w:color="EDE5F2"/>
            </w:tcBorders>
          </w:tcPr>
          <w:p>
            <w:pPr>
              <w:spacing w:after="0" w:before="0"/>
            </w:pPr>
            <w:r/>
            <w:r>
              <w:rPr>
                <w:rFonts w:ascii="Aptos" w:hAnsi="Aptos"/>
                <w:b w:val="0"/>
                <w:sz w:val="12"/>
              </w:rPr>
              <w:t>supabase/migrations/20260727020000_biometric_authoritative_attendance.sql, supabase/migrations/20260801040000_authoritative_biometric_checkin_and_rollover_checkout.sql, supabase/migrations/20260806010000_canonical_attendance_calendar_tracking.sql</w:t>
            </w:r>
          </w:p>
        </w:tc>
      </w:tr>
      <w:tr>
        <w:tc>
          <w:tcPr>
            <w:tcW w:type="dxa" w:w="2664"/>
            <w:vAlign w:val="top"/>
            <w:tcBorders>
              <w:bottom w:val="single" w:sz="3" w:color="EDE5F2"/>
            </w:tcBorders>
          </w:tcPr>
          <w:p>
            <w:pPr>
              <w:spacing w:after="0" w:before="0"/>
            </w:pPr>
            <w:r/>
            <w:r>
              <w:rPr>
                <w:rFonts w:ascii="Aptos" w:hAnsi="Aptos"/>
                <w:b w:val="0"/>
                <w:sz w:val="12"/>
              </w:rPr>
              <w:t>resolve_event_participants</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Resolve event participants</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resolve_hrms_calendar_day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Resolve hrms calendar day</w:t>
            </w:r>
          </w:p>
        </w:tc>
        <w:tc>
          <w:tcPr>
            <w:tcW w:type="dxa" w:w="3312"/>
            <w:vAlign w:val="top"/>
            <w:shd w:fill="FAF8FC"/>
            <w:tcBorders>
              <w:bottom w:val="single" w:sz="3" w:color="EDE5F2"/>
            </w:tcBorders>
          </w:tcPr>
          <w:p>
            <w:pPr>
              <w:spacing w:after="0" w:before="0"/>
            </w:pPr>
            <w:r/>
            <w:r>
              <w:rPr>
                <w:rFonts w:ascii="Aptos" w:hAnsi="Aptos"/>
                <w:b w:val="0"/>
                <w:sz w:val="12"/>
              </w:rPr>
              <w:t>supabase/migrations/20260806010000_canonical_attendance_calendar_tracking.sql</w:t>
            </w:r>
          </w:p>
        </w:tc>
      </w:tr>
      <w:tr>
        <w:tc>
          <w:tcPr>
            <w:tcW w:type="dxa" w:w="2664"/>
            <w:vAlign w:val="top"/>
            <w:tcBorders>
              <w:bottom w:val="single" w:sz="3" w:color="EDE5F2"/>
            </w:tcBorders>
          </w:tcPr>
          <w:p>
            <w:pPr>
              <w:spacing w:after="0" w:before="0"/>
            </w:pPr>
            <w:r/>
            <w:r>
              <w:rPr>
                <w:rFonts w:ascii="Aptos" w:hAnsi="Aptos"/>
                <w:b w:val="0"/>
                <w:sz w:val="12"/>
              </w:rPr>
              <w:t>review_field_visit_current_location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Review field visit current location; called by services/current-location-visit.service.ts</w:t>
            </w:r>
          </w:p>
        </w:tc>
        <w:tc>
          <w:tcPr>
            <w:tcW w:type="dxa" w:w="3312"/>
            <w:vAlign w:val="top"/>
            <w:tcBorders>
              <w:bottom w:val="single" w:sz="3" w:color="EDE5F2"/>
            </w:tcBorders>
          </w:tcPr>
          <w:p>
            <w:pPr>
              <w:spacing w:after="0" w:before="0"/>
            </w:pPr>
            <w:r/>
            <w:r>
              <w:rPr>
                <w:rFonts w:ascii="Aptos" w:hAnsi="Aptos"/>
                <w:b w:val="0"/>
                <w:sz w:val="12"/>
              </w:rPr>
              <w:t>supabase/migrations/20260720000000_current_location_fallback.sql</w:t>
            </w:r>
          </w:p>
        </w:tc>
      </w:tr>
      <w:tr>
        <w:tc>
          <w:tcPr>
            <w:tcW w:type="dxa" w:w="2664"/>
            <w:vAlign w:val="top"/>
            <w:shd w:fill="FAF8FC"/>
            <w:tcBorders>
              <w:bottom w:val="single" w:sz="3" w:color="EDE5F2"/>
            </w:tcBorders>
          </w:tcPr>
          <w:p>
            <w:pPr>
              <w:spacing w:after="0" w:before="0"/>
            </w:pPr>
            <w:r/>
            <w:r>
              <w:rPr>
                <w:rFonts w:ascii="Aptos" w:hAnsi="Aptos"/>
                <w:b w:val="0"/>
                <w:sz w:val="12"/>
              </w:rPr>
              <w:t>review_predefined_site_location</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Review predefined site location</w:t>
            </w:r>
          </w:p>
        </w:tc>
        <w:tc>
          <w:tcPr>
            <w:tcW w:type="dxa" w:w="3312"/>
            <w:vAlign w:val="top"/>
            <w:shd w:fill="FAF8FC"/>
            <w:tcBorders>
              <w:bottom w:val="single" w:sz="3" w:color="EDE5F2"/>
            </w:tcBorders>
          </w:tcPr>
          <w:p>
            <w:pPr>
              <w:spacing w:after="0" w:before="0"/>
            </w:pPr>
            <w:r/>
            <w:r>
              <w:rPr>
                <w:rFonts w:ascii="Aptos" w:hAnsi="Aptos"/>
                <w:b w:val="0"/>
                <w:sz w:val="12"/>
              </w:rPr>
              <w:t>supabase/migrations/20260720000000_current_location_fallback.sql</w:t>
            </w:r>
          </w:p>
        </w:tc>
      </w:tr>
      <w:tr>
        <w:tc>
          <w:tcPr>
            <w:tcW w:type="dxa" w:w="2664"/>
            <w:vAlign w:val="top"/>
            <w:tcBorders>
              <w:bottom w:val="single" w:sz="3" w:color="EDE5F2"/>
            </w:tcBorders>
          </w:tcPr>
          <w:p>
            <w:pPr>
              <w:spacing w:after="0" w:before="0"/>
            </w:pPr>
            <w:r/>
            <w:r>
              <w:rPr>
                <w:rFonts w:ascii="Aptos" w:hAnsi="Aptos"/>
                <w:b w:val="0"/>
                <w:sz w:val="12"/>
              </w:rPr>
              <w:t>rollback_biometric_import_batch</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Rollback biometric import batch</w:t>
            </w:r>
          </w:p>
        </w:tc>
        <w:tc>
          <w:tcPr>
            <w:tcW w:type="dxa" w:w="3312"/>
            <w:vAlign w:val="top"/>
            <w:tcBorders>
              <w:bottom w:val="single" w:sz="3" w:color="EDE5F2"/>
            </w:tcBorders>
          </w:tcPr>
          <w:p>
            <w:pPr>
              <w:spacing w:after="0" w:before="0"/>
            </w:pPr>
            <w:r/>
            <w:r>
              <w:rPr>
                <w:rFonts w:ascii="Aptos" w:hAnsi="Aptos"/>
                <w:b w:val="0"/>
                <w:sz w:val="12"/>
              </w:rPr>
              <w:t>supabase/migrations/20260729010000_transactional_biometric_import.sql</w:t>
            </w:r>
          </w:p>
        </w:tc>
      </w:tr>
      <w:tr>
        <w:tc>
          <w:tcPr>
            <w:tcW w:type="dxa" w:w="2664"/>
            <w:vAlign w:val="top"/>
            <w:shd w:fill="FAF8FC"/>
            <w:tcBorders>
              <w:bottom w:val="single" w:sz="3" w:color="EDE5F2"/>
            </w:tcBorders>
          </w:tcPr>
          <w:p>
            <w:pPr>
              <w:spacing w:after="0" w:before="0"/>
            </w:pPr>
            <w:r/>
            <w:r>
              <w:rPr>
                <w:rFonts w:ascii="Aptos" w:hAnsi="Aptos"/>
                <w:b w:val="0"/>
                <w:sz w:val="12"/>
              </w:rPr>
              <w:t>rpc_acknowledge_event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Acknowledge event; called by services/event.service.ts, services/location/notification.service.ts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supabase/migrations/20260725030000_event_push_acknowledgement.sql</w:t>
            </w:r>
          </w:p>
        </w:tc>
      </w:tr>
      <w:tr>
        <w:tc>
          <w:tcPr>
            <w:tcW w:type="dxa" w:w="2664"/>
            <w:vAlign w:val="top"/>
            <w:tcBorders>
              <w:bottom w:val="single" w:sz="3" w:color="EDE5F2"/>
            </w:tcBorders>
          </w:tcPr>
          <w:p>
            <w:pPr>
              <w:spacing w:after="0" w:before="0"/>
            </w:pPr>
            <w:r/>
            <w:r>
              <w:rPr>
                <w:rFonts w:ascii="Aptos" w:hAnsi="Aptos"/>
                <w:b w:val="0"/>
                <w:sz w:val="12"/>
              </w:rPr>
              <w:t>rpc_admin_adjust_leave_balance</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adjust leave balance; called by screens/admin/LeaveBalanceScreen.tsx</w:t>
            </w:r>
          </w:p>
        </w:tc>
        <w:tc>
          <w:tcPr>
            <w:tcW w:type="dxa" w:w="3312"/>
            <w:vAlign w:val="top"/>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shd w:fill="FAF8FC"/>
            <w:tcBorders>
              <w:bottom w:val="single" w:sz="3" w:color="EDE5F2"/>
            </w:tcBorders>
          </w:tcPr>
          <w:p>
            <w:pPr>
              <w:spacing w:after="0" w:before="0"/>
            </w:pPr>
            <w:r/>
            <w:r>
              <w:rPr>
                <w:rFonts w:ascii="Aptos" w:hAnsi="Aptos"/>
                <w:b w:val="0"/>
                <w:sz w:val="12"/>
              </w:rPr>
              <w:t>rpc_admin_apply_hierarchy_import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apply hierarchy import; called by screens/admin/TeamHierarchyScreen.tsx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supabase/migrations/20260730140000_transactional_hierarchy_import.sql</w:t>
            </w:r>
          </w:p>
        </w:tc>
      </w:tr>
      <w:tr>
        <w:tc>
          <w:tcPr>
            <w:tcW w:type="dxa" w:w="2664"/>
            <w:vAlign w:val="top"/>
            <w:tcBorders>
              <w:bottom w:val="single" w:sz="3" w:color="EDE5F2"/>
            </w:tcBorders>
          </w:tcPr>
          <w:p>
            <w:pPr>
              <w:spacing w:after="0" w:before="0"/>
            </w:pPr>
            <w:r/>
            <w:r>
              <w:rPr>
                <w:rFonts w:ascii="Aptos" w:hAnsi="Aptos"/>
                <w:b w:val="0"/>
                <w:sz w:val="12"/>
              </w:rPr>
              <w:t>rpc_admin_attendance_configuration_issues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attendance configuration issues; called by screens/admin/OfficeSettingsScreen.tsx</w:t>
            </w:r>
          </w:p>
        </w:tc>
        <w:tc>
          <w:tcPr>
            <w:tcW w:type="dxa" w:w="3312"/>
            <w:vAlign w:val="top"/>
            <w:tcBorders>
              <w:bottom w:val="single" w:sz="3" w:color="EDE5F2"/>
            </w:tcBorders>
          </w:tcPr>
          <w:p>
            <w:pPr>
              <w:spacing w:after="0" w:before="0"/>
            </w:pPr>
            <w:r/>
            <w:r>
              <w:rPr>
                <w:rFonts w:ascii="Aptos" w:hAnsi="Aptos"/>
                <w:b w:val="0"/>
                <w:sz w:val="12"/>
              </w:rPr>
              <w:t>supabase/migrations/20260806010000_canonical_attendance_calendar_tracking.sql, supabase/migrations/20260806030000_hrms_repair_remote_lint_fixes.sql</w:t>
            </w:r>
          </w:p>
        </w:tc>
      </w:tr>
      <w:tr>
        <w:tc>
          <w:tcPr>
            <w:tcW w:type="dxa" w:w="2664"/>
            <w:vAlign w:val="top"/>
            <w:shd w:fill="FAF8FC"/>
            <w:tcBorders>
              <w:bottom w:val="single" w:sz="3" w:color="EDE5F2"/>
            </w:tcBorders>
          </w:tcPr>
          <w:p>
            <w:pPr>
              <w:spacing w:after="0" w:before="0"/>
            </w:pPr>
            <w:r/>
            <w:r>
              <w:rPr>
                <w:rFonts w:ascii="Aptos" w:hAnsi="Aptos"/>
                <w:b w:val="0"/>
                <w:sz w:val="12"/>
              </w:rPr>
              <w:t>rpc_admin_attendance_daily_v3</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attendance daily v3; called by services/canonical-attendance.service.ts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supabase/migrations/20260806010000_canonical_attendance_calendar_tracking.sql, supabase/migrations/20260806040000_live_tracking_sites_calendar_tv.sql</w:t>
            </w:r>
          </w:p>
        </w:tc>
      </w:tr>
      <w:tr>
        <w:tc>
          <w:tcPr>
            <w:tcW w:type="dxa" w:w="2664"/>
            <w:vAlign w:val="top"/>
            <w:tcBorders>
              <w:bottom w:val="single" w:sz="3" w:color="EDE5F2"/>
            </w:tcBorders>
          </w:tcPr>
          <w:p>
            <w:pPr>
              <w:spacing w:after="0" w:before="0"/>
            </w:pPr>
            <w:r/>
            <w:r>
              <w:rPr>
                <w:rFonts w:ascii="Aptos" w:hAnsi="Aptos"/>
                <w:b w:val="0"/>
                <w:sz w:val="12"/>
              </w:rPr>
              <w:t>rpc_admin_attendance_reconciliation</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attendance reconciliation</w:t>
            </w:r>
          </w:p>
        </w:tc>
        <w:tc>
          <w:tcPr>
            <w:tcW w:type="dxa" w:w="3312"/>
            <w:vAlign w:val="top"/>
            <w:tcBorders>
              <w:bottom w:val="single" w:sz="3" w:color="EDE5F2"/>
            </w:tcBorders>
          </w:tcPr>
          <w:p>
            <w:pPr>
              <w:spacing w:after="0" w:before="0"/>
            </w:pPr>
            <w:r/>
            <w:r>
              <w:rPr>
                <w:rFonts w:ascii="Aptos" w:hAnsi="Aptos"/>
                <w:b w:val="0"/>
                <w:sz w:val="12"/>
              </w:rPr>
              <w:t>supabase/migrations/20260730160000_effective_dated_attendance_reporting.sql</w:t>
            </w:r>
          </w:p>
        </w:tc>
      </w:tr>
      <w:tr>
        <w:tc>
          <w:tcPr>
            <w:tcW w:type="dxa" w:w="2664"/>
            <w:vAlign w:val="top"/>
            <w:shd w:fill="FAF8FC"/>
            <w:tcBorders>
              <w:bottom w:val="single" w:sz="3" w:color="EDE5F2"/>
            </w:tcBorders>
          </w:tcPr>
          <w:p>
            <w:pPr>
              <w:spacing w:after="0" w:before="0"/>
            </w:pPr>
            <w:r/>
            <w:r>
              <w:rPr>
                <w:rFonts w:ascii="Aptos" w:hAnsi="Aptos"/>
                <w:b w:val="0"/>
                <w:sz w:val="12"/>
              </w:rPr>
              <w:t>rpc_admin_attendance_reconciliation_v2</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attendance reconciliation v2</w:t>
            </w:r>
          </w:p>
        </w:tc>
        <w:tc>
          <w:tcPr>
            <w:tcW w:type="dxa" w:w="3312"/>
            <w:vAlign w:val="top"/>
            <w:shd w:fill="FAF8FC"/>
            <w:tcBorders>
              <w:bottom w:val="single" w:sz="3" w:color="EDE5F2"/>
            </w:tcBorders>
          </w:tcPr>
          <w:p>
            <w:pPr>
              <w:spacing w:after="0" w:before="0"/>
            </w:pPr>
            <w:r/>
            <w:r>
              <w:rPr>
                <w:rFonts w:ascii="Aptos" w:hAnsi="Aptos"/>
                <w:b w:val="0"/>
                <w:sz w:val="12"/>
              </w:rPr>
              <w:t>supabase/migrations/20260801100000_current_day_attendance_report.sql, supabase/migrations/20260803020000_operational_attendance_report.sql</w:t>
            </w:r>
          </w:p>
        </w:tc>
      </w:tr>
      <w:tr>
        <w:tc>
          <w:tcPr>
            <w:tcW w:type="dxa" w:w="2664"/>
            <w:vAlign w:val="top"/>
            <w:tcBorders>
              <w:bottom w:val="single" w:sz="3" w:color="EDE5F2"/>
            </w:tcBorders>
          </w:tcPr>
          <w:p>
            <w:pPr>
              <w:spacing w:after="0" w:before="0"/>
            </w:pPr>
            <w:r/>
            <w:r>
              <w:rPr>
                <w:rFonts w:ascii="Aptos" w:hAnsi="Aptos"/>
                <w:b w:val="0"/>
                <w:sz w:val="12"/>
              </w:rPr>
              <w:t>rpc_admin_correct_attendance</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correct attendance; called by services/attendance.service.ts</w:t>
            </w:r>
          </w:p>
        </w:tc>
        <w:tc>
          <w:tcPr>
            <w:tcW w:type="dxa" w:w="3312"/>
            <w:vAlign w:val="top"/>
            <w:tcBorders>
              <w:bottom w:val="single" w:sz="3" w:color="EDE5F2"/>
            </w:tcBorders>
          </w:tcPr>
          <w:p>
            <w:pPr>
              <w:spacing w:after="0" w:before="0"/>
            </w:pPr>
            <w:r/>
            <w:r>
              <w:rPr>
                <w:rFonts w:ascii="Aptos" w:hAnsi="Aptos"/>
                <w:b w:val="0"/>
                <w:sz w:val="12"/>
              </w:rPr>
              <w:t>scripts/attendance_checkout_protection.sql, scripts/fix_attendance_protection_bugs.sql</w:t>
            </w:r>
          </w:p>
        </w:tc>
      </w:tr>
      <w:tr>
        <w:tc>
          <w:tcPr>
            <w:tcW w:type="dxa" w:w="2664"/>
            <w:vAlign w:val="top"/>
            <w:shd w:fill="FAF8FC"/>
            <w:tcBorders>
              <w:bottom w:val="single" w:sz="3" w:color="EDE5F2"/>
            </w:tcBorders>
          </w:tcPr>
          <w:p>
            <w:pPr>
              <w:spacing w:after="0" w:before="0"/>
            </w:pPr>
            <w:r/>
            <w:r>
              <w:rPr>
                <w:rFonts w:ascii="Aptos" w:hAnsi="Aptos"/>
                <w:b w:val="0"/>
                <w:sz w:val="12"/>
              </w:rPr>
              <w:t>rpc_admin_correct_biometric_checkins</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correct biometric checkins</w:t>
            </w:r>
          </w:p>
        </w:tc>
        <w:tc>
          <w:tcPr>
            <w:tcW w:type="dxa" w:w="3312"/>
            <w:vAlign w:val="top"/>
            <w:shd w:fill="FAF8FC"/>
            <w:tcBorders>
              <w:bottom w:val="single" w:sz="3" w:color="EDE5F2"/>
            </w:tcBorders>
          </w:tcPr>
          <w:p>
            <w:pPr>
              <w:spacing w:after="0" w:before="0"/>
            </w:pPr>
            <w:r/>
            <w:r>
              <w:rPr>
                <w:rFonts w:ascii="Aptos" w:hAnsi="Aptos"/>
                <w:b w:val="0"/>
                <w:sz w:val="12"/>
              </w:rPr>
              <w:t>supabase/migrations/20260804010000_biometric_first_punch_and_unmapped_admin.sql</w:t>
            </w:r>
          </w:p>
        </w:tc>
      </w:tr>
      <w:tr>
        <w:tc>
          <w:tcPr>
            <w:tcW w:type="dxa" w:w="2664"/>
            <w:vAlign w:val="top"/>
            <w:tcBorders>
              <w:bottom w:val="single" w:sz="3" w:color="EDE5F2"/>
            </w:tcBorders>
          </w:tcPr>
          <w:p>
            <w:pPr>
              <w:spacing w:after="0" w:before="0"/>
            </w:pPr>
            <w:r/>
            <w:r>
              <w:rPr>
                <w:rFonts w:ascii="Aptos" w:hAnsi="Aptos"/>
                <w:b w:val="0"/>
                <w:sz w:val="12"/>
              </w:rPr>
              <w:t>rpc_admin_create_comp_off_earning</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create comp off earning</w:t>
            </w:r>
          </w:p>
        </w:tc>
        <w:tc>
          <w:tcPr>
            <w:tcW w:type="dxa" w:w="3312"/>
            <w:vAlign w:val="top"/>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shd w:fill="FAF8FC"/>
            <w:tcBorders>
              <w:bottom w:val="single" w:sz="3" w:color="EDE5F2"/>
            </w:tcBorders>
          </w:tcPr>
          <w:p>
            <w:pPr>
              <w:spacing w:after="0" w:before="0"/>
            </w:pPr>
            <w:r/>
            <w:r>
              <w:rPr>
                <w:rFonts w:ascii="Aptos" w:hAnsi="Aptos"/>
                <w:b w:val="0"/>
                <w:sz w:val="12"/>
              </w:rPr>
              <w:t>rpc_admin_create_event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create event; called by services/event.service.ts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rpc_admin_dashboard_summary</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dashboard summary; called by services/dashboard-summary.service.ts</w:t>
            </w:r>
          </w:p>
        </w:tc>
        <w:tc>
          <w:tcPr>
            <w:tcW w:type="dxa" w:w="3312"/>
            <w:vAlign w:val="top"/>
            <w:tcBorders>
              <w:bottom w:val="single" w:sz="3" w:color="EDE5F2"/>
            </w:tcBorders>
          </w:tcPr>
          <w:p>
            <w:pPr>
              <w:spacing w:after="0" w:before="0"/>
            </w:pPr>
            <w:r/>
            <w:r>
              <w:rPr>
                <w:rFonts w:ascii="Aptos" w:hAnsi="Aptos"/>
                <w:b w:val="0"/>
                <w:sz w:val="12"/>
              </w:rPr>
              <w:t>supabase/migrations/20260730260000_fast_admin_dashboard_summary.sql</w:t>
            </w:r>
          </w:p>
        </w:tc>
      </w:tr>
      <w:tr>
        <w:tc>
          <w:tcPr>
            <w:tcW w:type="dxa" w:w="2664"/>
            <w:vAlign w:val="top"/>
            <w:shd w:fill="FAF8FC"/>
            <w:tcBorders>
              <w:bottom w:val="single" w:sz="3" w:color="EDE5F2"/>
            </w:tcBorders>
          </w:tcPr>
          <w:p>
            <w:pPr>
              <w:spacing w:after="0" w:before="0"/>
            </w:pPr>
            <w:r/>
            <w:r>
              <w:rPr>
                <w:rFonts w:ascii="Aptos" w:hAnsi="Aptos"/>
                <w:b w:val="0"/>
                <w:sz w:val="12"/>
              </w:rPr>
              <w:t>rpc_admin_delete_event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delete event; called by services/event.service.ts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rpc_admin_event_audience_options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event audience options; called by services/event.service.ts</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rpc_admin_import_agent_profiles</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import agent profiles</w:t>
            </w:r>
          </w:p>
        </w:tc>
        <w:tc>
          <w:tcPr>
            <w:tcW w:type="dxa" w:w="3312"/>
            <w:vAlign w:val="top"/>
            <w:shd w:fill="FAF8FC"/>
            <w:tcBorders>
              <w:bottom w:val="single" w:sz="3" w:color="EDE5F2"/>
            </w:tcBorders>
          </w:tcPr>
          <w:p>
            <w:pPr>
              <w:spacing w:after="0" w:before="0"/>
            </w:pPr>
            <w:r/>
            <w:r>
              <w:rPr>
                <w:rFonts w:ascii="Aptos" w:hAnsi="Aptos"/>
                <w:b w:val="0"/>
                <w:sz w:val="12"/>
              </w:rPr>
              <w:t>supabase/migrations/20260729110000_protected_profile_batch_import.sql</w:t>
            </w:r>
          </w:p>
        </w:tc>
      </w:tr>
      <w:tr>
        <w:tc>
          <w:tcPr>
            <w:tcW w:type="dxa" w:w="2664"/>
            <w:vAlign w:val="top"/>
            <w:tcBorders>
              <w:bottom w:val="single" w:sz="3" w:color="EDE5F2"/>
            </w:tcBorders>
          </w:tcPr>
          <w:p>
            <w:pPr>
              <w:spacing w:after="0" w:before="0"/>
            </w:pPr>
            <w:r/>
            <w:r>
              <w:rPr>
                <w:rFonts w:ascii="Aptos" w:hAnsi="Aptos"/>
                <w:b w:val="0"/>
                <w:sz w:val="12"/>
              </w:rPr>
              <w:t>rpc_admin_import_employee_profiles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import employee profiles</w:t>
            </w:r>
          </w:p>
        </w:tc>
        <w:tc>
          <w:tcPr>
            <w:tcW w:type="dxa" w:w="3312"/>
            <w:vAlign w:val="top"/>
            <w:tcBorders>
              <w:bottom w:val="single" w:sz="3" w:color="EDE5F2"/>
            </w:tcBorders>
          </w:tcPr>
          <w:p>
            <w:pPr>
              <w:spacing w:after="0" w:before="0"/>
            </w:pPr>
            <w:r/>
            <w:r>
              <w:rPr>
                <w:rFonts w:ascii="Aptos" w:hAnsi="Aptos"/>
                <w:b w:val="0"/>
                <w:sz w:val="12"/>
              </w:rPr>
              <w:t>supabase/migrations/20260729130000_transactional_employee_bulk_import.sql</w:t>
            </w:r>
          </w:p>
        </w:tc>
      </w:tr>
      <w:tr>
        <w:tc>
          <w:tcPr>
            <w:tcW w:type="dxa" w:w="2664"/>
            <w:vAlign w:val="top"/>
            <w:shd w:fill="FAF8FC"/>
            <w:tcBorders>
              <w:bottom w:val="single" w:sz="3" w:color="EDE5F2"/>
            </w:tcBorders>
          </w:tcPr>
          <w:p>
            <w:pPr>
              <w:spacing w:after="0" w:before="0"/>
            </w:pPr>
            <w:r/>
            <w:r>
              <w:rPr>
                <w:rFonts w:ascii="Aptos" w:hAnsi="Aptos"/>
                <w:b w:val="0"/>
                <w:sz w:val="12"/>
              </w:rPr>
              <w:t>rpc_admin_import_employee_profiles_v2</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import employee profiles v2; called by screens/admin/UserManagementScreen.tsx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supabase/migrations/20260730110000_idempotent_employee_import.sql</w:t>
            </w:r>
          </w:p>
        </w:tc>
      </w:tr>
      <w:tr>
        <w:tc>
          <w:tcPr>
            <w:tcW w:type="dxa" w:w="2664"/>
            <w:vAlign w:val="top"/>
            <w:tcBorders>
              <w:bottom w:val="single" w:sz="3" w:color="EDE5F2"/>
            </w:tcBorders>
          </w:tcPr>
          <w:p>
            <w:pPr>
              <w:spacing w:after="0" w:before="0"/>
            </w:pPr>
            <w:r/>
            <w:r>
              <w:rPr>
                <w:rFonts w:ascii="Aptos" w:hAnsi="Aptos"/>
                <w:b w:val="0"/>
                <w:sz w:val="12"/>
              </w:rPr>
              <w:t>rpc_admin_leave_balance_summary</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leave balance summary; called by screens/admin/LeaveBalanceScreen.tsx</w:t>
            </w:r>
          </w:p>
        </w:tc>
        <w:tc>
          <w:tcPr>
            <w:tcW w:type="dxa" w:w="3312"/>
            <w:vAlign w:val="top"/>
            <w:tcBorders>
              <w:bottom w:val="single" w:sz="3" w:color="EDE5F2"/>
            </w:tcBorders>
          </w:tcPr>
          <w:p>
            <w:pPr>
              <w:spacing w:after="0" w:before="0"/>
            </w:pPr>
            <w:r/>
            <w:r>
              <w:rPr>
                <w:rFonts w:ascii="Aptos" w:hAnsi="Aptos"/>
                <w:b w:val="0"/>
                <w:sz w:val="12"/>
              </w:rPr>
              <w:t>supabase/migrations/20260806020000_leave_ledger_and_comp_off.sql, supabase/migrations/20260806030000_hrms_repair_remote_lint_fixes.sql</w:t>
            </w:r>
          </w:p>
        </w:tc>
      </w:tr>
      <w:tr>
        <w:tc>
          <w:tcPr>
            <w:tcW w:type="dxa" w:w="2664"/>
            <w:vAlign w:val="top"/>
            <w:shd w:fill="FAF8FC"/>
            <w:tcBorders>
              <w:bottom w:val="single" w:sz="3" w:color="EDE5F2"/>
            </w:tcBorders>
          </w:tcPr>
          <w:p>
            <w:pPr>
              <w:spacing w:after="0" w:before="0"/>
            </w:pPr>
            <w:r/>
            <w:r>
              <w:rPr>
                <w:rFonts w:ascii="Aptos" w:hAnsi="Aptos"/>
                <w:b w:val="0"/>
                <w:sz w:val="12"/>
              </w:rPr>
              <w:t>rpc_admin_list_attendance_regularization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list attendance regularization; called by screens/admin/AttendanceRegularizationScreen.tsx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supabase/migrations/20260731030000_complete_employee_attendance_status.sql, supabase/migrations/20260806010000_canonical_attendance_calendar_tracking.sql</w:t>
            </w:r>
          </w:p>
        </w:tc>
      </w:tr>
      <w:tr>
        <w:tc>
          <w:tcPr>
            <w:tcW w:type="dxa" w:w="2664"/>
            <w:vAlign w:val="top"/>
            <w:tcBorders>
              <w:bottom w:val="single" w:sz="3" w:color="EDE5F2"/>
            </w:tcBorders>
          </w:tcPr>
          <w:p>
            <w:pPr>
              <w:spacing w:after="0" w:before="0"/>
            </w:pPr>
            <w:r/>
            <w:r>
              <w:rPr>
                <w:rFonts w:ascii="Aptos" w:hAnsi="Aptos"/>
                <w:b w:val="0"/>
                <w:sz w:val="12"/>
              </w:rPr>
              <w:t>rpc_admin_mutate_configuration</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mutate configuration; called by screens/admin/AttendanceCalendarScreen.tsx, screens/admin/OfficeSettingsScreen.tsx, screens/admin/SiteSettingsScreen.tsx</w:t>
            </w:r>
          </w:p>
        </w:tc>
        <w:tc>
          <w:tcPr>
            <w:tcW w:type="dxa" w:w="3312"/>
            <w:vAlign w:val="top"/>
            <w:tcBorders>
              <w:bottom w:val="single" w:sz="3" w:color="EDE5F2"/>
            </w:tcBorders>
          </w:tcPr>
          <w:p>
            <w:pPr>
              <w:spacing w:after="0" w:before="0"/>
            </w:pPr>
            <w:r/>
            <w:r>
              <w:rPr>
                <w:rFonts w:ascii="Aptos" w:hAnsi="Aptos"/>
                <w:b w:val="0"/>
                <w:sz w:val="12"/>
              </w:rPr>
              <w:t>supabase/migrations/20260806010000_canonical_attendance_calendar_tracking.sql, supabase/migrations/20260806030000_hrms_repair_remote_lint_fixes.sql, supabase/migrations/20260806040000_live_tracking_sites_calendar_tv.sql</w:t>
            </w:r>
          </w:p>
        </w:tc>
      </w:tr>
      <w:tr>
        <w:tc>
          <w:tcPr>
            <w:tcW w:type="dxa" w:w="2664"/>
            <w:vAlign w:val="top"/>
            <w:shd w:fill="FAF8FC"/>
            <w:tcBorders>
              <w:bottom w:val="single" w:sz="3" w:color="EDE5F2"/>
            </w:tcBorders>
          </w:tcPr>
          <w:p>
            <w:pPr>
              <w:spacing w:after="0" w:before="0"/>
            </w:pPr>
            <w:r/>
            <w:r>
              <w:rPr>
                <w:rFonts w:ascii="Aptos" w:hAnsi="Aptos"/>
                <w:b w:val="0"/>
                <w:sz w:val="12"/>
              </w:rPr>
              <w:t>rpc_admin_recent_client_operational_errors</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recent client operational errors</w:t>
            </w:r>
          </w:p>
        </w:tc>
        <w:tc>
          <w:tcPr>
            <w:tcW w:type="dxa" w:w="3312"/>
            <w:vAlign w:val="top"/>
            <w:shd w:fill="FAF8FC"/>
            <w:tcBorders>
              <w:bottom w:val="single" w:sz="3" w:color="EDE5F2"/>
            </w:tcBorders>
          </w:tcPr>
          <w:p>
            <w:pPr>
              <w:spacing w:after="0" w:before="0"/>
            </w:pPr>
            <w:r/>
            <w:r>
              <w:rPr>
                <w:rFonts w:ascii="Aptos" w:hAnsi="Aptos"/>
                <w:b w:val="0"/>
                <w:sz w:val="12"/>
              </w:rPr>
              <w:t>supabase/migrations/20260730230000_sync_idempotency_monitoring_and_release.sql</w:t>
            </w:r>
          </w:p>
        </w:tc>
      </w:tr>
      <w:tr>
        <w:tc>
          <w:tcPr>
            <w:tcW w:type="dxa" w:w="2664"/>
            <w:vAlign w:val="top"/>
            <w:tcBorders>
              <w:bottom w:val="single" w:sz="3" w:color="EDE5F2"/>
            </w:tcBorders>
          </w:tcPr>
          <w:p>
            <w:pPr>
              <w:spacing w:after="0" w:before="0"/>
            </w:pPr>
            <w:r/>
            <w:r>
              <w:rPr>
                <w:rFonts w:ascii="Aptos" w:hAnsi="Aptos"/>
                <w:b w:val="0"/>
                <w:sz w:val="12"/>
              </w:rPr>
              <w:t>rpc_admin_request_location_pings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request location pings; called by services/tracking-admin.service.ts</w:t>
            </w:r>
          </w:p>
        </w:tc>
        <w:tc>
          <w:tcPr>
            <w:tcW w:type="dxa" w:w="3312"/>
            <w:vAlign w:val="top"/>
            <w:tcBorders>
              <w:bottom w:val="single" w:sz="3" w:color="EDE5F2"/>
            </w:tcBorders>
          </w:tcPr>
          <w:p>
            <w:pPr>
              <w:spacing w:after="0" w:before="0"/>
            </w:pPr>
            <w:r/>
            <w:r>
              <w:rPr>
                <w:rFonts w:ascii="Aptos" w:hAnsi="Aptos"/>
                <w:b w:val="0"/>
                <w:sz w:val="12"/>
              </w:rPr>
              <w:t>supabase/migrations/20260729100000_protected_tracking_admin_mutations.sql</w:t>
            </w:r>
          </w:p>
        </w:tc>
      </w:tr>
      <w:tr>
        <w:tc>
          <w:tcPr>
            <w:tcW w:type="dxa" w:w="2664"/>
            <w:vAlign w:val="top"/>
            <w:shd w:fill="FAF8FC"/>
            <w:tcBorders>
              <w:bottom w:val="single" w:sz="3" w:color="EDE5F2"/>
            </w:tcBorders>
          </w:tcPr>
          <w:p>
            <w:pPr>
              <w:spacing w:after="0" w:before="0"/>
            </w:pPr>
            <w:r/>
            <w:r>
              <w:rPr>
                <w:rFonts w:ascii="Aptos" w:hAnsi="Aptos"/>
                <w:b w:val="0"/>
                <w:sz w:val="12"/>
              </w:rPr>
              <w:t>rpc_admin_resolve_location_alert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resolve location alert; called by services/tracking-admin.service.ts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supabase/migrations/20260729100000_protected_tracking_admin_mutations.sql</w:t>
            </w:r>
          </w:p>
        </w:tc>
      </w:tr>
      <w:tr>
        <w:tc>
          <w:tcPr>
            <w:tcW w:type="dxa" w:w="2664"/>
            <w:vAlign w:val="top"/>
            <w:tcBorders>
              <w:bottom w:val="single" w:sz="3" w:color="EDE5F2"/>
            </w:tcBorders>
          </w:tcPr>
          <w:p>
            <w:pPr>
              <w:spacing w:after="0" w:before="0"/>
            </w:pPr>
            <w:r/>
            <w:r>
              <w:rPr>
                <w:rFonts w:ascii="Aptos" w:hAnsi="Aptos"/>
                <w:b w:val="0"/>
                <w:sz w:val="12"/>
              </w:rPr>
              <w:t>rpc_admin_review_comp_off_earning</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review comp off earning</w:t>
            </w:r>
          </w:p>
        </w:tc>
        <w:tc>
          <w:tcPr>
            <w:tcW w:type="dxa" w:w="3312"/>
            <w:vAlign w:val="top"/>
            <w:tcBorders>
              <w:bottom w:val="single" w:sz="3" w:color="EDE5F2"/>
            </w:tcBorders>
          </w:tcPr>
          <w:p>
            <w:pPr>
              <w:spacing w:after="0" w:before="0"/>
            </w:pPr>
            <w:r/>
            <w:r>
              <w:rPr>
                <w:rFonts w:ascii="Aptos" w:hAnsi="Aptos"/>
                <w:b w:val="0"/>
                <w:sz w:val="12"/>
              </w:rPr>
              <w:t>supabase/migrations/20260806020000_leave_ledger_and_comp_off.sql</w:t>
            </w:r>
          </w:p>
        </w:tc>
      </w:tr>
      <w:tr>
        <w:tc>
          <w:tcPr>
            <w:tcW w:type="dxa" w:w="2664"/>
            <w:vAlign w:val="top"/>
            <w:shd w:fill="FAF8FC"/>
            <w:tcBorders>
              <w:bottom w:val="single" w:sz="3" w:color="EDE5F2"/>
            </w:tcBorders>
          </w:tcPr>
          <w:p>
            <w:pPr>
              <w:spacing w:after="0" w:before="0"/>
            </w:pPr>
            <w:r/>
            <w:r>
              <w:rPr>
                <w:rFonts w:ascii="Aptos" w:hAnsi="Aptos"/>
                <w:b w:val="0"/>
                <w:sz w:val="12"/>
              </w:rPr>
              <w:t>rpc_admin_review_fraud_event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review fraud event; called by services/tracking-admin.service.ts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supabase/migrations/20260729100000_protected_tracking_admin_mutations.sql, supabase/migrations/20260730250000_confirm_evidence_and_fraud_review.sql</w:t>
            </w:r>
          </w:p>
        </w:tc>
      </w:tr>
      <w:tr>
        <w:tc>
          <w:tcPr>
            <w:tcW w:type="dxa" w:w="2664"/>
            <w:vAlign w:val="top"/>
            <w:tcBorders>
              <w:bottom w:val="single" w:sz="3" w:color="EDE5F2"/>
            </w:tcBorders>
          </w:tcPr>
          <w:p>
            <w:pPr>
              <w:spacing w:after="0" w:before="0"/>
            </w:pPr>
            <w:r/>
            <w:r>
              <w:rPr>
                <w:rFonts w:ascii="Aptos" w:hAnsi="Aptos"/>
                <w:b w:val="0"/>
                <w:sz w:val="12"/>
              </w:rPr>
              <w:t>rpc_admin_save_profile</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save profile; called by screens/admin/UserManagementScreen.tsx</w:t>
            </w:r>
          </w:p>
        </w:tc>
        <w:tc>
          <w:tcPr>
            <w:tcW w:type="dxa" w:w="3312"/>
            <w:vAlign w:val="top"/>
            <w:tcBorders>
              <w:bottom w:val="single" w:sz="3" w:color="EDE5F2"/>
            </w:tcBorders>
          </w:tcPr>
          <w:p>
            <w:pPr>
              <w:spacing w:after="0" w:before="0"/>
            </w:pPr>
            <w:r/>
            <w:r>
              <w:rPr>
                <w:rFonts w:ascii="Aptos" w:hAnsi="Aptos"/>
                <w:b w:val="0"/>
                <w:sz w:val="12"/>
              </w:rPr>
              <w:t>supabase/migrations/20260729040000_protected_profile_management.sql</w:t>
            </w:r>
          </w:p>
        </w:tc>
      </w:tr>
      <w:tr>
        <w:tc>
          <w:tcPr>
            <w:tcW w:type="dxa" w:w="2664"/>
            <w:vAlign w:val="top"/>
            <w:shd w:fill="FAF8FC"/>
            <w:tcBorders>
              <w:bottom w:val="single" w:sz="3" w:color="EDE5F2"/>
            </w:tcBorders>
          </w:tcPr>
          <w:p>
            <w:pPr>
              <w:spacing w:after="0" w:before="0"/>
            </w:pPr>
            <w:r/>
            <w:r>
              <w:rPr>
                <w:rFonts w:ascii="Aptos" w:hAnsi="Aptos"/>
                <w:b w:val="0"/>
                <w:sz w:val="12"/>
              </w:rPr>
              <w:t>rpc_admin_save_transit_warning</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save transit warning; called by services/transit-warning.service.ts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supabase/migrations/20260729090000_protected_configuration_and_warning_mutations.sql</w:t>
            </w:r>
          </w:p>
        </w:tc>
      </w:tr>
      <w:tr>
        <w:tc>
          <w:tcPr>
            <w:tcW w:type="dxa" w:w="2664"/>
            <w:vAlign w:val="top"/>
            <w:tcBorders>
              <w:bottom w:val="single" w:sz="3" w:color="EDE5F2"/>
            </w:tcBorders>
          </w:tcPr>
          <w:p>
            <w:pPr>
              <w:spacing w:after="0" w:before="0"/>
            </w:pPr>
            <w:r/>
            <w:r>
              <w:rPr>
                <w:rFonts w:ascii="Aptos" w:hAnsi="Aptos"/>
                <w:b w:val="0"/>
                <w:sz w:val="12"/>
              </w:rPr>
              <w:t>rpc_admin_set_event_duty_times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set event duty times</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rpc_admin_set_profile_active</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set profile active; called by screens/admin/UserManagementScreen.tsx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supabase/migrations/20260729040000_protected_profile_management.sql</w:t>
            </w:r>
          </w:p>
        </w:tc>
      </w:tr>
      <w:tr>
        <w:tc>
          <w:tcPr>
            <w:tcW w:type="dxa" w:w="2664"/>
            <w:vAlign w:val="top"/>
            <w:tcBorders>
              <w:bottom w:val="single" w:sz="3" w:color="EDE5F2"/>
            </w:tcBorders>
          </w:tcPr>
          <w:p>
            <w:pPr>
              <w:spacing w:after="0" w:before="0"/>
            </w:pPr>
            <w:r/>
            <w:r>
              <w:rPr>
                <w:rFonts w:ascii="Aptos" w:hAnsi="Aptos"/>
                <w:b w:val="0"/>
                <w:sz w:val="12"/>
              </w:rPr>
              <w:t>rpc_admin_sync_smartoffice_profile</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sync smartoffice profile</w:t>
            </w:r>
          </w:p>
        </w:tc>
        <w:tc>
          <w:tcPr>
            <w:tcW w:type="dxa" w:w="3312"/>
            <w:vAlign w:val="top"/>
            <w:tcBorders>
              <w:bottom w:val="single" w:sz="3" w:color="EDE5F2"/>
            </w:tcBorders>
          </w:tcPr>
          <w:p>
            <w:pPr>
              <w:spacing w:after="0" w:before="0"/>
            </w:pPr>
            <w:r/>
            <w:r>
              <w:rPr>
                <w:rFonts w:ascii="Aptos" w:hAnsi="Aptos"/>
                <w:b w:val="0"/>
                <w:sz w:val="12"/>
              </w:rPr>
              <w:t>supabase/migrations/20260729040000_protected_profile_management.sql</w:t>
            </w:r>
          </w:p>
        </w:tc>
      </w:tr>
      <w:tr>
        <w:tc>
          <w:tcPr>
            <w:tcW w:type="dxa" w:w="2664"/>
            <w:vAlign w:val="top"/>
            <w:shd w:fill="FAF8FC"/>
            <w:tcBorders>
              <w:bottom w:val="single" w:sz="3" w:color="EDE5F2"/>
            </w:tcBorders>
          </w:tcPr>
          <w:p>
            <w:pPr>
              <w:spacing w:after="0" w:before="0"/>
            </w:pPr>
            <w:r/>
            <w:r>
              <w:rPr>
                <w:rFonts w:ascii="Aptos" w:hAnsi="Aptos"/>
                <w:b w:val="0"/>
                <w:sz w:val="12"/>
              </w:rPr>
              <w:t>rpc_admin_sync_smartoffice_profiles_batch</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sync smartoffice profiles batch; called by services/smartoffice.service.ts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supabase/migrations/20260730230000_sync_idempotency_monitoring_and_release.sql</w:t>
            </w:r>
          </w:p>
        </w:tc>
      </w:tr>
      <w:tr>
        <w:tc>
          <w:tcPr>
            <w:tcW w:type="dxa" w:w="2664"/>
            <w:vAlign w:val="top"/>
            <w:tcBorders>
              <w:bottom w:val="single" w:sz="3" w:color="EDE5F2"/>
            </w:tcBorders>
          </w:tcPr>
          <w:p>
            <w:pPr>
              <w:spacing w:after="0" w:before="0"/>
            </w:pPr>
            <w:r/>
            <w:r>
              <w:rPr>
                <w:rFonts w:ascii="Aptos" w:hAnsi="Aptos"/>
                <w:b w:val="0"/>
                <w:sz w:val="12"/>
              </w:rPr>
              <w:t>rpc_admin_tracking_diagnostics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tracking diagnostics</w:t>
            </w:r>
          </w:p>
        </w:tc>
        <w:tc>
          <w:tcPr>
            <w:tcW w:type="dxa" w:w="3312"/>
            <w:vAlign w:val="top"/>
            <w:tcBorders>
              <w:bottom w:val="single" w:sz="3" w:color="EDE5F2"/>
            </w:tcBorders>
          </w:tcPr>
          <w:p>
            <w:pPr>
              <w:spacing w:after="0" w:before="0"/>
            </w:pPr>
            <w:r/>
            <w:r>
              <w:rPr>
                <w:rFonts w:ascii="Aptos" w:hAnsi="Aptos"/>
                <w:b w:val="0"/>
                <w:sz w:val="12"/>
              </w:rPr>
              <w:t>supabase/migrations/20260806010000_canonical_attendance_calendar_tracking.sql, supabase/migrations/20260806030000_hrms_repair_remote_lint_fixes.sql</w:t>
            </w:r>
          </w:p>
        </w:tc>
      </w:tr>
      <w:tr>
        <w:tc>
          <w:tcPr>
            <w:tcW w:type="dxa" w:w="2664"/>
            <w:vAlign w:val="top"/>
            <w:shd w:fill="FAF8FC"/>
            <w:tcBorders>
              <w:bottom w:val="single" w:sz="3" w:color="EDE5F2"/>
            </w:tcBorders>
          </w:tcPr>
          <w:p>
            <w:pPr>
              <w:spacing w:after="0" w:before="0"/>
            </w:pPr>
            <w:r/>
            <w:r>
              <w:rPr>
                <w:rFonts w:ascii="Aptos" w:hAnsi="Aptos"/>
                <w:b w:val="0"/>
                <w:sz w:val="12"/>
              </w:rPr>
              <w:t>rpc_admin_update_hierarchy</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Admin update hierarchy</w:t>
            </w:r>
          </w:p>
        </w:tc>
        <w:tc>
          <w:tcPr>
            <w:tcW w:type="dxa" w:w="3312"/>
            <w:vAlign w:val="top"/>
            <w:shd w:fill="FAF8FC"/>
            <w:tcBorders>
              <w:bottom w:val="single" w:sz="3" w:color="EDE5F2"/>
            </w:tcBorders>
          </w:tcPr>
          <w:p>
            <w:pPr>
              <w:spacing w:after="0" w:before="0"/>
            </w:pPr>
            <w:r/>
            <w:r>
              <w:rPr>
                <w:rFonts w:ascii="Aptos" w:hAnsi="Aptos"/>
                <w:b w:val="0"/>
                <w:sz w:val="12"/>
              </w:rPr>
              <w:t>supabase/migrations/20260729040000_protected_profile_management.sql</w:t>
            </w:r>
          </w:p>
        </w:tc>
      </w:tr>
      <w:tr>
        <w:tc>
          <w:tcPr>
            <w:tcW w:type="dxa" w:w="2664"/>
            <w:vAlign w:val="top"/>
            <w:tcBorders>
              <w:bottom w:val="single" w:sz="3" w:color="EDE5F2"/>
            </w:tcBorders>
          </w:tcPr>
          <w:p>
            <w:pPr>
              <w:spacing w:after="0" w:before="0"/>
            </w:pPr>
            <w:r/>
            <w:r>
              <w:rPr>
                <w:rFonts w:ascii="Aptos" w:hAnsi="Aptos"/>
                <w:b w:val="0"/>
                <w:sz w:val="12"/>
              </w:rPr>
              <w:t>rpc_admin_update_hierarchy_v2</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Admin update hierarchy v2; called by screens/admin/TeamHierarchyScreen.tsx</w:t>
            </w:r>
          </w:p>
        </w:tc>
        <w:tc>
          <w:tcPr>
            <w:tcW w:type="dxa" w:w="3312"/>
            <w:vAlign w:val="top"/>
            <w:tcBorders>
              <w:bottom w:val="single" w:sz="3" w:color="EDE5F2"/>
            </w:tcBorders>
          </w:tcPr>
          <w:p>
            <w:pPr>
              <w:spacing w:after="0" w:before="0"/>
            </w:pPr>
            <w:r/>
            <w:r>
              <w:rPr>
                <w:rFonts w:ascii="Aptos" w:hAnsi="Aptos"/>
                <w:b w:val="0"/>
                <w:sz w:val="12"/>
              </w:rPr>
              <w:t>supabase/migrations/20260730140000_transactional_hierarchy_import.sql</w:t>
            </w:r>
          </w:p>
        </w:tc>
      </w:tr>
      <w:tr>
        <w:tc>
          <w:tcPr>
            <w:tcW w:type="dxa" w:w="2664"/>
            <w:vAlign w:val="top"/>
            <w:shd w:fill="FAF8FC"/>
            <w:tcBorders>
              <w:bottom w:val="single" w:sz="3" w:color="EDE5F2"/>
            </w:tcBorders>
          </w:tcPr>
          <w:p>
            <w:pPr>
              <w:spacing w:after="0" w:before="0"/>
            </w:pPr>
            <w:r/>
            <w:r>
              <w:rPr>
                <w:rFonts w:ascii="Aptos" w:hAnsi="Aptos"/>
                <w:b w:val="0"/>
                <w:sz w:val="12"/>
              </w:rPr>
              <w:t>rpc_analyze_attendance_fraud</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Analyze attendance fraud; called by services/attendance-fraud.service.ts</w:t>
            </w:r>
          </w:p>
        </w:tc>
        <w:tc>
          <w:tcPr>
            <w:tcW w:type="dxa" w:w="3312"/>
            <w:vAlign w:val="top"/>
            <w:shd w:fill="FAF8FC"/>
            <w:tcBorders>
              <w:bottom w:val="single" w:sz="3" w:color="EDE5F2"/>
            </w:tcBorders>
          </w:tcPr>
          <w:p>
            <w:pPr>
              <w:spacing w:after="0" w:before="0"/>
            </w:pPr>
            <w:r/>
            <w:r>
              <w:rPr>
                <w:rFonts w:ascii="Aptos" w:hAnsi="Aptos"/>
                <w:b w:val="0"/>
                <w:sz w:val="12"/>
              </w:rPr>
              <w:t>scripts/add_attendance_fraud_detection.sql</w:t>
            </w:r>
          </w:p>
        </w:tc>
      </w:tr>
      <w:tr>
        <w:tc>
          <w:tcPr>
            <w:tcW w:type="dxa" w:w="2664"/>
            <w:vAlign w:val="top"/>
            <w:tcBorders>
              <w:bottom w:val="single" w:sz="3" w:color="EDE5F2"/>
            </w:tcBorders>
          </w:tcPr>
          <w:p>
            <w:pPr>
              <w:spacing w:after="0" w:before="0"/>
            </w:pPr>
            <w:r/>
            <w:r>
              <w:rPr>
                <w:rFonts w:ascii="Aptos" w:hAnsi="Aptos"/>
                <w:b w:val="0"/>
                <w:sz w:val="12"/>
              </w:rPr>
              <w:t>rpc_assign_biometric_employee_code</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Assign biometric employee code; called by screens/admin/AttendanceControlScreenNew.tsx, screens/admin/BiometricUserMatchScreen.tsx, screens/admin/SmartOfficeEmployeeImport.tsx</w:t>
            </w:r>
          </w:p>
        </w:tc>
        <w:tc>
          <w:tcPr>
            <w:tcW w:type="dxa" w:w="3312"/>
            <w:vAlign w:val="top"/>
            <w:tcBorders>
              <w:bottom w:val="single" w:sz="3" w:color="EDE5F2"/>
            </w:tcBorders>
          </w:tcPr>
          <w:p>
            <w:pPr>
              <w:spacing w:after="0" w:before="0"/>
            </w:pPr>
            <w:r/>
            <w:r>
              <w:rPr>
                <w:rFonts w:ascii="Aptos" w:hAnsi="Aptos"/>
                <w:b w:val="0"/>
                <w:sz w:val="12"/>
              </w:rPr>
              <w:t>supabase/migrations/20260727020000_biometric_authoritative_attendance.sql</w:t>
            </w:r>
          </w:p>
        </w:tc>
      </w:tr>
      <w:tr>
        <w:tc>
          <w:tcPr>
            <w:tcW w:type="dxa" w:w="2664"/>
            <w:vAlign w:val="top"/>
            <w:shd w:fill="FAF8FC"/>
            <w:tcBorders>
              <w:bottom w:val="single" w:sz="3" w:color="EDE5F2"/>
            </w:tcBorders>
          </w:tcPr>
          <w:p>
            <w:pPr>
              <w:spacing w:after="0" w:before="0"/>
            </w:pPr>
            <w:r/>
            <w:r>
              <w:rPr>
                <w:rFonts w:ascii="Aptos" w:hAnsi="Aptos"/>
                <w:b w:val="0"/>
                <w:sz w:val="12"/>
              </w:rPr>
              <w:t>rpc_assign_biometric_employee_codes_batch</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Assign biometric employee codes batch; called by screens/admin/SmartOfficeEmployeeImport.tsx, services/smartoffice.service.ts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supabase/migrations/20260729120000_atomic_biometric_mapping.sql</w:t>
            </w:r>
          </w:p>
        </w:tc>
      </w:tr>
      <w:tr>
        <w:tc>
          <w:tcPr>
            <w:tcW w:type="dxa" w:w="2664"/>
            <w:vAlign w:val="top"/>
            <w:tcBorders>
              <w:bottom w:val="single" w:sz="3" w:color="EDE5F2"/>
            </w:tcBorders>
          </w:tcPr>
          <w:p>
            <w:pPr>
              <w:spacing w:after="0" w:before="0"/>
            </w:pPr>
            <w:r/>
            <w:r>
              <w:rPr>
                <w:rFonts w:ascii="Aptos" w:hAnsi="Aptos"/>
                <w:b w:val="0"/>
                <w:sz w:val="12"/>
              </w:rPr>
              <w:t>rpc_attendance_checkin</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Attendance checkin</w:t>
            </w:r>
          </w:p>
        </w:tc>
        <w:tc>
          <w:tcPr>
            <w:tcW w:type="dxa" w:w="3312"/>
            <w:vAlign w:val="top"/>
            <w:tcBorders>
              <w:bottom w:val="single" w:sz="3" w:color="EDE5F2"/>
            </w:tcBorders>
          </w:tcPr>
          <w:p>
            <w:pPr>
              <w:spacing w:after="0" w:before="0"/>
            </w:pPr>
            <w:r/>
            <w:r>
              <w:rPr>
                <w:rFonts w:ascii="Aptos" w:hAnsi="Aptos"/>
                <w:b w:val="0"/>
                <w:sz w:val="12"/>
              </w:rPr>
              <w:t>scripts/add_attendance_strict_geo_checkout_fields.sql, scripts/attendance_checkout_protection.sql, supabase/migrations/20260804000000_fix_attendance_checkin_rpc_overload.sql</w:t>
            </w:r>
          </w:p>
        </w:tc>
      </w:tr>
      <w:tr>
        <w:tc>
          <w:tcPr>
            <w:tcW w:type="dxa" w:w="2664"/>
            <w:vAlign w:val="top"/>
            <w:shd w:fill="FAF8FC"/>
            <w:tcBorders>
              <w:bottom w:val="single" w:sz="3" w:color="EDE5F2"/>
            </w:tcBorders>
          </w:tcPr>
          <w:p>
            <w:pPr>
              <w:spacing w:after="0" w:before="0"/>
            </w:pPr>
            <w:r/>
            <w:r>
              <w:rPr>
                <w:rFonts w:ascii="Aptos" w:hAnsi="Aptos"/>
                <w:b w:val="0"/>
                <w:sz w:val="12"/>
              </w:rPr>
              <w:t>rpc_attendance_checkin_v2</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Attendance checkin v2</w:t>
            </w:r>
          </w:p>
        </w:tc>
        <w:tc>
          <w:tcPr>
            <w:tcW w:type="dxa" w:w="3312"/>
            <w:vAlign w:val="top"/>
            <w:shd w:fill="FAF8FC"/>
            <w:tcBorders>
              <w:bottom w:val="single" w:sz="3" w:color="EDE5F2"/>
            </w:tcBorders>
          </w:tcPr>
          <w:p>
            <w:pPr>
              <w:spacing w:after="0" w:before="0"/>
            </w:pPr>
            <w:r/>
            <w:r>
              <w:rPr>
                <w:rFonts w:ascii="Aptos" w:hAnsi="Aptos"/>
                <w:b w:val="0"/>
                <w:sz w:val="12"/>
              </w:rPr>
              <w:t>supabase/migrations/20260729000000_production_attendance_guardrails.sql, supabase/migrations/20260730120000_fail_closed_attendance_radius.sql</w:t>
            </w:r>
          </w:p>
        </w:tc>
      </w:tr>
      <w:tr>
        <w:tc>
          <w:tcPr>
            <w:tcW w:type="dxa" w:w="2664"/>
            <w:vAlign w:val="top"/>
            <w:tcBorders>
              <w:bottom w:val="single" w:sz="3" w:color="EDE5F2"/>
            </w:tcBorders>
          </w:tcPr>
          <w:p>
            <w:pPr>
              <w:spacing w:after="0" w:before="0"/>
            </w:pPr>
            <w:r/>
            <w:r>
              <w:rPr>
                <w:rFonts w:ascii="Aptos" w:hAnsi="Aptos"/>
                <w:b w:val="0"/>
                <w:sz w:val="12"/>
              </w:rPr>
              <w:t>rpc_attendance_checkin_v3</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Attendance checkin v3; called by services/attendance.service.ts</w:t>
            </w:r>
          </w:p>
        </w:tc>
        <w:tc>
          <w:tcPr>
            <w:tcW w:type="dxa" w:w="3312"/>
            <w:vAlign w:val="top"/>
            <w:tcBorders>
              <w:bottom w:val="single" w:sz="3" w:color="EDE5F2"/>
            </w:tcBorders>
          </w:tcPr>
          <w:p>
            <w:pPr>
              <w:spacing w:after="0" w:before="0"/>
            </w:pPr>
            <w:r/>
            <w:r>
              <w:rPr>
                <w:rFonts w:ascii="Aptos" w:hAnsi="Aptos"/>
                <w:b w:val="0"/>
                <w:sz w:val="12"/>
              </w:rPr>
              <w:t>supabase/migrations/20260730190000_transactional_checkin_side_effects.sql</w:t>
            </w:r>
          </w:p>
        </w:tc>
      </w:tr>
      <w:tr>
        <w:tc>
          <w:tcPr>
            <w:tcW w:type="dxa" w:w="2664"/>
            <w:vAlign w:val="top"/>
            <w:shd w:fill="FAF8FC"/>
            <w:tcBorders>
              <w:bottom w:val="single" w:sz="3" w:color="EDE5F2"/>
            </w:tcBorders>
          </w:tcPr>
          <w:p>
            <w:pPr>
              <w:spacing w:after="0" w:before="0"/>
            </w:pPr>
            <w:r/>
            <w:r>
              <w:rPr>
                <w:rFonts w:ascii="Aptos" w:hAnsi="Aptos"/>
                <w:b w:val="0"/>
                <w:sz w:val="12"/>
              </w:rPr>
              <w:t>rpc_attendance_checkout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Attendance checkout</w:t>
            </w:r>
          </w:p>
        </w:tc>
        <w:tc>
          <w:tcPr>
            <w:tcW w:type="dxa" w:w="3312"/>
            <w:vAlign w:val="top"/>
            <w:shd w:fill="FAF8FC"/>
            <w:tcBorders>
              <w:bottom w:val="single" w:sz="3" w:color="EDE5F2"/>
            </w:tcBorders>
          </w:tcPr>
          <w:p>
            <w:pPr>
              <w:spacing w:after="0" w:before="0"/>
            </w:pPr>
            <w:r/>
            <w:r>
              <w:rPr>
                <w:rFonts w:ascii="Aptos" w:hAnsi="Aptos"/>
                <w:b w:val="0"/>
                <w:sz w:val="12"/>
              </w:rPr>
              <w:t>scripts/add_attendance_strict_geo_checkout_fields.sql, scripts/attendance_checkout_protection.sql, scripts/fix_stale_checkout_bug.sql</w:t>
            </w:r>
          </w:p>
        </w:tc>
      </w:tr>
      <w:tr>
        <w:tc>
          <w:tcPr>
            <w:tcW w:type="dxa" w:w="2664"/>
            <w:vAlign w:val="top"/>
            <w:tcBorders>
              <w:bottom w:val="single" w:sz="3" w:color="EDE5F2"/>
            </w:tcBorders>
          </w:tcPr>
          <w:p>
            <w:pPr>
              <w:spacing w:after="0" w:before="0"/>
            </w:pPr>
            <w:r/>
            <w:r>
              <w:rPr>
                <w:rFonts w:ascii="Aptos" w:hAnsi="Aptos"/>
                <w:b w:val="0"/>
                <w:sz w:val="12"/>
              </w:rPr>
              <w:t>rpc_attendance_checkout_reconciled</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Attendance checkout reconciled; called by services/attendance.service.ts</w:t>
            </w:r>
          </w:p>
        </w:tc>
        <w:tc>
          <w:tcPr>
            <w:tcW w:type="dxa" w:w="3312"/>
            <w:vAlign w:val="top"/>
            <w:tcBorders>
              <w:bottom w:val="single" w:sz="3" w:color="EDE5F2"/>
            </w:tcBorders>
          </w:tcPr>
          <w:p>
            <w:pPr>
              <w:spacing w:after="0" w:before="0"/>
            </w:pPr>
            <w:r/>
            <w:r>
              <w:rPr>
                <w:rFonts w:ascii="Aptos" w:hAnsi="Aptos"/>
                <w:b w:val="0"/>
                <w:sz w:val="12"/>
              </w:rPr>
              <w:t>supabase/migrations/20260729070000_transactional_checkout_reconciliation.sql, supabase/migrations/20260803040000_attendance_field_biometric_location_optimization.sql</w:t>
            </w:r>
          </w:p>
        </w:tc>
      </w:tr>
      <w:tr>
        <w:tc>
          <w:tcPr>
            <w:tcW w:type="dxa" w:w="2664"/>
            <w:vAlign w:val="top"/>
            <w:shd w:fill="FAF8FC"/>
            <w:tcBorders>
              <w:bottom w:val="single" w:sz="3" w:color="EDE5F2"/>
            </w:tcBorders>
          </w:tcPr>
          <w:p>
            <w:pPr>
              <w:spacing w:after="0" w:before="0"/>
            </w:pPr>
            <w:r/>
            <w:r>
              <w:rPr>
                <w:rFonts w:ascii="Aptos" w:hAnsi="Aptos"/>
                <w:b w:val="0"/>
                <w:sz w:val="12"/>
              </w:rPr>
              <w:t>rpc_attendance_undo_checkout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Attendance undo checkout; called by services/attendance.service.ts</w:t>
            </w:r>
          </w:p>
        </w:tc>
        <w:tc>
          <w:tcPr>
            <w:tcW w:type="dxa" w:w="3312"/>
            <w:vAlign w:val="top"/>
            <w:shd w:fill="FAF8FC"/>
            <w:tcBorders>
              <w:bottom w:val="single" w:sz="3" w:color="EDE5F2"/>
            </w:tcBorders>
          </w:tcPr>
          <w:p>
            <w:pPr>
              <w:spacing w:after="0" w:before="0"/>
            </w:pPr>
            <w:r/>
            <w:r>
              <w:rPr>
                <w:rFonts w:ascii="Aptos" w:hAnsi="Aptos"/>
                <w:b w:val="0"/>
                <w:sz w:val="12"/>
              </w:rPr>
              <w:t>scripts/add_attendance_strict_geo_checkout_fields.sql, scripts/attendance_checkout_protection.sql</w:t>
            </w:r>
          </w:p>
        </w:tc>
      </w:tr>
      <w:tr>
        <w:tc>
          <w:tcPr>
            <w:tcW w:type="dxa" w:w="2664"/>
            <w:vAlign w:val="top"/>
            <w:tcBorders>
              <w:bottom w:val="single" w:sz="3" w:color="EDE5F2"/>
            </w:tcBorders>
          </w:tcPr>
          <w:p>
            <w:pPr>
              <w:spacing w:after="0" w:before="0"/>
            </w:pPr>
            <w:r/>
            <w:r>
              <w:rPr>
                <w:rFonts w:ascii="Aptos" w:hAnsi="Aptos"/>
                <w:b w:val="0"/>
                <w:sz w:val="12"/>
              </w:rPr>
              <w:t>rpc_batch_update_attendance_warnings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Batch update attendance warnings</w:t>
            </w:r>
          </w:p>
        </w:tc>
        <w:tc>
          <w:tcPr>
            <w:tcW w:type="dxa" w:w="3312"/>
            <w:vAlign w:val="top"/>
            <w:tcBorders>
              <w:bottom w:val="single" w:sz="3" w:color="EDE5F2"/>
            </w:tcBorders>
          </w:tcPr>
          <w:p>
            <w:pPr>
              <w:spacing w:after="0" w:before="0"/>
            </w:pPr>
            <w:r/>
            <w:r>
              <w:rPr>
                <w:rFonts w:ascii="Aptos" w:hAnsi="Aptos"/>
                <w:b w:val="0"/>
                <w:sz w:val="12"/>
              </w:rPr>
              <w:t>supabase/migrations/20260729050000_secure_biometric_cron_and_mutation_grants.sql</w:t>
            </w:r>
          </w:p>
        </w:tc>
      </w:tr>
      <w:tr>
        <w:tc>
          <w:tcPr>
            <w:tcW w:type="dxa" w:w="2664"/>
            <w:vAlign w:val="top"/>
            <w:shd w:fill="FAF8FC"/>
            <w:tcBorders>
              <w:bottom w:val="single" w:sz="3" w:color="EDE5F2"/>
            </w:tcBorders>
          </w:tcPr>
          <w:p>
            <w:pPr>
              <w:spacing w:after="0" w:before="0"/>
            </w:pPr>
            <w:r/>
            <w:r>
              <w:rPr>
                <w:rFonts w:ascii="Aptos" w:hAnsi="Aptos"/>
                <w:b w:val="0"/>
                <w:sz w:val="12"/>
              </w:rPr>
              <w:t>rpc_cancel_leave_request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Cancel leave request; called by services/leave.service.ts</w:t>
            </w:r>
          </w:p>
        </w:tc>
        <w:tc>
          <w:tcPr>
            <w:tcW w:type="dxa" w:w="3312"/>
            <w:vAlign w:val="top"/>
            <w:shd w:fill="FAF8FC"/>
            <w:tcBorders>
              <w:bottom w:val="single" w:sz="3" w:color="EDE5F2"/>
            </w:tcBorders>
          </w:tcPr>
          <w:p>
            <w:pPr>
              <w:spacing w:after="0" w:before="0"/>
            </w:pPr>
            <w:r/>
            <w:r>
              <w:rPr>
                <w:rFonts w:ascii="Aptos" w:hAnsi="Aptos"/>
                <w:b w:val="0"/>
                <w:sz w:val="12"/>
              </w:rPr>
              <w:t>scripts/add_complete_leave_attendance_workflow.sql</w:t>
            </w:r>
          </w:p>
        </w:tc>
      </w:tr>
      <w:tr>
        <w:tc>
          <w:tcPr>
            <w:tcW w:type="dxa" w:w="2664"/>
            <w:vAlign w:val="top"/>
            <w:tcBorders>
              <w:bottom w:val="single" w:sz="3" w:color="EDE5F2"/>
            </w:tcBorders>
          </w:tcPr>
          <w:p>
            <w:pPr>
              <w:spacing w:after="0" w:before="0"/>
            </w:pPr>
            <w:r/>
            <w:r>
              <w:rPr>
                <w:rFonts w:ascii="Aptos" w:hAnsi="Aptos"/>
                <w:b w:val="0"/>
                <w:sz w:val="12"/>
              </w:rPr>
              <w:t>rpc_close_device_session</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Close device session; called by services/device-session.service.ts</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shd w:fill="FAF8FC"/>
            <w:tcBorders>
              <w:bottom w:val="single" w:sz="3" w:color="EDE5F2"/>
            </w:tcBorders>
          </w:tcPr>
          <w:p>
            <w:pPr>
              <w:spacing w:after="0" w:before="0"/>
            </w:pPr>
            <w:r/>
            <w:r>
              <w:rPr>
                <w:rFonts w:ascii="Aptos" w:hAnsi="Aptos"/>
                <w:b w:val="0"/>
                <w:sz w:val="12"/>
              </w:rPr>
              <w:t>rpc_deactivate_device_push_token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Deactivate device push token; called by services/location/notification.service.ts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rpc_employee_dashboard_summary</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Employee dashboard summary; called by services/dashboard-summary.service.ts</w:t>
            </w:r>
          </w:p>
        </w:tc>
        <w:tc>
          <w:tcPr>
            <w:tcW w:type="dxa" w:w="3312"/>
            <w:vAlign w:val="top"/>
            <w:tcBorders>
              <w:bottom w:val="single" w:sz="3" w:color="EDE5F2"/>
            </w:tcBorders>
          </w:tcPr>
          <w:p>
            <w:pPr>
              <w:spacing w:after="0" w:before="0"/>
            </w:pPr>
            <w:r/>
            <w:r>
              <w:rPr>
                <w:rFonts w:ascii="Aptos" w:hAnsi="Aptos"/>
                <w:b w:val="0"/>
                <w:sz w:val="12"/>
              </w:rPr>
              <w:t>supabase/migrations/20260731033000_fast_employee_dashboard_summary.sql</w:t>
            </w:r>
          </w:p>
        </w:tc>
      </w:tr>
      <w:tr>
        <w:tc>
          <w:tcPr>
            <w:tcW w:type="dxa" w:w="2664"/>
            <w:vAlign w:val="top"/>
            <w:shd w:fill="FAF8FC"/>
            <w:tcBorders>
              <w:bottom w:val="single" w:sz="3" w:color="EDE5F2"/>
            </w:tcBorders>
          </w:tcPr>
          <w:p>
            <w:pPr>
              <w:spacing w:after="0" w:before="0"/>
            </w:pPr>
            <w:r/>
            <w:r>
              <w:rPr>
                <w:rFonts w:ascii="Aptos" w:hAnsi="Aptos"/>
                <w:b w:val="0"/>
                <w:sz w:val="12"/>
              </w:rPr>
              <w:t>rpc_event_check_in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Event check in</w:t>
            </w:r>
          </w:p>
        </w:tc>
        <w:tc>
          <w:tcPr>
            <w:tcW w:type="dxa" w:w="3312"/>
            <w:vAlign w:val="top"/>
            <w:shd w:fill="FAF8FC"/>
            <w:tcBorders>
              <w:bottom w:val="single" w:sz="3" w:color="EDE5F2"/>
            </w:tcBorders>
          </w:tcPr>
          <w:p>
            <w:pPr>
              <w:spacing w:after="0" w:before="0"/>
            </w:pPr>
            <w:r/>
            <w:r>
              <w:rPr>
                <w:rFonts w:ascii="Aptos" w:hAnsi="Aptos"/>
                <w:b w:val="0"/>
                <w:sz w:val="12"/>
              </w:rPr>
              <w:t>supabase/migrations/20260725010000_event_checkin_marketing_comp_off.sql, supabase/migrations/20260801060000_sunday_event_attendee_comp_off.sql</w:t>
            </w:r>
          </w:p>
        </w:tc>
      </w:tr>
      <w:tr>
        <w:tc>
          <w:tcPr>
            <w:tcW w:type="dxa" w:w="2664"/>
            <w:vAlign w:val="top"/>
            <w:tcBorders>
              <w:bottom w:val="single" w:sz="3" w:color="EDE5F2"/>
            </w:tcBorders>
          </w:tcPr>
          <w:p>
            <w:pPr>
              <w:spacing w:after="0" w:before="0"/>
            </w:pPr>
            <w:r/>
            <w:r>
              <w:rPr>
                <w:rFonts w:ascii="Aptos" w:hAnsi="Aptos"/>
                <w:b w:val="0"/>
                <w:sz w:val="12"/>
              </w:rPr>
              <w:t>rpc_event_check_in_v2</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Event check in v2; called by services/event.service.ts</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rpc_event_check_out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Event check out</w:t>
            </w:r>
          </w:p>
        </w:tc>
        <w:tc>
          <w:tcPr>
            <w:tcW w:type="dxa" w:w="3312"/>
            <w:vAlign w:val="top"/>
            <w:shd w:fill="FAF8FC"/>
            <w:tcBorders>
              <w:bottom w:val="single" w:sz="3" w:color="EDE5F2"/>
            </w:tcBorders>
          </w:tcPr>
          <w:p>
            <w:pPr>
              <w:spacing w:after="0" w:before="0"/>
            </w:pPr>
            <w:r/>
            <w:r>
              <w:rPr>
                <w:rFonts w:ascii="Aptos" w:hAnsi="Aptos"/>
                <w:b w:val="0"/>
                <w:sz w:val="12"/>
              </w:rPr>
              <w:t>supabase/migrations/20260727000000_event_manual_checkout_200m.sql</w:t>
            </w:r>
          </w:p>
        </w:tc>
      </w:tr>
      <w:tr>
        <w:tc>
          <w:tcPr>
            <w:tcW w:type="dxa" w:w="2664"/>
            <w:vAlign w:val="top"/>
            <w:tcBorders>
              <w:bottom w:val="single" w:sz="3" w:color="EDE5F2"/>
            </w:tcBorders>
          </w:tcPr>
          <w:p>
            <w:pPr>
              <w:spacing w:after="0" w:before="0"/>
            </w:pPr>
            <w:r/>
            <w:r>
              <w:rPr>
                <w:rFonts w:ascii="Aptos" w:hAnsi="Aptos"/>
                <w:b w:val="0"/>
                <w:sz w:val="12"/>
              </w:rPr>
              <w:t>rpc_event_check_out_v2</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Event check out v2; called by services/event.service.ts</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rpc_get_my_monthly_attendance</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Get my monthly attendance</w:t>
            </w:r>
          </w:p>
        </w:tc>
        <w:tc>
          <w:tcPr>
            <w:tcW w:type="dxa" w:w="3312"/>
            <w:vAlign w:val="top"/>
            <w:shd w:fill="FAF8FC"/>
            <w:tcBorders>
              <w:bottom w:val="single" w:sz="3" w:color="EDE5F2"/>
            </w:tcBorders>
          </w:tcPr>
          <w:p>
            <w:pPr>
              <w:spacing w:after="0" w:before="0"/>
            </w:pPr>
            <w:r/>
            <w:r>
              <w:rPr>
                <w:rFonts w:ascii="Aptos" w:hAnsi="Aptos"/>
                <w:b w:val="0"/>
                <w:sz w:val="12"/>
              </w:rPr>
              <w:t>supabase/migrations/20260730100000_authoritative_monthly_attendance.sql, supabase/migrations/20260731030000_complete_employee_attendance_status.sql</w:t>
            </w:r>
          </w:p>
        </w:tc>
      </w:tr>
      <w:tr>
        <w:tc>
          <w:tcPr>
            <w:tcW w:type="dxa" w:w="2664"/>
            <w:vAlign w:val="top"/>
            <w:tcBorders>
              <w:bottom w:val="single" w:sz="3" w:color="EDE5F2"/>
            </w:tcBorders>
          </w:tcPr>
          <w:p>
            <w:pPr>
              <w:spacing w:after="0" w:before="0"/>
            </w:pPr>
            <w:r/>
            <w:r>
              <w:rPr>
                <w:rFonts w:ascii="Aptos" w:hAnsi="Aptos"/>
                <w:b w:val="0"/>
                <w:sz w:val="12"/>
              </w:rPr>
              <w:t>rpc_get_my_monthly_attendance_v2</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Get my monthly attendance v2</w:t>
            </w:r>
          </w:p>
        </w:tc>
        <w:tc>
          <w:tcPr>
            <w:tcW w:type="dxa" w:w="3312"/>
            <w:vAlign w:val="top"/>
            <w:tcBorders>
              <w:bottom w:val="single" w:sz="3" w:color="EDE5F2"/>
            </w:tcBorders>
          </w:tcPr>
          <w:p>
            <w:pPr>
              <w:spacing w:after="0" w:before="0"/>
            </w:pPr>
            <w:r/>
            <w:r>
              <w:rPr>
                <w:rFonts w:ascii="Aptos" w:hAnsi="Aptos"/>
                <w:b w:val="0"/>
                <w:sz w:val="12"/>
              </w:rPr>
              <w:t>supabase/migrations/20260731031000_selected_attendance_day_details.sql, supabase/migrations/20260801000000_attendance_page_and_biometric_first_punch.sql</w:t>
            </w:r>
          </w:p>
        </w:tc>
      </w:tr>
      <w:tr>
        <w:tc>
          <w:tcPr>
            <w:tcW w:type="dxa" w:w="2664"/>
            <w:vAlign w:val="top"/>
            <w:shd w:fill="FAF8FC"/>
            <w:tcBorders>
              <w:bottom w:val="single" w:sz="3" w:color="EDE5F2"/>
            </w:tcBorders>
          </w:tcPr>
          <w:p>
            <w:pPr>
              <w:spacing w:after="0" w:before="0"/>
            </w:pPr>
            <w:r/>
            <w:r>
              <w:rPr>
                <w:rFonts w:ascii="Aptos" w:hAnsi="Aptos"/>
                <w:b w:val="0"/>
                <w:sz w:val="12"/>
              </w:rPr>
              <w:t>rpc_get_my_monthly_attendance_v3</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Get my monthly attendance v3; called by screens/AttendanceScreen.tsx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supabase/migrations/20260801070000_employee_attendance_comp_off_detail.sql, supabase/migrations/20260801080000_mark_event_day_comp_off_earned.sql,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rpc_get_my_profile_v2</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Get my profile v2; called by contexts/AuthContext.tsx</w:t>
            </w:r>
          </w:p>
        </w:tc>
        <w:tc>
          <w:tcPr>
            <w:tcW w:type="dxa" w:w="3312"/>
            <w:vAlign w:val="top"/>
            <w:tcBorders>
              <w:bottom w:val="single" w:sz="3" w:color="EDE5F2"/>
            </w:tcBorders>
          </w:tcPr>
          <w:p>
            <w:pPr>
              <w:spacing w:after="0" w:before="0"/>
            </w:pPr>
            <w:r/>
            <w:r>
              <w:rPr>
                <w:rFonts w:ascii="Aptos" w:hAnsi="Aptos"/>
                <w:b w:val="0"/>
                <w:sz w:val="12"/>
              </w:rPr>
              <w:t>supabase/migrations/20260731026000_authoritative_privileged_sessions.sql</w:t>
            </w:r>
          </w:p>
        </w:tc>
      </w:tr>
      <w:tr>
        <w:tc>
          <w:tcPr>
            <w:tcW w:type="dxa" w:w="2664"/>
            <w:vAlign w:val="top"/>
            <w:shd w:fill="FAF8FC"/>
            <w:tcBorders>
              <w:bottom w:val="single" w:sz="3" w:color="EDE5F2"/>
            </w:tcBorders>
          </w:tcPr>
          <w:p>
            <w:pPr>
              <w:spacing w:after="0" w:before="0"/>
            </w:pPr>
            <w:r/>
            <w:r>
              <w:rPr>
                <w:rFonts w:ascii="Aptos" w:hAnsi="Aptos"/>
                <w:b w:val="0"/>
                <w:sz w:val="12"/>
              </w:rPr>
              <w:t>rpc_get_release_contract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Get release contract</w:t>
            </w:r>
          </w:p>
        </w:tc>
        <w:tc>
          <w:tcPr>
            <w:tcW w:type="dxa" w:w="3312"/>
            <w:vAlign w:val="top"/>
            <w:shd w:fill="FAF8FC"/>
            <w:tcBorders>
              <w:bottom w:val="single" w:sz="3" w:color="EDE5F2"/>
            </w:tcBorders>
          </w:tcPr>
          <w:p>
            <w:pPr>
              <w:spacing w:after="0" w:before="0"/>
            </w:pPr>
            <w:r/>
            <w:r>
              <w:rPr>
                <w:rFonts w:ascii="Aptos" w:hAnsi="Aptos"/>
                <w:b w:val="0"/>
                <w:sz w:val="12"/>
              </w:rPr>
              <w:t>supabase/migrations/20260805010000_unified_mobile_notification_outbox.sql, supabase/migrations/20260805020000_suppress_historical_notification_catchup.sql,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rpc_get_smartoffice_proxy_config</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Get smartoffice proxy config</w:t>
            </w:r>
          </w:p>
        </w:tc>
        <w:tc>
          <w:tcPr>
            <w:tcW w:type="dxa" w:w="3312"/>
            <w:vAlign w:val="top"/>
            <w:tcBorders>
              <w:bottom w:val="single" w:sz="3" w:color="EDE5F2"/>
            </w:tcBorders>
          </w:tcPr>
          <w:p>
            <w:pPr>
              <w:spacing w:after="0" w:before="0"/>
            </w:pPr>
            <w:r/>
            <w:r>
              <w:rPr>
                <w:rFonts w:ascii="Aptos" w:hAnsi="Aptos"/>
                <w:b w:val="0"/>
                <w:sz w:val="12"/>
              </w:rPr>
              <w:t>supabase/migrations/20260801030000_vault_backed_smartoffice_proxy.sql</w:t>
            </w:r>
          </w:p>
        </w:tc>
      </w:tr>
      <w:tr>
        <w:tc>
          <w:tcPr>
            <w:tcW w:type="dxa" w:w="2664"/>
            <w:vAlign w:val="top"/>
            <w:shd w:fill="FAF8FC"/>
            <w:tcBorders>
              <w:bottom w:val="single" w:sz="3" w:color="EDE5F2"/>
            </w:tcBorders>
          </w:tcPr>
          <w:p>
            <w:pPr>
              <w:spacing w:after="0" w:before="0"/>
            </w:pPr>
            <w:r/>
            <w:r>
              <w:rPr>
                <w:rFonts w:ascii="Aptos" w:hAnsi="Aptos"/>
                <w:b w:val="0"/>
                <w:sz w:val="12"/>
              </w:rPr>
              <w:t>rpc_grant_comp_off_credit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Grant comp off credit; called by screens/admin/LeaveManagementScreen.tsx</w:t>
            </w:r>
          </w:p>
        </w:tc>
        <w:tc>
          <w:tcPr>
            <w:tcW w:type="dxa" w:w="3312"/>
            <w:vAlign w:val="top"/>
            <w:shd w:fill="FAF8FC"/>
            <w:tcBorders>
              <w:bottom w:val="single" w:sz="3" w:color="EDE5F2"/>
            </w:tcBorders>
          </w:tcPr>
          <w:p>
            <w:pPr>
              <w:spacing w:after="0" w:before="0"/>
            </w:pPr>
            <w:r/>
            <w:r>
              <w:rPr>
                <w:rFonts w:ascii="Aptos" w:hAnsi="Aptos"/>
                <w:b w:val="0"/>
                <w:sz w:val="12"/>
              </w:rPr>
              <w:t>scripts/add_complete_leave_attendance_workflow.sql, supabase/migrations/20260806020000_leave_ledger_and_comp_off.sql</w:t>
            </w:r>
          </w:p>
        </w:tc>
      </w:tr>
      <w:tr>
        <w:tc>
          <w:tcPr>
            <w:tcW w:type="dxa" w:w="2664"/>
            <w:vAlign w:val="top"/>
            <w:tcBorders>
              <w:bottom w:val="single" w:sz="3" w:color="EDE5F2"/>
            </w:tcBorders>
          </w:tcPr>
          <w:p>
            <w:pPr>
              <w:spacing w:after="0" w:before="0"/>
            </w:pPr>
            <w:r/>
            <w:r>
              <w:rPr>
                <w:rFonts w:ascii="Aptos" w:hAnsi="Aptos"/>
                <w:b w:val="0"/>
                <w:sz w:val="12"/>
              </w:rPr>
              <w:t>rpc_list_biometric_employee_codes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List biometric employee codes</w:t>
            </w:r>
          </w:p>
        </w:tc>
        <w:tc>
          <w:tcPr>
            <w:tcW w:type="dxa" w:w="3312"/>
            <w:vAlign w:val="top"/>
            <w:tcBorders>
              <w:bottom w:val="single" w:sz="3" w:color="EDE5F2"/>
            </w:tcBorders>
          </w:tcPr>
          <w:p>
            <w:pPr>
              <w:spacing w:after="0" w:before="0"/>
            </w:pPr>
            <w:r/>
            <w:r>
              <w:rPr>
                <w:rFonts w:ascii="Aptos" w:hAnsi="Aptos"/>
                <w:b w:val="0"/>
                <w:sz w:val="12"/>
              </w:rPr>
              <w:t>supabase/migrations/20260731035000_restore_biometric_visibility_and_warnings.sql</w:t>
            </w:r>
          </w:p>
        </w:tc>
      </w:tr>
      <w:tr>
        <w:tc>
          <w:tcPr>
            <w:tcW w:type="dxa" w:w="2664"/>
            <w:vAlign w:val="top"/>
            <w:shd w:fill="FAF8FC"/>
            <w:tcBorders>
              <w:bottom w:val="single" w:sz="3" w:color="EDE5F2"/>
            </w:tcBorders>
          </w:tcPr>
          <w:p>
            <w:pPr>
              <w:spacing w:after="0" w:before="0"/>
            </w:pPr>
            <w:r/>
            <w:r>
              <w:rPr>
                <w:rFonts w:ascii="Aptos" w:hAnsi="Aptos"/>
                <w:b w:val="0"/>
                <w:sz w:val="12"/>
              </w:rPr>
              <w:t>rpc_list_unmapped_biometric_employees</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List unmapped biometric employees; called by screens/admin/BiometricUserMatchScreen.tsx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supabase/migrations/20260804010000_biometric_first_punch_and_unmapped_admin.sql</w:t>
            </w:r>
          </w:p>
        </w:tc>
      </w:tr>
      <w:tr>
        <w:tc>
          <w:tcPr>
            <w:tcW w:type="dxa" w:w="2664"/>
            <w:vAlign w:val="top"/>
            <w:tcBorders>
              <w:bottom w:val="single" w:sz="3" w:color="EDE5F2"/>
            </w:tcBorders>
          </w:tcPr>
          <w:p>
            <w:pPr>
              <w:spacing w:after="0" w:before="0"/>
            </w:pPr>
            <w:r/>
            <w:r>
              <w:rPr>
                <w:rFonts w:ascii="Aptos" w:hAnsi="Aptos"/>
                <w:b w:val="0"/>
                <w:sz w:val="12"/>
              </w:rPr>
              <w:t>rpc_mutate_own_field_visit</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Mutate own field visit; called by services/field-visit.service.ts</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 supabase/migrations/20260804020000_fix_field_visit_idempotency_text_uuid.sql, 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rpc_my_attendance_daily_v3</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My attendance daily v3</w:t>
            </w:r>
          </w:p>
        </w:tc>
        <w:tc>
          <w:tcPr>
            <w:tcW w:type="dxa" w:w="3312"/>
            <w:vAlign w:val="top"/>
            <w:shd w:fill="FAF8FC"/>
            <w:tcBorders>
              <w:bottom w:val="single" w:sz="3" w:color="EDE5F2"/>
            </w:tcBorders>
          </w:tcPr>
          <w:p>
            <w:pPr>
              <w:spacing w:after="0" w:before="0"/>
            </w:pPr>
            <w:r/>
            <w:r>
              <w:rPr>
                <w:rFonts w:ascii="Aptos" w:hAnsi="Aptos"/>
                <w:b w:val="0"/>
                <w:sz w:val="12"/>
              </w:rPr>
              <w:t>supabase/migrations/20260806010000_canonical_attendance_calendar_tracking.sql, supabase/migrations/20260806040000_live_tracking_sites_calendar_tv.sql</w:t>
            </w:r>
          </w:p>
        </w:tc>
      </w:tr>
      <w:tr>
        <w:tc>
          <w:tcPr>
            <w:tcW w:type="dxa" w:w="2664"/>
            <w:vAlign w:val="top"/>
            <w:tcBorders>
              <w:bottom w:val="single" w:sz="3" w:color="EDE5F2"/>
            </w:tcBorders>
          </w:tcPr>
          <w:p>
            <w:pPr>
              <w:spacing w:after="0" w:before="0"/>
            </w:pPr>
            <w:r/>
            <w:r>
              <w:rPr>
                <w:rFonts w:ascii="Aptos" w:hAnsi="Aptos"/>
                <w:b w:val="0"/>
                <w:sz w:val="12"/>
              </w:rPr>
              <w:t>rpc_recalculate_attendance_warnings</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Recalculate attendance warnings; called by services/attendance.service.ts</w:t>
            </w:r>
          </w:p>
        </w:tc>
        <w:tc>
          <w:tcPr>
            <w:tcW w:type="dxa" w:w="3312"/>
            <w:vAlign w:val="top"/>
            <w:tcBorders>
              <w:bottom w:val="single" w:sz="3" w:color="EDE5F2"/>
            </w:tcBorders>
          </w:tcPr>
          <w:p>
            <w:pPr>
              <w:spacing w:after="0" w:before="0"/>
            </w:pPr>
            <w:r/>
            <w:r>
              <w:rPr>
                <w:rFonts w:ascii="Aptos" w:hAnsi="Aptos"/>
                <w:b w:val="0"/>
                <w:sz w:val="12"/>
              </w:rPr>
              <w:t>supabase/migrations/20260730240000_confirm_field_visits_warnings_and_release.sql, supabase/migrations/20260731035000_restore_biometric_visibility_and_warnings.sql</w:t>
            </w:r>
          </w:p>
        </w:tc>
      </w:tr>
      <w:tr>
        <w:tc>
          <w:tcPr>
            <w:tcW w:type="dxa" w:w="2664"/>
            <w:vAlign w:val="top"/>
            <w:shd w:fill="FAF8FC"/>
            <w:tcBorders>
              <w:bottom w:val="single" w:sz="3" w:color="EDE5F2"/>
            </w:tcBorders>
          </w:tcPr>
          <w:p>
            <w:pPr>
              <w:spacing w:after="0" w:before="0"/>
            </w:pPr>
            <w:r/>
            <w:r>
              <w:rPr>
                <w:rFonts w:ascii="Aptos" w:hAnsi="Aptos"/>
                <w:b w:val="0"/>
                <w:sz w:val="12"/>
              </w:rPr>
              <w:t>rpc_record_checkin_attempt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Record checkin attempt; called by screens/DashboardScreen.tsx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supabase/migrations/20260729090000_protected_configuration_and_warning_mutations.sql</w:t>
            </w:r>
          </w:p>
        </w:tc>
      </w:tr>
      <w:tr>
        <w:tc>
          <w:tcPr>
            <w:tcW w:type="dxa" w:w="2664"/>
            <w:vAlign w:val="top"/>
            <w:tcBorders>
              <w:bottom w:val="single" w:sz="3" w:color="EDE5F2"/>
            </w:tcBorders>
          </w:tcPr>
          <w:p>
            <w:pPr>
              <w:spacing w:after="0" w:before="0"/>
            </w:pPr>
            <w:r/>
            <w:r>
              <w:rPr>
                <w:rFonts w:ascii="Aptos" w:hAnsi="Aptos"/>
                <w:b w:val="0"/>
                <w:sz w:val="12"/>
              </w:rPr>
              <w:t>rpc_record_client_operational_error</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Record client operational error</w:t>
            </w:r>
          </w:p>
        </w:tc>
        <w:tc>
          <w:tcPr>
            <w:tcW w:type="dxa" w:w="3312"/>
            <w:vAlign w:val="top"/>
            <w:tcBorders>
              <w:bottom w:val="single" w:sz="3" w:color="EDE5F2"/>
            </w:tcBorders>
          </w:tcPr>
          <w:p>
            <w:pPr>
              <w:spacing w:after="0" w:before="0"/>
            </w:pPr>
            <w:r/>
            <w:r>
              <w:rPr>
                <w:rFonts w:ascii="Aptos" w:hAnsi="Aptos"/>
                <w:b w:val="0"/>
                <w:sz w:val="12"/>
              </w:rPr>
              <w:t>supabase/migrations/20260730230000_sync_idempotency_monitoring_and_release.sql</w:t>
            </w:r>
          </w:p>
        </w:tc>
      </w:tr>
      <w:tr>
        <w:tc>
          <w:tcPr>
            <w:tcW w:type="dxa" w:w="2664"/>
            <w:vAlign w:val="top"/>
            <w:shd w:fill="FAF8FC"/>
            <w:tcBorders>
              <w:bottom w:val="single" w:sz="3" w:color="EDE5F2"/>
            </w:tcBorders>
          </w:tcPr>
          <w:p>
            <w:pPr>
              <w:spacing w:after="0" w:before="0"/>
            </w:pPr>
            <w:r/>
            <w:r>
              <w:rPr>
                <w:rFonts w:ascii="Aptos" w:hAnsi="Aptos"/>
                <w:b w:val="0"/>
                <w:sz w:val="12"/>
              </w:rPr>
              <w:t>rpc_register_device_push_token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Register device push token; called by services/location/notification.service.ts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supabase/migrations/20260729100000_protected_tracking_admin_mutations.sql, supabase/migrations/20260810000000_field_event_audience_context_notifications.sql</w:t>
            </w:r>
          </w:p>
        </w:tc>
      </w:tr>
      <w:tr>
        <w:tc>
          <w:tcPr>
            <w:tcW w:type="dxa" w:w="2664"/>
            <w:vAlign w:val="top"/>
            <w:tcBorders>
              <w:bottom w:val="single" w:sz="3" w:color="EDE5F2"/>
            </w:tcBorders>
          </w:tcPr>
          <w:p>
            <w:pPr>
              <w:spacing w:after="0" w:before="0"/>
            </w:pPr>
            <w:r/>
            <w:r>
              <w:rPr>
                <w:rFonts w:ascii="Aptos" w:hAnsi="Aptos"/>
                <w:b w:val="0"/>
                <w:sz w:val="12"/>
              </w:rPr>
              <w:t>rpc_register_device_session</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Register device session; called by services/device-session.service.ts</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shd w:fill="FAF8FC"/>
            <w:tcBorders>
              <w:bottom w:val="single" w:sz="3" w:color="EDE5F2"/>
            </w:tcBorders>
          </w:tcPr>
          <w:p>
            <w:pPr>
              <w:spacing w:after="0" w:before="0"/>
            </w:pPr>
            <w:r/>
            <w:r>
              <w:rPr>
                <w:rFonts w:ascii="Aptos" w:hAnsi="Aptos"/>
                <w:b w:val="0"/>
                <w:sz w:val="12"/>
              </w:rPr>
              <w:t>rpc_request_attendance_regularization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Request attendance regularization</w:t>
            </w:r>
          </w:p>
        </w:tc>
        <w:tc>
          <w:tcPr>
            <w:tcW w:type="dxa" w:w="3312"/>
            <w:vAlign w:val="top"/>
            <w:shd w:fill="FAF8FC"/>
            <w:tcBorders>
              <w:bottom w:val="single" w:sz="3" w:color="EDE5F2"/>
            </w:tcBorders>
          </w:tcPr>
          <w:p>
            <w:pPr>
              <w:spacing w:after="0" w:before="0"/>
            </w:pPr>
            <w:r/>
            <w:r>
              <w:rPr>
                <w:rFonts w:ascii="Aptos" w:hAnsi="Aptos"/>
                <w:b w:val="0"/>
                <w:sz w:val="12"/>
              </w:rPr>
              <w:t>scripts/add_attendance_regularization.sql</w:t>
            </w:r>
          </w:p>
        </w:tc>
      </w:tr>
      <w:tr>
        <w:tc>
          <w:tcPr>
            <w:tcW w:type="dxa" w:w="2664"/>
            <w:vAlign w:val="top"/>
            <w:tcBorders>
              <w:bottom w:val="single" w:sz="3" w:color="EDE5F2"/>
            </w:tcBorders>
          </w:tcPr>
          <w:p>
            <w:pPr>
              <w:spacing w:after="0" w:before="0"/>
            </w:pPr>
            <w:r/>
            <w:r>
              <w:rPr>
                <w:rFonts w:ascii="Aptos" w:hAnsi="Aptos"/>
                <w:b w:val="0"/>
                <w:sz w:val="12"/>
              </w:rPr>
              <w:t>rpc_review_attendance_regularization</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Review attendance regularization</w:t>
            </w:r>
          </w:p>
        </w:tc>
        <w:tc>
          <w:tcPr>
            <w:tcW w:type="dxa" w:w="3312"/>
            <w:vAlign w:val="top"/>
            <w:tcBorders>
              <w:bottom w:val="single" w:sz="3" w:color="EDE5F2"/>
            </w:tcBorders>
          </w:tcPr>
          <w:p>
            <w:pPr>
              <w:spacing w:after="0" w:before="0"/>
            </w:pPr>
            <w:r/>
            <w:r>
              <w:rPr>
                <w:rFonts w:ascii="Aptos" w:hAnsi="Aptos"/>
                <w:b w:val="0"/>
                <w:sz w:val="12"/>
              </w:rPr>
              <w:t>scripts/add_attendance_regularization.sql, supabase/migrations/20260806010000_canonical_attendance_calendar_tracking.sql</w:t>
            </w:r>
          </w:p>
        </w:tc>
      </w:tr>
      <w:tr>
        <w:tc>
          <w:tcPr>
            <w:tcW w:type="dxa" w:w="2664"/>
            <w:vAlign w:val="top"/>
            <w:shd w:fill="FAF8FC"/>
            <w:tcBorders>
              <w:bottom w:val="single" w:sz="3" w:color="EDE5F2"/>
            </w:tcBorders>
          </w:tcPr>
          <w:p>
            <w:pPr>
              <w:spacing w:after="0" w:before="0"/>
            </w:pPr>
            <w:r/>
            <w:r>
              <w:rPr>
                <w:rFonts w:ascii="Aptos" w:hAnsi="Aptos"/>
                <w:b w:val="0"/>
                <w:sz w:val="12"/>
              </w:rPr>
              <w:t>rpc_review_leave_request</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Review leave request; called by services/leave.service.ts</w:t>
            </w:r>
          </w:p>
        </w:tc>
        <w:tc>
          <w:tcPr>
            <w:tcW w:type="dxa" w:w="3312"/>
            <w:vAlign w:val="top"/>
            <w:shd w:fill="FAF8FC"/>
            <w:tcBorders>
              <w:bottom w:val="single" w:sz="3" w:color="EDE5F2"/>
            </w:tcBorders>
          </w:tcPr>
          <w:p>
            <w:pPr>
              <w:spacing w:after="0" w:before="0"/>
            </w:pPr>
            <w:r/>
            <w:r>
              <w:rPr>
                <w:rFonts w:ascii="Aptos" w:hAnsi="Aptos"/>
                <w:b w:val="0"/>
                <w:sz w:val="12"/>
              </w:rPr>
              <w:t>scripts/add_complete_leave_attendance_workflow.sql, supabase/migrations/20260806020000_leave_ledger_and_comp_off.sql</w:t>
            </w:r>
          </w:p>
        </w:tc>
      </w:tr>
      <w:tr>
        <w:tc>
          <w:tcPr>
            <w:tcW w:type="dxa" w:w="2664"/>
            <w:vAlign w:val="top"/>
            <w:tcBorders>
              <w:bottom w:val="single" w:sz="3" w:color="EDE5F2"/>
            </w:tcBorders>
          </w:tcPr>
          <w:p>
            <w:pPr>
              <w:spacing w:after="0" w:before="0"/>
            </w:pPr>
            <w:r/>
            <w:r>
              <w:rPr>
                <w:rFonts w:ascii="Aptos" w:hAnsi="Aptos"/>
                <w:b w:val="0"/>
                <w:sz w:val="12"/>
              </w:rPr>
              <w:t>rpc_review_predefined_site_location_v2</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Review predefined site location v2; called by components/MarkedLocationReviewPanel.tsx</w:t>
            </w:r>
          </w:p>
        </w:tc>
        <w:tc>
          <w:tcPr>
            <w:tcW w:type="dxa" w:w="3312"/>
            <w:vAlign w:val="top"/>
            <w:tcBorders>
              <w:bottom w:val="single" w:sz="3" w:color="EDE5F2"/>
            </w:tcBorders>
          </w:tcPr>
          <w:p>
            <w:pPr>
              <w:spacing w:after="0" w:before="0"/>
            </w:pPr>
            <w:r/>
            <w:r>
              <w:rPr>
                <w:rFonts w:ascii="Aptos" w:hAnsi="Aptos"/>
                <w:b w:val="0"/>
                <w:sz w:val="12"/>
              </w:rPr>
              <w:t>supabase/migrations/20260730170000_confirm_remaining_admin_mutations.sql</w:t>
            </w:r>
          </w:p>
        </w:tc>
      </w:tr>
      <w:tr>
        <w:tc>
          <w:tcPr>
            <w:tcW w:type="dxa" w:w="2664"/>
            <w:vAlign w:val="top"/>
            <w:shd w:fill="FAF8FC"/>
            <w:tcBorders>
              <w:bottom w:val="single" w:sz="3" w:color="EDE5F2"/>
            </w:tcBorders>
          </w:tcPr>
          <w:p>
            <w:pPr>
              <w:spacing w:after="0" w:before="0"/>
            </w:pPr>
            <w:r/>
            <w:r>
              <w:rPr>
                <w:rFonts w:ascii="Aptos" w:hAnsi="Aptos"/>
                <w:b w:val="0"/>
                <w:sz w:val="12"/>
              </w:rPr>
              <w:t>rpc_revoke_device_session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Revoke device session; called by services/device-session.service.ts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rpc_submit_leave_request</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Submit leave request; called by services/leave.service.ts</w:t>
            </w:r>
          </w:p>
        </w:tc>
        <w:tc>
          <w:tcPr>
            <w:tcW w:type="dxa" w:w="3312"/>
            <w:vAlign w:val="top"/>
            <w:tcBorders>
              <w:bottom w:val="single" w:sz="3" w:color="EDE5F2"/>
            </w:tcBorders>
          </w:tcPr>
          <w:p>
            <w:pPr>
              <w:spacing w:after="0" w:before="0"/>
            </w:pPr>
            <w:r/>
            <w:r>
              <w:rPr>
                <w:rFonts w:ascii="Aptos" w:hAnsi="Aptos"/>
                <w:b w:val="0"/>
                <w:sz w:val="12"/>
              </w:rPr>
              <w:t>scripts/add_complete_leave_attendance_workflow.sql</w:t>
            </w:r>
          </w:p>
        </w:tc>
      </w:tr>
      <w:tr>
        <w:tc>
          <w:tcPr>
            <w:tcW w:type="dxa" w:w="2664"/>
            <w:vAlign w:val="top"/>
            <w:shd w:fill="FAF8FC"/>
            <w:tcBorders>
              <w:bottom w:val="single" w:sz="3" w:color="EDE5F2"/>
            </w:tcBorders>
          </w:tcPr>
          <w:p>
            <w:pPr>
              <w:spacing w:after="0" w:before="0"/>
            </w:pPr>
            <w:r/>
            <w:r>
              <w:rPr>
                <w:rFonts w:ascii="Aptos" w:hAnsi="Aptos"/>
                <w:b w:val="0"/>
                <w:sz w:val="12"/>
              </w:rPr>
              <w:t>rpc_sync_first_daily_checkin</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Sync first daily checkin</w:t>
            </w:r>
          </w:p>
        </w:tc>
        <w:tc>
          <w:tcPr>
            <w:tcW w:type="dxa" w:w="3312"/>
            <w:vAlign w:val="top"/>
            <w:shd w:fill="FAF8FC"/>
            <w:tcBorders>
              <w:bottom w:val="single" w:sz="3" w:color="EDE5F2"/>
            </w:tcBorders>
          </w:tcPr>
          <w:p>
            <w:pPr>
              <w:spacing w:after="0" w:before="0"/>
            </w:pPr>
            <w:r/>
            <w:r>
              <w:rPr>
                <w:rFonts w:ascii="Aptos" w:hAnsi="Aptos"/>
                <w:b w:val="0"/>
                <w:sz w:val="12"/>
              </w:rPr>
              <w:t>scripts/fix_checkout_use_first_daily_punch.sql</w:t>
            </w:r>
          </w:p>
        </w:tc>
      </w:tr>
      <w:tr>
        <w:tc>
          <w:tcPr>
            <w:tcW w:type="dxa" w:w="2664"/>
            <w:vAlign w:val="top"/>
            <w:tcBorders>
              <w:bottom w:val="single" w:sz="3" w:color="EDE5F2"/>
            </w:tcBorders>
          </w:tcPr>
          <w:p>
            <w:pPr>
              <w:spacing w:after="0" w:before="0"/>
            </w:pPr>
            <w:r/>
            <w:r>
              <w:rPr>
                <w:rFonts w:ascii="Aptos" w:hAnsi="Aptos"/>
                <w:b w:val="0"/>
                <w:sz w:val="12"/>
              </w:rPr>
              <w:t>rpc_temporary_role_recovery_diagnostic</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Temporary role recovery diagnostic</w:t>
            </w:r>
          </w:p>
        </w:tc>
        <w:tc>
          <w:tcPr>
            <w:tcW w:type="dxa" w:w="3312"/>
            <w:vAlign w:val="top"/>
            <w:tcBorders>
              <w:bottom w:val="single" w:sz="3" w:color="EDE5F2"/>
            </w:tcBorders>
          </w:tcPr>
          <w:p>
            <w:pPr>
              <w:spacing w:after="0" w:before="0"/>
            </w:pPr>
            <w:r/>
            <w:r>
              <w:rPr>
                <w:rFonts w:ascii="Aptos" w:hAnsi="Aptos"/>
                <w:b w:val="0"/>
                <w:sz w:val="12"/>
              </w:rPr>
              <w:t>supabase/migrations/20260731025000_temporary_role_recovery_diagnostic.sql</w:t>
            </w:r>
          </w:p>
        </w:tc>
      </w:tr>
      <w:tr>
        <w:tc>
          <w:tcPr>
            <w:tcW w:type="dxa" w:w="2664"/>
            <w:vAlign w:val="top"/>
            <w:shd w:fill="FAF8FC"/>
            <w:tcBorders>
              <w:bottom w:val="single" w:sz="3" w:color="EDE5F2"/>
            </w:tcBorders>
          </w:tcPr>
          <w:p>
            <w:pPr>
              <w:spacing w:after="0" w:before="0"/>
            </w:pPr>
            <w:r/>
            <w:r>
              <w:rPr>
                <w:rFonts w:ascii="Aptos" w:hAnsi="Aptos"/>
                <w:b w:val="0"/>
                <w:sz w:val="12"/>
              </w:rPr>
              <w:t>rpc_unassign_biometric_employee_code</w:t>
            </w:r>
          </w:p>
        </w:tc>
        <w:tc>
          <w:tcPr>
            <w:tcW w:type="dxa" w:w="1584"/>
            <w:vAlign w:val="top"/>
            <w:shd w:fill="FAF8FC"/>
            <w:tcBorders>
              <w:bottom w:val="single" w:sz="3" w:color="EDE5F2"/>
            </w:tcBorders>
          </w:tcPr>
          <w:p>
            <w:pPr>
              <w:spacing w:after="0" w:before="0"/>
            </w:pPr>
            <w:r/>
            <w:r>
              <w:rPr>
                <w:rFonts w:ascii="Aptos" w:hAnsi="Aptos"/>
                <w:b w:val="0"/>
                <w:sz w:val="12"/>
              </w:rPr>
              <w:t>Client RPC</w:t>
            </w:r>
          </w:p>
        </w:tc>
        <w:tc>
          <w:tcPr>
            <w:tcW w:type="dxa" w:w="3960"/>
            <w:vAlign w:val="top"/>
            <w:shd w:fill="FAF8FC"/>
            <w:tcBorders>
              <w:bottom w:val="single" w:sz="3" w:color="EDE5F2"/>
            </w:tcBorders>
          </w:tcPr>
          <w:p>
            <w:pPr>
              <w:spacing w:after="0" w:before="0"/>
            </w:pPr>
            <w:r/>
            <w:r>
              <w:rPr>
                <w:rFonts w:ascii="Aptos" w:hAnsi="Aptos"/>
                <w:b w:val="0"/>
                <w:sz w:val="12"/>
              </w:rPr>
              <w:t>Unassign biometric employee code; called by screens/admin/BiometricUserMatchScreen.tsx</w:t>
            </w:r>
          </w:p>
        </w:tc>
        <w:tc>
          <w:tcPr>
            <w:tcW w:type="dxa" w:w="3312"/>
            <w:vAlign w:val="top"/>
            <w:shd w:fill="FAF8FC"/>
            <w:tcBorders>
              <w:bottom w:val="single" w:sz="3" w:color="EDE5F2"/>
            </w:tcBorders>
          </w:tcPr>
          <w:p>
            <w:pPr>
              <w:spacing w:after="0" w:before="0"/>
            </w:pPr>
            <w:r/>
            <w:r>
              <w:rPr>
                <w:rFonts w:ascii="Aptos" w:hAnsi="Aptos"/>
                <w:b w:val="0"/>
                <w:sz w:val="12"/>
              </w:rPr>
              <w:t>supabase/migrations/20260727020000_biometric_authoritative_attendance.sql</w:t>
            </w:r>
          </w:p>
        </w:tc>
      </w:tr>
      <w:tr>
        <w:tc>
          <w:tcPr>
            <w:tcW w:type="dxa" w:w="2664"/>
            <w:vAlign w:val="top"/>
            <w:tcBorders>
              <w:bottom w:val="single" w:sz="3" w:color="EDE5F2"/>
            </w:tcBorders>
          </w:tcPr>
          <w:p>
            <w:pPr>
              <w:spacing w:after="0" w:before="0"/>
            </w:pPr>
            <w:r/>
            <w:r>
              <w:rPr>
                <w:rFonts w:ascii="Aptos" w:hAnsi="Aptos"/>
                <w:b w:val="0"/>
                <w:sz w:val="12"/>
              </w:rPr>
              <w:t>rpc_update_my_profile</w:t>
            </w:r>
          </w:p>
        </w:tc>
        <w:tc>
          <w:tcPr>
            <w:tcW w:type="dxa" w:w="1584"/>
            <w:vAlign w:val="top"/>
            <w:tcBorders>
              <w:bottom w:val="single" w:sz="3" w:color="EDE5F2"/>
            </w:tcBorders>
          </w:tcPr>
          <w:p>
            <w:pPr>
              <w:spacing w:after="0" w:before="0"/>
            </w:pPr>
            <w:r/>
            <w:r>
              <w:rPr>
                <w:rFonts w:ascii="Aptos" w:hAnsi="Aptos"/>
                <w:b w:val="0"/>
                <w:sz w:val="12"/>
              </w:rPr>
              <w:t>Client RPC</w:t>
            </w:r>
          </w:p>
        </w:tc>
        <w:tc>
          <w:tcPr>
            <w:tcW w:type="dxa" w:w="3960"/>
            <w:vAlign w:val="top"/>
            <w:tcBorders>
              <w:bottom w:val="single" w:sz="3" w:color="EDE5F2"/>
            </w:tcBorders>
          </w:tcPr>
          <w:p>
            <w:pPr>
              <w:spacing w:after="0" w:before="0"/>
            </w:pPr>
            <w:r/>
            <w:r>
              <w:rPr>
                <w:rFonts w:ascii="Aptos" w:hAnsi="Aptos"/>
                <w:b w:val="0"/>
                <w:sz w:val="12"/>
              </w:rPr>
              <w:t>Update my profile; called by contexts/AuthContext.tsx</w:t>
            </w:r>
          </w:p>
        </w:tc>
        <w:tc>
          <w:tcPr>
            <w:tcW w:type="dxa" w:w="3312"/>
            <w:vAlign w:val="top"/>
            <w:tcBorders>
              <w:bottom w:val="single" w:sz="3" w:color="EDE5F2"/>
            </w:tcBorders>
          </w:tcPr>
          <w:p>
            <w:pPr>
              <w:spacing w:after="0" w:before="0"/>
            </w:pPr>
            <w:r/>
            <w:r>
              <w:rPr>
                <w:rFonts w:ascii="Aptos" w:hAnsi="Aptos"/>
                <w:b w:val="0"/>
                <w:sz w:val="12"/>
              </w:rPr>
              <w:t>supabase/migrations/20260729040000_protected_profile_management.sql</w:t>
            </w:r>
          </w:p>
        </w:tc>
      </w:tr>
      <w:tr>
        <w:tc>
          <w:tcPr>
            <w:tcW w:type="dxa" w:w="2664"/>
            <w:vAlign w:val="top"/>
            <w:shd w:fill="FAF8FC"/>
            <w:tcBorders>
              <w:bottom w:val="single" w:sz="3" w:color="EDE5F2"/>
            </w:tcBorders>
          </w:tcPr>
          <w:p>
            <w:pPr>
              <w:spacing w:after="0" w:before="0"/>
            </w:pPr>
            <w:r/>
            <w:r>
              <w:rPr>
                <w:rFonts w:ascii="Aptos" w:hAnsi="Aptos"/>
                <w:b w:val="0"/>
                <w:sz w:val="12"/>
              </w:rPr>
              <w:t>run_hrms_maintenance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Run hrms maintenance</w:t>
            </w:r>
          </w:p>
        </w:tc>
        <w:tc>
          <w:tcPr>
            <w:tcW w:type="dxa" w:w="3312"/>
            <w:vAlign w:val="top"/>
            <w:shd w:fill="FAF8FC"/>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run_hrms_statistics_maintenance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Run hrms statistics maintenance</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shd w:fill="FAF8FC"/>
            <w:tcBorders>
              <w:bottom w:val="single" w:sz="3" w:color="EDE5F2"/>
            </w:tcBorders>
          </w:tcPr>
          <w:p>
            <w:pPr>
              <w:spacing w:after="0" w:before="0"/>
            </w:pPr>
            <w:r/>
            <w:r>
              <w:rPr>
                <w:rFonts w:ascii="Aptos" w:hAnsi="Aptos"/>
                <w:b w:val="0"/>
                <w:sz w:val="12"/>
              </w:rPr>
              <w:t>set_authoritative_attendance_late_status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Set authoritative attendance late status</w:t>
            </w:r>
          </w:p>
        </w:tc>
        <w:tc>
          <w:tcPr>
            <w:tcW w:type="dxa" w:w="3312"/>
            <w:vAlign w:val="top"/>
            <w:shd w:fill="FAF8FC"/>
            <w:tcBorders>
              <w:bottom w:val="single" w:sz="3" w:color="EDE5F2"/>
            </w:tcBorders>
          </w:tcPr>
          <w:p>
            <w:pPr>
              <w:spacing w:after="0" w:before="0"/>
            </w:pPr>
            <w:r/>
            <w:r>
              <w:rPr>
                <w:rFonts w:ascii="Aptos" w:hAnsi="Aptos"/>
                <w:b w:val="0"/>
                <w:sz w:val="12"/>
              </w:rPr>
              <w:t>supabase/migrations/20260731029000_attendance_late_after_1030.sql, supabase/migrations/20260731036000_attendance_late_from_1032.sql, supabase/migrations/20260801040000_authoritative_biometric_checkin_and_rollover_checkout.sql</w:t>
            </w:r>
          </w:p>
        </w:tc>
      </w:tr>
      <w:tr>
        <w:tc>
          <w:tcPr>
            <w:tcW w:type="dxa" w:w="2664"/>
            <w:vAlign w:val="top"/>
            <w:tcBorders>
              <w:bottom w:val="single" w:sz="3" w:color="EDE5F2"/>
            </w:tcBorders>
          </w:tcPr>
          <w:p>
            <w:pPr>
              <w:spacing w:after="0" w:before="0"/>
            </w:pPr>
            <w:r/>
            <w:r>
              <w:rPr>
                <w:rFonts w:ascii="Aptos" w:hAnsi="Aptos"/>
                <w:b w:val="0"/>
                <w:sz w:val="12"/>
              </w:rPr>
              <w:t>set_hrms_business_date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Set hrms business date</w:t>
            </w:r>
          </w:p>
        </w:tc>
        <w:tc>
          <w:tcPr>
            <w:tcW w:type="dxa" w:w="3312"/>
            <w:vAlign w:val="top"/>
            <w:tcBorders>
              <w:bottom w:val="single" w:sz="3" w:color="EDE5F2"/>
            </w:tcBorders>
          </w:tcPr>
          <w:p>
            <w:pPr>
              <w:spacing w:after="0" w:before="0"/>
            </w:pPr>
            <w:r/>
            <w:r>
              <w:rPr>
                <w:rFonts w:ascii="Aptos" w:hAnsi="Aptos"/>
                <w:b w:val="0"/>
                <w:sz w:val="12"/>
              </w:rPr>
              <w:t>supabase/migrations/20260806010000_canonical_attendance_calendar_tracking.sql</w:t>
            </w:r>
          </w:p>
        </w:tc>
      </w:tr>
      <w:tr>
        <w:tc>
          <w:tcPr>
            <w:tcW w:type="dxa" w:w="2664"/>
            <w:vAlign w:val="top"/>
            <w:shd w:fill="FAF8FC"/>
            <w:tcBorders>
              <w:bottom w:val="single" w:sz="3" w:color="EDE5F2"/>
            </w:tcBorders>
          </w:tcPr>
          <w:p>
            <w:pPr>
              <w:spacing w:after="0" w:before="0"/>
            </w:pPr>
            <w:r/>
            <w:r>
              <w:rPr>
                <w:rFonts w:ascii="Aptos" w:hAnsi="Aptos"/>
                <w:b w:val="0"/>
                <w:sz w:val="12"/>
              </w:rPr>
              <w:t>stop_tracking_after_authoritative_checkout</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Stop tracking after authoritative checkout</w:t>
            </w:r>
          </w:p>
        </w:tc>
        <w:tc>
          <w:tcPr>
            <w:tcW w:type="dxa" w:w="3312"/>
            <w:vAlign w:val="top"/>
            <w:shd w:fill="FAF8FC"/>
            <w:tcBorders>
              <w:bottom w:val="single" w:sz="3" w:color="EDE5F2"/>
            </w:tcBorders>
          </w:tcPr>
          <w:p>
            <w:pPr>
              <w:spacing w:after="0" w:before="0"/>
            </w:pPr>
            <w:r/>
            <w:r>
              <w:rPr>
                <w:rFonts w:ascii="Aptos" w:hAnsi="Aptos"/>
                <w:b w:val="0"/>
                <w:sz w:val="12"/>
              </w:rPr>
              <w:t>supabase/migrations/20260723000000_attendance_background_location.sql</w:t>
            </w:r>
          </w:p>
        </w:tc>
      </w:tr>
      <w:tr>
        <w:tc>
          <w:tcPr>
            <w:tcW w:type="dxa" w:w="2664"/>
            <w:vAlign w:val="top"/>
            <w:tcBorders>
              <w:bottom w:val="single" w:sz="3" w:color="EDE5F2"/>
            </w:tcBorders>
          </w:tcPr>
          <w:p>
            <w:pPr>
              <w:spacing w:after="0" w:before="0"/>
            </w:pPr>
            <w:r/>
            <w:r>
              <w:rPr>
                <w:rFonts w:ascii="Aptos" w:hAnsi="Aptos"/>
                <w:b w:val="0"/>
                <w:sz w:val="12"/>
              </w:rPr>
              <w:t>stop_tracking_session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Stop tracking session; called by services/location/LocationTrackingCoordinator.ts</w:t>
            </w:r>
          </w:p>
        </w:tc>
        <w:tc>
          <w:tcPr>
            <w:tcW w:type="dxa" w:w="3312"/>
            <w:vAlign w:val="top"/>
            <w:tcBorders>
              <w:bottom w:val="single" w:sz="3" w:color="EDE5F2"/>
            </w:tcBorders>
          </w:tcPr>
          <w:p>
            <w:pPr>
              <w:spacing w:after="0" w:before="0"/>
            </w:pPr>
            <w:r/>
            <w:r>
              <w:rPr>
                <w:rFonts w:ascii="Aptos" w:hAnsi="Aptos"/>
                <w:b w:val="0"/>
                <w:sz w:val="12"/>
              </w:rPr>
              <w:t>supabase/migrations/20260723000000_attendance_background_location.sql</w:t>
            </w:r>
          </w:p>
        </w:tc>
      </w:tr>
      <w:tr>
        <w:tc>
          <w:tcPr>
            <w:tcW w:type="dxa" w:w="2664"/>
            <w:vAlign w:val="top"/>
            <w:shd w:fill="FAF8FC"/>
            <w:tcBorders>
              <w:bottom w:val="single" w:sz="3" w:color="EDE5F2"/>
            </w:tcBorders>
          </w:tcPr>
          <w:p>
            <w:pPr>
              <w:spacing w:after="0" w:before="0"/>
            </w:pPr>
            <w:r/>
            <w:r>
              <w:rPr>
                <w:rFonts w:ascii="Aptos" w:hAnsi="Aptos"/>
                <w:b w:val="0"/>
                <w:sz w:val="12"/>
              </w:rPr>
              <w:t>submit_field_visit_current_location</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Submit field visit current location</w:t>
            </w:r>
          </w:p>
        </w:tc>
        <w:tc>
          <w:tcPr>
            <w:tcW w:type="dxa" w:w="3312"/>
            <w:vAlign w:val="top"/>
            <w:shd w:fill="FAF8FC"/>
            <w:tcBorders>
              <w:bottom w:val="single" w:sz="3" w:color="EDE5F2"/>
            </w:tcBorders>
          </w:tcPr>
          <w:p>
            <w:pPr>
              <w:spacing w:after="0" w:before="0"/>
            </w:pPr>
            <w:r/>
            <w:r>
              <w:rPr>
                <w:rFonts w:ascii="Aptos" w:hAnsi="Aptos"/>
                <w:b w:val="0"/>
                <w:sz w:val="12"/>
              </w:rPr>
              <w:t>supabase/migrations/20260720000000_current_location_fallback.sql</w:t>
            </w:r>
          </w:p>
        </w:tc>
      </w:tr>
      <w:tr>
        <w:tc>
          <w:tcPr>
            <w:tcW w:type="dxa" w:w="2664"/>
            <w:vAlign w:val="top"/>
            <w:tcBorders>
              <w:bottom w:val="single" w:sz="3" w:color="EDE5F2"/>
            </w:tcBorders>
          </w:tcPr>
          <w:p>
            <w:pPr>
              <w:spacing w:after="0" w:before="0"/>
            </w:pPr>
            <w:r/>
            <w:r>
              <w:rPr>
                <w:rFonts w:ascii="Aptos" w:hAnsi="Aptos"/>
                <w:b w:val="0"/>
                <w:sz w:val="12"/>
              </w:rPr>
              <w:t>submit_field_visit_current_location_v2</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Submit field visit current location v2</w:t>
            </w:r>
          </w:p>
        </w:tc>
        <w:tc>
          <w:tcPr>
            <w:tcW w:type="dxa" w:w="3312"/>
            <w:vAlign w:val="top"/>
            <w:tcBorders>
              <w:bottom w:val="single" w:sz="3" w:color="EDE5F2"/>
            </w:tcBorders>
          </w:tcPr>
          <w:p>
            <w:pPr>
              <w:spacing w:after="0" w:before="0"/>
            </w:pPr>
            <w:r/>
            <w:r>
              <w:rPr>
                <w:rFonts w:ascii="Aptos" w:hAnsi="Aptos"/>
                <w:b w:val="0"/>
                <w:sz w:val="12"/>
              </w:rPr>
              <w:t>supabase/migrations/20260721000000_manual_destination_location_fallback.sql, supabase/migrations/20260722000000_same_visit_mismatch_checkin.sql</w:t>
            </w:r>
          </w:p>
        </w:tc>
      </w:tr>
      <w:tr>
        <w:tc>
          <w:tcPr>
            <w:tcW w:type="dxa" w:w="2664"/>
            <w:vAlign w:val="top"/>
            <w:shd w:fill="FAF8FC"/>
            <w:tcBorders>
              <w:bottom w:val="single" w:sz="3" w:color="EDE5F2"/>
            </w:tcBorders>
          </w:tcPr>
          <w:p>
            <w:pPr>
              <w:spacing w:after="0" w:before="0"/>
            </w:pPr>
            <w:r/>
            <w:r>
              <w:rPr>
                <w:rFonts w:ascii="Aptos" w:hAnsi="Aptos"/>
                <w:b w:val="0"/>
                <w:sz w:val="12"/>
              </w:rPr>
              <w:t>submit_field_visit_current_location_v3</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Submit field visit current location v3; called by services/current-location-visit.service.ts</w:t>
            </w:r>
          </w:p>
        </w:tc>
        <w:tc>
          <w:tcPr>
            <w:tcW w:type="dxa" w:w="3312"/>
            <w:vAlign w:val="top"/>
            <w:shd w:fill="FAF8FC"/>
            <w:tcBorders>
              <w:bottom w:val="single" w:sz="3" w:color="EDE5F2"/>
            </w:tcBorders>
          </w:tcPr>
          <w:p>
            <w:pPr>
              <w:spacing w:after="0" w:before="0"/>
            </w:pPr>
            <w:r/>
            <w:r>
              <w:rPr>
                <w:rFonts w:ascii="Aptos" w:hAnsi="Aptos"/>
                <w:b w:val="0"/>
                <w:sz w:val="12"/>
              </w:rPr>
              <w:t>supabase/migrations/20260730250000_confirm_evidence_and_fraud_review.sql, supabase/migrations/20260731000000_confirm_current_location_visit_contract.sql, supabase/migrations/20260805030000_redeploy_current_location_confirmation.sql</w:t>
            </w:r>
          </w:p>
        </w:tc>
      </w:tr>
      <w:tr>
        <w:tc>
          <w:tcPr>
            <w:tcW w:type="dxa" w:w="2664"/>
            <w:vAlign w:val="top"/>
            <w:tcBorders>
              <w:bottom w:val="single" w:sz="3" w:color="EDE5F2"/>
            </w:tcBorders>
          </w:tcPr>
          <w:p>
            <w:pPr>
              <w:spacing w:after="0" w:before="0"/>
            </w:pPr>
            <w:r/>
            <w:r>
              <w:rPr>
                <w:rFonts w:ascii="Aptos" w:hAnsi="Aptos"/>
                <w:b w:val="0"/>
                <w:sz w:val="12"/>
              </w:rPr>
              <w:t>sync_event_checkin_to_attendance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Sync event checkin to attendance</w:t>
            </w:r>
          </w:p>
        </w:tc>
        <w:tc>
          <w:tcPr>
            <w:tcW w:type="dxa" w:w="3312"/>
            <w:vAlign w:val="top"/>
            <w:tcBorders>
              <w:bottom w:val="single" w:sz="3" w:color="EDE5F2"/>
            </w:tcBorders>
          </w:tcPr>
          <w:p>
            <w:pPr>
              <w:spacing w:after="0" w:before="0"/>
            </w:pPr>
            <w:r/>
            <w:r>
              <w:rPr>
                <w:rFonts w:ascii="Aptos" w:hAnsi="Aptos"/>
                <w:b w:val="0"/>
                <w:sz w:val="12"/>
              </w:rPr>
              <w:t>supabase/migrations/20260725020000_publish_gaur_sarovar_event.sql, supabase/migrations/20260727000000_event_manual_checkout_200m.sql, 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sync_event_checkout_to_attendance</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Sync event checkout to attendance</w:t>
            </w:r>
          </w:p>
        </w:tc>
        <w:tc>
          <w:tcPr>
            <w:tcW w:type="dxa" w:w="3312"/>
            <w:vAlign w:val="top"/>
            <w:shd w:fill="FAF8FC"/>
            <w:tcBorders>
              <w:bottom w:val="single" w:sz="3" w:color="EDE5F2"/>
            </w:tcBorders>
          </w:tcPr>
          <w:p>
            <w:pPr>
              <w:spacing w:after="0" w:before="0"/>
            </w:pPr>
            <w:r/>
            <w:r>
              <w:rPr>
                <w:rFonts w:ascii="Aptos" w:hAnsi="Aptos"/>
                <w:b w:val="0"/>
                <w:sz w:val="12"/>
              </w:rPr>
              <w:t>supabase/migrations/20260727000000_event_manual_checkout_200m.sql</w:t>
            </w:r>
          </w:p>
        </w:tc>
      </w:tr>
      <w:tr>
        <w:tc>
          <w:tcPr>
            <w:tcW w:type="dxa" w:w="2664"/>
            <w:vAlign w:val="top"/>
            <w:tcBorders>
              <w:bottom w:val="single" w:sz="3" w:color="EDE5F2"/>
            </w:tcBorders>
          </w:tcPr>
          <w:p>
            <w:pPr>
              <w:spacing w:after="0" w:before="0"/>
            </w:pPr>
            <w:r/>
            <w:r>
              <w:rPr>
                <w:rFonts w:ascii="Aptos" w:hAnsi="Aptos"/>
                <w:b w:val="0"/>
                <w:sz w:val="12"/>
              </w:rPr>
              <w:t>sync_field_visit_arrival_attendance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Sync field visit arrival attendance</w:t>
            </w:r>
          </w:p>
        </w:tc>
        <w:tc>
          <w:tcPr>
            <w:tcW w:type="dxa" w:w="3312"/>
            <w:vAlign w:val="top"/>
            <w:tcBorders>
              <w:bottom w:val="single" w:sz="3" w:color="EDE5F2"/>
            </w:tcBorders>
          </w:tcPr>
          <w:p>
            <w:pPr>
              <w:spacing w:after="0" w:before="0"/>
            </w:pPr>
            <w:r/>
            <w:r>
              <w:rPr>
                <w:rFonts w:ascii="Aptos" w:hAnsi="Aptos"/>
                <w:b w:val="0"/>
                <w:sz w:val="12"/>
              </w:rPr>
              <w:t>supabase/migrations/20260810000000_field_event_audience_context_notifications.sql</w:t>
            </w:r>
          </w:p>
        </w:tc>
      </w:tr>
      <w:tr>
        <w:tc>
          <w:tcPr>
            <w:tcW w:type="dxa" w:w="2664"/>
            <w:vAlign w:val="top"/>
            <w:shd w:fill="FAF8FC"/>
            <w:tcBorders>
              <w:bottom w:val="single" w:sz="3" w:color="EDE5F2"/>
            </w:tcBorders>
          </w:tcPr>
          <w:p>
            <w:pPr>
              <w:spacing w:after="0" w:before="0"/>
            </w:pPr>
            <w:r/>
            <w:r>
              <w:rPr>
                <w:rFonts w:ascii="Aptos" w:hAnsi="Aptos"/>
                <w:b w:val="0"/>
                <w:sz w:val="12"/>
              </w:rPr>
              <w:t>sync_field_visit_state_from_journey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Sync field visit state from journey</w:t>
            </w:r>
          </w:p>
        </w:tc>
        <w:tc>
          <w:tcPr>
            <w:tcW w:type="dxa" w:w="3312"/>
            <w:vAlign w:val="top"/>
            <w:shd w:fill="FAF8FC"/>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tcBorders>
              <w:bottom w:val="single" w:sz="3" w:color="EDE5F2"/>
            </w:tcBorders>
          </w:tcPr>
          <w:p>
            <w:pPr>
              <w:spacing w:after="0" w:before="0"/>
            </w:pPr>
            <w:r/>
            <w:r>
              <w:rPr>
                <w:rFonts w:ascii="Aptos" w:hAnsi="Aptos"/>
                <w:b w:val="0"/>
                <w:sz w:val="12"/>
              </w:rPr>
              <w:t>sync_legacy_profile_biometric_mapping</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Sync legacy profile biometric mapping</w:t>
            </w:r>
          </w:p>
        </w:tc>
        <w:tc>
          <w:tcPr>
            <w:tcW w:type="dxa" w:w="3312"/>
            <w:vAlign w:val="top"/>
            <w:tcBorders>
              <w:bottom w:val="single" w:sz="3" w:color="EDE5F2"/>
            </w:tcBorders>
          </w:tcPr>
          <w:p>
            <w:pPr>
              <w:spacing w:after="0" w:before="0"/>
            </w:pPr>
            <w:r/>
            <w:r>
              <w:rPr>
                <w:rFonts w:ascii="Aptos" w:hAnsi="Aptos"/>
                <w:b w:val="0"/>
                <w:sz w:val="12"/>
              </w:rPr>
              <w:t>supabase/migrations/20260803040000_attendance_field_biometric_location_optimization.sql</w:t>
            </w:r>
          </w:p>
        </w:tc>
      </w:tr>
      <w:tr>
        <w:tc>
          <w:tcPr>
            <w:tcW w:type="dxa" w:w="2664"/>
            <w:vAlign w:val="top"/>
            <w:shd w:fill="FAF8FC"/>
            <w:tcBorders>
              <w:bottom w:val="single" w:sz="3" w:color="EDE5F2"/>
            </w:tcBorders>
          </w:tcPr>
          <w:p>
            <w:pPr>
              <w:spacing w:after="0" w:before="0"/>
            </w:pPr>
            <w:r/>
            <w:r>
              <w:rPr>
                <w:rFonts w:ascii="Aptos" w:hAnsi="Aptos"/>
                <w:b w:val="0"/>
                <w:sz w:val="12"/>
              </w:rPr>
              <w:t>tracking_distance_metres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Tracking distance metres</w:t>
            </w:r>
          </w:p>
        </w:tc>
        <w:tc>
          <w:tcPr>
            <w:tcW w:type="dxa" w:w="3312"/>
            <w:vAlign w:val="top"/>
            <w:shd w:fill="FAF8FC"/>
            <w:tcBorders>
              <w:bottom w:val="single" w:sz="3" w:color="EDE5F2"/>
            </w:tcBorders>
          </w:tcPr>
          <w:p>
            <w:pPr>
              <w:spacing w:after="0" w:before="0"/>
            </w:pPr>
            <w:r/>
            <w:r>
              <w:rPr>
                <w:rFonts w:ascii="Aptos" w:hAnsi="Aptos"/>
                <w:b w:val="0"/>
                <w:sz w:val="12"/>
              </w:rPr>
              <w:t>supabase/migrations/20260723000000_attendance_background_location.sql</w:t>
            </w:r>
          </w:p>
        </w:tc>
      </w:tr>
      <w:tr>
        <w:tc>
          <w:tcPr>
            <w:tcW w:type="dxa" w:w="2664"/>
            <w:vAlign w:val="top"/>
            <w:tcBorders>
              <w:bottom w:val="single" w:sz="3" w:color="EDE5F2"/>
            </w:tcBorders>
          </w:tcPr>
          <w:p>
            <w:pPr>
              <w:spacing w:after="0" w:before="0"/>
            </w:pPr>
            <w:r/>
            <w:r>
              <w:rPr>
                <w:rFonts w:ascii="Aptos" w:hAnsi="Aptos"/>
                <w:b w:val="0"/>
                <w:sz w:val="12"/>
              </w:rPr>
              <w:t>trigger_l3_escalation</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Trigger l3 escalation</w:t>
            </w:r>
          </w:p>
        </w:tc>
        <w:tc>
          <w:tcPr>
            <w:tcW w:type="dxa" w:w="3312"/>
            <w:vAlign w:val="top"/>
            <w:tcBorders>
              <w:bottom w:val="single" w:sz="3" w:color="EDE5F2"/>
            </w:tcBorders>
          </w:tcPr>
          <w:p>
            <w:pPr>
              <w:spacing w:after="0" w:before="0"/>
            </w:pPr>
            <w:r/>
            <w:r>
              <w:rPr>
                <w:rFonts w:ascii="Aptos" w:hAnsi="Aptos"/>
                <w:b w:val="0"/>
                <w:sz w:val="12"/>
              </w:rPr>
              <w:t>scripts/setup_location_tracking.sql</w:t>
            </w:r>
          </w:p>
        </w:tc>
      </w:tr>
      <w:tr>
        <w:tc>
          <w:tcPr>
            <w:tcW w:type="dxa" w:w="2664"/>
            <w:vAlign w:val="top"/>
            <w:shd w:fill="FAF8FC"/>
            <w:tcBorders>
              <w:bottom w:val="single" w:sz="3" w:color="EDE5F2"/>
            </w:tcBorders>
          </w:tcPr>
          <w:p>
            <w:pPr>
              <w:spacing w:after="0" w:before="0"/>
            </w:pPr>
            <w:r/>
            <w:r>
              <w:rPr>
                <w:rFonts w:ascii="Aptos" w:hAnsi="Aptos"/>
                <w:b w:val="0"/>
                <w:sz w:val="12"/>
              </w:rPr>
              <w:t>update_attendance_warnings</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Update attendance warnings</w:t>
            </w:r>
          </w:p>
        </w:tc>
        <w:tc>
          <w:tcPr>
            <w:tcW w:type="dxa" w:w="3312"/>
            <w:vAlign w:val="top"/>
            <w:shd w:fill="FAF8FC"/>
            <w:tcBorders>
              <w:bottom w:val="single" w:sz="3" w:color="EDE5F2"/>
            </w:tcBorders>
          </w:tcPr>
          <w:p>
            <w:pPr>
              <w:spacing w:after="0" w:before="0"/>
            </w:pPr>
            <w:r/>
            <w:r>
              <w:rPr>
                <w:rFonts w:ascii="Aptos" w:hAnsi="Aptos"/>
                <w:b w:val="0"/>
                <w:sz w:val="12"/>
              </w:rPr>
              <w:t>scripts/create_attendance_warning_function.sql</w:t>
            </w:r>
          </w:p>
        </w:tc>
      </w:tr>
      <w:tr>
        <w:tc>
          <w:tcPr>
            <w:tcW w:type="dxa" w:w="2664"/>
            <w:vAlign w:val="top"/>
            <w:tcBorders>
              <w:bottom w:val="single" w:sz="3" w:color="EDE5F2"/>
            </w:tcBorders>
          </w:tcPr>
          <w:p>
            <w:pPr>
              <w:spacing w:after="0" w:before="0"/>
            </w:pPr>
            <w:r/>
            <w:r>
              <w:rPr>
                <w:rFonts w:ascii="Aptos" w:hAnsi="Aptos"/>
                <w:b w:val="0"/>
                <w:sz w:val="12"/>
              </w:rPr>
              <w:t>validate_active_office_geofence</w:t>
            </w:r>
          </w:p>
        </w:tc>
        <w:tc>
          <w:tcPr>
            <w:tcW w:type="dxa" w:w="1584"/>
            <w:vAlign w:val="top"/>
            <w:tcBorders>
              <w:bottom w:val="single" w:sz="3" w:color="EDE5F2"/>
            </w:tcBorders>
          </w:tcPr>
          <w:p>
            <w:pPr>
              <w:spacing w:after="0" w:before="0"/>
            </w:pPr>
            <w:r/>
            <w:r>
              <w:rPr>
                <w:rFonts w:ascii="Aptos" w:hAnsi="Aptos"/>
                <w:b w:val="0"/>
                <w:sz w:val="12"/>
              </w:rPr>
              <w:t>Trigger/scheduled/helper</w:t>
            </w:r>
          </w:p>
        </w:tc>
        <w:tc>
          <w:tcPr>
            <w:tcW w:type="dxa" w:w="3960"/>
            <w:vAlign w:val="top"/>
            <w:tcBorders>
              <w:bottom w:val="single" w:sz="3" w:color="EDE5F2"/>
            </w:tcBorders>
          </w:tcPr>
          <w:p>
            <w:pPr>
              <w:spacing w:after="0" w:before="0"/>
            </w:pPr>
            <w:r/>
            <w:r>
              <w:rPr>
                <w:rFonts w:ascii="Aptos" w:hAnsi="Aptos"/>
                <w:b w:val="0"/>
                <w:sz w:val="12"/>
              </w:rPr>
              <w:t>Validate active office geofence</w:t>
            </w:r>
          </w:p>
        </w:tc>
        <w:tc>
          <w:tcPr>
            <w:tcW w:type="dxa" w:w="3312"/>
            <w:vAlign w:val="top"/>
            <w:tcBorders>
              <w:bottom w:val="single" w:sz="3" w:color="EDE5F2"/>
            </w:tcBorders>
          </w:tcPr>
          <w:p>
            <w:pPr>
              <w:spacing w:after="0" w:before="0"/>
            </w:pPr>
            <w:r/>
            <w:r>
              <w:rPr>
                <w:rFonts w:ascii="Aptos" w:hAnsi="Aptos"/>
                <w:b w:val="0"/>
                <w:sz w:val="12"/>
              </w:rPr>
              <w:t>supabase/migrations/20260730130000_require_valid_active_offices.sql</w:t>
            </w:r>
          </w:p>
        </w:tc>
      </w:tr>
      <w:tr>
        <w:tc>
          <w:tcPr>
            <w:tcW w:type="dxa" w:w="2664"/>
            <w:vAlign w:val="top"/>
            <w:shd w:fill="FAF8FC"/>
            <w:tcBorders>
              <w:bottom w:val="single" w:sz="3" w:color="EDE5F2"/>
            </w:tcBorders>
          </w:tcPr>
          <w:p>
            <w:pPr>
              <w:spacing w:after="0" w:before="0"/>
            </w:pPr>
            <w:r/>
            <w:r>
              <w:rPr>
                <w:rFonts w:ascii="Aptos" w:hAnsi="Aptos"/>
                <w:b w:val="0"/>
                <w:sz w:val="12"/>
              </w:rPr>
              <w:t>validate_sales_manager_hierarchy</w:t>
            </w:r>
          </w:p>
        </w:tc>
        <w:tc>
          <w:tcPr>
            <w:tcW w:type="dxa" w:w="1584"/>
            <w:vAlign w:val="top"/>
            <w:shd w:fill="FAF8FC"/>
            <w:tcBorders>
              <w:bottom w:val="single" w:sz="3" w:color="EDE5F2"/>
            </w:tcBorders>
          </w:tcPr>
          <w:p>
            <w:pPr>
              <w:spacing w:after="0" w:before="0"/>
            </w:pPr>
            <w:r/>
            <w:r>
              <w:rPr>
                <w:rFonts w:ascii="Aptos" w:hAnsi="Aptos"/>
                <w:b w:val="0"/>
                <w:sz w:val="12"/>
              </w:rPr>
              <w:t>Trigger/scheduled/helper</w:t>
            </w:r>
          </w:p>
        </w:tc>
        <w:tc>
          <w:tcPr>
            <w:tcW w:type="dxa" w:w="3960"/>
            <w:vAlign w:val="top"/>
            <w:shd w:fill="FAF8FC"/>
            <w:tcBorders>
              <w:bottom w:val="single" w:sz="3" w:color="EDE5F2"/>
            </w:tcBorders>
          </w:tcPr>
          <w:p>
            <w:pPr>
              <w:spacing w:after="0" w:before="0"/>
            </w:pPr>
            <w:r/>
            <w:r>
              <w:rPr>
                <w:rFonts w:ascii="Aptos" w:hAnsi="Aptos"/>
                <w:b w:val="0"/>
                <w:sz w:val="12"/>
              </w:rPr>
              <w:t>Validate sales manager hierarchy</w:t>
            </w:r>
          </w:p>
        </w:tc>
        <w:tc>
          <w:tcPr>
            <w:tcW w:type="dxa" w:w="3312"/>
            <w:vAlign w:val="top"/>
            <w:shd w:fill="FAF8FC"/>
            <w:tcBorders>
              <w:bottom w:val="single" w:sz="3" w:color="EDE5F2"/>
            </w:tcBorders>
          </w:tcPr>
          <w:p>
            <w:pPr>
              <w:spacing w:after="0" w:before="0"/>
            </w:pPr>
            <w:r/>
            <w:r>
              <w:rPr>
                <w:rFonts w:ascii="Aptos" w:hAnsi="Aptos"/>
                <w:b w:val="0"/>
                <w:sz w:val="12"/>
              </w:rPr>
              <w:t>supabase/migrations/20260812000000_sales_manager_position.sql</w:t>
            </w:r>
          </w:p>
        </w:tc>
      </w:tr>
    </w:tbl>
    <w:p>
      <w:pPr>
        <w:spacing w:after="0"/>
      </w:pPr>
    </w:p>
    <w:p>
      <w:pPr>
        <w:pStyle w:val="Heading2"/>
      </w:pPr>
      <w:r>
        <w:t>10.3 RLS, grants, storage, realtime and schedules</w:t>
      </w:r>
    </w:p>
    <w:p>
      <w:pPr>
        <w:pStyle w:val="ListBullet"/>
      </w:pPr>
      <w:r>
        <w:t>Latest migrations enable RLS for tracking, field evidence metadata, imports, biometric, event audience, device sessions, leave ledger, outbox and audit/diagnostic tables; public.is_profile_admin() is a shared privileged predicate.</w:t>
      </w:r>
    </w:p>
    <w:p>
      <w:pPr>
        <w:pStyle w:val="ListBullet"/>
      </w:pPr>
      <w:r>
        <w:t>Protected RPCs generally revoke public/anon execute, grant authenticated, derive the acting identity from auth.uid() and perform explicit admin/ownership checks.</w:t>
      </w:r>
    </w:p>
    <w:p>
      <w:pPr>
        <w:pStyle w:val="ListBullet"/>
      </w:pPr>
      <w:r>
        <w:t>A security_audit.sql checklist verifies RLS/policies, anon grants, executable functions and private storage. It must be run against each deployed environment; repository state cannot prove remote state.</w:t>
      </w:r>
    </w:p>
    <w:p>
      <w:pPr>
        <w:pStyle w:val="ListBullet"/>
      </w:pPr>
      <w:r>
        <w:t>Private storage buckets defined in migrations: field-visit-evidence (2 MB JPEG/PNG) and profile-pics. The Event screen also assumes event-photos and obtains a public URL, but no bucket migration was found.</w:t>
      </w:r>
    </w:p>
    <w:p>
      <w:pPr>
        <w:pStyle w:val="ListBullet"/>
      </w:pPr>
      <w:r>
        <w:t>Realtime subscriptions watch attendance_logs, location_tracking, field_visits, location_alerts and smartoffice_device_logs for employee, team, admin and TV refresh.</w:t>
      </w:r>
    </w:p>
    <w:p>
      <w:pPr>
        <w:pStyle w:val="ListBullet"/>
      </w:pPr>
      <w:r>
        <w:t>Current schedules include minute-level notification rule evaluation/dispatch, biometric synchronization/reconciliation generations, hourly/daily maintenance/statistics, monthly casual leave accrual and daily comp-off expiry. Later migrations unschedule/replace earlier job generations.</w:t>
      </w:r>
    </w:p>
    <w:p>
      <w:pPr>
        <w:pStyle w:val="ListBullet"/>
      </w:pPr>
      <w:r>
        <w:t>Retention tables and bounded maintenance functions exist for punch/location/route/operational data; actual configured retention values must be queried from production.</w:t>
      </w:r>
    </w:p>
    <w:p>
      <w:pPr>
        <w:pStyle w:val="Heading2"/>
      </w:pPr>
      <w:r>
        <w:t>10.4 Data integrity and audit controls</w:t>
      </w:r>
    </w:p>
    <w:p>
      <w:pPr>
        <w:pStyle w:val="ListBullet"/>
      </w:pPr>
      <w:r>
        <w:t>One employee/date attendance record is protected by duplicate cleanup/unique guardrails and transactional action request patterns.</w:t>
      </w:r>
    </w:p>
    <w:p>
      <w:pPr>
        <w:pStyle w:val="ListBullet"/>
      </w:pPr>
      <w:r>
        <w:t>Current-day checkout changes require a matching HRMS audit event or explicitly authorized regularization path.</w:t>
      </w:r>
    </w:p>
    <w:p>
      <w:pPr>
        <w:pStyle w:val="ListBullet"/>
      </w:pPr>
      <w:r>
        <w:t>Biometric import uses batches, per-item state, source hashes and rollback/reprocessing helpers.</w:t>
      </w:r>
    </w:p>
    <w:p>
      <w:pPr>
        <w:pStyle w:val="ListBullet"/>
      </w:pPr>
      <w:r>
        <w:t>Field evidence v3 confirms authenticated identity, storage ownership and idempotency while raw audit rows reject mutation.</w:t>
      </w:r>
    </w:p>
    <w:p>
      <w:pPr>
        <w:pStyle w:val="ListBullet"/>
      </w:pPr>
      <w:r>
        <w:t>Leave ledger changes lock balances, record before/after state and use unique idempotency keys; compatibility triggers audit legacy balance mutations.</w:t>
      </w:r>
    </w:p>
    <w:p>
      <w:pPr>
        <w:pStyle w:val="ListBullet"/>
      </w:pPr>
      <w:r>
        <w:t>Migration/backfill operations preserve timestamp backups and record REVIEW_REQUIRED items instead of silently forcing unsafe conversions.</w:t>
      </w:r>
    </w:p>
    <w:p>
      <w:pPr>
        <w:pStyle w:val="Heading1"/>
      </w:pPr>
      <w:r>
        <w:t>11. External integrations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4A0F4A"/>
            <w:vAlign w:val="center"/>
          </w:tcPr>
          <w:p>
            <w:pPr>
              <w:spacing w:after="0" w:before="0"/>
            </w:pPr>
            <w:r/>
            <w:r>
              <w:rPr>
                <w:rFonts w:ascii="Aptos" w:hAnsi="Aptos"/>
                <w:b/>
                <w:color w:val="FFFFFF"/>
                <w:sz w:val="16"/>
              </w:rPr>
              <w:t>Integration</w:t>
            </w:r>
          </w:p>
        </w:tc>
        <w:tc>
          <w:tcPr>
            <w:tcW w:type="dxa" w:w="3456"/>
            <w:shd w:fill="4A0F4A"/>
            <w:vAlign w:val="center"/>
          </w:tcPr>
          <w:p>
            <w:pPr>
              <w:spacing w:after="0" w:before="0"/>
            </w:pPr>
            <w:r/>
            <w:r>
              <w:rPr>
                <w:rFonts w:ascii="Aptos" w:hAnsi="Aptos"/>
                <w:b/>
                <w:color w:val="FFFFFF"/>
                <w:sz w:val="16"/>
              </w:rPr>
              <w:t>Data exchanged</w:t>
            </w:r>
          </w:p>
        </w:tc>
        <w:tc>
          <w:tcPr>
            <w:tcW w:type="dxa" w:w="4680"/>
            <w:shd w:fill="4A0F4A"/>
            <w:vAlign w:val="center"/>
          </w:tcPr>
          <w:p>
            <w:pPr>
              <w:spacing w:after="0" w:before="0"/>
            </w:pPr>
            <w:r/>
            <w:r>
              <w:rPr>
                <w:rFonts w:ascii="Aptos" w:hAnsi="Aptos"/>
                <w:b/>
                <w:color w:val="FFFFFF"/>
                <w:sz w:val="16"/>
              </w:rPr>
              <w:t>Security/operational notes</w:t>
            </w:r>
          </w:p>
        </w:tc>
      </w:tr>
      <w:tr>
        <w:tc>
          <w:tcPr>
            <w:tcW w:type="dxa" w:w="2016"/>
            <w:vAlign w:val="top"/>
            <w:tcBorders>
              <w:bottom w:val="single" w:sz="3" w:color="EDE5F2"/>
            </w:tcBorders>
          </w:tcPr>
          <w:p>
            <w:pPr>
              <w:spacing w:after="0" w:before="0"/>
            </w:pPr>
            <w:r/>
            <w:r>
              <w:rPr>
                <w:rFonts w:ascii="Aptos" w:hAnsi="Aptos"/>
                <w:b w:val="0"/>
                <w:sz w:val="16"/>
              </w:rPr>
              <w:t>Supabase</w:t>
            </w:r>
          </w:p>
        </w:tc>
        <w:tc>
          <w:tcPr>
            <w:tcW w:type="dxa" w:w="3456"/>
            <w:vAlign w:val="top"/>
            <w:tcBorders>
              <w:bottom w:val="single" w:sz="3" w:color="EDE5F2"/>
            </w:tcBorders>
          </w:tcPr>
          <w:p>
            <w:pPr>
              <w:spacing w:after="0" w:before="0"/>
            </w:pPr>
            <w:r/>
            <w:r>
              <w:rPr>
                <w:rFonts w:ascii="Aptos" w:hAnsi="Aptos"/>
                <w:b w:val="0"/>
                <w:sz w:val="16"/>
              </w:rPr>
              <w:t>Sessions, profiles, HR data, RPCs, realtime, storage and Edge Functions.</w:t>
            </w:r>
          </w:p>
        </w:tc>
        <w:tc>
          <w:tcPr>
            <w:tcW w:type="dxa" w:w="4680"/>
            <w:vAlign w:val="top"/>
            <w:tcBorders>
              <w:bottom w:val="single" w:sz="3" w:color="EDE5F2"/>
            </w:tcBorders>
          </w:tcPr>
          <w:p>
            <w:pPr>
              <w:spacing w:after="0" w:before="0"/>
            </w:pPr>
            <w:r/>
            <w:r>
              <w:rPr>
                <w:rFonts w:ascii="Aptos" w:hAnsi="Aptos"/>
                <w:b w:val="0"/>
                <w:sz w:val="16"/>
              </w:rPr>
              <w:t>HTTPS enforced in client config; publishable key is public; service role server-only.</w:t>
            </w:r>
          </w:p>
        </w:tc>
      </w:tr>
      <w:tr>
        <w:tc>
          <w:tcPr>
            <w:tcW w:type="dxa" w:w="2016"/>
            <w:vAlign w:val="top"/>
            <w:shd w:fill="FAF8FC"/>
            <w:tcBorders>
              <w:bottom w:val="single" w:sz="3" w:color="EDE5F2"/>
            </w:tcBorders>
          </w:tcPr>
          <w:p>
            <w:pPr>
              <w:spacing w:after="0" w:before="0"/>
            </w:pPr>
            <w:r/>
            <w:r>
              <w:rPr>
                <w:rFonts w:ascii="Aptos" w:hAnsi="Aptos"/>
                <w:b w:val="0"/>
                <w:sz w:val="16"/>
              </w:rPr>
              <w:t>EduMarc SMS</w:t>
            </w:r>
          </w:p>
        </w:tc>
        <w:tc>
          <w:tcPr>
            <w:tcW w:type="dxa" w:w="3456"/>
            <w:vAlign w:val="top"/>
            <w:shd w:fill="FAF8FC"/>
            <w:tcBorders>
              <w:bottom w:val="single" w:sz="3" w:color="EDE5F2"/>
            </w:tcBorders>
          </w:tcPr>
          <w:p>
            <w:pPr>
              <w:spacing w:after="0" w:before="0"/>
            </w:pPr>
            <w:r/>
            <w:r>
              <w:rPr>
                <w:rFonts w:ascii="Aptos" w:hAnsi="Aptos"/>
                <w:b w:val="0"/>
                <w:sz w:val="16"/>
              </w:rPr>
              <w:t>Phone and OTP message.</w:t>
            </w:r>
          </w:p>
        </w:tc>
        <w:tc>
          <w:tcPr>
            <w:tcW w:type="dxa" w:w="4680"/>
            <w:vAlign w:val="top"/>
            <w:shd w:fill="FAF8FC"/>
            <w:tcBorders>
              <w:bottom w:val="single" w:sz="3" w:color="EDE5F2"/>
            </w:tcBorders>
          </w:tcPr>
          <w:p>
            <w:pPr>
              <w:spacing w:after="0" w:before="0"/>
            </w:pPr>
            <w:r/>
            <w:r>
              <w:rPr>
                <w:rFonts w:ascii="Aptos" w:hAnsi="Aptos"/>
                <w:b w:val="0"/>
                <w:sz w:val="16"/>
              </w:rPr>
              <w:t>Server-only API key. Add provider monitoring, DLT/template controls, abuse/cost alerts and stronger global rate limits.</w:t>
            </w:r>
          </w:p>
        </w:tc>
      </w:tr>
      <w:tr>
        <w:tc>
          <w:tcPr>
            <w:tcW w:type="dxa" w:w="2016"/>
            <w:vAlign w:val="top"/>
            <w:tcBorders>
              <w:bottom w:val="single" w:sz="3" w:color="EDE5F2"/>
            </w:tcBorders>
          </w:tcPr>
          <w:p>
            <w:pPr>
              <w:spacing w:after="0" w:before="0"/>
            </w:pPr>
            <w:r/>
            <w:r>
              <w:rPr>
                <w:rFonts w:ascii="Aptos" w:hAnsi="Aptos"/>
                <w:b w:val="0"/>
                <w:sz w:val="16"/>
              </w:rPr>
              <w:t>SmartOffice</w:t>
            </w:r>
          </w:p>
        </w:tc>
        <w:tc>
          <w:tcPr>
            <w:tcW w:type="dxa" w:w="3456"/>
            <w:vAlign w:val="top"/>
            <w:tcBorders>
              <w:bottom w:val="single" w:sz="3" w:color="EDE5F2"/>
            </w:tcBorders>
          </w:tcPr>
          <w:p>
            <w:pPr>
              <w:spacing w:after="0" w:before="0"/>
            </w:pPr>
            <w:r/>
            <w:r>
              <w:rPr>
                <w:rFonts w:ascii="Aptos" w:hAnsi="Aptos"/>
                <w:b w:val="0"/>
                <w:sz w:val="16"/>
              </w:rPr>
              <w:t>Employee codes, punch logs and attendance sync.</w:t>
            </w:r>
          </w:p>
        </w:tc>
        <w:tc>
          <w:tcPr>
            <w:tcW w:type="dxa" w:w="4680"/>
            <w:vAlign w:val="top"/>
            <w:tcBorders>
              <w:bottom w:val="single" w:sz="3" w:color="EDE5F2"/>
            </w:tcBorders>
          </w:tcPr>
          <w:p>
            <w:pPr>
              <w:spacing w:after="0" w:before="0"/>
            </w:pPr>
            <w:r/>
            <w:r>
              <w:rPr>
                <w:rFonts w:ascii="Aptos" w:hAnsi="Aptos"/>
                <w:b w:val="0"/>
                <w:sz w:val="16"/>
              </w:rPr>
              <w:t>Credentials should remain in Database Vault/Edge Function; mapping and batch audit are protected.</w:t>
            </w:r>
          </w:p>
        </w:tc>
      </w:tr>
      <w:tr>
        <w:tc>
          <w:tcPr>
            <w:tcW w:type="dxa" w:w="2016"/>
            <w:vAlign w:val="top"/>
            <w:shd w:fill="FAF8FC"/>
            <w:tcBorders>
              <w:bottom w:val="single" w:sz="3" w:color="EDE5F2"/>
            </w:tcBorders>
          </w:tcPr>
          <w:p>
            <w:pPr>
              <w:spacing w:after="0" w:before="0"/>
            </w:pPr>
            <w:r/>
            <w:r>
              <w:rPr>
                <w:rFonts w:ascii="Aptos" w:hAnsi="Aptos"/>
                <w:b w:val="0"/>
                <w:sz w:val="16"/>
              </w:rPr>
              <w:t>Google Maps</w:t>
            </w:r>
          </w:p>
        </w:tc>
        <w:tc>
          <w:tcPr>
            <w:tcW w:type="dxa" w:w="3456"/>
            <w:vAlign w:val="top"/>
            <w:shd w:fill="FAF8FC"/>
            <w:tcBorders>
              <w:bottom w:val="single" w:sz="3" w:color="EDE5F2"/>
            </w:tcBorders>
          </w:tcPr>
          <w:p>
            <w:pPr>
              <w:spacing w:after="0" w:before="0"/>
            </w:pPr>
            <w:r/>
            <w:r>
              <w:rPr>
                <w:rFonts w:ascii="Aptos" w:hAnsi="Aptos"/>
                <w:b w:val="0"/>
                <w:sz w:val="16"/>
              </w:rPr>
              <w:t>Coordinates, map tiles/embed, navigation, geocoding/routes.</w:t>
            </w:r>
          </w:p>
        </w:tc>
        <w:tc>
          <w:tcPr>
            <w:tcW w:type="dxa" w:w="4680"/>
            <w:vAlign w:val="top"/>
            <w:shd w:fill="FAF8FC"/>
            <w:tcBorders>
              <w:bottom w:val="single" w:sz="3" w:color="EDE5F2"/>
            </w:tcBorders>
          </w:tcPr>
          <w:p>
            <w:pPr>
              <w:spacing w:after="0" w:before="0"/>
            </w:pPr>
            <w:r/>
            <w:r>
              <w:rPr>
                <w:rFonts w:ascii="Aptos" w:hAnsi="Aptos"/>
                <w:b w:val="0"/>
                <w:sz w:val="16"/>
              </w:rPr>
              <w:t>Key is public in client by design; restrict per Android/iOS/web app and to required APIs. Location is sensitive personal data.</w:t>
            </w:r>
          </w:p>
        </w:tc>
      </w:tr>
      <w:tr>
        <w:tc>
          <w:tcPr>
            <w:tcW w:type="dxa" w:w="2016"/>
            <w:vAlign w:val="top"/>
            <w:tcBorders>
              <w:bottom w:val="single" w:sz="3" w:color="EDE5F2"/>
            </w:tcBorders>
          </w:tcPr>
          <w:p>
            <w:pPr>
              <w:spacing w:after="0" w:before="0"/>
            </w:pPr>
            <w:r/>
            <w:r>
              <w:rPr>
                <w:rFonts w:ascii="Aptos" w:hAnsi="Aptos"/>
                <w:b w:val="0"/>
                <w:sz w:val="16"/>
              </w:rPr>
              <w:t>OpenStreetMap Nominatim</w:t>
            </w:r>
          </w:p>
        </w:tc>
        <w:tc>
          <w:tcPr>
            <w:tcW w:type="dxa" w:w="3456"/>
            <w:vAlign w:val="top"/>
            <w:tcBorders>
              <w:bottom w:val="single" w:sz="3" w:color="EDE5F2"/>
            </w:tcBorders>
          </w:tcPr>
          <w:p>
            <w:pPr>
              <w:spacing w:after="0" w:before="0"/>
            </w:pPr>
            <w:r/>
            <w:r>
              <w:rPr>
                <w:rFonts w:ascii="Aptos" w:hAnsi="Aptos"/>
                <w:b w:val="0"/>
                <w:sz w:val="16"/>
              </w:rPr>
              <w:t>Coordinates for reverse geocoding fallback.</w:t>
            </w:r>
          </w:p>
        </w:tc>
        <w:tc>
          <w:tcPr>
            <w:tcW w:type="dxa" w:w="4680"/>
            <w:vAlign w:val="top"/>
            <w:tcBorders>
              <w:bottom w:val="single" w:sz="3" w:color="EDE5F2"/>
            </w:tcBorders>
          </w:tcPr>
          <w:p>
            <w:pPr>
              <w:spacing w:after="0" w:before="0"/>
            </w:pPr>
            <w:r/>
            <w:r>
              <w:rPr>
                <w:rFonts w:ascii="Aptos" w:hAnsi="Aptos"/>
                <w:b w:val="0"/>
                <w:sz w:val="16"/>
              </w:rPr>
              <w:t>Respect rate/user-agent policy and avoid sending unnecessary identity.</w:t>
            </w:r>
          </w:p>
        </w:tc>
      </w:tr>
      <w:tr>
        <w:tc>
          <w:tcPr>
            <w:tcW w:type="dxa" w:w="2016"/>
            <w:vAlign w:val="top"/>
            <w:shd w:fill="FAF8FC"/>
            <w:tcBorders>
              <w:bottom w:val="single" w:sz="3" w:color="EDE5F2"/>
            </w:tcBorders>
          </w:tcPr>
          <w:p>
            <w:pPr>
              <w:spacing w:after="0" w:before="0"/>
            </w:pPr>
            <w:r/>
            <w:r>
              <w:rPr>
                <w:rFonts w:ascii="Aptos" w:hAnsi="Aptos"/>
                <w:b w:val="0"/>
                <w:sz w:val="16"/>
              </w:rPr>
              <w:t>Expo Push</w:t>
            </w:r>
          </w:p>
        </w:tc>
        <w:tc>
          <w:tcPr>
            <w:tcW w:type="dxa" w:w="3456"/>
            <w:vAlign w:val="top"/>
            <w:shd w:fill="FAF8FC"/>
            <w:tcBorders>
              <w:bottom w:val="single" w:sz="3" w:color="EDE5F2"/>
            </w:tcBorders>
          </w:tcPr>
          <w:p>
            <w:pPr>
              <w:spacing w:after="0" w:before="0"/>
            </w:pPr>
            <w:r/>
            <w:r>
              <w:rPr>
                <w:rFonts w:ascii="Aptos" w:hAnsi="Aptos"/>
                <w:b w:val="0"/>
                <w:sz w:val="16"/>
              </w:rPr>
              <w:t>Expo push token, message content, receipt IDs.</w:t>
            </w:r>
          </w:p>
        </w:tc>
        <w:tc>
          <w:tcPr>
            <w:tcW w:type="dxa" w:w="4680"/>
            <w:vAlign w:val="top"/>
            <w:shd w:fill="FAF8FC"/>
            <w:tcBorders>
              <w:bottom w:val="single" w:sz="3" w:color="EDE5F2"/>
            </w:tcBorders>
          </w:tcPr>
          <w:p>
            <w:pPr>
              <w:spacing w:after="0" w:before="0"/>
            </w:pPr>
            <w:r/>
            <w:r>
              <w:rPr>
                <w:rFonts w:ascii="Aptos" w:hAnsi="Aptos"/>
                <w:b w:val="0"/>
                <w:sz w:val="16"/>
              </w:rPr>
              <w:t>Tokens are device-scoped and deactivated on logout; avoid sensitive HR detail in lock-screen text.</w:t>
            </w:r>
          </w:p>
        </w:tc>
      </w:tr>
      <w:tr>
        <w:tc>
          <w:tcPr>
            <w:tcW w:type="dxa" w:w="2016"/>
            <w:vAlign w:val="top"/>
            <w:tcBorders>
              <w:bottom w:val="single" w:sz="3" w:color="EDE5F2"/>
            </w:tcBorders>
          </w:tcPr>
          <w:p>
            <w:pPr>
              <w:spacing w:after="0" w:before="0"/>
            </w:pPr>
            <w:r/>
            <w:r>
              <w:rPr>
                <w:rFonts w:ascii="Aptos" w:hAnsi="Aptos"/>
                <w:b w:val="0"/>
                <w:sz w:val="16"/>
              </w:rPr>
              <w:t>Expo EAS/Updates</w:t>
            </w:r>
          </w:p>
        </w:tc>
        <w:tc>
          <w:tcPr>
            <w:tcW w:type="dxa" w:w="3456"/>
            <w:vAlign w:val="top"/>
            <w:tcBorders>
              <w:bottom w:val="single" w:sz="3" w:color="EDE5F2"/>
            </w:tcBorders>
          </w:tcPr>
          <w:p>
            <w:pPr>
              <w:spacing w:after="0" w:before="0"/>
            </w:pPr>
            <w:r/>
            <w:r>
              <w:rPr>
                <w:rFonts w:ascii="Aptos" w:hAnsi="Aptos"/>
                <w:b w:val="0"/>
                <w:sz w:val="16"/>
              </w:rPr>
              <w:t>Build metadata and OTA JS bundles.</w:t>
            </w:r>
          </w:p>
        </w:tc>
        <w:tc>
          <w:tcPr>
            <w:tcW w:type="dxa" w:w="4680"/>
            <w:vAlign w:val="top"/>
            <w:tcBorders>
              <w:bottom w:val="single" w:sz="3" w:color="EDE5F2"/>
            </w:tcBorders>
          </w:tcPr>
          <w:p>
            <w:pPr>
              <w:spacing w:after="0" w:before="0"/>
            </w:pPr>
            <w:r/>
            <w:r>
              <w:rPr>
                <w:rFonts w:ascii="Aptos" w:hAnsi="Aptos"/>
                <w:b w:val="0"/>
                <w:sz w:val="16"/>
              </w:rPr>
              <w:t>Runtime/schema contract prevents incompatible clients; channels separate production/preview.</w:t>
            </w:r>
          </w:p>
        </w:tc>
      </w:tr>
      <w:tr>
        <w:tc>
          <w:tcPr>
            <w:tcW w:type="dxa" w:w="2016"/>
            <w:vAlign w:val="top"/>
            <w:shd w:fill="FAF8FC"/>
            <w:tcBorders>
              <w:bottom w:val="single" w:sz="3" w:color="EDE5F2"/>
            </w:tcBorders>
          </w:tcPr>
          <w:p>
            <w:pPr>
              <w:spacing w:after="0" w:before="0"/>
            </w:pPr>
            <w:r/>
            <w:r>
              <w:rPr>
                <w:rFonts w:ascii="Aptos" w:hAnsi="Aptos"/>
                <w:b w:val="0"/>
                <w:sz w:val="16"/>
              </w:rPr>
              <w:t>Apache/Hostinger static web</w:t>
            </w:r>
          </w:p>
        </w:tc>
        <w:tc>
          <w:tcPr>
            <w:tcW w:type="dxa" w:w="3456"/>
            <w:vAlign w:val="top"/>
            <w:shd w:fill="FAF8FC"/>
            <w:tcBorders>
              <w:bottom w:val="single" w:sz="3" w:color="EDE5F2"/>
            </w:tcBorders>
          </w:tcPr>
          <w:p>
            <w:pPr>
              <w:spacing w:after="0" w:before="0"/>
            </w:pPr>
            <w:r/>
            <w:r>
              <w:rPr>
                <w:rFonts w:ascii="Aptos" w:hAnsi="Aptos"/>
                <w:b w:val="0"/>
                <w:sz w:val="16"/>
              </w:rPr>
              <w:t>Single-page app, hashed bundles, manifest and service worker.</w:t>
            </w:r>
          </w:p>
        </w:tc>
        <w:tc>
          <w:tcPr>
            <w:tcW w:type="dxa" w:w="4680"/>
            <w:vAlign w:val="top"/>
            <w:shd w:fill="FAF8FC"/>
            <w:tcBorders>
              <w:bottom w:val="single" w:sz="3" w:color="EDE5F2"/>
            </w:tcBorders>
          </w:tcPr>
          <w:p>
            <w:pPr>
              <w:spacing w:after="0" w:before="0"/>
            </w:pPr>
            <w:r/>
            <w:r>
              <w:rPr>
                <w:rFonts w:ascii="Aptos" w:hAnsi="Aptos"/>
                <w:b w:val="0"/>
                <w:sz w:val="16"/>
              </w:rPr>
              <w:t>CSP/HSTS/security headers present; correct cache headers are release-critical.</w:t>
            </w:r>
          </w:p>
        </w:tc>
      </w:tr>
    </w:tbl>
    <w:p>
      <w:pPr>
        <w:spacing w:after="0"/>
      </w:pPr>
    </w:p>
    <w:p>
      <w:pPr>
        <w:pStyle w:val="Heading1"/>
      </w:pPr>
      <w:r>
        <w:t>12. Offline, reliability and performance</w:t>
      </w:r>
    </w:p>
    <w:p>
      <w:pPr>
        <w:pStyle w:val="ListBullet"/>
      </w:pPr>
      <w:r>
        <w:t>PWA uses network-first same-origin fetch with release-specific cache, retains current and one prior release cache, caps entries at 120 and falls back to cached shell/assets offline.</w:t>
      </w:r>
    </w:p>
    <w:p>
      <w:pPr>
        <w:pStyle w:val="ListBullet"/>
      </w:pPr>
      <w:r>
        <w:t>Native Android WebView disables its PWA worker/caches and WebView caching so it follows hosted deployment; on load/network/HTTP failure it opens the bundled HRMS.</w:t>
      </w:r>
    </w:p>
    <w:p>
      <w:pPr>
        <w:pStyle w:val="ListBullet"/>
      </w:pPr>
      <w:r>
        <w:t>Offline attendance mutations are disallowed because they require server confirmation. Native location and current-location evidence use bounded encrypted retry queues.</w:t>
      </w:r>
    </w:p>
    <w:p>
      <w:pPr>
        <w:pStyle w:val="ListBullet"/>
      </w:pPr>
      <w:r>
        <w:t>Admin screens are lazy loaded; dashboard summaries have short caches; Supabase realtime is limited to 10 events/second on the client.</w:t>
      </w:r>
    </w:p>
    <w:p>
      <w:pPr>
        <w:pStyle w:val="ListBullet"/>
      </w:pPr>
      <w:r>
        <w:t>Large admin screens (attendance control ~3,265 lines, advanced report ~1,470, employee import ~1,459, live tracking ~1,448) are maintainability/performance hotspots and should be decomposed.</w:t>
      </w:r>
    </w:p>
    <w:p>
      <w:pPr>
        <w:pStyle w:val="ListBullet"/>
      </w:pPr>
      <w:r>
        <w:t>Pagination utilities exist and several RPCs enforce limits, but some direct .select() admin screens may depend on Supabase default row caps and need explicit pagination verification.</w:t>
      </w:r>
    </w:p>
    <w:p>
      <w:pPr>
        <w:pStyle w:val="ListBullet"/>
      </w:pPr>
      <w:r>
        <w:t>Service-worker HTML-as-asset detection prevents a static-host SPA fallback from poisoning JavaScript cache entries.</w:t>
      </w:r>
    </w:p>
    <w:p>
      <w:pPr>
        <w:pStyle w:val="Heading1"/>
      </w:pPr>
      <w:r>
        <w:t>13. Build, deployment and operations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4A0F4A"/>
            <w:vAlign w:val="center"/>
          </w:tcPr>
          <w:p>
            <w:pPr>
              <w:spacing w:after="0" w:before="0"/>
            </w:pPr>
            <w:r/>
            <w:r>
              <w:rPr>
                <w:rFonts w:ascii="Aptos" w:hAnsi="Aptos"/>
                <w:b/>
                <w:color w:val="FFFFFF"/>
                <w:sz w:val="16"/>
              </w:rPr>
              <w:t>Operation</w:t>
            </w:r>
          </w:p>
        </w:tc>
        <w:tc>
          <w:tcPr>
            <w:tcW w:type="dxa" w:w="3744"/>
            <w:shd w:fill="4A0F4A"/>
            <w:vAlign w:val="center"/>
          </w:tcPr>
          <w:p>
            <w:pPr>
              <w:spacing w:after="0" w:before="0"/>
            </w:pPr>
            <w:r/>
            <w:r>
              <w:rPr>
                <w:rFonts w:ascii="Aptos" w:hAnsi="Aptos"/>
                <w:b/>
                <w:color w:val="FFFFFF"/>
                <w:sz w:val="16"/>
              </w:rPr>
              <w:t>Command / process</w:t>
            </w:r>
          </w:p>
        </w:tc>
        <w:tc>
          <w:tcPr>
            <w:tcW w:type="dxa" w:w="4608"/>
            <w:shd w:fill="4A0F4A"/>
            <w:vAlign w:val="center"/>
          </w:tcPr>
          <w:p>
            <w:pPr>
              <w:spacing w:after="0" w:before="0"/>
            </w:pPr>
            <w:r/>
            <w:r>
              <w:rPr>
                <w:rFonts w:ascii="Aptos" w:hAnsi="Aptos"/>
                <w:b/>
                <w:color w:val="FFFFFF"/>
                <w:sz w:val="16"/>
              </w:rPr>
              <w:t>Result</w:t>
            </w:r>
          </w:p>
        </w:tc>
      </w:tr>
      <w:tr>
        <w:tc>
          <w:tcPr>
            <w:tcW w:type="dxa" w:w="1800"/>
            <w:vAlign w:val="top"/>
            <w:tcBorders>
              <w:bottom w:val="single" w:sz="3" w:color="EDE5F2"/>
            </w:tcBorders>
          </w:tcPr>
          <w:p>
            <w:pPr>
              <w:spacing w:after="0" w:before="0"/>
            </w:pPr>
            <w:r/>
            <w:r>
              <w:rPr>
                <w:rFonts w:ascii="Aptos" w:hAnsi="Aptos"/>
                <w:b w:val="0"/>
                <w:sz w:val="16"/>
              </w:rPr>
              <w:t>Local</w:t>
            </w:r>
          </w:p>
        </w:tc>
        <w:tc>
          <w:tcPr>
            <w:tcW w:type="dxa" w:w="3744"/>
            <w:vAlign w:val="top"/>
            <w:tcBorders>
              <w:bottom w:val="single" w:sz="3" w:color="EDE5F2"/>
            </w:tcBorders>
          </w:tcPr>
          <w:p>
            <w:pPr>
              <w:spacing w:after="0" w:before="0"/>
            </w:pPr>
            <w:r/>
            <w:r>
              <w:rPr>
                <w:rFonts w:ascii="Aptos" w:hAnsi="Aptos"/>
                <w:b w:val="0"/>
                <w:sz w:val="16"/>
              </w:rPr>
              <w:t>npm start / npm run web / npm run android</w:t>
            </w:r>
          </w:p>
        </w:tc>
        <w:tc>
          <w:tcPr>
            <w:tcW w:type="dxa" w:w="4608"/>
            <w:vAlign w:val="top"/>
            <w:tcBorders>
              <w:bottom w:val="single" w:sz="3" w:color="EDE5F2"/>
            </w:tcBorders>
          </w:tcPr>
          <w:p>
            <w:pPr>
              <w:spacing w:after="0" w:before="0"/>
            </w:pPr>
            <w:r/>
            <w:r>
              <w:rPr>
                <w:rFonts w:ascii="Aptos" w:hAnsi="Aptos"/>
                <w:b w:val="0"/>
                <w:sz w:val="16"/>
              </w:rPr>
              <w:t>Expo development server.</w:t>
            </w:r>
          </w:p>
        </w:tc>
      </w:tr>
      <w:tr>
        <w:tc>
          <w:tcPr>
            <w:tcW w:type="dxa" w:w="1800"/>
            <w:vAlign w:val="top"/>
            <w:shd w:fill="FAF8FC"/>
            <w:tcBorders>
              <w:bottom w:val="single" w:sz="3" w:color="EDE5F2"/>
            </w:tcBorders>
          </w:tcPr>
          <w:p>
            <w:pPr>
              <w:spacing w:after="0" w:before="0"/>
            </w:pPr>
            <w:r/>
            <w:r>
              <w:rPr>
                <w:rFonts w:ascii="Aptos" w:hAnsi="Aptos"/>
                <w:b w:val="0"/>
                <w:sz w:val="16"/>
              </w:rPr>
              <w:t>Quality</w:t>
            </w:r>
          </w:p>
        </w:tc>
        <w:tc>
          <w:tcPr>
            <w:tcW w:type="dxa" w:w="3744"/>
            <w:vAlign w:val="top"/>
            <w:shd w:fill="FAF8FC"/>
            <w:tcBorders>
              <w:bottom w:val="single" w:sz="3" w:color="EDE5F2"/>
            </w:tcBorders>
          </w:tcPr>
          <w:p>
            <w:pPr>
              <w:spacing w:after="0" w:before="0"/>
            </w:pPr>
            <w:r/>
            <w:r>
              <w:rPr>
                <w:rFonts w:ascii="Aptos" w:hAnsi="Aptos"/>
                <w:b w:val="0"/>
                <w:sz w:val="16"/>
              </w:rPr>
              <w:t>npm test; npm run typecheck; npm run lint</w:t>
            </w:r>
          </w:p>
        </w:tc>
        <w:tc>
          <w:tcPr>
            <w:tcW w:type="dxa" w:w="4608"/>
            <w:vAlign w:val="top"/>
            <w:shd w:fill="FAF8FC"/>
            <w:tcBorders>
              <w:bottom w:val="single" w:sz="3" w:color="EDE5F2"/>
            </w:tcBorders>
          </w:tcPr>
          <w:p>
            <w:pPr>
              <w:spacing w:after="0" w:before="0"/>
            </w:pPr>
            <w:r/>
            <w:r>
              <w:rPr>
                <w:rFonts w:ascii="Aptos" w:hAnsi="Aptos"/>
                <w:b w:val="0"/>
                <w:sz w:val="16"/>
              </w:rPr>
              <w:t>Jest, strict TypeScript and Expo ESLint.</w:t>
            </w:r>
          </w:p>
        </w:tc>
      </w:tr>
      <w:tr>
        <w:tc>
          <w:tcPr>
            <w:tcW w:type="dxa" w:w="1800"/>
            <w:vAlign w:val="top"/>
            <w:tcBorders>
              <w:bottom w:val="single" w:sz="3" w:color="EDE5F2"/>
            </w:tcBorders>
          </w:tcPr>
          <w:p>
            <w:pPr>
              <w:spacing w:after="0" w:before="0"/>
            </w:pPr>
            <w:r/>
            <w:r>
              <w:rPr>
                <w:rFonts w:ascii="Aptos" w:hAnsi="Aptos"/>
                <w:b w:val="0"/>
                <w:sz w:val="16"/>
              </w:rPr>
              <w:t>Web export</w:t>
            </w:r>
          </w:p>
        </w:tc>
        <w:tc>
          <w:tcPr>
            <w:tcW w:type="dxa" w:w="3744"/>
            <w:vAlign w:val="top"/>
            <w:tcBorders>
              <w:bottom w:val="single" w:sz="3" w:color="EDE5F2"/>
            </w:tcBorders>
          </w:tcPr>
          <w:p>
            <w:pPr>
              <w:spacing w:after="0" w:before="0"/>
            </w:pPr>
            <w:r/>
            <w:r>
              <w:rPr>
                <w:rFonts w:ascii="Aptos" w:hAnsi="Aptos"/>
                <w:b w:val="0"/>
                <w:sz w:val="16"/>
              </w:rPr>
              <w:t>npm run export:web</w:t>
            </w:r>
          </w:p>
        </w:tc>
        <w:tc>
          <w:tcPr>
            <w:tcW w:type="dxa" w:w="4608"/>
            <w:vAlign w:val="top"/>
            <w:tcBorders>
              <w:bottom w:val="single" w:sz="3" w:color="EDE5F2"/>
            </w:tcBorders>
          </w:tcPr>
          <w:p>
            <w:pPr>
              <w:spacing w:after="0" w:before="0"/>
            </w:pPr>
            <w:r/>
            <w:r>
              <w:rPr>
                <w:rFonts w:ascii="Aptos" w:hAnsi="Aptos"/>
                <w:b w:val="0"/>
                <w:sz w:val="16"/>
              </w:rPr>
              <w:t>Static dist, versioned worker/precache and hosting package preparation.</w:t>
            </w:r>
          </w:p>
        </w:tc>
      </w:tr>
      <w:tr>
        <w:tc>
          <w:tcPr>
            <w:tcW w:type="dxa" w:w="1800"/>
            <w:vAlign w:val="top"/>
            <w:shd w:fill="FAF8FC"/>
            <w:tcBorders>
              <w:bottom w:val="single" w:sz="3" w:color="EDE5F2"/>
            </w:tcBorders>
          </w:tcPr>
          <w:p>
            <w:pPr>
              <w:spacing w:after="0" w:before="0"/>
            </w:pPr>
            <w:r/>
            <w:r>
              <w:rPr>
                <w:rFonts w:ascii="Aptos" w:hAnsi="Aptos"/>
                <w:b w:val="0"/>
                <w:sz w:val="16"/>
              </w:rPr>
              <w:t>Web deploy</w:t>
            </w:r>
          </w:p>
        </w:tc>
        <w:tc>
          <w:tcPr>
            <w:tcW w:type="dxa" w:w="3744"/>
            <w:vAlign w:val="top"/>
            <w:shd w:fill="FAF8FC"/>
            <w:tcBorders>
              <w:bottom w:val="single" w:sz="3" w:color="EDE5F2"/>
            </w:tcBorders>
          </w:tcPr>
          <w:p>
            <w:pPr>
              <w:spacing w:after="0" w:before="0"/>
            </w:pPr>
            <w:r/>
            <w:r>
              <w:rPr>
                <w:rFonts w:ascii="Aptos" w:hAnsi="Aptos"/>
                <w:b w:val="0"/>
                <w:sz w:val="16"/>
              </w:rPr>
              <w:t>npm run deploy:web or upload bop-hrms-deploy.zip</w:t>
            </w:r>
          </w:p>
        </w:tc>
        <w:tc>
          <w:tcPr>
            <w:tcW w:type="dxa" w:w="4608"/>
            <w:vAlign w:val="top"/>
            <w:shd w:fill="FAF8FC"/>
            <w:tcBorders>
              <w:bottom w:val="single" w:sz="3" w:color="EDE5F2"/>
            </w:tcBorders>
          </w:tcPr>
          <w:p>
            <w:pPr>
              <w:spacing w:after="0" w:before="0"/>
            </w:pPr>
            <w:r/>
            <w:r>
              <w:rPr>
                <w:rFonts w:ascii="Aptos" w:hAnsi="Aptos"/>
                <w:b w:val="0"/>
                <w:sz w:val="16"/>
              </w:rPr>
              <w:t>Deploy under configured /HRMS base path; verify cache headers and deep routes.</w:t>
            </w:r>
          </w:p>
        </w:tc>
      </w:tr>
      <w:tr>
        <w:tc>
          <w:tcPr>
            <w:tcW w:type="dxa" w:w="1800"/>
            <w:vAlign w:val="top"/>
            <w:tcBorders>
              <w:bottom w:val="single" w:sz="3" w:color="EDE5F2"/>
            </w:tcBorders>
          </w:tcPr>
          <w:p>
            <w:pPr>
              <w:spacing w:after="0" w:before="0"/>
            </w:pPr>
            <w:r/>
            <w:r>
              <w:rPr>
                <w:rFonts w:ascii="Aptos" w:hAnsi="Aptos"/>
                <w:b w:val="0"/>
                <w:sz w:val="16"/>
              </w:rPr>
              <w:t>OTA</w:t>
            </w:r>
          </w:p>
        </w:tc>
        <w:tc>
          <w:tcPr>
            <w:tcW w:type="dxa" w:w="3744"/>
            <w:vAlign w:val="top"/>
            <w:tcBorders>
              <w:bottom w:val="single" w:sz="3" w:color="EDE5F2"/>
            </w:tcBorders>
          </w:tcPr>
          <w:p>
            <w:pPr>
              <w:spacing w:after="0" w:before="0"/>
            </w:pPr>
            <w:r/>
            <w:r>
              <w:rPr>
                <w:rFonts w:ascii="Aptos" w:hAnsi="Aptos"/>
                <w:b w:val="0"/>
                <w:sz w:val="16"/>
              </w:rPr>
              <w:t>npm run update:production / update:installed</w:t>
            </w:r>
          </w:p>
        </w:tc>
        <w:tc>
          <w:tcPr>
            <w:tcW w:type="dxa" w:w="4608"/>
            <w:vAlign w:val="top"/>
            <w:tcBorders>
              <w:bottom w:val="single" w:sz="3" w:color="EDE5F2"/>
            </w:tcBorders>
          </w:tcPr>
          <w:p>
            <w:pPr>
              <w:spacing w:after="0" w:before="0"/>
            </w:pPr>
            <w:r/>
            <w:r>
              <w:rPr>
                <w:rFonts w:ascii="Aptos" w:hAnsi="Aptos"/>
                <w:b w:val="0"/>
                <w:sz w:val="16"/>
              </w:rPr>
              <w:t>Publishes runtime-compatible Expo update to channel.</w:t>
            </w:r>
          </w:p>
        </w:tc>
      </w:tr>
      <w:tr>
        <w:tc>
          <w:tcPr>
            <w:tcW w:type="dxa" w:w="1800"/>
            <w:vAlign w:val="top"/>
            <w:shd w:fill="FAF8FC"/>
            <w:tcBorders>
              <w:bottom w:val="single" w:sz="3" w:color="EDE5F2"/>
            </w:tcBorders>
          </w:tcPr>
          <w:p>
            <w:pPr>
              <w:spacing w:after="0" w:before="0"/>
            </w:pPr>
            <w:r/>
            <w:r>
              <w:rPr>
                <w:rFonts w:ascii="Aptos" w:hAnsi="Aptos"/>
                <w:b w:val="0"/>
                <w:sz w:val="16"/>
              </w:rPr>
              <w:t>Android</w:t>
            </w:r>
          </w:p>
        </w:tc>
        <w:tc>
          <w:tcPr>
            <w:tcW w:type="dxa" w:w="3744"/>
            <w:vAlign w:val="top"/>
            <w:shd w:fill="FAF8FC"/>
            <w:tcBorders>
              <w:bottom w:val="single" w:sz="3" w:color="EDE5F2"/>
            </w:tcBorders>
          </w:tcPr>
          <w:p>
            <w:pPr>
              <w:spacing w:after="0" w:before="0"/>
            </w:pPr>
            <w:r/>
            <w:r>
              <w:rPr>
                <w:rFonts w:ascii="Aptos" w:hAnsi="Aptos"/>
                <w:b w:val="0"/>
                <w:sz w:val="16"/>
              </w:rPr>
              <w:t>EAS production build; internal APK as needed</w:t>
            </w:r>
          </w:p>
        </w:tc>
        <w:tc>
          <w:tcPr>
            <w:tcW w:type="dxa" w:w="4608"/>
            <w:vAlign w:val="top"/>
            <w:shd w:fill="FAF8FC"/>
            <w:tcBorders>
              <w:bottom w:val="single" w:sz="3" w:color="EDE5F2"/>
            </w:tcBorders>
          </w:tcPr>
          <w:p>
            <w:pPr>
              <w:spacing w:after="0" w:before="0"/>
            </w:pPr>
            <w:r/>
            <w:r>
              <w:rPr>
                <w:rFonts w:ascii="Aptos" w:hAnsi="Aptos"/>
                <w:b w:val="0"/>
                <w:sz w:val="16"/>
              </w:rPr>
              <w:t>Store AAB or internal APK; versioning uses EAS remote auto-increment.</w:t>
            </w:r>
          </w:p>
        </w:tc>
      </w:tr>
      <w:tr>
        <w:tc>
          <w:tcPr>
            <w:tcW w:type="dxa" w:w="1800"/>
            <w:vAlign w:val="top"/>
            <w:tcBorders>
              <w:bottom w:val="single" w:sz="3" w:color="EDE5F2"/>
            </w:tcBorders>
          </w:tcPr>
          <w:p>
            <w:pPr>
              <w:spacing w:after="0" w:before="0"/>
            </w:pPr>
            <w:r/>
            <w:r>
              <w:rPr>
                <w:rFonts w:ascii="Aptos" w:hAnsi="Aptos"/>
                <w:b w:val="0"/>
                <w:sz w:val="16"/>
              </w:rPr>
              <w:t>Backend</w:t>
            </w:r>
          </w:p>
        </w:tc>
        <w:tc>
          <w:tcPr>
            <w:tcW w:type="dxa" w:w="3744"/>
            <w:vAlign w:val="top"/>
            <w:tcBorders>
              <w:bottom w:val="single" w:sz="3" w:color="EDE5F2"/>
            </w:tcBorders>
          </w:tcPr>
          <w:p>
            <w:pPr>
              <w:spacing w:after="0" w:before="0"/>
            </w:pPr>
            <w:r/>
            <w:r>
              <w:rPr>
                <w:rFonts w:ascii="Aptos" w:hAnsi="Aptos"/>
                <w:b w:val="0"/>
                <w:sz w:val="16"/>
              </w:rPr>
              <w:t>supabase db push and function deploy</w:t>
            </w:r>
          </w:p>
        </w:tc>
        <w:tc>
          <w:tcPr>
            <w:tcW w:type="dxa" w:w="4608"/>
            <w:vAlign w:val="top"/>
            <w:tcBorders>
              <w:bottom w:val="single" w:sz="3" w:color="EDE5F2"/>
            </w:tcBorders>
          </w:tcPr>
          <w:p>
            <w:pPr>
              <w:spacing w:after="0" w:before="0"/>
            </w:pPr>
            <w:r/>
            <w:r>
              <w:rPr>
                <w:rFonts w:ascii="Aptos" w:hAnsi="Aptos"/>
                <w:b w:val="0"/>
                <w:sz w:val="16"/>
              </w:rPr>
              <w:t>Apply migrations in order, deploy version-compatible functions, then run security audit/release probes.</w:t>
            </w:r>
          </w:p>
        </w:tc>
      </w:tr>
    </w:tbl>
    <w:p>
      <w:pPr>
        <w:spacing w:after="0"/>
      </w:pPr>
    </w:p>
    <w:p>
      <w:pPr>
        <w:pStyle w:val="Heading2"/>
      </w:pPr>
      <w:r>
        <w:t>13.1 Deployment order and release gate</w:t>
      </w:r>
    </w:p>
    <w:p>
      <w:pPr>
        <w:pStyle w:val="ListNumber"/>
      </w:pPr>
      <w:r>
        <w:t>Back up production and review the migration/backfill report; never run destructive historical reset/disable-RLS scripts.</w:t>
      </w:r>
    </w:p>
    <w:p>
      <w:pPr>
        <w:pStyle w:val="ListNumber"/>
      </w:pPr>
      <w:r>
        <w:t>Apply ordered migrations and confirm local/remote migration versions match.</w:t>
      </w:r>
    </w:p>
    <w:p>
      <w:pPr>
        <w:pStyle w:val="ListNumber"/>
      </w:pPr>
      <w:r>
        <w:t>Run supabase/security_audit.sql and release contract/version probes; resolve any RLS/grant mismatch.</w:t>
      </w:r>
    </w:p>
    <w:p>
      <w:pPr>
        <w:pStyle w:val="ListNumber"/>
      </w:pPr>
      <w:r>
        <w:t>Deploy Edge Functions with server/Vault secrets and confirm authentication behavior.</w:t>
      </w:r>
    </w:p>
    <w:p>
      <w:pPr>
        <w:pStyle w:val="ListNumber"/>
      </w:pPr>
      <w:r>
        <w:t>Run typecheck, lint, Jest and production web export; validate no secret entered the bundles.</w:t>
      </w:r>
    </w:p>
    <w:p>
      <w:pPr>
        <w:pStyle w:val="ListNumber"/>
      </w:pPr>
      <w:r>
        <w:t>Upload the complete static package atomically; verify index/sw no-cache and immutable hashed asset behavior.</w:t>
      </w:r>
    </w:p>
    <w:p>
      <w:pPr>
        <w:pStyle w:val="ListNumber"/>
      </w:pPr>
      <w:r>
        <w:t>Publish compatible OTA updates and build a new binary if runtime/native configuration changed.</w:t>
      </w:r>
    </w:p>
    <w:p>
      <w:pPr>
        <w:pStyle w:val="ListNumber"/>
      </w:pPr>
      <w:r>
        <w:t>Perform physical-device smoke tests for OTP, office attendance, background tracking, field evidence, event push and checkout.</w:t>
      </w:r>
    </w:p>
    <w:p>
      <w:pPr>
        <w:pStyle w:val="Heading2"/>
      </w:pPr>
      <w:r>
        <w:t>13.2 Backup, monitoring and rollback</w:t>
      </w:r>
    </w:p>
    <w:p>
      <w:pPr>
        <w:pStyle w:val="ListBullet"/>
      </w:pPr>
      <w:r>
        <w:t>Use managed PostgreSQL point-in-time recovery and scheduled logical backups; separately verify private Storage recovery and vendor configuration/Vault backup procedures.</w:t>
      </w:r>
    </w:p>
    <w:p>
      <w:pPr>
        <w:pStyle w:val="ListBullet"/>
      </w:pPr>
      <w:r>
        <w:t>Monitor failed OTP/SMS, biometric sync state, reconciliation queue, push outbox/deliveries, client operational errors, tracking health, fraud events, cron job runs and migration report REVIEW_REQUIRED rows.</w:t>
      </w:r>
    </w:p>
    <w:p>
      <w:pPr>
        <w:pStyle w:val="ListBullet"/>
      </w:pPr>
      <w:r>
        <w:t>OTA rollback republishes the last compatible update. Web rollback restores the previous full /HRMS archive. Database rollback should use corrective forward migrations because migrations are additive/data-preserving.</w:t>
      </w:r>
    </w:p>
    <w:p>
      <w:pPr>
        <w:pStyle w:val="ListBullet"/>
      </w:pPr>
      <w:r>
        <w:t>Define alert thresholds and owners; the repository does not contain a configured third-party APM/error-monitoring connector.</w:t>
      </w:r>
    </w:p>
    <w:p>
      <w:pPr>
        <w:pStyle w:val="Heading1"/>
      </w:pPr>
      <w:r>
        <w:t>14. Testing and quality status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888"/>
            <w:shd w:fill="4A0F4A"/>
            <w:vAlign w:val="center"/>
          </w:tcPr>
          <w:p>
            <w:pPr>
              <w:spacing w:after="0" w:before="0"/>
            </w:pPr>
            <w:r/>
            <w:r>
              <w:rPr>
                <w:rFonts w:ascii="Aptos" w:hAnsi="Aptos"/>
                <w:b/>
                <w:color w:val="FFFFFF"/>
                <w:sz w:val="17"/>
              </w:rPr>
              <w:t>Check executed on 10 Aug 2026</w:t>
            </w:r>
          </w:p>
        </w:tc>
        <w:tc>
          <w:tcPr>
            <w:tcW w:type="dxa" w:w="6264"/>
            <w:shd w:fill="4A0F4A"/>
            <w:vAlign w:val="center"/>
          </w:tcPr>
          <w:p>
            <w:pPr>
              <w:spacing w:after="0" w:before="0"/>
            </w:pPr>
            <w:r/>
            <w:r>
              <w:rPr>
                <w:rFonts w:ascii="Aptos" w:hAnsi="Aptos"/>
                <w:b/>
                <w:color w:val="FFFFFF"/>
                <w:sz w:val="17"/>
              </w:rPr>
              <w:t>Result</w:t>
            </w:r>
          </w:p>
        </w:tc>
      </w:tr>
      <w:tr>
        <w:tc>
          <w:tcPr>
            <w:tcW w:type="dxa" w:w="3888"/>
            <w:vAlign w:val="top"/>
            <w:tcBorders>
              <w:bottom w:val="single" w:sz="3" w:color="EDE5F2"/>
            </w:tcBorders>
          </w:tcPr>
          <w:p>
            <w:pPr>
              <w:spacing w:after="0" w:before="0"/>
            </w:pPr>
            <w:r/>
            <w:r>
              <w:rPr>
                <w:rFonts w:ascii="Aptos" w:hAnsi="Aptos"/>
                <w:b w:val="0"/>
                <w:sz w:val="17"/>
              </w:rPr>
              <w:t>npm test -- --runInBand</w:t>
            </w:r>
          </w:p>
        </w:tc>
        <w:tc>
          <w:tcPr>
            <w:tcW w:type="dxa" w:w="6264"/>
            <w:vAlign w:val="top"/>
            <w:tcBorders>
              <w:bottom w:val="single" w:sz="3" w:color="EDE5F2"/>
            </w:tcBorders>
          </w:tcPr>
          <w:p>
            <w:pPr>
              <w:spacing w:after="0" w:before="0"/>
            </w:pPr>
            <w:r/>
            <w:r>
              <w:rPr>
                <w:rFonts w:ascii="Aptos" w:hAnsi="Aptos"/>
                <w:b w:val="0"/>
                <w:sz w:val="17"/>
              </w:rPr>
              <w:t>PASS: 35 suites, 202 tests, 0 failures, 0 snapshots.</w:t>
            </w:r>
          </w:p>
        </w:tc>
      </w:tr>
      <w:tr>
        <w:tc>
          <w:tcPr>
            <w:tcW w:type="dxa" w:w="3888"/>
            <w:vAlign w:val="top"/>
            <w:shd w:fill="FAF8FC"/>
            <w:tcBorders>
              <w:bottom w:val="single" w:sz="3" w:color="EDE5F2"/>
            </w:tcBorders>
          </w:tcPr>
          <w:p>
            <w:pPr>
              <w:spacing w:after="0" w:before="0"/>
            </w:pPr>
            <w:r/>
            <w:r>
              <w:rPr>
                <w:rFonts w:ascii="Aptos" w:hAnsi="Aptos"/>
                <w:b w:val="0"/>
                <w:sz w:val="17"/>
              </w:rPr>
              <w:t>npm run typecheck</w:t>
            </w:r>
          </w:p>
        </w:tc>
        <w:tc>
          <w:tcPr>
            <w:tcW w:type="dxa" w:w="6264"/>
            <w:vAlign w:val="top"/>
            <w:shd w:fill="FAF8FC"/>
            <w:tcBorders>
              <w:bottom w:val="single" w:sz="3" w:color="EDE5F2"/>
            </w:tcBorders>
          </w:tcPr>
          <w:p>
            <w:pPr>
              <w:spacing w:after="0" w:before="0"/>
            </w:pPr>
            <w:r/>
            <w:r>
              <w:rPr>
                <w:rFonts w:ascii="Aptos" w:hAnsi="Aptos"/>
                <w:b w:val="0"/>
                <w:sz w:val="17"/>
              </w:rPr>
              <w:t>PASS: strict tsc --noEmit.</w:t>
            </w:r>
          </w:p>
        </w:tc>
      </w:tr>
      <w:tr>
        <w:tc>
          <w:tcPr>
            <w:tcW w:type="dxa" w:w="3888"/>
            <w:vAlign w:val="top"/>
            <w:tcBorders>
              <w:bottom w:val="single" w:sz="3" w:color="EDE5F2"/>
            </w:tcBorders>
          </w:tcPr>
          <w:p>
            <w:pPr>
              <w:spacing w:after="0" w:before="0"/>
            </w:pPr>
            <w:r/>
            <w:r>
              <w:rPr>
                <w:rFonts w:ascii="Aptos" w:hAnsi="Aptos"/>
                <w:b w:val="0"/>
                <w:sz w:val="17"/>
              </w:rPr>
              <w:t>npm run lint</w:t>
            </w:r>
          </w:p>
        </w:tc>
        <w:tc>
          <w:tcPr>
            <w:tcW w:type="dxa" w:w="6264"/>
            <w:vAlign w:val="top"/>
            <w:tcBorders>
              <w:bottom w:val="single" w:sz="3" w:color="EDE5F2"/>
            </w:tcBorders>
          </w:tcPr>
          <w:p>
            <w:pPr>
              <w:spacing w:after="0" w:before="0"/>
            </w:pPr>
            <w:r/>
            <w:r>
              <w:rPr>
                <w:rFonts w:ascii="Aptos" w:hAnsi="Aptos"/>
                <w:b w:val="0"/>
                <w:sz w:val="17"/>
              </w:rPr>
              <w:t>PASS with 0 errors and 1 warning: missing fallbackDestination dependency in ActiveJourneyCard.web.tsx useEffect.</w:t>
            </w:r>
          </w:p>
        </w:tc>
      </w:tr>
      <w:tr>
        <w:tc>
          <w:tcPr>
            <w:tcW w:type="dxa" w:w="3888"/>
            <w:vAlign w:val="top"/>
            <w:shd w:fill="FAF8FC"/>
            <w:tcBorders>
              <w:bottom w:val="single" w:sz="3" w:color="EDE5F2"/>
            </w:tcBorders>
          </w:tcPr>
          <w:p>
            <w:pPr>
              <w:spacing w:after="0" w:before="0"/>
            </w:pPr>
            <w:r/>
            <w:r>
              <w:rPr>
                <w:rFonts w:ascii="Aptos" w:hAnsi="Aptos"/>
                <w:b w:val="0"/>
                <w:sz w:val="17"/>
              </w:rPr>
              <w:t>npm audit --json</w:t>
            </w:r>
          </w:p>
        </w:tc>
        <w:tc>
          <w:tcPr>
            <w:tcW w:type="dxa" w:w="6264"/>
            <w:vAlign w:val="top"/>
            <w:shd w:fill="FAF8FC"/>
            <w:tcBorders>
              <w:bottom w:val="single" w:sz="3" w:color="EDE5F2"/>
            </w:tcBorders>
          </w:tcPr>
          <w:p>
            <w:pPr>
              <w:spacing w:after="0" w:before="0"/>
            </w:pPr>
            <w:r/>
            <w:r>
              <w:rPr>
                <w:rFonts w:ascii="Aptos" w:hAnsi="Aptos"/>
                <w:b w:val="0"/>
                <w:sz w:val="17"/>
              </w:rPr>
              <w:t>27 advisories: 18 high, 9 moderate, 0 critical; 1,151 total dependency nodes in audit metadata.</w:t>
            </w:r>
          </w:p>
        </w:tc>
      </w:tr>
    </w:tbl>
    <w:p>
      <w:pPr>
        <w:spacing w:after="0"/>
      </w:pPr>
    </w:p>
    <w:p>
      <w:pPr>
        <w:pStyle w:val="ListBullet"/>
      </w:pPr>
      <w:r>
        <w:t>Coverage is strongest for attendance workflows/canonical V3, security hardening contracts, auth persistence, service worker, offline location, GPS/time formatting, notifications, native bridge protocol and field event repairs.</w:t>
      </w:r>
    </w:p>
    <w:p>
      <w:pPr>
        <w:pStyle w:val="ListBullet"/>
      </w:pPr>
      <w:r>
        <w:t>No end-to-end browser/mobile automation, coverage threshold, database integration test runner, load test or accessibility test is configured in package.json.</w:t>
      </w:r>
    </w:p>
    <w:p>
      <w:pPr>
        <w:pStyle w:val="ListBullet"/>
      </w:pPr>
      <w:r>
        <w:t>Edge Functions are excluded from the main TypeScript config; Deno type/lint checks must be part of backend CI separately.</w:t>
      </w:r>
    </w:p>
    <w:p>
      <w:pPr>
        <w:pStyle w:val="ListBullet"/>
      </w:pPr>
      <w:r>
        <w:t>Production release notes record successful web export and physical artifacts, but current live deployment state must be reverified independently.</w:t>
      </w:r>
    </w:p>
    <w:p>
      <w:pPr>
        <w:pStyle w:val="Heading1"/>
      </w:pPr>
      <w:r>
        <w:t>15. Security and vulnerability assessment</w:t>
      </w:r>
    </w:p>
    <w:p>
      <w:r>
        <w:t>Risk ratings combine exploitability, privilege/data impact and whether the issue is in an active path. They are source-audit findings, not proof of live exploitation.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648"/>
            <w:shd w:fill="4A0F4A"/>
            <w:vAlign w:val="center"/>
          </w:tcPr>
          <w:p>
            <w:pPr>
              <w:spacing w:after="0" w:before="0"/>
            </w:pPr>
            <w:r/>
            <w:r>
              <w:rPr>
                <w:rFonts w:ascii="Aptos" w:hAnsi="Aptos"/>
                <w:b/>
                <w:color w:val="FFFFFF"/>
                <w:sz w:val="13"/>
              </w:rPr>
              <w:t>ID</w:t>
            </w:r>
          </w:p>
        </w:tc>
        <w:tc>
          <w:tcPr>
            <w:tcW w:type="dxa" w:w="1224"/>
            <w:shd w:fill="4A0F4A"/>
            <w:vAlign w:val="center"/>
          </w:tcPr>
          <w:p>
            <w:pPr>
              <w:spacing w:after="0" w:before="0"/>
            </w:pPr>
            <w:r/>
            <w:r>
              <w:rPr>
                <w:rFonts w:ascii="Aptos" w:hAnsi="Aptos"/>
                <w:b/>
                <w:color w:val="FFFFFF"/>
                <w:sz w:val="13"/>
              </w:rPr>
              <w:t>Severity</w:t>
            </w:r>
          </w:p>
        </w:tc>
        <w:tc>
          <w:tcPr>
            <w:tcW w:type="dxa" w:w="2232"/>
            <w:shd w:fill="4A0F4A"/>
            <w:vAlign w:val="center"/>
          </w:tcPr>
          <w:p>
            <w:pPr>
              <w:spacing w:after="0" w:before="0"/>
            </w:pPr>
            <w:r/>
            <w:r>
              <w:rPr>
                <w:rFonts w:ascii="Aptos" w:hAnsi="Aptos"/>
                <w:b/>
                <w:color w:val="FFFFFF"/>
                <w:sz w:val="13"/>
              </w:rPr>
              <w:t>Finding</w:t>
            </w:r>
          </w:p>
        </w:tc>
        <w:tc>
          <w:tcPr>
            <w:tcW w:type="dxa" w:w="3600"/>
            <w:shd w:fill="4A0F4A"/>
            <w:vAlign w:val="center"/>
          </w:tcPr>
          <w:p>
            <w:pPr>
              <w:spacing w:after="0" w:before="0"/>
            </w:pPr>
            <w:r/>
            <w:r>
              <w:rPr>
                <w:rFonts w:ascii="Aptos" w:hAnsi="Aptos"/>
                <w:b/>
                <w:color w:val="FFFFFF"/>
                <w:sz w:val="13"/>
              </w:rPr>
              <w:t>Evidence / impact</w:t>
            </w:r>
          </w:p>
        </w:tc>
        <w:tc>
          <w:tcPr>
            <w:tcW w:type="dxa" w:w="3528"/>
            <w:shd w:fill="4A0F4A"/>
            <w:vAlign w:val="center"/>
          </w:tcPr>
          <w:p>
            <w:pPr>
              <w:spacing w:after="0" w:before="0"/>
            </w:pPr>
            <w:r/>
            <w:r>
              <w:rPr>
                <w:rFonts w:ascii="Aptos" w:hAnsi="Aptos"/>
                <w:b/>
                <w:color w:val="FFFFFF"/>
                <w:sz w:val="13"/>
              </w:rPr>
              <w:t>Required remediation</w:t>
            </w:r>
          </w:p>
        </w:tc>
      </w:tr>
      <w:tr>
        <w:tc>
          <w:tcPr>
            <w:tcW w:type="dxa" w:w="648"/>
            <w:vAlign w:val="top"/>
            <w:tcBorders>
              <w:bottom w:val="single" w:sz="3" w:color="EDE5F2"/>
            </w:tcBorders>
          </w:tcPr>
          <w:p>
            <w:pPr>
              <w:spacing w:after="0" w:before="0"/>
            </w:pPr>
            <w:r/>
            <w:r>
              <w:rPr>
                <w:rFonts w:ascii="Aptos" w:hAnsi="Aptos"/>
                <w:b w:val="0"/>
                <w:sz w:val="13"/>
              </w:rPr>
              <w:t>F-01</w:t>
            </w:r>
          </w:p>
        </w:tc>
        <w:tc>
          <w:tcPr>
            <w:tcW w:type="dxa" w:w="1224"/>
            <w:vAlign w:val="top"/>
            <w:tcBorders>
              <w:bottom w:val="single" w:sz="3" w:color="EDE5F2"/>
            </w:tcBorders>
          </w:tcPr>
          <w:p>
            <w:pPr>
              <w:spacing w:after="0" w:before="0"/>
            </w:pPr>
            <w:r/>
            <w:r>
              <w:rPr>
                <w:rFonts w:ascii="Aptos" w:hAnsi="Aptos"/>
                <w:b w:val="0"/>
                <w:sz w:val="13"/>
              </w:rPr>
              <w:t>CRITICAL</w:t>
            </w:r>
          </w:p>
        </w:tc>
        <w:tc>
          <w:tcPr>
            <w:tcW w:type="dxa" w:w="2232"/>
            <w:vAlign w:val="top"/>
            <w:tcBorders>
              <w:bottom w:val="single" w:sz="3" w:color="EDE5F2"/>
            </w:tcBorders>
          </w:tcPr>
          <w:p>
            <w:pPr>
              <w:spacing w:after="0" w:before="0"/>
            </w:pPr>
            <w:r/>
            <w:r>
              <w:rPr>
                <w:rFonts w:ascii="Aptos" w:hAnsi="Aptos"/>
                <w:b w:val="0"/>
                <w:sz w:val="13"/>
              </w:rPr>
              <w:t>Static bootstrap SYSTEM_ADMIN OTP is offline-recoverable</w:t>
            </w:r>
          </w:p>
        </w:tc>
        <w:tc>
          <w:tcPr>
            <w:tcW w:type="dxa" w:w="3600"/>
            <w:vAlign w:val="top"/>
            <w:tcBorders>
              <w:bottom w:val="single" w:sz="3" w:color="EDE5F2"/>
            </w:tcBorders>
          </w:tcPr>
          <w:p>
            <w:pPr>
              <w:spacing w:after="0" w:before="0"/>
            </w:pPr>
            <w:r/>
            <w:r>
              <w:rPr>
                <w:rFonts w:ascii="Aptos" w:hAnsi="Aptos"/>
                <w:b w:val="0"/>
                <w:sz w:val="13"/>
              </w:rPr>
              <w:t>otp-auth source fixes a privileged phone identity; a migration stores the salt and SHA-256 hash of a six-digit static OTP. Anyone with the repository can brute-force the one-million-value space offline.</w:t>
            </w:r>
          </w:p>
        </w:tc>
        <w:tc>
          <w:tcPr>
            <w:tcW w:type="dxa" w:w="3528"/>
            <w:vAlign w:val="top"/>
            <w:tcBorders>
              <w:bottom w:val="single" w:sz="3" w:color="EDE5F2"/>
            </w:tcBorders>
          </w:tcPr>
          <w:p>
            <w:pPr>
              <w:spacing w:after="0" w:before="0"/>
            </w:pPr>
            <w:r/>
            <w:r>
              <w:rPr>
                <w:rFonts w:ascii="Aptos" w:hAnsi="Aptos"/>
                <w:b w:val="0"/>
                <w:sz w:val="13"/>
              </w:rPr>
              <w:t>Immediately rotate/disable the credential; remove static bypass and repository verifier; use random short-lived OTP or phishing-resistant admin MFA; invalidate sessions and audit privileged actions.</w:t>
            </w:r>
          </w:p>
        </w:tc>
      </w:tr>
      <w:tr>
        <w:tc>
          <w:tcPr>
            <w:tcW w:type="dxa" w:w="648"/>
            <w:vAlign w:val="top"/>
            <w:shd w:fill="FAF8FC"/>
            <w:tcBorders>
              <w:bottom w:val="single" w:sz="3" w:color="EDE5F2"/>
            </w:tcBorders>
          </w:tcPr>
          <w:p>
            <w:pPr>
              <w:spacing w:after="0" w:before="0"/>
            </w:pPr>
            <w:r/>
            <w:r>
              <w:rPr>
                <w:rFonts w:ascii="Aptos" w:hAnsi="Aptos"/>
                <w:b w:val="0"/>
                <w:sz w:val="13"/>
              </w:rPr>
              <w:t>F-02</w:t>
            </w:r>
          </w:p>
        </w:tc>
        <w:tc>
          <w:tcPr>
            <w:tcW w:type="dxa" w:w="1224"/>
            <w:vAlign w:val="top"/>
            <w:shd w:fill="FAF8FC"/>
            <w:tcBorders>
              <w:bottom w:val="single" w:sz="3" w:color="EDE5F2"/>
            </w:tcBorders>
          </w:tcPr>
          <w:p>
            <w:pPr>
              <w:spacing w:after="0" w:before="0"/>
            </w:pPr>
            <w:r/>
            <w:r>
              <w:rPr>
                <w:rFonts w:ascii="Aptos" w:hAnsi="Aptos"/>
                <w:b w:val="0"/>
                <w:sz w:val="13"/>
              </w:rPr>
              <w:t>HIGH</w:t>
            </w:r>
          </w:p>
        </w:tc>
        <w:tc>
          <w:tcPr>
            <w:tcW w:type="dxa" w:w="2232"/>
            <w:vAlign w:val="top"/>
            <w:shd w:fill="FAF8FC"/>
            <w:tcBorders>
              <w:bottom w:val="single" w:sz="3" w:color="EDE5F2"/>
            </w:tcBorders>
          </w:tcPr>
          <w:p>
            <w:pPr>
              <w:spacing w:after="0" w:before="0"/>
            </w:pPr>
            <w:r/>
            <w:r>
              <w:rPr>
                <w:rFonts w:ascii="Aptos" w:hAnsi="Aptos"/>
                <w:b w:val="0"/>
                <w:sz w:val="13"/>
              </w:rPr>
              <w:t>notification-dispatch treats the public anon key as a scheduler secret</w:t>
            </w:r>
          </w:p>
        </w:tc>
        <w:tc>
          <w:tcPr>
            <w:tcW w:type="dxa" w:w="3600"/>
            <w:vAlign w:val="top"/>
            <w:shd w:fill="FAF8FC"/>
            <w:tcBorders>
              <w:bottom w:val="single" w:sz="3" w:color="EDE5F2"/>
            </w:tcBorders>
          </w:tcPr>
          <w:p>
            <w:pPr>
              <w:spacing w:after="0" w:before="0"/>
            </w:pPr>
            <w:r/>
            <w:r>
              <w:rPr>
                <w:rFonts w:ascii="Aptos" w:hAnsi="Aptos"/>
                <w:b w:val="0"/>
                <w:sz w:val="13"/>
              </w:rPr>
              <w:t>The function accepts requests when Authorization and apikey equal SUPABASE_ANON_KEY, which is deliberately present in every client bundle.</w:t>
            </w:r>
          </w:p>
        </w:tc>
        <w:tc>
          <w:tcPr>
            <w:tcW w:type="dxa" w:w="3528"/>
            <w:vAlign w:val="top"/>
            <w:shd w:fill="FAF8FC"/>
            <w:tcBorders>
              <w:bottom w:val="single" w:sz="3" w:color="EDE5F2"/>
            </w:tcBorders>
          </w:tcPr>
          <w:p>
            <w:pPr>
              <w:spacing w:after="0" w:before="0"/>
            </w:pPr>
            <w:r/>
            <w:r>
              <w:rPr>
                <w:rFonts w:ascii="Aptos" w:hAnsi="Aptos"/>
                <w:b w:val="0"/>
                <w:sz w:val="13"/>
              </w:rPr>
              <w:t>Require a distinct high-entropy scheduler secret, service-to-service JWT/cron database call, or service-role-authenticated internal invocation; rate limit and audit.</w:t>
            </w:r>
          </w:p>
        </w:tc>
      </w:tr>
      <w:tr>
        <w:tc>
          <w:tcPr>
            <w:tcW w:type="dxa" w:w="648"/>
            <w:vAlign w:val="top"/>
            <w:tcBorders>
              <w:bottom w:val="single" w:sz="3" w:color="EDE5F2"/>
            </w:tcBorders>
          </w:tcPr>
          <w:p>
            <w:pPr>
              <w:spacing w:after="0" w:before="0"/>
            </w:pPr>
            <w:r/>
            <w:r>
              <w:rPr>
                <w:rFonts w:ascii="Aptos" w:hAnsi="Aptos"/>
                <w:b w:val="0"/>
                <w:sz w:val="13"/>
              </w:rPr>
              <w:t>F-03</w:t>
            </w:r>
          </w:p>
        </w:tc>
        <w:tc>
          <w:tcPr>
            <w:tcW w:type="dxa" w:w="1224"/>
            <w:vAlign w:val="top"/>
            <w:tcBorders>
              <w:bottom w:val="single" w:sz="3" w:color="EDE5F2"/>
            </w:tcBorders>
          </w:tcPr>
          <w:p>
            <w:pPr>
              <w:spacing w:after="0" w:before="0"/>
            </w:pPr>
            <w:r/>
            <w:r>
              <w:rPr>
                <w:rFonts w:ascii="Aptos" w:hAnsi="Aptos"/>
                <w:b w:val="0"/>
                <w:sz w:val="13"/>
              </w:rPr>
              <w:t>HIGH</w:t>
            </w:r>
          </w:p>
        </w:tc>
        <w:tc>
          <w:tcPr>
            <w:tcW w:type="dxa" w:w="2232"/>
            <w:vAlign w:val="top"/>
            <w:tcBorders>
              <w:bottom w:val="single" w:sz="3" w:color="EDE5F2"/>
            </w:tcBorders>
          </w:tcPr>
          <w:p>
            <w:pPr>
              <w:spacing w:after="0" w:before="0"/>
            </w:pPr>
            <w:r/>
            <w:r>
              <w:rPr>
                <w:rFonts w:ascii="Aptos" w:hAnsi="Aptos"/>
                <w:b w:val="0"/>
                <w:sz w:val="13"/>
              </w:rPr>
              <w:t>Embedded team map WebView permits wildcard origins and mixed content</w:t>
            </w:r>
          </w:p>
        </w:tc>
        <w:tc>
          <w:tcPr>
            <w:tcW w:type="dxa" w:w="3600"/>
            <w:vAlign w:val="top"/>
            <w:tcBorders>
              <w:bottom w:val="single" w:sz="3" w:color="EDE5F2"/>
            </w:tcBorders>
          </w:tcPr>
          <w:p>
            <w:pPr>
              <w:spacing w:after="0" w:before="0"/>
            </w:pPr>
            <w:r/>
            <w:r>
              <w:rPr>
                <w:rFonts w:ascii="Aptos" w:hAnsi="Aptos"/>
                <w:b w:val="0"/>
                <w:sz w:val="13"/>
              </w:rPr>
              <w:t>MyTeamScreen builds HTML with employee name interpolation that escapes only quotes, enables mixedContentMode=always and originWhitelist=['*']. A crafted name containing script-breaking characters can alter inline JavaScript.</w:t>
            </w:r>
          </w:p>
        </w:tc>
        <w:tc>
          <w:tcPr>
            <w:tcW w:type="dxa" w:w="3528"/>
            <w:vAlign w:val="top"/>
            <w:tcBorders>
              <w:bottom w:val="single" w:sz="3" w:color="EDE5F2"/>
            </w:tcBorders>
          </w:tcPr>
          <w:p>
            <w:pPr>
              <w:spacing w:after="0" w:before="0"/>
            </w:pPr>
            <w:r/>
            <w:r>
              <w:rPr>
                <w:rFonts w:ascii="Aptos" w:hAnsi="Aptos"/>
                <w:b w:val="0"/>
                <w:sz w:val="13"/>
              </w:rPr>
              <w:t>Use react-native-maps or a local static document with strict escaping via JSON.stringify; disallow mixed content, restrict navigation/origins and disable unnecessary DOM storage.</w:t>
            </w:r>
          </w:p>
        </w:tc>
      </w:tr>
      <w:tr>
        <w:tc>
          <w:tcPr>
            <w:tcW w:type="dxa" w:w="648"/>
            <w:vAlign w:val="top"/>
            <w:shd w:fill="FAF8FC"/>
            <w:tcBorders>
              <w:bottom w:val="single" w:sz="3" w:color="EDE5F2"/>
            </w:tcBorders>
          </w:tcPr>
          <w:p>
            <w:pPr>
              <w:spacing w:after="0" w:before="0"/>
            </w:pPr>
            <w:r/>
            <w:r>
              <w:rPr>
                <w:rFonts w:ascii="Aptos" w:hAnsi="Aptos"/>
                <w:b w:val="0"/>
                <w:sz w:val="13"/>
              </w:rPr>
              <w:t>F-04</w:t>
            </w:r>
          </w:p>
        </w:tc>
        <w:tc>
          <w:tcPr>
            <w:tcW w:type="dxa" w:w="1224"/>
            <w:vAlign w:val="top"/>
            <w:shd w:fill="FAF8FC"/>
            <w:tcBorders>
              <w:bottom w:val="single" w:sz="3" w:color="EDE5F2"/>
            </w:tcBorders>
          </w:tcPr>
          <w:p>
            <w:pPr>
              <w:spacing w:after="0" w:before="0"/>
            </w:pPr>
            <w:r/>
            <w:r>
              <w:rPr>
                <w:rFonts w:ascii="Aptos" w:hAnsi="Aptos"/>
                <w:b w:val="0"/>
                <w:sz w:val="13"/>
              </w:rPr>
              <w:t>HIGH (operational)</w:t>
            </w:r>
          </w:p>
        </w:tc>
        <w:tc>
          <w:tcPr>
            <w:tcW w:type="dxa" w:w="2232"/>
            <w:vAlign w:val="top"/>
            <w:shd w:fill="FAF8FC"/>
            <w:tcBorders>
              <w:bottom w:val="single" w:sz="3" w:color="EDE5F2"/>
            </w:tcBorders>
          </w:tcPr>
          <w:p>
            <w:pPr>
              <w:spacing w:after="0" w:before="0"/>
            </w:pPr>
            <w:r/>
            <w:r>
              <w:rPr>
                <w:rFonts w:ascii="Aptos" w:hAnsi="Aptos"/>
                <w:b w:val="0"/>
                <w:sz w:val="13"/>
              </w:rPr>
              <w:t>Repository includes scripts that disable RLS on HR data</w:t>
            </w:r>
          </w:p>
        </w:tc>
        <w:tc>
          <w:tcPr>
            <w:tcW w:type="dxa" w:w="3600"/>
            <w:vAlign w:val="top"/>
            <w:shd w:fill="FAF8FC"/>
            <w:tcBorders>
              <w:bottom w:val="single" w:sz="3" w:color="EDE5F2"/>
            </w:tcBorders>
          </w:tcPr>
          <w:p>
            <w:pPr>
              <w:spacing w:after="0" w:before="0"/>
            </w:pPr>
            <w:r/>
            <w:r>
              <w:rPr>
                <w:rFonts w:ascii="Aptos" w:hAnsi="Aptos"/>
                <w:b w:val="0"/>
                <w:sz w:val="13"/>
              </w:rPr>
              <w:t>Multiple scripts disable RLS for profiles, attendance, locations, leaves, tasks, events and audit tables. They appear historical, but accidental execution could expose data.</w:t>
            </w:r>
          </w:p>
        </w:tc>
        <w:tc>
          <w:tcPr>
            <w:tcW w:type="dxa" w:w="3528"/>
            <w:vAlign w:val="top"/>
            <w:shd w:fill="FAF8FC"/>
            <w:tcBorders>
              <w:bottom w:val="single" w:sz="3" w:color="EDE5F2"/>
            </w:tcBorders>
          </w:tcPr>
          <w:p>
            <w:pPr>
              <w:spacing w:after="0" w:before="0"/>
            </w:pPr>
            <w:r/>
            <w:r>
              <w:rPr>
                <w:rFonts w:ascii="Aptos" w:hAnsi="Aptos"/>
                <w:b w:val="0"/>
                <w:sz w:val="13"/>
              </w:rPr>
              <w:t>Move to a quarantined archive, add irreversible warnings/guards, prohibit in runbooks/CI and verify deployed RLS with security_audit.sql on every release.</w:t>
            </w:r>
          </w:p>
        </w:tc>
      </w:tr>
      <w:tr>
        <w:tc>
          <w:tcPr>
            <w:tcW w:type="dxa" w:w="648"/>
            <w:vAlign w:val="top"/>
            <w:tcBorders>
              <w:bottom w:val="single" w:sz="3" w:color="EDE5F2"/>
            </w:tcBorders>
          </w:tcPr>
          <w:p>
            <w:pPr>
              <w:spacing w:after="0" w:before="0"/>
            </w:pPr>
            <w:r/>
            <w:r>
              <w:rPr>
                <w:rFonts w:ascii="Aptos" w:hAnsi="Aptos"/>
                <w:b w:val="0"/>
                <w:sz w:val="13"/>
              </w:rPr>
              <w:t>F-05</w:t>
            </w:r>
          </w:p>
        </w:tc>
        <w:tc>
          <w:tcPr>
            <w:tcW w:type="dxa" w:w="1224"/>
            <w:vAlign w:val="top"/>
            <w:tcBorders>
              <w:bottom w:val="single" w:sz="3" w:color="EDE5F2"/>
            </w:tcBorders>
          </w:tcPr>
          <w:p>
            <w:pPr>
              <w:spacing w:after="0" w:before="0"/>
            </w:pPr>
            <w:r/>
            <w:r>
              <w:rPr>
                <w:rFonts w:ascii="Aptos" w:hAnsi="Aptos"/>
                <w:b w:val="0"/>
                <w:sz w:val="13"/>
              </w:rPr>
              <w:t>HIGH/MODERATE</w:t>
            </w:r>
          </w:p>
        </w:tc>
        <w:tc>
          <w:tcPr>
            <w:tcW w:type="dxa" w:w="2232"/>
            <w:vAlign w:val="top"/>
            <w:tcBorders>
              <w:bottom w:val="single" w:sz="3" w:color="EDE5F2"/>
            </w:tcBorders>
          </w:tcPr>
          <w:p>
            <w:pPr>
              <w:spacing w:after="0" w:before="0"/>
            </w:pPr>
            <w:r/>
            <w:r>
              <w:rPr>
                <w:rFonts w:ascii="Aptos" w:hAnsi="Aptos"/>
                <w:b w:val="0"/>
                <w:sz w:val="13"/>
              </w:rPr>
              <w:t>Known dependency advisories</w:t>
            </w:r>
          </w:p>
        </w:tc>
        <w:tc>
          <w:tcPr>
            <w:tcW w:type="dxa" w:w="3600"/>
            <w:vAlign w:val="top"/>
            <w:tcBorders>
              <w:bottom w:val="single" w:sz="3" w:color="EDE5F2"/>
            </w:tcBorders>
          </w:tcPr>
          <w:p>
            <w:pPr>
              <w:spacing w:after="0" w:before="0"/>
            </w:pPr>
            <w:r/>
            <w:r>
              <w:rPr>
                <w:rFonts w:ascii="Aptos" w:hAnsi="Aptos"/>
                <w:b w:val="0"/>
                <w:sz w:val="13"/>
              </w:rPr>
              <w:t>npm audit reports 18 high and 9 moderate advisories across Expo/Metro/React Native and transitive packages, including DoS issues in brace-expansion, image-size, js-yaml and nanoid. No critical advisory was reported.</w:t>
            </w:r>
          </w:p>
        </w:tc>
        <w:tc>
          <w:tcPr>
            <w:tcW w:type="dxa" w:w="3528"/>
            <w:vAlign w:val="top"/>
            <w:tcBorders>
              <w:bottom w:val="single" w:sz="3" w:color="EDE5F2"/>
            </w:tcBorders>
          </w:tcPr>
          <w:p>
            <w:pPr>
              <w:spacing w:after="0" w:before="0"/>
            </w:pPr>
            <w:r/>
            <w:r>
              <w:rPr>
                <w:rFonts w:ascii="Aptos" w:hAnsi="Aptos"/>
                <w:b w:val="0"/>
                <w:sz w:val="13"/>
              </w:rPr>
              <w:t>Use Expo-compatible upgrade guidance; update lockfile/transitives, rerun expo-doctor/test/export, distinguish build-tool-only paths from shipped runtime, and document accepted residual risks.</w:t>
            </w:r>
          </w:p>
        </w:tc>
      </w:tr>
      <w:tr>
        <w:tc>
          <w:tcPr>
            <w:tcW w:type="dxa" w:w="648"/>
            <w:vAlign w:val="top"/>
            <w:shd w:fill="FAF8FC"/>
            <w:tcBorders>
              <w:bottom w:val="single" w:sz="3" w:color="EDE5F2"/>
            </w:tcBorders>
          </w:tcPr>
          <w:p>
            <w:pPr>
              <w:spacing w:after="0" w:before="0"/>
            </w:pPr>
            <w:r/>
            <w:r>
              <w:rPr>
                <w:rFonts w:ascii="Aptos" w:hAnsi="Aptos"/>
                <w:b w:val="0"/>
                <w:sz w:val="13"/>
              </w:rPr>
              <w:t>F-06</w:t>
            </w:r>
          </w:p>
        </w:tc>
        <w:tc>
          <w:tcPr>
            <w:tcW w:type="dxa" w:w="1224"/>
            <w:vAlign w:val="top"/>
            <w:shd w:fill="FAF8FC"/>
            <w:tcBorders>
              <w:bottom w:val="single" w:sz="3" w:color="EDE5F2"/>
            </w:tcBorders>
          </w:tcPr>
          <w:p>
            <w:pPr>
              <w:spacing w:after="0" w:before="0"/>
            </w:pPr>
            <w:r/>
            <w:r>
              <w:rPr>
                <w:rFonts w:ascii="Aptos" w:hAnsi="Aptos"/>
                <w:b w:val="0"/>
                <w:sz w:val="13"/>
              </w:rPr>
              <w:t>MODERATE</w:t>
            </w:r>
          </w:p>
        </w:tc>
        <w:tc>
          <w:tcPr>
            <w:tcW w:type="dxa" w:w="2232"/>
            <w:vAlign w:val="top"/>
            <w:shd w:fill="FAF8FC"/>
            <w:tcBorders>
              <w:bottom w:val="single" w:sz="3" w:color="EDE5F2"/>
            </w:tcBorders>
          </w:tcPr>
          <w:p>
            <w:pPr>
              <w:spacing w:after="0" w:before="0"/>
            </w:pPr>
            <w:r/>
            <w:r>
              <w:rPr>
                <w:rFonts w:ascii="Aptos" w:hAnsi="Aptos"/>
                <w:b w:val="0"/>
                <w:sz w:val="13"/>
              </w:rPr>
              <w:t>Web auth tokens persist in localStorage</w:t>
            </w:r>
          </w:p>
        </w:tc>
        <w:tc>
          <w:tcPr>
            <w:tcW w:type="dxa" w:w="3600"/>
            <w:vAlign w:val="top"/>
            <w:shd w:fill="FAF8FC"/>
            <w:tcBorders>
              <w:bottom w:val="single" w:sz="3" w:color="EDE5F2"/>
            </w:tcBorders>
          </w:tcPr>
          <w:p>
            <w:pPr>
              <w:spacing w:after="0" w:before="0"/>
            </w:pPr>
            <w:r/>
            <w:r>
              <w:rPr>
                <w:rFonts w:ascii="Aptos" w:hAnsi="Aptos"/>
                <w:b w:val="0"/>
                <w:sz w:val="13"/>
              </w:rPr>
              <w:t>PersistentAuthStorage intentionally stores the Supabase session in localStorage, increasing theft impact if any same-origin XSS occurs.</w:t>
            </w:r>
          </w:p>
        </w:tc>
        <w:tc>
          <w:tcPr>
            <w:tcW w:type="dxa" w:w="3528"/>
            <w:vAlign w:val="top"/>
            <w:shd w:fill="FAF8FC"/>
            <w:tcBorders>
              <w:bottom w:val="single" w:sz="3" w:color="EDE5F2"/>
            </w:tcBorders>
          </w:tcPr>
          <w:p>
            <w:pPr>
              <w:spacing w:after="0" w:before="0"/>
            </w:pPr>
            <w:r/>
            <w:r>
              <w:rPr>
                <w:rFonts w:ascii="Aptos" w:hAnsi="Aptos"/>
                <w:b w:val="0"/>
                <w:sz w:val="13"/>
              </w:rPr>
              <w:t>Prefer secure HttpOnly same-site server sessions where feasible, or reduce persistence/TTL, maintain strict CSP, eliminate injection sinks and add session/device revocation monitoring.</w:t>
            </w:r>
          </w:p>
        </w:tc>
      </w:tr>
      <w:tr>
        <w:tc>
          <w:tcPr>
            <w:tcW w:type="dxa" w:w="648"/>
            <w:vAlign w:val="top"/>
            <w:tcBorders>
              <w:bottom w:val="single" w:sz="3" w:color="EDE5F2"/>
            </w:tcBorders>
          </w:tcPr>
          <w:p>
            <w:pPr>
              <w:spacing w:after="0" w:before="0"/>
            </w:pPr>
            <w:r/>
            <w:r>
              <w:rPr>
                <w:rFonts w:ascii="Aptos" w:hAnsi="Aptos"/>
                <w:b w:val="0"/>
                <w:sz w:val="13"/>
              </w:rPr>
              <w:t>F-07</w:t>
            </w:r>
          </w:p>
        </w:tc>
        <w:tc>
          <w:tcPr>
            <w:tcW w:type="dxa" w:w="1224"/>
            <w:vAlign w:val="top"/>
            <w:tcBorders>
              <w:bottom w:val="single" w:sz="3" w:color="EDE5F2"/>
            </w:tcBorders>
          </w:tcPr>
          <w:p>
            <w:pPr>
              <w:spacing w:after="0" w:before="0"/>
            </w:pPr>
            <w:r/>
            <w:r>
              <w:rPr>
                <w:rFonts w:ascii="Aptos" w:hAnsi="Aptos"/>
                <w:b w:val="0"/>
                <w:sz w:val="13"/>
              </w:rPr>
              <w:t>MODERATE</w:t>
            </w:r>
          </w:p>
        </w:tc>
        <w:tc>
          <w:tcPr>
            <w:tcW w:type="dxa" w:w="2232"/>
            <w:vAlign w:val="top"/>
            <w:tcBorders>
              <w:bottom w:val="single" w:sz="3" w:color="EDE5F2"/>
            </w:tcBorders>
          </w:tcPr>
          <w:p>
            <w:pPr>
              <w:spacing w:after="0" w:before="0"/>
            </w:pPr>
            <w:r/>
            <w:r>
              <w:rPr>
                <w:rFonts w:ascii="Aptos" w:hAnsi="Aptos"/>
                <w:b w:val="0"/>
                <w:sz w:val="13"/>
              </w:rPr>
              <w:t>Wildcard CORS on several Edge Functions</w:t>
            </w:r>
          </w:p>
        </w:tc>
        <w:tc>
          <w:tcPr>
            <w:tcW w:type="dxa" w:w="3600"/>
            <w:vAlign w:val="top"/>
            <w:tcBorders>
              <w:bottom w:val="single" w:sz="3" w:color="EDE5F2"/>
            </w:tcBorders>
          </w:tcPr>
          <w:p>
            <w:pPr>
              <w:spacing w:after="0" w:before="0"/>
            </w:pPr>
            <w:r/>
            <w:r>
              <w:rPr>
                <w:rFonts w:ascii="Aptos" w:hAnsi="Aptos"/>
                <w:b w:val="0"/>
                <w:sz w:val="13"/>
              </w:rPr>
              <w:t>otp-auth, SmartOffice, evidence upload and biometric functions return Access-Control-Allow-Origin: *. Authentication still protects most actions, but any site can originate calls and amplify OTP/scheduler abuse.</w:t>
            </w:r>
          </w:p>
        </w:tc>
        <w:tc>
          <w:tcPr>
            <w:tcW w:type="dxa" w:w="3528"/>
            <w:vAlign w:val="top"/>
            <w:tcBorders>
              <w:bottom w:val="single" w:sz="3" w:color="EDE5F2"/>
            </w:tcBorders>
          </w:tcPr>
          <w:p>
            <w:pPr>
              <w:spacing w:after="0" w:before="0"/>
            </w:pPr>
            <w:r/>
            <w:r>
              <w:rPr>
                <w:rFonts w:ascii="Aptos" w:hAnsi="Aptos"/>
                <w:b w:val="0"/>
                <w:sz w:val="13"/>
              </w:rPr>
              <w:t>Allow only production/approved origins where browser access is required; keep authentication and CSRF-independent bearer semantics; add rate limits.</w:t>
            </w:r>
          </w:p>
        </w:tc>
      </w:tr>
      <w:tr>
        <w:tc>
          <w:tcPr>
            <w:tcW w:type="dxa" w:w="648"/>
            <w:vAlign w:val="top"/>
            <w:shd w:fill="FAF8FC"/>
            <w:tcBorders>
              <w:bottom w:val="single" w:sz="3" w:color="EDE5F2"/>
            </w:tcBorders>
          </w:tcPr>
          <w:p>
            <w:pPr>
              <w:spacing w:after="0" w:before="0"/>
            </w:pPr>
            <w:r/>
            <w:r>
              <w:rPr>
                <w:rFonts w:ascii="Aptos" w:hAnsi="Aptos"/>
                <w:b w:val="0"/>
                <w:sz w:val="13"/>
              </w:rPr>
              <w:t>F-08</w:t>
            </w:r>
          </w:p>
        </w:tc>
        <w:tc>
          <w:tcPr>
            <w:tcW w:type="dxa" w:w="1224"/>
            <w:vAlign w:val="top"/>
            <w:shd w:fill="FAF8FC"/>
            <w:tcBorders>
              <w:bottom w:val="single" w:sz="3" w:color="EDE5F2"/>
            </w:tcBorders>
          </w:tcPr>
          <w:p>
            <w:pPr>
              <w:spacing w:after="0" w:before="0"/>
            </w:pPr>
            <w:r/>
            <w:r>
              <w:rPr>
                <w:rFonts w:ascii="Aptos" w:hAnsi="Aptos"/>
                <w:b w:val="0"/>
                <w:sz w:val="13"/>
              </w:rPr>
              <w:t>MODERATE</w:t>
            </w:r>
          </w:p>
        </w:tc>
        <w:tc>
          <w:tcPr>
            <w:tcW w:type="dxa" w:w="2232"/>
            <w:vAlign w:val="top"/>
            <w:shd w:fill="FAF8FC"/>
            <w:tcBorders>
              <w:bottom w:val="single" w:sz="3" w:color="EDE5F2"/>
            </w:tcBorders>
          </w:tcPr>
          <w:p>
            <w:pPr>
              <w:spacing w:after="0" w:before="0"/>
            </w:pPr>
            <w:r/>
            <w:r>
              <w:rPr>
                <w:rFonts w:ascii="Aptos" w:hAnsi="Aptos"/>
                <w:b w:val="0"/>
                <w:sz w:val="13"/>
              </w:rPr>
              <w:t>Event photo storage is not reproducibly provisioned</w:t>
            </w:r>
          </w:p>
        </w:tc>
        <w:tc>
          <w:tcPr>
            <w:tcW w:type="dxa" w:w="3600"/>
            <w:vAlign w:val="top"/>
            <w:shd w:fill="FAF8FC"/>
            <w:tcBorders>
              <w:bottom w:val="single" w:sz="3" w:color="EDE5F2"/>
            </w:tcBorders>
          </w:tcPr>
          <w:p>
            <w:pPr>
              <w:spacing w:after="0" w:before="0"/>
            </w:pPr>
            <w:r/>
            <w:r>
              <w:rPr>
                <w:rFonts w:ascii="Aptos" w:hAnsi="Aptos"/>
                <w:b w:val="0"/>
                <w:sz w:val="13"/>
              </w:rPr>
              <w:t>EventManagementScreen requests a public URL from event-photos, but no repository migration creates/configures that bucket or policies.</w:t>
            </w:r>
          </w:p>
        </w:tc>
        <w:tc>
          <w:tcPr>
            <w:tcW w:type="dxa" w:w="3528"/>
            <w:vAlign w:val="top"/>
            <w:shd w:fill="FAF8FC"/>
            <w:tcBorders>
              <w:bottom w:val="single" w:sz="3" w:color="EDE5F2"/>
            </w:tcBorders>
          </w:tcPr>
          <w:p>
            <w:pPr>
              <w:spacing w:after="0" w:before="0"/>
            </w:pPr>
            <w:r/>
            <w:r>
              <w:rPr>
                <w:rFonts w:ascii="Aptos" w:hAnsi="Aptos"/>
                <w:b w:val="0"/>
                <w:sz w:val="13"/>
              </w:rPr>
              <w:t>Add a migration with explicit public/private choice, MIME/size limits, ownership/admin policies and deletion/retention behavior; prefer signed URLs for HR data.</w:t>
            </w:r>
          </w:p>
        </w:tc>
      </w:tr>
      <w:tr>
        <w:tc>
          <w:tcPr>
            <w:tcW w:type="dxa" w:w="648"/>
            <w:vAlign w:val="top"/>
            <w:tcBorders>
              <w:bottom w:val="single" w:sz="3" w:color="EDE5F2"/>
            </w:tcBorders>
          </w:tcPr>
          <w:p>
            <w:pPr>
              <w:spacing w:after="0" w:before="0"/>
            </w:pPr>
            <w:r/>
            <w:r>
              <w:rPr>
                <w:rFonts w:ascii="Aptos" w:hAnsi="Aptos"/>
                <w:b w:val="0"/>
                <w:sz w:val="13"/>
              </w:rPr>
              <w:t>F-09</w:t>
            </w:r>
          </w:p>
        </w:tc>
        <w:tc>
          <w:tcPr>
            <w:tcW w:type="dxa" w:w="1224"/>
            <w:vAlign w:val="top"/>
            <w:tcBorders>
              <w:bottom w:val="single" w:sz="3" w:color="EDE5F2"/>
            </w:tcBorders>
          </w:tcPr>
          <w:p>
            <w:pPr>
              <w:spacing w:after="0" w:before="0"/>
            </w:pPr>
            <w:r/>
            <w:r>
              <w:rPr>
                <w:rFonts w:ascii="Aptos" w:hAnsi="Aptos"/>
                <w:b w:val="0"/>
                <w:sz w:val="13"/>
              </w:rPr>
              <w:t>MODERATE</w:t>
            </w:r>
          </w:p>
        </w:tc>
        <w:tc>
          <w:tcPr>
            <w:tcW w:type="dxa" w:w="2232"/>
            <w:vAlign w:val="top"/>
            <w:tcBorders>
              <w:bottom w:val="single" w:sz="3" w:color="EDE5F2"/>
            </w:tcBorders>
          </w:tcPr>
          <w:p>
            <w:pPr>
              <w:spacing w:after="0" w:before="0"/>
            </w:pPr>
            <w:r/>
            <w:r>
              <w:rPr>
                <w:rFonts w:ascii="Aptos" w:hAnsi="Aptos"/>
                <w:b w:val="0"/>
                <w:sz w:val="13"/>
              </w:rPr>
              <w:t>OTP abuse controls are phone-scoped only</w:t>
            </w:r>
          </w:p>
        </w:tc>
        <w:tc>
          <w:tcPr>
            <w:tcW w:type="dxa" w:w="3600"/>
            <w:vAlign w:val="top"/>
            <w:tcBorders>
              <w:bottom w:val="single" w:sz="3" w:color="EDE5F2"/>
            </w:tcBorders>
          </w:tcPr>
          <w:p>
            <w:pPr>
              <w:spacing w:after="0" w:before="0"/>
            </w:pPr>
            <w:r/>
            <w:r>
              <w:rPr>
                <w:rFonts w:ascii="Aptos" w:hAnsi="Aptos"/>
                <w:b w:val="0"/>
                <w:sz w:val="13"/>
              </w:rPr>
              <w:t>Request throttling is 3 per phone per 10 minutes; IP is recorded but not enforced. There is no CAPTCHA/device/global/provider cost limit in source.</w:t>
            </w:r>
          </w:p>
        </w:tc>
        <w:tc>
          <w:tcPr>
            <w:tcW w:type="dxa" w:w="3528"/>
            <w:vAlign w:val="top"/>
            <w:tcBorders>
              <w:bottom w:val="single" w:sz="3" w:color="EDE5F2"/>
            </w:tcBorders>
          </w:tcPr>
          <w:p>
            <w:pPr>
              <w:spacing w:after="0" w:before="0"/>
            </w:pPr>
            <w:r/>
            <w:r>
              <w:rPr>
                <w:rFonts w:ascii="Aptos" w:hAnsi="Aptos"/>
                <w:b w:val="0"/>
                <w:sz w:val="13"/>
              </w:rPr>
              <w:t>Add IP/device/global sliding windows, provider spend alarms and adaptive challenge/CAPTCHA while retaining non-enumerating responses.</w:t>
            </w:r>
          </w:p>
        </w:tc>
      </w:tr>
      <w:tr>
        <w:tc>
          <w:tcPr>
            <w:tcW w:type="dxa" w:w="648"/>
            <w:vAlign w:val="top"/>
            <w:shd w:fill="FAF8FC"/>
            <w:tcBorders>
              <w:bottom w:val="single" w:sz="3" w:color="EDE5F2"/>
            </w:tcBorders>
          </w:tcPr>
          <w:p>
            <w:pPr>
              <w:spacing w:after="0" w:before="0"/>
            </w:pPr>
            <w:r/>
            <w:r>
              <w:rPr>
                <w:rFonts w:ascii="Aptos" w:hAnsi="Aptos"/>
                <w:b w:val="0"/>
                <w:sz w:val="13"/>
              </w:rPr>
              <w:t>F-10</w:t>
            </w:r>
          </w:p>
        </w:tc>
        <w:tc>
          <w:tcPr>
            <w:tcW w:type="dxa" w:w="1224"/>
            <w:vAlign w:val="top"/>
            <w:shd w:fill="FAF8FC"/>
            <w:tcBorders>
              <w:bottom w:val="single" w:sz="3" w:color="EDE5F2"/>
            </w:tcBorders>
          </w:tcPr>
          <w:p>
            <w:pPr>
              <w:spacing w:after="0" w:before="0"/>
            </w:pPr>
            <w:r/>
            <w:r>
              <w:rPr>
                <w:rFonts w:ascii="Aptos" w:hAnsi="Aptos"/>
                <w:b w:val="0"/>
                <w:sz w:val="13"/>
              </w:rPr>
              <w:t>MODERATE</w:t>
            </w:r>
          </w:p>
        </w:tc>
        <w:tc>
          <w:tcPr>
            <w:tcW w:type="dxa" w:w="2232"/>
            <w:vAlign w:val="top"/>
            <w:shd w:fill="FAF8FC"/>
            <w:tcBorders>
              <w:bottom w:val="single" w:sz="3" w:color="EDE5F2"/>
            </w:tcBorders>
          </w:tcPr>
          <w:p>
            <w:pPr>
              <w:spacing w:after="0" w:before="0"/>
            </w:pPr>
            <w:r/>
            <w:r>
              <w:rPr>
                <w:rFonts w:ascii="Aptos" w:hAnsi="Aptos"/>
                <w:b w:val="0"/>
                <w:sz w:val="13"/>
              </w:rPr>
              <w:t>Location privacy/retention requires operational proof</w:t>
            </w:r>
          </w:p>
        </w:tc>
        <w:tc>
          <w:tcPr>
            <w:tcW w:type="dxa" w:w="3600"/>
            <w:vAlign w:val="top"/>
            <w:shd w:fill="FAF8FC"/>
            <w:tcBorders>
              <w:bottom w:val="single" w:sz="3" w:color="EDE5F2"/>
            </w:tcBorders>
          </w:tcPr>
          <w:p>
            <w:pPr>
              <w:spacing w:after="0" w:before="0"/>
            </w:pPr>
            <w:r/>
            <w:r>
              <w:rPr>
                <w:rFonts w:ascii="Aptos" w:hAnsi="Aptos"/>
                <w:b w:val="0"/>
                <w:sz w:val="13"/>
              </w:rPr>
              <w:t>The system collects continuous precise employee locations, routes, accuracy, device/push identifiers and photo evidence. Retention machinery exists, but configured values and consent/legal controls are not provable from source.</w:t>
            </w:r>
          </w:p>
        </w:tc>
        <w:tc>
          <w:tcPr>
            <w:tcW w:type="dxa" w:w="3528"/>
            <w:vAlign w:val="top"/>
            <w:shd w:fill="FAF8FC"/>
            <w:tcBorders>
              <w:bottom w:val="single" w:sz="3" w:color="EDE5F2"/>
            </w:tcBorders>
          </w:tcPr>
          <w:p>
            <w:pPr>
              <w:spacing w:after="0" w:before="0"/>
            </w:pPr>
            <w:r/>
            <w:r>
              <w:rPr>
                <w:rFonts w:ascii="Aptos" w:hAnsi="Aptos"/>
                <w:b w:val="0"/>
                <w:sz w:val="13"/>
              </w:rPr>
              <w:t>Document lawful basis, notice/consent, role-limited access, retention/deletion schedules, DSAR process and periodic access review; minimize lock-screen/location detail.</w:t>
            </w:r>
          </w:p>
        </w:tc>
      </w:tr>
      <w:tr>
        <w:tc>
          <w:tcPr>
            <w:tcW w:type="dxa" w:w="648"/>
            <w:vAlign w:val="top"/>
            <w:tcBorders>
              <w:bottom w:val="single" w:sz="3" w:color="EDE5F2"/>
            </w:tcBorders>
          </w:tcPr>
          <w:p>
            <w:pPr>
              <w:spacing w:after="0" w:before="0"/>
            </w:pPr>
            <w:r/>
            <w:r>
              <w:rPr>
                <w:rFonts w:ascii="Aptos" w:hAnsi="Aptos"/>
                <w:b w:val="0"/>
                <w:sz w:val="13"/>
              </w:rPr>
              <w:t>F-11</w:t>
            </w:r>
          </w:p>
        </w:tc>
        <w:tc>
          <w:tcPr>
            <w:tcW w:type="dxa" w:w="1224"/>
            <w:vAlign w:val="top"/>
            <w:tcBorders>
              <w:bottom w:val="single" w:sz="3" w:color="EDE5F2"/>
            </w:tcBorders>
          </w:tcPr>
          <w:p>
            <w:pPr>
              <w:spacing w:after="0" w:before="0"/>
            </w:pPr>
            <w:r/>
            <w:r>
              <w:rPr>
                <w:rFonts w:ascii="Aptos" w:hAnsi="Aptos"/>
                <w:b w:val="0"/>
                <w:sz w:val="13"/>
              </w:rPr>
              <w:t>LOW/MODERATE</w:t>
            </w:r>
          </w:p>
        </w:tc>
        <w:tc>
          <w:tcPr>
            <w:tcW w:type="dxa" w:w="2232"/>
            <w:vAlign w:val="top"/>
            <w:tcBorders>
              <w:bottom w:val="single" w:sz="3" w:color="EDE5F2"/>
            </w:tcBorders>
          </w:tcPr>
          <w:p>
            <w:pPr>
              <w:spacing w:after="0" w:before="0"/>
            </w:pPr>
            <w:r/>
            <w:r>
              <w:rPr>
                <w:rFonts w:ascii="Aptos" w:hAnsi="Aptos"/>
                <w:b w:val="0"/>
                <w:sz w:val="13"/>
              </w:rPr>
              <w:t>Android shell allows file access</w:t>
            </w:r>
          </w:p>
        </w:tc>
        <w:tc>
          <w:tcPr>
            <w:tcW w:type="dxa" w:w="3600"/>
            <w:vAlign w:val="top"/>
            <w:tcBorders>
              <w:bottom w:val="single" w:sz="3" w:color="EDE5F2"/>
            </w:tcBorders>
          </w:tcPr>
          <w:p>
            <w:pPr>
              <w:spacing w:after="0" w:before="0"/>
            </w:pPr>
            <w:r/>
            <w:r>
              <w:rPr>
                <w:rFonts w:ascii="Aptos" w:hAnsi="Aptos"/>
                <w:b w:val="0"/>
                <w:sz w:val="13"/>
              </w:rPr>
              <w:t>The main WebView has allowFileAccess enabled and a powerful native bridge. Origin checks restrict bridge messages to the allowed HRMS URL, which materially lowers risk.</w:t>
            </w:r>
          </w:p>
        </w:tc>
        <w:tc>
          <w:tcPr>
            <w:tcW w:type="dxa" w:w="3528"/>
            <w:vAlign w:val="top"/>
            <w:tcBorders>
              <w:bottom w:val="single" w:sz="3" w:color="EDE5F2"/>
            </w:tcBorders>
          </w:tcPr>
          <w:p>
            <w:pPr>
              <w:spacing w:after="0" w:before="0"/>
            </w:pPr>
            <w:r/>
            <w:r>
              <w:rPr>
                <w:rFonts w:ascii="Aptos" w:hAnsi="Aptos"/>
                <w:b w:val="0"/>
                <w:sz w:val="13"/>
              </w:rPr>
              <w:t>Disable file access if unnecessary, maintain exact-origin checks, validate navigation redirects and keep file sharing MIME/size/path constrained.</w:t>
            </w:r>
          </w:p>
        </w:tc>
      </w:tr>
      <w:tr>
        <w:tc>
          <w:tcPr>
            <w:tcW w:type="dxa" w:w="648"/>
            <w:vAlign w:val="top"/>
            <w:shd w:fill="FAF8FC"/>
            <w:tcBorders>
              <w:bottom w:val="single" w:sz="3" w:color="EDE5F2"/>
            </w:tcBorders>
          </w:tcPr>
          <w:p>
            <w:pPr>
              <w:spacing w:after="0" w:before="0"/>
            </w:pPr>
            <w:r/>
            <w:r>
              <w:rPr>
                <w:rFonts w:ascii="Aptos" w:hAnsi="Aptos"/>
                <w:b w:val="0"/>
                <w:sz w:val="13"/>
              </w:rPr>
              <w:t>F-12</w:t>
            </w:r>
          </w:p>
        </w:tc>
        <w:tc>
          <w:tcPr>
            <w:tcW w:type="dxa" w:w="1224"/>
            <w:vAlign w:val="top"/>
            <w:shd w:fill="FAF8FC"/>
            <w:tcBorders>
              <w:bottom w:val="single" w:sz="3" w:color="EDE5F2"/>
            </w:tcBorders>
          </w:tcPr>
          <w:p>
            <w:pPr>
              <w:spacing w:after="0" w:before="0"/>
            </w:pPr>
            <w:r/>
            <w:r>
              <w:rPr>
                <w:rFonts w:ascii="Aptos" w:hAnsi="Aptos"/>
                <w:b w:val="0"/>
                <w:sz w:val="13"/>
              </w:rPr>
              <w:t>LOW</w:t>
            </w:r>
          </w:p>
        </w:tc>
        <w:tc>
          <w:tcPr>
            <w:tcW w:type="dxa" w:w="2232"/>
            <w:vAlign w:val="top"/>
            <w:shd w:fill="FAF8FC"/>
            <w:tcBorders>
              <w:bottom w:val="single" w:sz="3" w:color="EDE5F2"/>
            </w:tcBorders>
          </w:tcPr>
          <w:p>
            <w:pPr>
              <w:spacing w:after="0" w:before="0"/>
            </w:pPr>
            <w:r/>
            <w:r>
              <w:rPr>
                <w:rFonts w:ascii="Aptos" w:hAnsi="Aptos"/>
                <w:b w:val="0"/>
                <w:sz w:val="13"/>
              </w:rPr>
              <w:t>Development Mappls proxy has open CORS</w:t>
            </w:r>
          </w:p>
        </w:tc>
        <w:tc>
          <w:tcPr>
            <w:tcW w:type="dxa" w:w="3600"/>
            <w:vAlign w:val="top"/>
            <w:shd w:fill="FAF8FC"/>
            <w:tcBorders>
              <w:bottom w:val="single" w:sz="3" w:color="EDE5F2"/>
            </w:tcBorders>
          </w:tcPr>
          <w:p>
            <w:pPr>
              <w:spacing w:after="0" w:before="0"/>
            </w:pPr>
            <w:r/>
            <w:r>
              <w:rPr>
                <w:rFonts w:ascii="Aptos" w:hAnsi="Aptos"/>
                <w:b w:val="0"/>
                <w:sz w:val="13"/>
              </w:rPr>
              <w:t>Metro development middleware proxies Mappls endpoints and returns wildcard origin. It is not used by static production export.</w:t>
            </w:r>
          </w:p>
        </w:tc>
        <w:tc>
          <w:tcPr>
            <w:tcW w:type="dxa" w:w="3528"/>
            <w:vAlign w:val="top"/>
            <w:shd w:fill="FAF8FC"/>
            <w:tcBorders>
              <w:bottom w:val="single" w:sz="3" w:color="EDE5F2"/>
            </w:tcBorders>
          </w:tcPr>
          <w:p>
            <w:pPr>
              <w:spacing w:after="0" w:before="0"/>
            </w:pPr>
            <w:r/>
            <w:r>
              <w:rPr>
                <w:rFonts w:ascii="Aptos" w:hAnsi="Aptos"/>
                <w:b w:val="0"/>
                <w:sz w:val="13"/>
              </w:rPr>
              <w:t>Bind development servers to trusted interfaces, never expose Metro publicly and remove unused proxy code if Mappls is no longer active.</w:t>
            </w:r>
          </w:p>
        </w:tc>
      </w:tr>
      <w:tr>
        <w:tc>
          <w:tcPr>
            <w:tcW w:type="dxa" w:w="648"/>
            <w:vAlign w:val="top"/>
            <w:tcBorders>
              <w:bottom w:val="single" w:sz="3" w:color="EDE5F2"/>
            </w:tcBorders>
          </w:tcPr>
          <w:p>
            <w:pPr>
              <w:spacing w:after="0" w:before="0"/>
            </w:pPr>
            <w:r/>
            <w:r>
              <w:rPr>
                <w:rFonts w:ascii="Aptos" w:hAnsi="Aptos"/>
                <w:b w:val="0"/>
                <w:sz w:val="13"/>
              </w:rPr>
              <w:t>F-13</w:t>
            </w:r>
          </w:p>
        </w:tc>
        <w:tc>
          <w:tcPr>
            <w:tcW w:type="dxa" w:w="1224"/>
            <w:vAlign w:val="top"/>
            <w:tcBorders>
              <w:bottom w:val="single" w:sz="3" w:color="EDE5F2"/>
            </w:tcBorders>
          </w:tcPr>
          <w:p>
            <w:pPr>
              <w:spacing w:after="0" w:before="0"/>
            </w:pPr>
            <w:r/>
            <w:r>
              <w:rPr>
                <w:rFonts w:ascii="Aptos" w:hAnsi="Aptos"/>
                <w:b w:val="0"/>
                <w:sz w:val="13"/>
              </w:rPr>
              <w:t>LOW</w:t>
            </w:r>
          </w:p>
        </w:tc>
        <w:tc>
          <w:tcPr>
            <w:tcW w:type="dxa" w:w="2232"/>
            <w:vAlign w:val="top"/>
            <w:tcBorders>
              <w:bottom w:val="single" w:sz="3" w:color="EDE5F2"/>
            </w:tcBorders>
          </w:tcPr>
          <w:p>
            <w:pPr>
              <w:spacing w:after="0" w:before="0"/>
            </w:pPr>
            <w:r/>
            <w:r>
              <w:rPr>
                <w:rFonts w:ascii="Aptos" w:hAnsi="Aptos"/>
                <w:b w:val="0"/>
                <w:sz w:val="13"/>
              </w:rPr>
              <w:t>One React hook dependency warning</w:t>
            </w:r>
          </w:p>
        </w:tc>
        <w:tc>
          <w:tcPr>
            <w:tcW w:type="dxa" w:w="3600"/>
            <w:vAlign w:val="top"/>
            <w:tcBorders>
              <w:bottom w:val="single" w:sz="3" w:color="EDE5F2"/>
            </w:tcBorders>
          </w:tcPr>
          <w:p>
            <w:pPr>
              <w:spacing w:after="0" w:before="0"/>
            </w:pPr>
            <w:r/>
            <w:r>
              <w:rPr>
                <w:rFonts w:ascii="Aptos" w:hAnsi="Aptos"/>
                <w:b w:val="0"/>
                <w:sz w:val="13"/>
              </w:rPr>
              <w:t>ActiveJourneyCard.web.tsx omits fallbackDestination from a useEffect dependency list; stale destination state is possible.</w:t>
            </w:r>
          </w:p>
        </w:tc>
        <w:tc>
          <w:tcPr>
            <w:tcW w:type="dxa" w:w="3528"/>
            <w:vAlign w:val="top"/>
            <w:tcBorders>
              <w:bottom w:val="single" w:sz="3" w:color="EDE5F2"/>
            </w:tcBorders>
          </w:tcPr>
          <w:p>
            <w:pPr>
              <w:spacing w:after="0" w:before="0"/>
            </w:pPr>
            <w:r/>
            <w:r>
              <w:rPr>
                <w:rFonts w:ascii="Aptos" w:hAnsi="Aptos"/>
                <w:b w:val="0"/>
                <w:sz w:val="13"/>
              </w:rPr>
              <w:t>Include the dependency or memoize/document the invariant; add regression coverage.</w:t>
            </w:r>
          </w:p>
        </w:tc>
      </w:tr>
      <w:tr>
        <w:tc>
          <w:tcPr>
            <w:tcW w:type="dxa" w:w="648"/>
            <w:vAlign w:val="top"/>
            <w:shd w:fill="FAF8FC"/>
            <w:tcBorders>
              <w:bottom w:val="single" w:sz="3" w:color="EDE5F2"/>
            </w:tcBorders>
          </w:tcPr>
          <w:p>
            <w:pPr>
              <w:spacing w:after="0" w:before="0"/>
            </w:pPr>
            <w:r/>
            <w:r>
              <w:rPr>
                <w:rFonts w:ascii="Aptos" w:hAnsi="Aptos"/>
                <w:b w:val="0"/>
                <w:sz w:val="13"/>
              </w:rPr>
              <w:t>F-14</w:t>
            </w:r>
          </w:p>
        </w:tc>
        <w:tc>
          <w:tcPr>
            <w:tcW w:type="dxa" w:w="1224"/>
            <w:vAlign w:val="top"/>
            <w:shd w:fill="FAF8FC"/>
            <w:tcBorders>
              <w:bottom w:val="single" w:sz="3" w:color="EDE5F2"/>
            </w:tcBorders>
          </w:tcPr>
          <w:p>
            <w:pPr>
              <w:spacing w:after="0" w:before="0"/>
            </w:pPr>
            <w:r/>
            <w:r>
              <w:rPr>
                <w:rFonts w:ascii="Aptos" w:hAnsi="Aptos"/>
                <w:b w:val="0"/>
                <w:sz w:val="13"/>
              </w:rPr>
              <w:t>INFO</w:t>
            </w:r>
          </w:p>
        </w:tc>
        <w:tc>
          <w:tcPr>
            <w:tcW w:type="dxa" w:w="2232"/>
            <w:vAlign w:val="top"/>
            <w:shd w:fill="FAF8FC"/>
            <w:tcBorders>
              <w:bottom w:val="single" w:sz="3" w:color="EDE5F2"/>
            </w:tcBorders>
          </w:tcPr>
          <w:p>
            <w:pPr>
              <w:spacing w:after="0" w:before="0"/>
            </w:pPr>
            <w:r/>
            <w:r>
              <w:rPr>
                <w:rFonts w:ascii="Aptos" w:hAnsi="Aptos"/>
                <w:b w:val="0"/>
                <w:sz w:val="13"/>
              </w:rPr>
              <w:t>No hardcoded service-role key detected in tracked application source</w:t>
            </w:r>
          </w:p>
        </w:tc>
        <w:tc>
          <w:tcPr>
            <w:tcW w:type="dxa" w:w="3600"/>
            <w:vAlign w:val="top"/>
            <w:shd w:fill="FAF8FC"/>
            <w:tcBorders>
              <w:bottom w:val="single" w:sz="3" w:color="EDE5F2"/>
            </w:tcBorders>
          </w:tcPr>
          <w:p>
            <w:pPr>
              <w:spacing w:after="0" w:before="0"/>
            </w:pPr>
            <w:r/>
            <w:r>
              <w:rPr>
                <w:rFonts w:ascii="Aptos" w:hAnsi="Aptos"/>
                <w:b w:val="0"/>
                <w:sz w:val="13"/>
              </w:rPr>
              <w:t>The tracked .env files are excluded and server functions read privileged keys from environment/Vault. Older documentation contains sensitive-key terminology but not necessarily live values.</w:t>
            </w:r>
          </w:p>
        </w:tc>
        <w:tc>
          <w:tcPr>
            <w:tcW w:type="dxa" w:w="3528"/>
            <w:vAlign w:val="top"/>
            <w:shd w:fill="FAF8FC"/>
            <w:tcBorders>
              <w:bottom w:val="single" w:sz="3" w:color="EDE5F2"/>
            </w:tcBorders>
          </w:tcPr>
          <w:p>
            <w:pPr>
              <w:spacing w:after="0" w:before="0"/>
            </w:pPr>
            <w:r/>
            <w:r>
              <w:rPr>
                <w:rFonts w:ascii="Aptos" w:hAnsi="Aptos"/>
                <w:b w:val="0"/>
                <w:sz w:val="13"/>
              </w:rPr>
              <w:t>Continue secret scanning; rotate on any accidental disclosure; exclude generated packages and logs from public distribution.</w:t>
            </w:r>
          </w:p>
        </w:tc>
      </w:tr>
    </w:tbl>
    <w:p>
      <w:pPr>
        <w:spacing w:after="0"/>
      </w:pPr>
    </w:p>
    <w:p>
      <w:pPr>
        <w:pStyle w:val="Heading2"/>
      </w:pPr>
      <w:r>
        <w:t>15.1 Existing security strengths</w:t>
      </w:r>
    </w:p>
    <w:p>
      <w:pPr>
        <w:pStyle w:val="ListBullet"/>
      </w:pPr>
      <w:r>
        <w:t>HTTPS-only Supabase URL validation; service-role and SMS/vendor credentials remain server-side.</w:t>
      </w:r>
    </w:p>
    <w:p>
      <w:pPr>
        <w:pStyle w:val="ListBullet"/>
      </w:pPr>
      <w:r>
        <w:t>Hashed, salted, expiring standard OTP challenges with non-enumerating unknown-user response, request throttling, attempt lock and consumption.</w:t>
      </w:r>
    </w:p>
    <w:p>
      <w:pPr>
        <w:pStyle w:val="ListBullet"/>
      </w:pPr>
      <w:r>
        <w:t>Private field evidence and profile picture buckets with ownership/reviewer policies; evidence content signature and size checks.</w:t>
      </w:r>
    </w:p>
    <w:p>
      <w:pPr>
        <w:pStyle w:val="ListBullet"/>
      </w:pPr>
      <w:r>
        <w:t>Native SecureStore, encrypted offline ping entries, logout queue clearing and device-session revocation.</w:t>
      </w:r>
    </w:p>
    <w:p>
      <w:pPr>
        <w:pStyle w:val="ListBullet"/>
      </w:pPr>
      <w:r>
        <w:t>Protected transactional RPCs, RLS/grant hardening, server-owned identity and audit/outbox patterns.</w:t>
      </w:r>
    </w:p>
    <w:p>
      <w:pPr>
        <w:pStyle w:val="ListBullet"/>
      </w:pPr>
      <w:r>
        <w:t>Web CSP, HSTS, nosniff, frame denial, referrer and permissions policies; production console removal.</w:t>
      </w:r>
    </w:p>
    <w:p>
      <w:pPr>
        <w:pStyle w:val="ListBullet"/>
      </w:pPr>
      <w:r>
        <w:t>WebView native bridge validates message size/schema and allowed hosted origin before executing capabilities.</w:t>
      </w:r>
    </w:p>
    <w:p>
      <w:pPr>
        <w:pStyle w:val="Heading2"/>
      </w:pPr>
      <w:r>
        <w:t>15.2 Prioritized remediation plan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4A0F4A"/>
            <w:vAlign w:val="center"/>
          </w:tcPr>
          <w:p>
            <w:pPr>
              <w:spacing w:after="0" w:before="0"/>
            </w:pPr>
            <w:r/>
            <w:r>
              <w:rPr>
                <w:rFonts w:ascii="Aptos" w:hAnsi="Aptos"/>
                <w:b/>
                <w:color w:val="FFFFFF"/>
                <w:sz w:val="16"/>
              </w:rPr>
              <w:t>Priority</w:t>
            </w:r>
          </w:p>
        </w:tc>
        <w:tc>
          <w:tcPr>
            <w:tcW w:type="dxa" w:w="3888"/>
            <w:shd w:fill="4A0F4A"/>
            <w:vAlign w:val="center"/>
          </w:tcPr>
          <w:p>
            <w:pPr>
              <w:spacing w:after="0" w:before="0"/>
            </w:pPr>
            <w:r/>
            <w:r>
              <w:rPr>
                <w:rFonts w:ascii="Aptos" w:hAnsi="Aptos"/>
                <w:b/>
                <w:color w:val="FFFFFF"/>
                <w:sz w:val="16"/>
              </w:rPr>
              <w:t>Target</w:t>
            </w:r>
          </w:p>
        </w:tc>
        <w:tc>
          <w:tcPr>
            <w:tcW w:type="dxa" w:w="4536"/>
            <w:shd w:fill="4A0F4A"/>
            <w:vAlign w:val="center"/>
          </w:tcPr>
          <w:p>
            <w:pPr>
              <w:spacing w:after="0" w:before="0"/>
            </w:pPr>
            <w:r/>
            <w:r>
              <w:rPr>
                <w:rFonts w:ascii="Aptos" w:hAnsi="Aptos"/>
                <w:b/>
                <w:color w:val="FFFFFF"/>
                <w:sz w:val="16"/>
              </w:rPr>
              <w:t>Exit condition</w:t>
            </w:r>
          </w:p>
        </w:tc>
      </w:tr>
      <w:tr>
        <w:tc>
          <w:tcPr>
            <w:tcW w:type="dxa" w:w="1728"/>
            <w:vAlign w:val="top"/>
            <w:tcBorders>
              <w:bottom w:val="single" w:sz="3" w:color="EDE5F2"/>
            </w:tcBorders>
          </w:tcPr>
          <w:p>
            <w:pPr>
              <w:spacing w:after="0" w:before="0"/>
            </w:pPr>
            <w:r/>
            <w:r>
              <w:rPr>
                <w:rFonts w:ascii="Aptos" w:hAnsi="Aptos"/>
                <w:b w:val="0"/>
                <w:sz w:val="16"/>
              </w:rPr>
              <w:t>P0 - immediate</w:t>
            </w:r>
          </w:p>
        </w:tc>
        <w:tc>
          <w:tcPr>
            <w:tcW w:type="dxa" w:w="3888"/>
            <w:vAlign w:val="top"/>
            <w:tcBorders>
              <w:bottom w:val="single" w:sz="3" w:color="EDE5F2"/>
            </w:tcBorders>
          </w:tcPr>
          <w:p>
            <w:pPr>
              <w:spacing w:after="0" w:before="0"/>
            </w:pPr>
            <w:r/>
            <w:r>
              <w:rPr>
                <w:rFonts w:ascii="Aptos" w:hAnsi="Aptos"/>
                <w:b w:val="0"/>
                <w:sz w:val="16"/>
              </w:rPr>
              <w:t>F-01 static admin OTP; F-02 public scheduler authentication</w:t>
            </w:r>
          </w:p>
        </w:tc>
        <w:tc>
          <w:tcPr>
            <w:tcW w:type="dxa" w:w="4536"/>
            <w:vAlign w:val="top"/>
            <w:tcBorders>
              <w:bottom w:val="single" w:sz="3" w:color="EDE5F2"/>
            </w:tcBorders>
          </w:tcPr>
          <w:p>
            <w:pPr>
              <w:spacing w:after="0" w:before="0"/>
            </w:pPr>
            <w:r/>
            <w:r>
              <w:rPr>
                <w:rFonts w:ascii="Aptos" w:hAnsi="Aptos"/>
                <w:b w:val="0"/>
                <w:sz w:val="16"/>
              </w:rPr>
              <w:t>Credentials rotated, static code removed, sessions audited, distinct scheduler authentication deployed and tested.</w:t>
            </w:r>
          </w:p>
        </w:tc>
      </w:tr>
      <w:tr>
        <w:tc>
          <w:tcPr>
            <w:tcW w:type="dxa" w:w="1728"/>
            <w:vAlign w:val="top"/>
            <w:shd w:fill="FAF8FC"/>
            <w:tcBorders>
              <w:bottom w:val="single" w:sz="3" w:color="EDE5F2"/>
            </w:tcBorders>
          </w:tcPr>
          <w:p>
            <w:pPr>
              <w:spacing w:after="0" w:before="0"/>
            </w:pPr>
            <w:r/>
            <w:r>
              <w:rPr>
                <w:rFonts w:ascii="Aptos" w:hAnsi="Aptos"/>
                <w:b w:val="0"/>
                <w:sz w:val="16"/>
              </w:rPr>
              <w:t>P1 - next release</w:t>
            </w:r>
          </w:p>
        </w:tc>
        <w:tc>
          <w:tcPr>
            <w:tcW w:type="dxa" w:w="3888"/>
            <w:vAlign w:val="top"/>
            <w:shd w:fill="FAF8FC"/>
            <w:tcBorders>
              <w:bottom w:val="single" w:sz="3" w:color="EDE5F2"/>
            </w:tcBorders>
          </w:tcPr>
          <w:p>
            <w:pPr>
              <w:spacing w:after="0" w:before="0"/>
            </w:pPr>
            <w:r/>
            <w:r>
              <w:rPr>
                <w:rFonts w:ascii="Aptos" w:hAnsi="Aptos"/>
                <w:b w:val="0"/>
                <w:sz w:val="16"/>
              </w:rPr>
              <w:t>F-03 WebView injection/mixed content; verify all production RLS and grants</w:t>
            </w:r>
          </w:p>
        </w:tc>
        <w:tc>
          <w:tcPr>
            <w:tcW w:type="dxa" w:w="4536"/>
            <w:vAlign w:val="top"/>
            <w:shd w:fill="FAF8FC"/>
            <w:tcBorders>
              <w:bottom w:val="single" w:sz="3" w:color="EDE5F2"/>
            </w:tcBorders>
          </w:tcPr>
          <w:p>
            <w:pPr>
              <w:spacing w:after="0" w:before="0"/>
            </w:pPr>
            <w:r/>
            <w:r>
              <w:rPr>
                <w:rFonts w:ascii="Aptos" w:hAnsi="Aptos"/>
                <w:b w:val="0"/>
                <w:sz w:val="16"/>
              </w:rPr>
              <w:t>Safe map implementation, strict WebView policy, security_audit.sql clean in production.</w:t>
            </w:r>
          </w:p>
        </w:tc>
      </w:tr>
      <w:tr>
        <w:tc>
          <w:tcPr>
            <w:tcW w:type="dxa" w:w="1728"/>
            <w:vAlign w:val="top"/>
            <w:tcBorders>
              <w:bottom w:val="single" w:sz="3" w:color="EDE5F2"/>
            </w:tcBorders>
          </w:tcPr>
          <w:p>
            <w:pPr>
              <w:spacing w:after="0" w:before="0"/>
            </w:pPr>
            <w:r/>
            <w:r>
              <w:rPr>
                <w:rFonts w:ascii="Aptos" w:hAnsi="Aptos"/>
                <w:b w:val="0"/>
                <w:sz w:val="16"/>
              </w:rPr>
              <w:t>P1 - next release</w:t>
            </w:r>
          </w:p>
        </w:tc>
        <w:tc>
          <w:tcPr>
            <w:tcW w:type="dxa" w:w="3888"/>
            <w:vAlign w:val="top"/>
            <w:tcBorders>
              <w:bottom w:val="single" w:sz="3" w:color="EDE5F2"/>
            </w:tcBorders>
          </w:tcPr>
          <w:p>
            <w:pPr>
              <w:spacing w:after="0" w:before="0"/>
            </w:pPr>
            <w:r/>
            <w:r>
              <w:rPr>
                <w:rFonts w:ascii="Aptos" w:hAnsi="Aptos"/>
                <w:b w:val="0"/>
                <w:sz w:val="16"/>
              </w:rPr>
              <w:t>Dependency remediation</w:t>
            </w:r>
          </w:p>
        </w:tc>
        <w:tc>
          <w:tcPr>
            <w:tcW w:type="dxa" w:w="4536"/>
            <w:vAlign w:val="top"/>
            <w:tcBorders>
              <w:bottom w:val="single" w:sz="3" w:color="EDE5F2"/>
            </w:tcBorders>
          </w:tcPr>
          <w:p>
            <w:pPr>
              <w:spacing w:after="0" w:before="0"/>
            </w:pPr>
            <w:r/>
            <w:r>
              <w:rPr>
                <w:rFonts w:ascii="Aptos" w:hAnsi="Aptos"/>
                <w:b w:val="0"/>
                <w:sz w:val="16"/>
              </w:rPr>
              <w:t>Expo-supported dependency set with materially reduced/accepted audit findings; regression/export pass.</w:t>
            </w:r>
          </w:p>
        </w:tc>
      </w:tr>
      <w:tr>
        <w:tc>
          <w:tcPr>
            <w:tcW w:type="dxa" w:w="1728"/>
            <w:vAlign w:val="top"/>
            <w:shd w:fill="FAF8FC"/>
            <w:tcBorders>
              <w:bottom w:val="single" w:sz="3" w:color="EDE5F2"/>
            </w:tcBorders>
          </w:tcPr>
          <w:p>
            <w:pPr>
              <w:spacing w:after="0" w:before="0"/>
            </w:pPr>
            <w:r/>
            <w:r>
              <w:rPr>
                <w:rFonts w:ascii="Aptos" w:hAnsi="Aptos"/>
                <w:b w:val="0"/>
                <w:sz w:val="16"/>
              </w:rPr>
              <w:t>P2</w:t>
            </w:r>
          </w:p>
        </w:tc>
        <w:tc>
          <w:tcPr>
            <w:tcW w:type="dxa" w:w="3888"/>
            <w:vAlign w:val="top"/>
            <w:shd w:fill="FAF8FC"/>
            <w:tcBorders>
              <w:bottom w:val="single" w:sz="3" w:color="EDE5F2"/>
            </w:tcBorders>
          </w:tcPr>
          <w:p>
            <w:pPr>
              <w:spacing w:after="0" w:before="0"/>
            </w:pPr>
            <w:r/>
            <w:r>
              <w:rPr>
                <w:rFonts w:ascii="Aptos" w:hAnsi="Aptos"/>
                <w:b w:val="0"/>
                <w:sz w:val="16"/>
              </w:rPr>
              <w:t>Web session risk, CORS, OTP abuse, event storage</w:t>
            </w:r>
          </w:p>
        </w:tc>
        <w:tc>
          <w:tcPr>
            <w:tcW w:type="dxa" w:w="4536"/>
            <w:vAlign w:val="top"/>
            <w:shd w:fill="FAF8FC"/>
            <w:tcBorders>
              <w:bottom w:val="single" w:sz="3" w:color="EDE5F2"/>
            </w:tcBorders>
          </w:tcPr>
          <w:p>
            <w:pPr>
              <w:spacing w:after="0" w:before="0"/>
            </w:pPr>
            <w:r/>
            <w:r>
              <w:rPr>
                <w:rFonts w:ascii="Aptos" w:hAnsi="Aptos"/>
                <w:b w:val="0"/>
                <w:sz w:val="16"/>
              </w:rPr>
              <w:t>Threat-modeled decisions implemented; bucket/config migrations reproducible.</w:t>
            </w:r>
          </w:p>
        </w:tc>
      </w:tr>
      <w:tr>
        <w:tc>
          <w:tcPr>
            <w:tcW w:type="dxa" w:w="1728"/>
            <w:vAlign w:val="top"/>
            <w:tcBorders>
              <w:bottom w:val="single" w:sz="3" w:color="EDE5F2"/>
            </w:tcBorders>
          </w:tcPr>
          <w:p>
            <w:pPr>
              <w:spacing w:after="0" w:before="0"/>
            </w:pPr>
            <w:r/>
            <w:r>
              <w:rPr>
                <w:rFonts w:ascii="Aptos" w:hAnsi="Aptos"/>
                <w:b w:val="0"/>
                <w:sz w:val="16"/>
              </w:rPr>
              <w:t>P2/P3</w:t>
            </w:r>
          </w:p>
        </w:tc>
        <w:tc>
          <w:tcPr>
            <w:tcW w:type="dxa" w:w="3888"/>
            <w:vAlign w:val="top"/>
            <w:tcBorders>
              <w:bottom w:val="single" w:sz="3" w:color="EDE5F2"/>
            </w:tcBorders>
          </w:tcPr>
          <w:p>
            <w:pPr>
              <w:spacing w:after="0" w:before="0"/>
            </w:pPr>
            <w:r/>
            <w:r>
              <w:rPr>
                <w:rFonts w:ascii="Aptos" w:hAnsi="Aptos"/>
                <w:b w:val="0"/>
                <w:sz w:val="16"/>
              </w:rPr>
              <w:t>Location privacy, observability, accessibility and large-file decomposition</w:t>
            </w:r>
          </w:p>
        </w:tc>
        <w:tc>
          <w:tcPr>
            <w:tcW w:type="dxa" w:w="4536"/>
            <w:vAlign w:val="top"/>
            <w:tcBorders>
              <w:bottom w:val="single" w:sz="3" w:color="EDE5F2"/>
            </w:tcBorders>
          </w:tcPr>
          <w:p>
            <w:pPr>
              <w:spacing w:after="0" w:before="0"/>
            </w:pPr>
            <w:r/>
            <w:r>
              <w:rPr>
                <w:rFonts w:ascii="Aptos" w:hAnsi="Aptos"/>
                <w:b w:val="0"/>
                <w:sz w:val="16"/>
              </w:rPr>
              <w:t>Approved retention/access policy, monitored controls and owned engineering plan.</w:t>
            </w:r>
          </w:p>
        </w:tc>
      </w:tr>
    </w:tbl>
    <w:p>
      <w:pPr>
        <w:spacing w:after="0"/>
      </w:pPr>
    </w:p>
    <w:p>
      <w:pPr>
        <w:pStyle w:val="Heading1"/>
      </w:pPr>
      <w:r>
        <w:t>16. Known gaps, legacy code and maintainability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shd w:fill="4A0F4A"/>
            <w:vAlign w:val="center"/>
          </w:tcPr>
          <w:p>
            <w:pPr>
              <w:spacing w:after="0" w:before="0"/>
            </w:pPr>
            <w:r/>
            <w:r>
              <w:rPr>
                <w:rFonts w:ascii="Aptos" w:hAnsi="Aptos"/>
                <w:b/>
                <w:color w:val="FFFFFF"/>
                <w:sz w:val="16"/>
              </w:rPr>
              <w:t>Area</w:t>
            </w:r>
          </w:p>
        </w:tc>
        <w:tc>
          <w:tcPr>
            <w:tcW w:type="dxa" w:w="7848"/>
            <w:shd w:fill="4A0F4A"/>
            <w:vAlign w:val="center"/>
          </w:tcPr>
          <w:p>
            <w:pPr>
              <w:spacing w:after="0" w:before="0"/>
            </w:pPr>
            <w:r/>
            <w:r>
              <w:rPr>
                <w:rFonts w:ascii="Aptos" w:hAnsi="Aptos"/>
                <w:b/>
                <w:color w:val="FFFFFF"/>
                <w:sz w:val="16"/>
              </w:rPr>
              <w:t>Current state / impact</w:t>
            </w:r>
          </w:p>
        </w:tc>
      </w:tr>
      <w:tr>
        <w:tc>
          <w:tcPr>
            <w:tcW w:type="dxa" w:w="2304"/>
            <w:vAlign w:val="top"/>
            <w:tcBorders>
              <w:bottom w:val="single" w:sz="3" w:color="EDE5F2"/>
            </w:tcBorders>
          </w:tcPr>
          <w:p>
            <w:pPr>
              <w:spacing w:after="0" w:before="0"/>
            </w:pPr>
            <w:r/>
            <w:r>
              <w:rPr>
                <w:rFonts w:ascii="Aptos" w:hAnsi="Aptos"/>
                <w:b w:val="0"/>
                <w:sz w:val="16"/>
              </w:rPr>
              <w:t>Incomplete baseline schema</w:t>
            </w:r>
          </w:p>
        </w:tc>
        <w:tc>
          <w:tcPr>
            <w:tcW w:type="dxa" w:w="7848"/>
            <w:vAlign w:val="top"/>
            <w:tcBorders>
              <w:bottom w:val="single" w:sz="3" w:color="EDE5F2"/>
            </w:tcBorders>
          </w:tcPr>
          <w:p>
            <w:pPr>
              <w:spacing w:after="0" w:before="0"/>
            </w:pPr>
            <w:r/>
            <w:r>
              <w:rPr>
                <w:rFonts w:ascii="Aptos" w:hAnsi="Aptos"/>
                <w:b w:val="0"/>
                <w:sz w:val="16"/>
              </w:rPr>
              <w:t>No full initial schema dump; remote catalog is required for exact reconstruction and proof of current RLS/grants.</w:t>
            </w:r>
          </w:p>
        </w:tc>
      </w:tr>
      <w:tr>
        <w:tc>
          <w:tcPr>
            <w:tcW w:type="dxa" w:w="2304"/>
            <w:vAlign w:val="top"/>
            <w:shd w:fill="FAF8FC"/>
            <w:tcBorders>
              <w:bottom w:val="single" w:sz="3" w:color="EDE5F2"/>
            </w:tcBorders>
          </w:tcPr>
          <w:p>
            <w:pPr>
              <w:spacing w:after="0" w:before="0"/>
            </w:pPr>
            <w:r/>
            <w:r>
              <w:rPr>
                <w:rFonts w:ascii="Aptos" w:hAnsi="Aptos"/>
                <w:b w:val="0"/>
                <w:sz w:val="16"/>
              </w:rPr>
              <w:t>Inactive screens</w:t>
            </w:r>
          </w:p>
        </w:tc>
        <w:tc>
          <w:tcPr>
            <w:tcW w:type="dxa" w:w="7848"/>
            <w:vAlign w:val="top"/>
            <w:shd w:fill="FAF8FC"/>
            <w:tcBorders>
              <w:bottom w:val="single" w:sz="3" w:color="EDE5F2"/>
            </w:tcBorders>
          </w:tcPr>
          <w:p>
            <w:pPr>
              <w:spacing w:after="0" w:before="0"/>
            </w:pPr>
            <w:r/>
            <w:r>
              <w:rPr>
                <w:rFonts w:ascii="Aptos" w:hAnsi="Aptos"/>
                <w:b w:val="0"/>
                <w:sz w:val="16"/>
              </w:rPr>
              <w:t>PayrollScreen, DocumentsScreen, ProjectsScreen and several alternate Attendance screens exist but are not in active navigation; DocumentManagementScreen is a minimal placeholder.</w:t>
            </w:r>
          </w:p>
        </w:tc>
      </w:tr>
      <w:tr>
        <w:tc>
          <w:tcPr>
            <w:tcW w:type="dxa" w:w="2304"/>
            <w:vAlign w:val="top"/>
            <w:tcBorders>
              <w:bottom w:val="single" w:sz="3" w:color="EDE5F2"/>
            </w:tcBorders>
          </w:tcPr>
          <w:p>
            <w:pPr>
              <w:spacing w:after="0" w:before="0"/>
            </w:pPr>
            <w:r/>
            <w:r>
              <w:rPr>
                <w:rFonts w:ascii="Aptos" w:hAnsi="Aptos"/>
                <w:b w:val="0"/>
                <w:sz w:val="16"/>
              </w:rPr>
              <w:t>Historical documentation</w:t>
            </w:r>
          </w:p>
        </w:tc>
        <w:tc>
          <w:tcPr>
            <w:tcW w:type="dxa" w:w="7848"/>
            <w:vAlign w:val="top"/>
            <w:tcBorders>
              <w:bottom w:val="single" w:sz="3" w:color="EDE5F2"/>
            </w:tcBorders>
          </w:tcPr>
          <w:p>
            <w:pPr>
              <w:spacing w:after="0" w:before="0"/>
            </w:pPr>
            <w:r/>
            <w:r>
              <w:rPr>
                <w:rFonts w:ascii="Aptos" w:hAnsi="Aptos"/>
                <w:b w:val="0"/>
                <w:sz w:val="16"/>
              </w:rPr>
              <w:t>design_guidelines.md describes blue theme/Firebase and older implementation notes describe credential/TOTP features/files that no longer match active source. Do not treat them as production truth.</w:t>
            </w:r>
          </w:p>
        </w:tc>
      </w:tr>
      <w:tr>
        <w:tc>
          <w:tcPr>
            <w:tcW w:type="dxa" w:w="2304"/>
            <w:vAlign w:val="top"/>
            <w:shd w:fill="FAF8FC"/>
            <w:tcBorders>
              <w:bottom w:val="single" w:sz="3" w:color="EDE5F2"/>
            </w:tcBorders>
          </w:tcPr>
          <w:p>
            <w:pPr>
              <w:spacing w:after="0" w:before="0"/>
            </w:pPr>
            <w:r/>
            <w:r>
              <w:rPr>
                <w:rFonts w:ascii="Aptos" w:hAnsi="Aptos"/>
                <w:b w:val="0"/>
                <w:sz w:val="16"/>
              </w:rPr>
              <w:t>Legacy SQL</w:t>
            </w:r>
          </w:p>
        </w:tc>
        <w:tc>
          <w:tcPr>
            <w:tcW w:type="dxa" w:w="7848"/>
            <w:vAlign w:val="top"/>
            <w:shd w:fill="FAF8FC"/>
            <w:tcBorders>
              <w:bottom w:val="single" w:sz="3" w:color="EDE5F2"/>
            </w:tcBorders>
          </w:tcPr>
          <w:p>
            <w:pPr>
              <w:spacing w:after="0" w:before="0"/>
            </w:pPr>
            <w:r/>
            <w:r>
              <w:rPr>
                <w:rFonts w:ascii="Aptos" w:hAnsi="Aptos"/>
                <w:b w:val="0"/>
                <w:sz w:val="16"/>
              </w:rPr>
              <w:t>scripts/ includes resets, direct fixes, seeding and RLS-disable utilities. These are operational hazards outside controlled recovery.</w:t>
            </w:r>
          </w:p>
        </w:tc>
      </w:tr>
      <w:tr>
        <w:tc>
          <w:tcPr>
            <w:tcW w:type="dxa" w:w="2304"/>
            <w:vAlign w:val="top"/>
            <w:tcBorders>
              <w:bottom w:val="single" w:sz="3" w:color="EDE5F2"/>
            </w:tcBorders>
          </w:tcPr>
          <w:p>
            <w:pPr>
              <w:spacing w:after="0" w:before="0"/>
            </w:pPr>
            <w:r/>
            <w:r>
              <w:rPr>
                <w:rFonts w:ascii="Aptos" w:hAnsi="Aptos"/>
                <w:b w:val="0"/>
                <w:sz w:val="16"/>
              </w:rPr>
              <w:t>Function generations</w:t>
            </w:r>
          </w:p>
        </w:tc>
        <w:tc>
          <w:tcPr>
            <w:tcW w:type="dxa" w:w="7848"/>
            <w:vAlign w:val="top"/>
            <w:tcBorders>
              <w:bottom w:val="single" w:sz="3" w:color="EDE5F2"/>
            </w:tcBorders>
          </w:tcPr>
          <w:p>
            <w:pPr>
              <w:spacing w:after="0" w:before="0"/>
            </w:pPr>
            <w:r/>
            <w:r>
              <w:rPr>
                <w:rFonts w:ascii="Aptos" w:hAnsi="Aptos"/>
                <w:b w:val="0"/>
                <w:sz w:val="16"/>
              </w:rPr>
              <w:t>Multiple versions of attendance/biometric functions/views remain in migration history. PostgreSQL final state is order-dependent; never deploy a subset by filename intuition.</w:t>
            </w:r>
          </w:p>
        </w:tc>
      </w:tr>
      <w:tr>
        <w:tc>
          <w:tcPr>
            <w:tcW w:type="dxa" w:w="2304"/>
            <w:vAlign w:val="top"/>
            <w:shd w:fill="FAF8FC"/>
            <w:tcBorders>
              <w:bottom w:val="single" w:sz="3" w:color="EDE5F2"/>
            </w:tcBorders>
          </w:tcPr>
          <w:p>
            <w:pPr>
              <w:spacing w:after="0" w:before="0"/>
            </w:pPr>
            <w:r/>
            <w:r>
              <w:rPr>
                <w:rFonts w:ascii="Aptos" w:hAnsi="Aptos"/>
                <w:b w:val="0"/>
                <w:sz w:val="16"/>
              </w:rPr>
              <w:t>Edge Function config</w:t>
            </w:r>
          </w:p>
        </w:tc>
        <w:tc>
          <w:tcPr>
            <w:tcW w:type="dxa" w:w="7848"/>
            <w:vAlign w:val="top"/>
            <w:shd w:fill="FAF8FC"/>
            <w:tcBorders>
              <w:bottom w:val="single" w:sz="3" w:color="EDE5F2"/>
            </w:tcBorders>
          </w:tcPr>
          <w:p>
            <w:pPr>
              <w:spacing w:after="0" w:before="0"/>
            </w:pPr>
            <w:r/>
            <w:r>
              <w:rPr>
                <w:rFonts w:ascii="Aptos" w:hAnsi="Aptos"/>
                <w:b w:val="0"/>
                <w:sz w:val="16"/>
              </w:rPr>
              <w:t>No supabase/config.toml is tracked; verify_jwt and local emulation settings are not reproducible from the repository.</w:t>
            </w:r>
          </w:p>
        </w:tc>
      </w:tr>
      <w:tr>
        <w:tc>
          <w:tcPr>
            <w:tcW w:type="dxa" w:w="2304"/>
            <w:vAlign w:val="top"/>
            <w:tcBorders>
              <w:bottom w:val="single" w:sz="3" w:color="EDE5F2"/>
            </w:tcBorders>
          </w:tcPr>
          <w:p>
            <w:pPr>
              <w:spacing w:after="0" w:before="0"/>
            </w:pPr>
            <w:r/>
            <w:r>
              <w:rPr>
                <w:rFonts w:ascii="Aptos" w:hAnsi="Aptos"/>
                <w:b w:val="0"/>
                <w:sz w:val="16"/>
              </w:rPr>
              <w:t>Event media</w:t>
            </w:r>
          </w:p>
        </w:tc>
        <w:tc>
          <w:tcPr>
            <w:tcW w:type="dxa" w:w="7848"/>
            <w:vAlign w:val="top"/>
            <w:tcBorders>
              <w:bottom w:val="single" w:sz="3" w:color="EDE5F2"/>
            </w:tcBorders>
          </w:tcPr>
          <w:p>
            <w:pPr>
              <w:spacing w:after="0" w:before="0"/>
            </w:pPr>
            <w:r/>
            <w:r>
              <w:rPr>
                <w:rFonts w:ascii="Aptos" w:hAnsi="Aptos"/>
                <w:b w:val="0"/>
                <w:sz w:val="16"/>
              </w:rPr>
              <w:t>event-photos bucket/policy migration is missing and Event screen uses a public URL.</w:t>
            </w:r>
          </w:p>
        </w:tc>
      </w:tr>
      <w:tr>
        <w:tc>
          <w:tcPr>
            <w:tcW w:type="dxa" w:w="2304"/>
            <w:vAlign w:val="top"/>
            <w:shd w:fill="FAF8FC"/>
            <w:tcBorders>
              <w:bottom w:val="single" w:sz="3" w:color="EDE5F2"/>
            </w:tcBorders>
          </w:tcPr>
          <w:p>
            <w:pPr>
              <w:spacing w:after="0" w:before="0"/>
            </w:pPr>
            <w:r/>
            <w:r>
              <w:rPr>
                <w:rFonts w:ascii="Aptos" w:hAnsi="Aptos"/>
                <w:b w:val="0"/>
                <w:sz w:val="16"/>
              </w:rPr>
              <w:t>Messaging</w:t>
            </w:r>
          </w:p>
        </w:tc>
        <w:tc>
          <w:tcPr>
            <w:tcW w:type="dxa" w:w="7848"/>
            <w:vAlign w:val="top"/>
            <w:shd w:fill="FAF8FC"/>
            <w:tcBorders>
              <w:bottom w:val="single" w:sz="3" w:color="EDE5F2"/>
            </w:tcBorders>
          </w:tcPr>
          <w:p>
            <w:pPr>
              <w:spacing w:after="0" w:before="0"/>
            </w:pPr>
            <w:r/>
            <w:r>
              <w:rPr>
                <w:rFonts w:ascii="Aptos" w:hAnsi="Aptos"/>
                <w:b w:val="0"/>
                <w:sz w:val="16"/>
              </w:rPr>
              <w:t>WhatsApp and general transactional SMS are intentionally disabled client placeholders; only OTP SMS is implemented server-side.</w:t>
            </w:r>
          </w:p>
        </w:tc>
      </w:tr>
      <w:tr>
        <w:tc>
          <w:tcPr>
            <w:tcW w:type="dxa" w:w="2304"/>
            <w:vAlign w:val="top"/>
            <w:tcBorders>
              <w:bottom w:val="single" w:sz="3" w:color="EDE5F2"/>
            </w:tcBorders>
          </w:tcPr>
          <w:p>
            <w:pPr>
              <w:spacing w:after="0" w:before="0"/>
            </w:pPr>
            <w:r/>
            <w:r>
              <w:rPr>
                <w:rFonts w:ascii="Aptos" w:hAnsi="Aptos"/>
                <w:b w:val="0"/>
                <w:sz w:val="16"/>
              </w:rPr>
              <w:t>Testing</w:t>
            </w:r>
          </w:p>
        </w:tc>
        <w:tc>
          <w:tcPr>
            <w:tcW w:type="dxa" w:w="7848"/>
            <w:vAlign w:val="top"/>
            <w:tcBorders>
              <w:bottom w:val="single" w:sz="3" w:color="EDE5F2"/>
            </w:tcBorders>
          </w:tcPr>
          <w:p>
            <w:pPr>
              <w:spacing w:after="0" w:before="0"/>
            </w:pPr>
            <w:r/>
            <w:r>
              <w:rPr>
                <w:rFonts w:ascii="Aptos" w:hAnsi="Aptos"/>
                <w:b w:val="0"/>
                <w:sz w:val="16"/>
              </w:rPr>
              <w:t>Strong unit/regression suite but no E2E, accessibility, load, live DB policy or Edge Function CI suite.</w:t>
            </w:r>
          </w:p>
        </w:tc>
      </w:tr>
      <w:tr>
        <w:tc>
          <w:tcPr>
            <w:tcW w:type="dxa" w:w="2304"/>
            <w:vAlign w:val="top"/>
            <w:shd w:fill="FAF8FC"/>
            <w:tcBorders>
              <w:bottom w:val="single" w:sz="3" w:color="EDE5F2"/>
            </w:tcBorders>
          </w:tcPr>
          <w:p>
            <w:pPr>
              <w:spacing w:after="0" w:before="0"/>
            </w:pPr>
            <w:r/>
            <w:r>
              <w:rPr>
                <w:rFonts w:ascii="Aptos" w:hAnsi="Aptos"/>
                <w:b w:val="0"/>
                <w:sz w:val="16"/>
              </w:rPr>
              <w:t>Large modules</w:t>
            </w:r>
          </w:p>
        </w:tc>
        <w:tc>
          <w:tcPr>
            <w:tcW w:type="dxa" w:w="7848"/>
            <w:vAlign w:val="top"/>
            <w:shd w:fill="FAF8FC"/>
            <w:tcBorders>
              <w:bottom w:val="single" w:sz="3" w:color="EDE5F2"/>
            </w:tcBorders>
          </w:tcPr>
          <w:p>
            <w:pPr>
              <w:spacing w:after="0" w:before="0"/>
            </w:pPr>
            <w:r/>
            <w:r>
              <w:rPr>
                <w:rFonts w:ascii="Aptos" w:hAnsi="Aptos"/>
                <w:b w:val="0"/>
                <w:sz w:val="16"/>
              </w:rPr>
              <w:t>Several screens/services exceed 1,000 lines, increasing regression and review risk.</w:t>
            </w:r>
          </w:p>
        </w:tc>
      </w:tr>
      <w:tr>
        <w:tc>
          <w:tcPr>
            <w:tcW w:type="dxa" w:w="2304"/>
            <w:vAlign w:val="top"/>
            <w:tcBorders>
              <w:bottom w:val="single" w:sz="3" w:color="EDE5F2"/>
            </w:tcBorders>
          </w:tcPr>
          <w:p>
            <w:pPr>
              <w:spacing w:after="0" w:before="0"/>
            </w:pPr>
            <w:r/>
            <w:r>
              <w:rPr>
                <w:rFonts w:ascii="Aptos" w:hAnsi="Aptos"/>
                <w:b w:val="0"/>
                <w:sz w:val="16"/>
              </w:rPr>
              <w:t>Encoding</w:t>
            </w:r>
          </w:p>
        </w:tc>
        <w:tc>
          <w:tcPr>
            <w:tcW w:type="dxa" w:w="7848"/>
            <w:vAlign w:val="top"/>
            <w:tcBorders>
              <w:bottom w:val="single" w:sz="3" w:color="EDE5F2"/>
            </w:tcBorders>
          </w:tcPr>
          <w:p>
            <w:pPr>
              <w:spacing w:after="0" w:before="0"/>
            </w:pPr>
            <w:r/>
            <w:r>
              <w:rPr>
                <w:rFonts w:ascii="Aptos" w:hAnsi="Aptos"/>
                <w:b w:val="0"/>
                <w:sz w:val="16"/>
              </w:rPr>
              <w:t>Some comments/UI strings display mojibake in repository output (for example middle dots/emoji); enforce UTF-8 and add UI snapshot checks.</w:t>
            </w:r>
          </w:p>
        </w:tc>
      </w:tr>
    </w:tbl>
    <w:p>
      <w:pPr>
        <w:spacing w:after="0"/>
      </w:pPr>
    </w:p>
    <w:p>
      <w:pPr>
        <w:pStyle w:val="Heading1"/>
      </w:pPr>
      <w:r>
        <w:t>17. Operational troubleshooting guide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shd w:fill="4A0F4A"/>
            <w:vAlign w:val="center"/>
          </w:tcPr>
          <w:p>
            <w:pPr>
              <w:spacing w:after="0" w:before="0"/>
            </w:pPr>
            <w:r/>
            <w:r>
              <w:rPr>
                <w:rFonts w:ascii="Aptos" w:hAnsi="Aptos"/>
                <w:b/>
                <w:color w:val="FFFFFF"/>
                <w:sz w:val="16"/>
              </w:rPr>
              <w:t>Symptom</w:t>
            </w:r>
          </w:p>
        </w:tc>
        <w:tc>
          <w:tcPr>
            <w:tcW w:type="dxa" w:w="3312"/>
            <w:shd w:fill="4A0F4A"/>
            <w:vAlign w:val="center"/>
          </w:tcPr>
          <w:p>
            <w:pPr>
              <w:spacing w:after="0" w:before="0"/>
            </w:pPr>
            <w:r/>
            <w:r>
              <w:rPr>
                <w:rFonts w:ascii="Aptos" w:hAnsi="Aptos"/>
                <w:b/>
                <w:color w:val="FFFFFF"/>
                <w:sz w:val="16"/>
              </w:rPr>
              <w:t>Likely cause</w:t>
            </w:r>
          </w:p>
        </w:tc>
        <w:tc>
          <w:tcPr>
            <w:tcW w:type="dxa" w:w="4536"/>
            <w:shd w:fill="4A0F4A"/>
            <w:vAlign w:val="center"/>
          </w:tcPr>
          <w:p>
            <w:pPr>
              <w:spacing w:after="0" w:before="0"/>
            </w:pPr>
            <w:r/>
            <w:r>
              <w:rPr>
                <w:rFonts w:ascii="Aptos" w:hAnsi="Aptos"/>
                <w:b/>
                <w:color w:val="FFFFFF"/>
                <w:sz w:val="16"/>
              </w:rPr>
              <w:t>Checks / response</w:t>
            </w:r>
          </w:p>
        </w:tc>
      </w:tr>
      <w:tr>
        <w:tc>
          <w:tcPr>
            <w:tcW w:type="dxa" w:w="2304"/>
            <w:vAlign w:val="top"/>
            <w:tcBorders>
              <w:bottom w:val="single" w:sz="3" w:color="EDE5F2"/>
            </w:tcBorders>
          </w:tcPr>
          <w:p>
            <w:pPr>
              <w:spacing w:after="0" w:before="0"/>
            </w:pPr>
            <w:r/>
            <w:r>
              <w:rPr>
                <w:rFonts w:ascii="Aptos" w:hAnsi="Aptos"/>
                <w:b w:val="0"/>
                <w:sz w:val="16"/>
              </w:rPr>
              <w:t>OTP not received</w:t>
            </w:r>
          </w:p>
        </w:tc>
        <w:tc>
          <w:tcPr>
            <w:tcW w:type="dxa" w:w="3312"/>
            <w:vAlign w:val="top"/>
            <w:tcBorders>
              <w:bottom w:val="single" w:sz="3" w:color="EDE5F2"/>
            </w:tcBorders>
          </w:tcPr>
          <w:p>
            <w:pPr>
              <w:spacing w:after="0" w:before="0"/>
            </w:pPr>
            <w:r/>
            <w:r>
              <w:rPr>
                <w:rFonts w:ascii="Aptos" w:hAnsi="Aptos"/>
                <w:b w:val="0"/>
                <w:sz w:val="16"/>
              </w:rPr>
              <w:t>Inactive/unmatched phone, SMS secret/provider failure or phone throttle.</w:t>
            </w:r>
          </w:p>
        </w:tc>
        <w:tc>
          <w:tcPr>
            <w:tcW w:type="dxa" w:w="4536"/>
            <w:vAlign w:val="top"/>
            <w:tcBorders>
              <w:bottom w:val="single" w:sz="3" w:color="EDE5F2"/>
            </w:tcBorders>
          </w:tcPr>
          <w:p>
            <w:pPr>
              <w:spacing w:after="0" w:before="0"/>
            </w:pPr>
            <w:r/>
            <w:r>
              <w:rPr>
                <w:rFonts w:ascii="Aptos" w:hAnsi="Aptos"/>
                <w:b w:val="0"/>
                <w:sz w:val="16"/>
              </w:rPr>
              <w:t>Use generic client response; inspect Edge logs/challenge count/provider status without exposing OTP; do not bypass with static admin code.</w:t>
            </w:r>
          </w:p>
        </w:tc>
      </w:tr>
      <w:tr>
        <w:tc>
          <w:tcPr>
            <w:tcW w:type="dxa" w:w="2304"/>
            <w:vAlign w:val="top"/>
            <w:shd w:fill="FAF8FC"/>
            <w:tcBorders>
              <w:bottom w:val="single" w:sz="3" w:color="EDE5F2"/>
            </w:tcBorders>
          </w:tcPr>
          <w:p>
            <w:pPr>
              <w:spacing w:after="0" w:before="0"/>
            </w:pPr>
            <w:r/>
            <w:r>
              <w:rPr>
                <w:rFonts w:ascii="Aptos" w:hAnsi="Aptos"/>
                <w:b w:val="0"/>
                <w:sz w:val="16"/>
              </w:rPr>
              <w:t>Admin opens employee shell</w:t>
            </w:r>
          </w:p>
        </w:tc>
        <w:tc>
          <w:tcPr>
            <w:tcW w:type="dxa" w:w="3312"/>
            <w:vAlign w:val="top"/>
            <w:shd w:fill="FAF8FC"/>
            <w:tcBorders>
              <w:bottom w:val="single" w:sz="3" w:color="EDE5F2"/>
            </w:tcBorders>
          </w:tcPr>
          <w:p>
            <w:pPr>
              <w:spacing w:after="0" w:before="0"/>
            </w:pPr>
            <w:r/>
            <w:r>
              <w:rPr>
                <w:rFonts w:ascii="Aptos" w:hAnsi="Aptos"/>
                <w:b w:val="0"/>
                <w:sz w:val="16"/>
              </w:rPr>
              <w:t>Cached profile or non-normalized/incorrect DB role.</w:t>
            </w:r>
          </w:p>
        </w:tc>
        <w:tc>
          <w:tcPr>
            <w:tcW w:type="dxa" w:w="4536"/>
            <w:vAlign w:val="top"/>
            <w:shd w:fill="FAF8FC"/>
            <w:tcBorders>
              <w:bottom w:val="single" w:sz="3" w:color="EDE5F2"/>
            </w:tcBorders>
          </w:tcPr>
          <w:p>
            <w:pPr>
              <w:spacing w:after="0" w:before="0"/>
            </w:pPr>
            <w:r/>
            <w:r>
              <w:rPr>
                <w:rFonts w:ascii="Aptos" w:hAnsi="Aptos"/>
                <w:b w:val="0"/>
                <w:sz w:val="16"/>
              </w:rPr>
              <w:t>Refresh rpc_get_my_profile_v2/profile, normalize role, confirm active status and protected role-repair audit.</w:t>
            </w:r>
          </w:p>
        </w:tc>
      </w:tr>
      <w:tr>
        <w:tc>
          <w:tcPr>
            <w:tcW w:type="dxa" w:w="2304"/>
            <w:vAlign w:val="top"/>
            <w:tcBorders>
              <w:bottom w:val="single" w:sz="3" w:color="EDE5F2"/>
            </w:tcBorders>
          </w:tcPr>
          <w:p>
            <w:pPr>
              <w:spacing w:after="0" w:before="0"/>
            </w:pPr>
            <w:r/>
            <w:r>
              <w:rPr>
                <w:rFonts w:ascii="Aptos" w:hAnsi="Aptos"/>
                <w:b w:val="0"/>
                <w:sz w:val="16"/>
              </w:rPr>
              <w:t>Check-in rejected</w:t>
            </w:r>
          </w:p>
        </w:tc>
        <w:tc>
          <w:tcPr>
            <w:tcW w:type="dxa" w:w="3312"/>
            <w:vAlign w:val="top"/>
            <w:tcBorders>
              <w:bottom w:val="single" w:sz="3" w:color="EDE5F2"/>
            </w:tcBorders>
          </w:tcPr>
          <w:p>
            <w:pPr>
              <w:spacing w:after="0" w:before="0"/>
            </w:pPr>
            <w:r/>
            <w:r>
              <w:rPr>
                <w:rFonts w:ascii="Aptos" w:hAnsi="Aptos"/>
                <w:b w:val="0"/>
                <w:sz w:val="16"/>
              </w:rPr>
              <w:t>GPS accuracy &gt;100 m, outside distance+accuracy radius, inactive/missing office or missing policy.</w:t>
            </w:r>
          </w:p>
        </w:tc>
        <w:tc>
          <w:tcPr>
            <w:tcW w:type="dxa" w:w="4536"/>
            <w:vAlign w:val="top"/>
            <w:tcBorders>
              <w:bottom w:val="single" w:sz="3" w:color="EDE5F2"/>
            </w:tcBorders>
          </w:tcPr>
          <w:p>
            <w:pPr>
              <w:spacing w:after="0" w:before="0"/>
            </w:pPr>
            <w:r/>
            <w:r>
              <w:rPr>
                <w:rFonts w:ascii="Aptos" w:hAnsi="Aptos"/>
                <w:b w:val="0"/>
                <w:sz w:val="16"/>
              </w:rPr>
              <w:t>Use configuration issues RPC; verify coordinates/radius and device precise-location permission.</w:t>
            </w:r>
          </w:p>
        </w:tc>
      </w:tr>
      <w:tr>
        <w:tc>
          <w:tcPr>
            <w:tcW w:type="dxa" w:w="2304"/>
            <w:vAlign w:val="top"/>
            <w:shd w:fill="FAF8FC"/>
            <w:tcBorders>
              <w:bottom w:val="single" w:sz="3" w:color="EDE5F2"/>
            </w:tcBorders>
          </w:tcPr>
          <w:p>
            <w:pPr>
              <w:spacing w:after="0" w:before="0"/>
            </w:pPr>
            <w:r/>
            <w:r>
              <w:rPr>
                <w:rFonts w:ascii="Aptos" w:hAnsi="Aptos"/>
                <w:b w:val="0"/>
                <w:sz w:val="16"/>
              </w:rPr>
              <w:t>Attendance active after checkout</w:t>
            </w:r>
          </w:p>
        </w:tc>
        <w:tc>
          <w:tcPr>
            <w:tcW w:type="dxa" w:w="3312"/>
            <w:vAlign w:val="top"/>
            <w:shd w:fill="FAF8FC"/>
            <w:tcBorders>
              <w:bottom w:val="single" w:sz="3" w:color="EDE5F2"/>
            </w:tcBorders>
          </w:tcPr>
          <w:p>
            <w:pPr>
              <w:spacing w:after="0" w:before="0"/>
            </w:pPr>
            <w:r/>
            <w:r>
              <w:rPr>
                <w:rFonts w:ascii="Aptos" w:hAnsi="Aptos"/>
                <w:b w:val="0"/>
                <w:sz w:val="16"/>
              </w:rPr>
              <w:t>Server did not commit checkout or policy/audit protection rejected it.</w:t>
            </w:r>
          </w:p>
        </w:tc>
        <w:tc>
          <w:tcPr>
            <w:tcW w:type="dxa" w:w="4536"/>
            <w:vAlign w:val="top"/>
            <w:shd w:fill="FAF8FC"/>
            <w:tcBorders>
              <w:bottom w:val="single" w:sz="3" w:color="EDE5F2"/>
            </w:tcBorders>
          </w:tcPr>
          <w:p>
            <w:pPr>
              <w:spacing w:after="0" w:before="0"/>
            </w:pPr>
            <w:r/>
            <w:r>
              <w:rPr>
                <w:rFonts w:ascii="Aptos" w:hAnsi="Aptos"/>
                <w:b w:val="0"/>
                <w:sz w:val="16"/>
              </w:rPr>
              <w:t>Do not patch table directly; inspect RPC error, action request and audit records; use authorized correction/regularization.</w:t>
            </w:r>
          </w:p>
        </w:tc>
      </w:tr>
      <w:tr>
        <w:tc>
          <w:tcPr>
            <w:tcW w:type="dxa" w:w="2304"/>
            <w:vAlign w:val="top"/>
            <w:tcBorders>
              <w:bottom w:val="single" w:sz="3" w:color="EDE5F2"/>
            </w:tcBorders>
          </w:tcPr>
          <w:p>
            <w:pPr>
              <w:spacing w:after="0" w:before="0"/>
            </w:pPr>
            <w:r/>
            <w:r>
              <w:rPr>
                <w:rFonts w:ascii="Aptos" w:hAnsi="Aptos"/>
                <w:b w:val="0"/>
                <w:sz w:val="16"/>
              </w:rPr>
              <w:t>Background tracking stale</w:t>
            </w:r>
          </w:p>
        </w:tc>
        <w:tc>
          <w:tcPr>
            <w:tcW w:type="dxa" w:w="3312"/>
            <w:vAlign w:val="top"/>
            <w:tcBorders>
              <w:bottom w:val="single" w:sz="3" w:color="EDE5F2"/>
            </w:tcBorders>
          </w:tcPr>
          <w:p>
            <w:pPr>
              <w:spacing w:after="0" w:before="0"/>
            </w:pPr>
            <w:r/>
            <w:r>
              <w:rPr>
                <w:rFonts w:ascii="Aptos" w:hAnsi="Aptos"/>
                <w:b w:val="0"/>
                <w:sz w:val="16"/>
              </w:rPr>
              <w:t>Permission/GPS/battery optimization/session/bridge/network issue.</w:t>
            </w:r>
          </w:p>
        </w:tc>
        <w:tc>
          <w:tcPr>
            <w:tcW w:type="dxa" w:w="4536"/>
            <w:vAlign w:val="top"/>
            <w:tcBorders>
              <w:bottom w:val="single" w:sz="3" w:color="EDE5F2"/>
            </w:tcBorders>
          </w:tcPr>
          <w:p>
            <w:pPr>
              <w:spacing w:after="0" w:before="0"/>
            </w:pPr>
            <w:r/>
            <w:r>
              <w:rPr>
                <w:rFonts w:ascii="Aptos" w:hAnsi="Aptos"/>
                <w:b w:val="0"/>
                <w:sz w:val="16"/>
              </w:rPr>
              <w:t>Open Tracking Setup; inspect tracking health events, active session, native foreground service and offline queue.</w:t>
            </w:r>
          </w:p>
        </w:tc>
      </w:tr>
      <w:tr>
        <w:tc>
          <w:tcPr>
            <w:tcW w:type="dxa" w:w="2304"/>
            <w:vAlign w:val="top"/>
            <w:shd w:fill="FAF8FC"/>
            <w:tcBorders>
              <w:bottom w:val="single" w:sz="3" w:color="EDE5F2"/>
            </w:tcBorders>
          </w:tcPr>
          <w:p>
            <w:pPr>
              <w:spacing w:after="0" w:before="0"/>
            </w:pPr>
            <w:r/>
            <w:r>
              <w:rPr>
                <w:rFonts w:ascii="Aptos" w:hAnsi="Aptos"/>
                <w:b w:val="0"/>
                <w:sz w:val="16"/>
              </w:rPr>
              <w:t>Field evidence stuck</w:t>
            </w:r>
          </w:p>
        </w:tc>
        <w:tc>
          <w:tcPr>
            <w:tcW w:type="dxa" w:w="3312"/>
            <w:vAlign w:val="top"/>
            <w:shd w:fill="FAF8FC"/>
            <w:tcBorders>
              <w:bottom w:val="single" w:sz="3" w:color="EDE5F2"/>
            </w:tcBorders>
          </w:tcPr>
          <w:p>
            <w:pPr>
              <w:spacing w:after="0" w:before="0"/>
            </w:pPr>
            <w:r/>
            <w:r>
              <w:rPr>
                <w:rFonts w:ascii="Aptos" w:hAnsi="Aptos"/>
                <w:b w:val="0"/>
                <w:sz w:val="16"/>
              </w:rPr>
              <w:t>Upload/network error or metadata submit failed.</w:t>
            </w:r>
          </w:p>
        </w:tc>
        <w:tc>
          <w:tcPr>
            <w:tcW w:type="dxa" w:w="4536"/>
            <w:vAlign w:val="top"/>
            <w:shd w:fill="FAF8FC"/>
            <w:tcBorders>
              <w:bottom w:val="single" w:sz="3" w:color="EDE5F2"/>
            </w:tcBorders>
          </w:tcPr>
          <w:p>
            <w:pPr>
              <w:spacing w:after="0" w:before="0"/>
            </w:pPr>
            <w:r/>
            <w:r>
              <w:rPr>
                <w:rFonts w:ascii="Aptos" w:hAnsi="Aptos"/>
                <w:b w:val="0"/>
                <w:sz w:val="16"/>
              </w:rPr>
              <w:t>Reconnect to retry; confirm private object and idempotency key; delete only unreferenced owner object through Edge Function.</w:t>
            </w:r>
          </w:p>
        </w:tc>
      </w:tr>
      <w:tr>
        <w:tc>
          <w:tcPr>
            <w:tcW w:type="dxa" w:w="2304"/>
            <w:vAlign w:val="top"/>
            <w:tcBorders>
              <w:bottom w:val="single" w:sz="3" w:color="EDE5F2"/>
            </w:tcBorders>
          </w:tcPr>
          <w:p>
            <w:pPr>
              <w:spacing w:after="0" w:before="0"/>
            </w:pPr>
            <w:r/>
            <w:r>
              <w:rPr>
                <w:rFonts w:ascii="Aptos" w:hAnsi="Aptos"/>
                <w:b w:val="0"/>
                <w:sz w:val="16"/>
              </w:rPr>
              <w:t>Biometric mismatch</w:t>
            </w:r>
          </w:p>
        </w:tc>
        <w:tc>
          <w:tcPr>
            <w:tcW w:type="dxa" w:w="3312"/>
            <w:vAlign w:val="top"/>
            <w:tcBorders>
              <w:bottom w:val="single" w:sz="3" w:color="EDE5F2"/>
            </w:tcBorders>
          </w:tcPr>
          <w:p>
            <w:pPr>
              <w:spacing w:after="0" w:before="0"/>
            </w:pPr>
            <w:r/>
            <w:r>
              <w:rPr>
                <w:rFonts w:ascii="Aptos" w:hAnsi="Aptos"/>
                <w:b w:val="0"/>
                <w:sz w:val="16"/>
              </w:rPr>
              <w:t>Unmapped employee code, duplicate profile mapping or sync failure.</w:t>
            </w:r>
          </w:p>
        </w:tc>
        <w:tc>
          <w:tcPr>
            <w:tcW w:type="dxa" w:w="4536"/>
            <w:vAlign w:val="top"/>
            <w:tcBorders>
              <w:bottom w:val="single" w:sz="3" w:color="EDE5F2"/>
            </w:tcBorders>
          </w:tcPr>
          <w:p>
            <w:pPr>
              <w:spacing w:after="0" w:before="0"/>
            </w:pPr>
            <w:r/>
            <w:r>
              <w:rPr>
                <w:rFonts w:ascii="Aptos" w:hAnsi="Aptos"/>
                <w:b w:val="0"/>
                <w:sz w:val="16"/>
              </w:rPr>
              <w:t>Review unmatched list, assign unique mapping, reprocess punches, inspect sync/batch state.</w:t>
            </w:r>
          </w:p>
        </w:tc>
      </w:tr>
      <w:tr>
        <w:tc>
          <w:tcPr>
            <w:tcW w:type="dxa" w:w="2304"/>
            <w:vAlign w:val="top"/>
            <w:shd w:fill="FAF8FC"/>
            <w:tcBorders>
              <w:bottom w:val="single" w:sz="3" w:color="EDE5F2"/>
            </w:tcBorders>
          </w:tcPr>
          <w:p>
            <w:pPr>
              <w:spacing w:after="0" w:before="0"/>
            </w:pPr>
            <w:r/>
            <w:r>
              <w:rPr>
                <w:rFonts w:ascii="Aptos" w:hAnsi="Aptos"/>
                <w:b w:val="0"/>
                <w:sz w:val="16"/>
              </w:rPr>
              <w:t>Old web UI persists</w:t>
            </w:r>
          </w:p>
        </w:tc>
        <w:tc>
          <w:tcPr>
            <w:tcW w:type="dxa" w:w="3312"/>
            <w:vAlign w:val="top"/>
            <w:shd w:fill="FAF8FC"/>
            <w:tcBorders>
              <w:bottom w:val="single" w:sz="3" w:color="EDE5F2"/>
            </w:tcBorders>
          </w:tcPr>
          <w:p>
            <w:pPr>
              <w:spacing w:after="0" w:before="0"/>
            </w:pPr>
            <w:r/>
            <w:r>
              <w:rPr>
                <w:rFonts w:ascii="Aptos" w:hAnsi="Aptos"/>
                <w:b w:val="0"/>
                <w:sz w:val="16"/>
              </w:rPr>
              <w:t>Stale Hostinger/CDN/service-worker cache.</w:t>
            </w:r>
          </w:p>
        </w:tc>
        <w:tc>
          <w:tcPr>
            <w:tcW w:type="dxa" w:w="4536"/>
            <w:vAlign w:val="top"/>
            <w:shd w:fill="FAF8FC"/>
            <w:tcBorders>
              <w:bottom w:val="single" w:sz="3" w:color="EDE5F2"/>
            </w:tcBorders>
          </w:tcPr>
          <w:p>
            <w:pPr>
              <w:spacing w:after="0" w:before="0"/>
            </w:pPr>
            <w:r/>
            <w:r>
              <w:rPr>
                <w:rFonts w:ascii="Aptos" w:hAnsi="Aptos"/>
                <w:b w:val="0"/>
                <w:sz w:val="16"/>
              </w:rPr>
              <w:t>Verify versioned sw URL, no-cache headers for index/sw/manifest, clear only bop-hrms caches and deploy complete hashed asset set.</w:t>
            </w:r>
          </w:p>
        </w:tc>
      </w:tr>
      <w:tr>
        <w:tc>
          <w:tcPr>
            <w:tcW w:type="dxa" w:w="2304"/>
            <w:vAlign w:val="top"/>
            <w:tcBorders>
              <w:bottom w:val="single" w:sz="3" w:color="EDE5F2"/>
            </w:tcBorders>
          </w:tcPr>
          <w:p>
            <w:pPr>
              <w:spacing w:after="0" w:before="0"/>
            </w:pPr>
            <w:r/>
            <w:r>
              <w:rPr>
                <w:rFonts w:ascii="Aptos" w:hAnsi="Aptos"/>
                <w:b w:val="0"/>
                <w:sz w:val="16"/>
              </w:rPr>
              <w:t>Deep route returns 404/HTML JS</w:t>
            </w:r>
          </w:p>
        </w:tc>
        <w:tc>
          <w:tcPr>
            <w:tcW w:type="dxa" w:w="3312"/>
            <w:vAlign w:val="top"/>
            <w:tcBorders>
              <w:bottom w:val="single" w:sz="3" w:color="EDE5F2"/>
            </w:tcBorders>
          </w:tcPr>
          <w:p>
            <w:pPr>
              <w:spacing w:after="0" w:before="0"/>
            </w:pPr>
            <w:r/>
            <w:r>
              <w:rPr>
                <w:rFonts w:ascii="Aptos" w:hAnsi="Aptos"/>
                <w:b w:val="0"/>
                <w:sz w:val="16"/>
              </w:rPr>
              <w:t>Apache rewrite/static asset fallback misconfiguration.</w:t>
            </w:r>
          </w:p>
        </w:tc>
        <w:tc>
          <w:tcPr>
            <w:tcW w:type="dxa" w:w="4536"/>
            <w:vAlign w:val="top"/>
            <w:tcBorders>
              <w:bottom w:val="single" w:sz="3" w:color="EDE5F2"/>
            </w:tcBorders>
          </w:tcPr>
          <w:p>
            <w:pPr>
              <w:spacing w:after="0" w:before="0"/>
            </w:pPr>
            <w:r/>
            <w:r>
              <w:rPr>
                <w:rFonts w:ascii="Aptos" w:hAnsi="Aptos"/>
                <w:b w:val="0"/>
                <w:sz w:val="16"/>
              </w:rPr>
              <w:t>Deploy .htaccess; static extensions must return 404, app routes must fall back to index.</w:t>
            </w:r>
          </w:p>
        </w:tc>
      </w:tr>
      <w:tr>
        <w:tc>
          <w:tcPr>
            <w:tcW w:type="dxa" w:w="2304"/>
            <w:vAlign w:val="top"/>
            <w:shd w:fill="FAF8FC"/>
            <w:tcBorders>
              <w:bottom w:val="single" w:sz="3" w:color="EDE5F2"/>
            </w:tcBorders>
          </w:tcPr>
          <w:p>
            <w:pPr>
              <w:spacing w:after="0" w:before="0"/>
            </w:pPr>
            <w:r/>
            <w:r>
              <w:rPr>
                <w:rFonts w:ascii="Aptos" w:hAnsi="Aptos"/>
                <w:b w:val="0"/>
                <w:sz w:val="16"/>
              </w:rPr>
              <w:t>Push missing</w:t>
            </w:r>
          </w:p>
        </w:tc>
        <w:tc>
          <w:tcPr>
            <w:tcW w:type="dxa" w:w="3312"/>
            <w:vAlign w:val="top"/>
            <w:shd w:fill="FAF8FC"/>
            <w:tcBorders>
              <w:bottom w:val="single" w:sz="3" w:color="EDE5F2"/>
            </w:tcBorders>
          </w:tcPr>
          <w:p>
            <w:pPr>
              <w:spacing w:after="0" w:before="0"/>
            </w:pPr>
            <w:r/>
            <w:r>
              <w:rPr>
                <w:rFonts w:ascii="Aptos" w:hAnsi="Aptos"/>
                <w:b w:val="0"/>
                <w:sz w:val="16"/>
              </w:rPr>
              <w:t>No active token, permission denied, outbox waiting/failed or dispatcher auth/job failure.</w:t>
            </w:r>
          </w:p>
        </w:tc>
        <w:tc>
          <w:tcPr>
            <w:tcW w:type="dxa" w:w="4536"/>
            <w:vAlign w:val="top"/>
            <w:shd w:fill="FAF8FC"/>
            <w:tcBorders>
              <w:bottom w:val="single" w:sz="3" w:color="EDE5F2"/>
            </w:tcBorders>
          </w:tcPr>
          <w:p>
            <w:pPr>
              <w:spacing w:after="0" w:before="0"/>
            </w:pPr>
            <w:r/>
            <w:r>
              <w:rPr>
                <w:rFonts w:ascii="Aptos" w:hAnsi="Aptos"/>
                <w:b w:val="0"/>
                <w:sz w:val="16"/>
              </w:rPr>
              <w:t>Check token, outbox/delivery/receipt rows, cron and Edge logs; remediate F-02 before exposing manual dispatch.</w:t>
            </w:r>
          </w:p>
        </w:tc>
      </w:tr>
    </w:tbl>
    <w:p>
      <w:pPr>
        <w:spacing w:after="0"/>
      </w:pPr>
    </w:p>
    <w:p>
      <w:r>
        <w:br w:type="page"/>
      </w:r>
    </w:p>
    <w:p>
      <w:pPr>
        <w:pStyle w:val="Heading1"/>
      </w:pPr>
      <w:r>
        <w:t>Appendix A. Complete screen inventory</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664"/>
            <w:shd w:fill="4A0F4A"/>
            <w:vAlign w:val="center"/>
          </w:tcPr>
          <w:p>
            <w:pPr>
              <w:spacing w:after="0" w:before="0"/>
            </w:pPr>
            <w:r/>
            <w:r>
              <w:rPr>
                <w:rFonts w:ascii="Aptos" w:hAnsi="Aptos"/>
                <w:b/>
                <w:color w:val="FFFFFF"/>
                <w:sz w:val="13"/>
              </w:rPr>
              <w:t>Screen</w:t>
            </w:r>
          </w:p>
        </w:tc>
        <w:tc>
          <w:tcPr>
            <w:tcW w:type="dxa" w:w="1440"/>
            <w:shd w:fill="4A0F4A"/>
            <w:vAlign w:val="center"/>
          </w:tcPr>
          <w:p>
            <w:pPr>
              <w:spacing w:after="0" w:before="0"/>
            </w:pPr>
            <w:r/>
            <w:r>
              <w:rPr>
                <w:rFonts w:ascii="Aptos" w:hAnsi="Aptos"/>
                <w:b/>
                <w:color w:val="FFFFFF"/>
                <w:sz w:val="13"/>
              </w:rPr>
              <w:t>Route status</w:t>
            </w:r>
          </w:p>
        </w:tc>
        <w:tc>
          <w:tcPr>
            <w:tcW w:type="dxa" w:w="3384"/>
            <w:shd w:fill="4A0F4A"/>
            <w:vAlign w:val="center"/>
          </w:tcPr>
          <w:p>
            <w:pPr>
              <w:spacing w:after="0" w:before="0"/>
            </w:pPr>
            <w:r/>
            <w:r>
              <w:rPr>
                <w:rFonts w:ascii="Aptos" w:hAnsi="Aptos"/>
                <w:b/>
                <w:color w:val="FFFFFF"/>
                <w:sz w:val="13"/>
              </w:rPr>
              <w:t>Purpose</w:t>
            </w:r>
          </w:p>
        </w:tc>
        <w:tc>
          <w:tcPr>
            <w:tcW w:type="dxa" w:w="4176"/>
            <w:shd w:fill="4A0F4A"/>
            <w:vAlign w:val="center"/>
          </w:tcPr>
          <w:p>
            <w:pPr>
              <w:spacing w:after="0" w:before="0"/>
            </w:pPr>
            <w:r/>
            <w:r>
              <w:rPr>
                <w:rFonts w:ascii="Aptos" w:hAnsi="Aptos"/>
                <w:b/>
                <w:color w:val="FFFFFF"/>
                <w:sz w:val="13"/>
              </w:rPr>
              <w:t>Data / service dependencies</w:t>
            </w:r>
          </w:p>
        </w:tc>
        <w:tc>
          <w:tcPr>
            <w:tcW w:type="dxa" w:w="648"/>
            <w:shd w:fill="4A0F4A"/>
            <w:vAlign w:val="center"/>
          </w:tcPr>
          <w:p>
            <w:pPr>
              <w:spacing w:after="0" w:before="0"/>
            </w:pPr>
            <w:r/>
            <w:r>
              <w:rPr>
                <w:rFonts w:ascii="Aptos" w:hAnsi="Aptos"/>
                <w:b/>
                <w:color w:val="FFFFFF"/>
                <w:sz w:val="13"/>
              </w:rPr>
              <w:t>Lines</w:t>
            </w:r>
          </w:p>
        </w:tc>
      </w:tr>
      <w:tr>
        <w:tc>
          <w:tcPr>
            <w:tcW w:type="dxa" w:w="2664"/>
            <w:vAlign w:val="top"/>
            <w:tcBorders>
              <w:bottom w:val="single" w:sz="3" w:color="EDE5F2"/>
            </w:tcBorders>
          </w:tcPr>
          <w:p>
            <w:pPr>
              <w:spacing w:after="0" w:before="0"/>
            </w:pPr>
            <w:r/>
            <w:r>
              <w:rPr>
                <w:rFonts w:ascii="Aptos" w:hAnsi="Aptos"/>
                <w:b w:val="0"/>
                <w:sz w:val="13"/>
              </w:rPr>
              <w:t>screens/ActivityLoggingScreen.tsx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Structured business activity entry with office/site context and quality analysis.</w:t>
            </w:r>
          </w:p>
        </w:tc>
        <w:tc>
          <w:tcPr>
            <w:tcW w:type="dxa" w:w="4176"/>
            <w:vAlign w:val="top"/>
            <w:tcBorders>
              <w:bottom w:val="single" w:sz="3" w:color="EDE5F2"/>
            </w:tcBorders>
          </w:tcPr>
          <w:p>
            <w:pPr>
              <w:spacing w:after="0" w:before="0"/>
            </w:pPr>
            <w:r/>
            <w:r>
              <w:rPr>
                <w:rFonts w:ascii="Aptos" w:hAnsi="Aptos"/>
                <w:b w:val="0"/>
                <w:sz w:val="13"/>
              </w:rPr>
              <w:t>services activity-analysis.service, activity.service, attendance.service, field-visit.service, office.service</w:t>
            </w:r>
          </w:p>
        </w:tc>
        <w:tc>
          <w:tcPr>
            <w:tcW w:type="dxa" w:w="648"/>
            <w:vAlign w:val="top"/>
            <w:tcBorders>
              <w:bottom w:val="single" w:sz="3" w:color="EDE5F2"/>
            </w:tcBorders>
          </w:tcPr>
          <w:p>
            <w:pPr>
              <w:spacing w:after="0" w:before="0"/>
            </w:pPr>
            <w:r/>
            <w:r>
              <w:rPr>
                <w:rFonts w:ascii="Aptos" w:hAnsi="Aptos"/>
                <w:b w:val="0"/>
                <w:sz w:val="13"/>
              </w:rPr>
              <w:t>502</w:t>
            </w:r>
          </w:p>
        </w:tc>
      </w:tr>
      <w:tr>
        <w:tc>
          <w:tcPr>
            <w:tcW w:type="dxa" w:w="2664"/>
            <w:vAlign w:val="top"/>
            <w:shd w:fill="FAF8FC"/>
            <w:tcBorders>
              <w:bottom w:val="single" w:sz="3" w:color="EDE5F2"/>
            </w:tcBorders>
          </w:tcPr>
          <w:p>
            <w:pPr>
              <w:spacing w:after="0" w:before="0"/>
            </w:pPr>
            <w:r/>
            <w:r>
              <w:rPr>
                <w:rFonts w:ascii="Aptos" w:hAnsi="Aptos"/>
                <w:b w:val="0"/>
                <w:sz w:val="13"/>
              </w:rPr>
              <w:t>screens/admin/ActivityAnalysisScreen.tsx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Cross-employee activity reporting and export.</w:t>
            </w:r>
          </w:p>
        </w:tc>
        <w:tc>
          <w:tcPr>
            <w:tcW w:type="dxa" w:w="4176"/>
            <w:vAlign w:val="top"/>
            <w:shd w:fill="FAF8FC"/>
            <w:tcBorders>
              <w:bottom w:val="single" w:sz="3" w:color="EDE5F2"/>
            </w:tcBorders>
          </w:tcPr>
          <w:p>
            <w:pPr>
              <w:spacing w:after="0" w:before="0"/>
            </w:pPr>
            <w:r/>
            <w:r>
              <w:rPr>
                <w:rFonts w:ascii="Aptos" w:hAnsi="Aptos"/>
                <w:b w:val="0"/>
                <w:sz w:val="13"/>
              </w:rPr>
              <w:t>tables offices; services activity.service, business-clock.service</w:t>
            </w:r>
          </w:p>
        </w:tc>
        <w:tc>
          <w:tcPr>
            <w:tcW w:type="dxa" w:w="648"/>
            <w:vAlign w:val="top"/>
            <w:shd w:fill="FAF8FC"/>
            <w:tcBorders>
              <w:bottom w:val="single" w:sz="3" w:color="EDE5F2"/>
            </w:tcBorders>
          </w:tcPr>
          <w:p>
            <w:pPr>
              <w:spacing w:after="0" w:before="0"/>
            </w:pPr>
            <w:r/>
            <w:r>
              <w:rPr>
                <w:rFonts w:ascii="Aptos" w:hAnsi="Aptos"/>
                <w:b w:val="0"/>
                <w:sz w:val="13"/>
              </w:rPr>
              <w:t>453</w:t>
            </w:r>
          </w:p>
        </w:tc>
      </w:tr>
      <w:tr>
        <w:tc>
          <w:tcPr>
            <w:tcW w:type="dxa" w:w="2664"/>
            <w:vAlign w:val="top"/>
            <w:tcBorders>
              <w:bottom w:val="single" w:sz="3" w:color="EDE5F2"/>
            </w:tcBorders>
          </w:tcPr>
          <w:p>
            <w:pPr>
              <w:spacing w:after="0" w:before="0"/>
            </w:pPr>
            <w:r/>
            <w:r>
              <w:rPr>
                <w:rFonts w:ascii="Aptos" w:hAnsi="Aptos"/>
                <w:b w:val="0"/>
                <w:sz w:val="13"/>
              </w:rPr>
              <w:t>screens/admin/AdminDashboardScreen.tsx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HR Panel summary and launch point for administrative modules.</w:t>
            </w:r>
          </w:p>
        </w:tc>
        <w:tc>
          <w:tcPr>
            <w:tcW w:type="dxa" w:w="4176"/>
            <w:vAlign w:val="top"/>
            <w:tcBorders>
              <w:bottom w:val="single" w:sz="3" w:color="EDE5F2"/>
            </w:tcBorders>
          </w:tcPr>
          <w:p>
            <w:pPr>
              <w:spacing w:after="0" w:before="0"/>
            </w:pPr>
            <w:r/>
            <w:r>
              <w:rPr>
                <w:rFonts w:ascii="Aptos" w:hAnsi="Aptos"/>
                <w:b w:val="0"/>
                <w:sz w:val="13"/>
              </w:rPr>
              <w:t>services dashboard-summary.service</w:t>
            </w:r>
          </w:p>
        </w:tc>
        <w:tc>
          <w:tcPr>
            <w:tcW w:type="dxa" w:w="648"/>
            <w:vAlign w:val="top"/>
            <w:tcBorders>
              <w:bottom w:val="single" w:sz="3" w:color="EDE5F2"/>
            </w:tcBorders>
          </w:tcPr>
          <w:p>
            <w:pPr>
              <w:spacing w:after="0" w:before="0"/>
            </w:pPr>
            <w:r/>
            <w:r>
              <w:rPr>
                <w:rFonts w:ascii="Aptos" w:hAnsi="Aptos"/>
                <w:b w:val="0"/>
                <w:sz w:val="13"/>
              </w:rPr>
              <w:t>696</w:t>
            </w:r>
          </w:p>
        </w:tc>
      </w:tr>
      <w:tr>
        <w:tc>
          <w:tcPr>
            <w:tcW w:type="dxa" w:w="2664"/>
            <w:vAlign w:val="top"/>
            <w:shd w:fill="FAF8FC"/>
            <w:tcBorders>
              <w:bottom w:val="single" w:sz="3" w:color="EDE5F2"/>
            </w:tcBorders>
          </w:tcPr>
          <w:p>
            <w:pPr>
              <w:spacing w:after="0" w:before="0"/>
            </w:pPr>
            <w:r/>
            <w:r>
              <w:rPr>
                <w:rFonts w:ascii="Aptos" w:hAnsi="Aptos"/>
                <w:b w:val="0"/>
                <w:sz w:val="13"/>
              </w:rPr>
              <w:t>screens/admin/AdvancedAttendanceReportScreen.tsx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Detailed attendance reporting, filters, summaries and download centre.</w:t>
            </w:r>
          </w:p>
        </w:tc>
        <w:tc>
          <w:tcPr>
            <w:tcW w:type="dxa" w:w="4176"/>
            <w:vAlign w:val="top"/>
            <w:shd w:fill="FAF8FC"/>
            <w:tcBorders>
              <w:bottom w:val="single" w:sz="3" w:color="EDE5F2"/>
            </w:tcBorders>
          </w:tcPr>
          <w:p>
            <w:pPr>
              <w:spacing w:after="0" w:before="0"/>
            </w:pPr>
            <w:r/>
            <w:r>
              <w:rPr>
                <w:rFonts w:ascii="Aptos" w:hAnsi="Aptos"/>
                <w:b w:val="0"/>
                <w:sz w:val="13"/>
              </w:rPr>
              <w:t>services business-clock.service, canonical-attendance.service</w:t>
            </w:r>
          </w:p>
        </w:tc>
        <w:tc>
          <w:tcPr>
            <w:tcW w:type="dxa" w:w="648"/>
            <w:vAlign w:val="top"/>
            <w:shd w:fill="FAF8FC"/>
            <w:tcBorders>
              <w:bottom w:val="single" w:sz="3" w:color="EDE5F2"/>
            </w:tcBorders>
          </w:tcPr>
          <w:p>
            <w:pPr>
              <w:spacing w:after="0" w:before="0"/>
            </w:pPr>
            <w:r/>
            <w:r>
              <w:rPr>
                <w:rFonts w:ascii="Aptos" w:hAnsi="Aptos"/>
                <w:b w:val="0"/>
                <w:sz w:val="13"/>
              </w:rPr>
              <w:t>1470</w:t>
            </w:r>
          </w:p>
        </w:tc>
      </w:tr>
      <w:tr>
        <w:tc>
          <w:tcPr>
            <w:tcW w:type="dxa" w:w="2664"/>
            <w:vAlign w:val="top"/>
            <w:tcBorders>
              <w:bottom w:val="single" w:sz="3" w:color="EDE5F2"/>
            </w:tcBorders>
          </w:tcPr>
          <w:p>
            <w:pPr>
              <w:spacing w:after="0" w:before="0"/>
            </w:pPr>
            <w:r/>
            <w:r>
              <w:rPr>
                <w:rFonts w:ascii="Aptos" w:hAnsi="Aptos"/>
                <w:b w:val="0"/>
                <w:sz w:val="13"/>
              </w:rPr>
              <w:t>screens/admin/AttendanceCalendarScreen.tsx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Holiday and weekly-off configuration scoped by company/office/team/employee.</w:t>
            </w:r>
          </w:p>
        </w:tc>
        <w:tc>
          <w:tcPr>
            <w:tcW w:type="dxa" w:w="4176"/>
            <w:vAlign w:val="top"/>
            <w:tcBorders>
              <w:bottom w:val="single" w:sz="3" w:color="EDE5F2"/>
            </w:tcBorders>
          </w:tcPr>
          <w:p>
            <w:pPr>
              <w:spacing w:after="0" w:before="0"/>
            </w:pPr>
            <w:r/>
            <w:r>
              <w:rPr>
                <w:rFonts w:ascii="Aptos" w:hAnsi="Aptos"/>
                <w:b w:val="0"/>
                <w:sz w:val="13"/>
              </w:rPr>
              <w:t>tables holiday_calendar, offices, profiles, teams, weekly_off_rules; RPC rpc_admin_mutate_configuration</w:t>
            </w:r>
          </w:p>
        </w:tc>
        <w:tc>
          <w:tcPr>
            <w:tcW w:type="dxa" w:w="648"/>
            <w:vAlign w:val="top"/>
            <w:tcBorders>
              <w:bottom w:val="single" w:sz="3" w:color="EDE5F2"/>
            </w:tcBorders>
          </w:tcPr>
          <w:p>
            <w:pPr>
              <w:spacing w:after="0" w:before="0"/>
            </w:pPr>
            <w:r/>
            <w:r>
              <w:rPr>
                <w:rFonts w:ascii="Aptos" w:hAnsi="Aptos"/>
                <w:b w:val="0"/>
                <w:sz w:val="13"/>
              </w:rPr>
              <w:t>520</w:t>
            </w:r>
          </w:p>
        </w:tc>
      </w:tr>
      <w:tr>
        <w:tc>
          <w:tcPr>
            <w:tcW w:type="dxa" w:w="2664"/>
            <w:vAlign w:val="top"/>
            <w:shd w:fill="FAF8FC"/>
            <w:tcBorders>
              <w:bottom w:val="single" w:sz="3" w:color="EDE5F2"/>
            </w:tcBorders>
          </w:tcPr>
          <w:p>
            <w:pPr>
              <w:spacing w:after="0" w:before="0"/>
            </w:pPr>
            <w:r/>
            <w:r>
              <w:rPr>
                <w:rFonts w:ascii="Aptos" w:hAnsi="Aptos"/>
                <w:b w:val="0"/>
                <w:sz w:val="13"/>
              </w:rPr>
              <w:t>screens/admin/AttendanceControlScreen.tsx</w:t>
            </w:r>
          </w:p>
        </w:tc>
        <w:tc>
          <w:tcPr>
            <w:tcW w:type="dxa" w:w="1440"/>
            <w:vAlign w:val="top"/>
            <w:shd w:fill="FAF8FC"/>
            <w:tcBorders>
              <w:bottom w:val="single" w:sz="3" w:color="EDE5F2"/>
            </w:tcBorders>
          </w:tcPr>
          <w:p>
            <w:pPr>
              <w:spacing w:after="0" w:before="0"/>
            </w:pPr>
            <w:r/>
            <w:r>
              <w:rPr>
                <w:rFonts w:ascii="Aptos" w:hAnsi="Aptos"/>
                <w:b w:val="0"/>
                <w:sz w:val="13"/>
              </w:rPr>
              <w:t>Not active / alternate</w:t>
            </w:r>
          </w:p>
        </w:tc>
        <w:tc>
          <w:tcPr>
            <w:tcW w:type="dxa" w:w="3384"/>
            <w:vAlign w:val="top"/>
            <w:shd w:fill="FAF8FC"/>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shd w:fill="FAF8FC"/>
            <w:tcBorders>
              <w:bottom w:val="single" w:sz="3" w:color="EDE5F2"/>
            </w:tcBorders>
          </w:tcPr>
          <w:p>
            <w:pPr>
              <w:spacing w:after="0" w:before="0"/>
            </w:pPr>
            <w:r/>
            <w:r>
              <w:rPr>
                <w:rFonts w:ascii="Aptos" w:hAnsi="Aptos"/>
                <w:b w:val="0"/>
                <w:sz w:val="13"/>
              </w:rPr>
              <w:t>services attendance.service</w:t>
            </w:r>
          </w:p>
        </w:tc>
        <w:tc>
          <w:tcPr>
            <w:tcW w:type="dxa" w:w="648"/>
            <w:vAlign w:val="top"/>
            <w:shd w:fill="FAF8FC"/>
            <w:tcBorders>
              <w:bottom w:val="single" w:sz="3" w:color="EDE5F2"/>
            </w:tcBorders>
          </w:tcPr>
          <w:p>
            <w:pPr>
              <w:spacing w:after="0" w:before="0"/>
            </w:pPr>
            <w:r/>
            <w:r>
              <w:rPr>
                <w:rFonts w:ascii="Aptos" w:hAnsi="Aptos"/>
                <w:b w:val="0"/>
                <w:sz w:val="13"/>
              </w:rPr>
              <w:t>341</w:t>
            </w:r>
          </w:p>
        </w:tc>
      </w:tr>
      <w:tr>
        <w:tc>
          <w:tcPr>
            <w:tcW w:type="dxa" w:w="2664"/>
            <w:vAlign w:val="top"/>
            <w:tcBorders>
              <w:bottom w:val="single" w:sz="3" w:color="EDE5F2"/>
            </w:tcBorders>
          </w:tcPr>
          <w:p>
            <w:pPr>
              <w:spacing w:after="0" w:before="0"/>
            </w:pPr>
            <w:r/>
            <w:r>
              <w:rPr>
                <w:rFonts w:ascii="Aptos" w:hAnsi="Aptos"/>
                <w:b w:val="0"/>
                <w:sz w:val="13"/>
              </w:rPr>
              <w:t>screens/admin/AttendanceControlScreenNew.tsx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Canonical daily attendance control, evidence comparison, warnings, correction and exports.</w:t>
            </w:r>
          </w:p>
        </w:tc>
        <w:tc>
          <w:tcPr>
            <w:tcW w:type="dxa" w:w="4176"/>
            <w:vAlign w:val="top"/>
            <w:tcBorders>
              <w:bottom w:val="single" w:sz="3" w:color="EDE5F2"/>
            </w:tcBorders>
          </w:tcPr>
          <w:p>
            <w:pPr>
              <w:spacing w:after="0" w:before="0"/>
            </w:pPr>
            <w:r/>
            <w:r>
              <w:rPr>
                <w:rFonts w:ascii="Aptos" w:hAnsi="Aptos"/>
                <w:b w:val="0"/>
                <w:sz w:val="13"/>
              </w:rPr>
              <w:t>tables attendance_logs, field_visits, holiday_calendar, leave_requests, location_tracking, offices, profiles, smartoffice_device_logs, weekly_off_rules; RPC rpc_assign_biometric_employee_code; services attendance-control.classification, attendance.service, biometric-sync-secure.service, business-clock.service, canonical-attendance.service</w:t>
            </w:r>
          </w:p>
        </w:tc>
        <w:tc>
          <w:tcPr>
            <w:tcW w:type="dxa" w:w="648"/>
            <w:vAlign w:val="top"/>
            <w:tcBorders>
              <w:bottom w:val="single" w:sz="3" w:color="EDE5F2"/>
            </w:tcBorders>
          </w:tcPr>
          <w:p>
            <w:pPr>
              <w:spacing w:after="0" w:before="0"/>
            </w:pPr>
            <w:r/>
            <w:r>
              <w:rPr>
                <w:rFonts w:ascii="Aptos" w:hAnsi="Aptos"/>
                <w:b w:val="0"/>
                <w:sz w:val="13"/>
              </w:rPr>
              <w:t>3265</w:t>
            </w:r>
          </w:p>
        </w:tc>
      </w:tr>
      <w:tr>
        <w:tc>
          <w:tcPr>
            <w:tcW w:type="dxa" w:w="2664"/>
            <w:vAlign w:val="top"/>
            <w:shd w:fill="FAF8FC"/>
            <w:tcBorders>
              <w:bottom w:val="single" w:sz="3" w:color="EDE5F2"/>
            </w:tcBorders>
          </w:tcPr>
          <w:p>
            <w:pPr>
              <w:spacing w:after="0" w:before="0"/>
            </w:pPr>
            <w:r/>
            <w:r>
              <w:rPr>
                <w:rFonts w:ascii="Aptos" w:hAnsi="Aptos"/>
                <w:b w:val="0"/>
                <w:sz w:val="13"/>
              </w:rPr>
              <w:t>screens/admin/AttendanceImportScreen.tsx</w:t>
            </w:r>
          </w:p>
        </w:tc>
        <w:tc>
          <w:tcPr>
            <w:tcW w:type="dxa" w:w="1440"/>
            <w:vAlign w:val="top"/>
            <w:shd w:fill="FAF8FC"/>
            <w:tcBorders>
              <w:bottom w:val="single" w:sz="3" w:color="EDE5F2"/>
            </w:tcBorders>
          </w:tcPr>
          <w:p>
            <w:pPr>
              <w:spacing w:after="0" w:before="0"/>
            </w:pPr>
            <w:r/>
            <w:r>
              <w:rPr>
                <w:rFonts w:ascii="Aptos" w:hAnsi="Aptos"/>
                <w:b w:val="0"/>
                <w:sz w:val="13"/>
              </w:rPr>
              <w:t>Not active / alternate</w:t>
            </w:r>
          </w:p>
        </w:tc>
        <w:tc>
          <w:tcPr>
            <w:tcW w:type="dxa" w:w="3384"/>
            <w:vAlign w:val="top"/>
            <w:shd w:fill="FAF8FC"/>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shd w:fill="FAF8FC"/>
            <w:tcBorders>
              <w:bottom w:val="single" w:sz="3" w:color="EDE5F2"/>
            </w:tcBorders>
          </w:tcPr>
          <w:p>
            <w:pPr>
              <w:spacing w:after="0" w:before="0"/>
            </w:pPr>
            <w:r/>
            <w:r>
              <w:rPr>
                <w:rFonts w:ascii="Aptos" w:hAnsi="Aptos"/>
                <w:b w:val="0"/>
                <w:sz w:val="13"/>
              </w:rPr>
              <w:t>services attendance-import.service</w:t>
            </w:r>
          </w:p>
        </w:tc>
        <w:tc>
          <w:tcPr>
            <w:tcW w:type="dxa" w:w="648"/>
            <w:vAlign w:val="top"/>
            <w:shd w:fill="FAF8FC"/>
            <w:tcBorders>
              <w:bottom w:val="single" w:sz="3" w:color="EDE5F2"/>
            </w:tcBorders>
          </w:tcPr>
          <w:p>
            <w:pPr>
              <w:spacing w:after="0" w:before="0"/>
            </w:pPr>
            <w:r/>
            <w:r>
              <w:rPr>
                <w:rFonts w:ascii="Aptos" w:hAnsi="Aptos"/>
                <w:b w:val="0"/>
                <w:sz w:val="13"/>
              </w:rPr>
              <w:t>455</w:t>
            </w:r>
          </w:p>
        </w:tc>
      </w:tr>
      <w:tr>
        <w:tc>
          <w:tcPr>
            <w:tcW w:type="dxa" w:w="2664"/>
            <w:vAlign w:val="top"/>
            <w:tcBorders>
              <w:bottom w:val="single" w:sz="3" w:color="EDE5F2"/>
            </w:tcBorders>
          </w:tcPr>
          <w:p>
            <w:pPr>
              <w:spacing w:after="0" w:before="0"/>
            </w:pPr>
            <w:r/>
            <w:r>
              <w:rPr>
                <w:rFonts w:ascii="Aptos" w:hAnsi="Aptos"/>
                <w:b w:val="0"/>
                <w:sz w:val="13"/>
              </w:rPr>
              <w:t>screens/admin/AttendanceRegularizationScreen.tsx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HR review of attendance correction requests.</w:t>
            </w:r>
          </w:p>
        </w:tc>
        <w:tc>
          <w:tcPr>
            <w:tcW w:type="dxa" w:w="4176"/>
            <w:vAlign w:val="top"/>
            <w:tcBorders>
              <w:bottom w:val="single" w:sz="3" w:color="EDE5F2"/>
            </w:tcBorders>
          </w:tcPr>
          <w:p>
            <w:pPr>
              <w:spacing w:after="0" w:before="0"/>
            </w:pPr>
            <w:r/>
            <w:r>
              <w:rPr>
                <w:rFonts w:ascii="Aptos" w:hAnsi="Aptos"/>
                <w:b w:val="0"/>
                <w:sz w:val="13"/>
              </w:rPr>
              <w:t>RPC rpc_admin_list_attendance_regularization; services attendance-regularization.service</w:t>
            </w:r>
          </w:p>
        </w:tc>
        <w:tc>
          <w:tcPr>
            <w:tcW w:type="dxa" w:w="648"/>
            <w:vAlign w:val="top"/>
            <w:tcBorders>
              <w:bottom w:val="single" w:sz="3" w:color="EDE5F2"/>
            </w:tcBorders>
          </w:tcPr>
          <w:p>
            <w:pPr>
              <w:spacing w:after="0" w:before="0"/>
            </w:pPr>
            <w:r/>
            <w:r>
              <w:rPr>
                <w:rFonts w:ascii="Aptos" w:hAnsi="Aptos"/>
                <w:b w:val="0"/>
                <w:sz w:val="13"/>
              </w:rPr>
              <w:t>407</w:t>
            </w:r>
          </w:p>
        </w:tc>
      </w:tr>
      <w:tr>
        <w:tc>
          <w:tcPr>
            <w:tcW w:type="dxa" w:w="2664"/>
            <w:vAlign w:val="top"/>
            <w:shd w:fill="FAF8FC"/>
            <w:tcBorders>
              <w:bottom w:val="single" w:sz="3" w:color="EDE5F2"/>
            </w:tcBorders>
          </w:tcPr>
          <w:p>
            <w:pPr>
              <w:spacing w:after="0" w:before="0"/>
            </w:pPr>
            <w:r/>
            <w:r>
              <w:rPr>
                <w:rFonts w:ascii="Aptos" w:hAnsi="Aptos"/>
                <w:b w:val="0"/>
                <w:sz w:val="13"/>
              </w:rPr>
              <w:t>screens/admin/AuditLogsScreen.tsx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Administrative audit record inspection.</w:t>
            </w:r>
          </w:p>
        </w:tc>
        <w:tc>
          <w:tcPr>
            <w:tcW w:type="dxa" w:w="4176"/>
            <w:vAlign w:val="top"/>
            <w:shd w:fill="FAF8FC"/>
            <w:tcBorders>
              <w:bottom w:val="single" w:sz="3" w:color="EDE5F2"/>
            </w:tcBorders>
          </w:tcPr>
          <w:p>
            <w:pPr>
              <w:spacing w:after="0" w:before="0"/>
            </w:pPr>
            <w:r/>
            <w:r>
              <w:rPr>
                <w:rFonts w:ascii="Aptos" w:hAnsi="Aptos"/>
                <w:b w:val="0"/>
                <w:sz w:val="13"/>
              </w:rPr>
              <w:t>tables audit_logs</w:t>
            </w:r>
          </w:p>
        </w:tc>
        <w:tc>
          <w:tcPr>
            <w:tcW w:type="dxa" w:w="648"/>
            <w:vAlign w:val="top"/>
            <w:shd w:fill="FAF8FC"/>
            <w:tcBorders>
              <w:bottom w:val="single" w:sz="3" w:color="EDE5F2"/>
            </w:tcBorders>
          </w:tcPr>
          <w:p>
            <w:pPr>
              <w:spacing w:after="0" w:before="0"/>
            </w:pPr>
            <w:r/>
            <w:r>
              <w:rPr>
                <w:rFonts w:ascii="Aptos" w:hAnsi="Aptos"/>
                <w:b w:val="0"/>
                <w:sz w:val="13"/>
              </w:rPr>
              <w:t>331</w:t>
            </w:r>
          </w:p>
        </w:tc>
      </w:tr>
      <w:tr>
        <w:tc>
          <w:tcPr>
            <w:tcW w:type="dxa" w:w="2664"/>
            <w:vAlign w:val="top"/>
            <w:tcBorders>
              <w:bottom w:val="single" w:sz="3" w:color="EDE5F2"/>
            </w:tcBorders>
          </w:tcPr>
          <w:p>
            <w:pPr>
              <w:spacing w:after="0" w:before="0"/>
            </w:pPr>
            <w:r/>
            <w:r>
              <w:rPr>
                <w:rFonts w:ascii="Aptos" w:hAnsi="Aptos"/>
                <w:b w:val="0"/>
                <w:sz w:val="13"/>
              </w:rPr>
              <w:t>screens/admin/BiometricUserMatchScreen.tsx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Biometric identity mapping, unmatched punches and reprocessing.</w:t>
            </w:r>
          </w:p>
        </w:tc>
        <w:tc>
          <w:tcPr>
            <w:tcW w:type="dxa" w:w="4176"/>
            <w:vAlign w:val="top"/>
            <w:tcBorders>
              <w:bottom w:val="single" w:sz="3" w:color="EDE5F2"/>
            </w:tcBorders>
          </w:tcPr>
          <w:p>
            <w:pPr>
              <w:spacing w:after="0" w:before="0"/>
            </w:pPr>
            <w:r/>
            <w:r>
              <w:rPr>
                <w:rFonts w:ascii="Aptos" w:hAnsi="Aptos"/>
                <w:b w:val="0"/>
                <w:sz w:val="13"/>
              </w:rPr>
              <w:t>tables offices, profiles; RPC reprocess_unmatched_biometric_punches, rpc_assign_biometric_employee_code, rpc_list_unmapped_biometric_employees, rpc_unassign_biometric_employee_code</w:t>
            </w:r>
          </w:p>
        </w:tc>
        <w:tc>
          <w:tcPr>
            <w:tcW w:type="dxa" w:w="648"/>
            <w:vAlign w:val="top"/>
            <w:tcBorders>
              <w:bottom w:val="single" w:sz="3" w:color="EDE5F2"/>
            </w:tcBorders>
          </w:tcPr>
          <w:p>
            <w:pPr>
              <w:spacing w:after="0" w:before="0"/>
            </w:pPr>
            <w:r/>
            <w:r>
              <w:rPr>
                <w:rFonts w:ascii="Aptos" w:hAnsi="Aptos"/>
                <w:b w:val="0"/>
                <w:sz w:val="13"/>
              </w:rPr>
              <w:t>1039</w:t>
            </w:r>
          </w:p>
        </w:tc>
      </w:tr>
      <w:tr>
        <w:tc>
          <w:tcPr>
            <w:tcW w:type="dxa" w:w="2664"/>
            <w:vAlign w:val="top"/>
            <w:shd w:fill="FAF8FC"/>
            <w:tcBorders>
              <w:bottom w:val="single" w:sz="3" w:color="EDE5F2"/>
            </w:tcBorders>
          </w:tcPr>
          <w:p>
            <w:pPr>
              <w:spacing w:after="0" w:before="0"/>
            </w:pPr>
            <w:r/>
            <w:r>
              <w:rPr>
                <w:rFonts w:ascii="Aptos" w:hAnsi="Aptos"/>
                <w:b w:val="0"/>
                <w:sz w:val="13"/>
              </w:rPr>
              <w:t>screens/admin/CheckInLogsScreen.tsx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App check-in attempts and committed attendance evidence inspection.</w:t>
            </w:r>
          </w:p>
        </w:tc>
        <w:tc>
          <w:tcPr>
            <w:tcW w:type="dxa" w:w="4176"/>
            <w:vAlign w:val="top"/>
            <w:shd w:fill="FAF8FC"/>
            <w:tcBorders>
              <w:bottom w:val="single" w:sz="3" w:color="EDE5F2"/>
            </w:tcBorders>
          </w:tcPr>
          <w:p>
            <w:pPr>
              <w:spacing w:after="0" w:before="0"/>
            </w:pPr>
            <w:r/>
            <w:r>
              <w:rPr>
                <w:rFonts w:ascii="Aptos" w:hAnsi="Aptos"/>
                <w:b w:val="0"/>
                <w:sz w:val="13"/>
              </w:rPr>
              <w:t>tables attendance_logs, checkin_attempts, profiles; services business-clock.service</w:t>
            </w:r>
          </w:p>
        </w:tc>
        <w:tc>
          <w:tcPr>
            <w:tcW w:type="dxa" w:w="648"/>
            <w:vAlign w:val="top"/>
            <w:shd w:fill="FAF8FC"/>
            <w:tcBorders>
              <w:bottom w:val="single" w:sz="3" w:color="EDE5F2"/>
            </w:tcBorders>
          </w:tcPr>
          <w:p>
            <w:pPr>
              <w:spacing w:after="0" w:before="0"/>
            </w:pPr>
            <w:r/>
            <w:r>
              <w:rPr>
                <w:rFonts w:ascii="Aptos" w:hAnsi="Aptos"/>
                <w:b w:val="0"/>
                <w:sz w:val="13"/>
              </w:rPr>
              <w:t>424</w:t>
            </w:r>
          </w:p>
        </w:tc>
      </w:tr>
      <w:tr>
        <w:tc>
          <w:tcPr>
            <w:tcW w:type="dxa" w:w="2664"/>
            <w:vAlign w:val="top"/>
            <w:tcBorders>
              <w:bottom w:val="single" w:sz="3" w:color="EDE5F2"/>
            </w:tcBorders>
          </w:tcPr>
          <w:p>
            <w:pPr>
              <w:spacing w:after="0" w:before="0"/>
            </w:pPr>
            <w:r/>
            <w:r>
              <w:rPr>
                <w:rFonts w:ascii="Aptos" w:hAnsi="Aptos"/>
                <w:b w:val="0"/>
                <w:sz w:val="13"/>
              </w:rPr>
              <w:t>screens/admin/DocumentManagementScreen.tsx</w:t>
            </w:r>
          </w:p>
        </w:tc>
        <w:tc>
          <w:tcPr>
            <w:tcW w:type="dxa" w:w="1440"/>
            <w:vAlign w:val="top"/>
            <w:tcBorders>
              <w:bottom w:val="single" w:sz="3" w:color="EDE5F2"/>
            </w:tcBorders>
          </w:tcPr>
          <w:p>
            <w:pPr>
              <w:spacing w:after="0" w:before="0"/>
            </w:pPr>
            <w:r/>
            <w:r>
              <w:rPr>
                <w:rFonts w:ascii="Aptos" w:hAnsi="Aptos"/>
                <w:b w:val="0"/>
                <w:sz w:val="13"/>
              </w:rPr>
              <w:t>Not active / alternate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Presentation/local only</w:t>
            </w:r>
          </w:p>
        </w:tc>
        <w:tc>
          <w:tcPr>
            <w:tcW w:type="dxa" w:w="648"/>
            <w:vAlign w:val="top"/>
            <w:tcBorders>
              <w:bottom w:val="single" w:sz="3" w:color="EDE5F2"/>
            </w:tcBorders>
          </w:tcPr>
          <w:p>
            <w:pPr>
              <w:spacing w:after="0" w:before="0"/>
            </w:pPr>
            <w:r/>
            <w:r>
              <w:rPr>
                <w:rFonts w:ascii="Aptos" w:hAnsi="Aptos"/>
                <w:b w:val="0"/>
                <w:sz w:val="13"/>
              </w:rPr>
              <w:t>22</w:t>
            </w:r>
          </w:p>
        </w:tc>
      </w:tr>
      <w:tr>
        <w:tc>
          <w:tcPr>
            <w:tcW w:type="dxa" w:w="2664"/>
            <w:vAlign w:val="top"/>
            <w:shd w:fill="FAF8FC"/>
            <w:tcBorders>
              <w:bottom w:val="single" w:sz="3" w:color="EDE5F2"/>
            </w:tcBorders>
          </w:tcPr>
          <w:p>
            <w:pPr>
              <w:spacing w:after="0" w:before="0"/>
            </w:pPr>
            <w:r/>
            <w:r>
              <w:rPr>
                <w:rFonts w:ascii="Aptos" w:hAnsi="Aptos"/>
                <w:b w:val="0"/>
                <w:sz w:val="13"/>
              </w:rPr>
              <w:t>screens/admin/EventManagementScreen.tsx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Targeted event creation/deletion, audience selection, attendance and photos.</w:t>
            </w:r>
          </w:p>
        </w:tc>
        <w:tc>
          <w:tcPr>
            <w:tcW w:type="dxa" w:w="4176"/>
            <w:vAlign w:val="top"/>
            <w:shd w:fill="FAF8FC"/>
            <w:tcBorders>
              <w:bottom w:val="single" w:sz="3" w:color="EDE5F2"/>
            </w:tcBorders>
          </w:tcPr>
          <w:p>
            <w:pPr>
              <w:spacing w:after="0" w:before="0"/>
            </w:pPr>
            <w:r/>
            <w:r>
              <w:rPr>
                <w:rFonts w:ascii="Aptos" w:hAnsi="Aptos"/>
                <w:b w:val="0"/>
                <w:sz w:val="13"/>
              </w:rPr>
              <w:t>tables event-photos; services event.service</w:t>
            </w:r>
          </w:p>
        </w:tc>
        <w:tc>
          <w:tcPr>
            <w:tcW w:type="dxa" w:w="648"/>
            <w:vAlign w:val="top"/>
            <w:shd w:fill="FAF8FC"/>
            <w:tcBorders>
              <w:bottom w:val="single" w:sz="3" w:color="EDE5F2"/>
            </w:tcBorders>
          </w:tcPr>
          <w:p>
            <w:pPr>
              <w:spacing w:after="0" w:before="0"/>
            </w:pPr>
            <w:r/>
            <w:r>
              <w:rPr>
                <w:rFonts w:ascii="Aptos" w:hAnsi="Aptos"/>
                <w:b w:val="0"/>
                <w:sz w:val="13"/>
              </w:rPr>
              <w:t>933</w:t>
            </w:r>
          </w:p>
        </w:tc>
      </w:tr>
      <w:tr>
        <w:tc>
          <w:tcPr>
            <w:tcW w:type="dxa" w:w="2664"/>
            <w:vAlign w:val="top"/>
            <w:tcBorders>
              <w:bottom w:val="single" w:sz="3" w:color="EDE5F2"/>
            </w:tcBorders>
          </w:tcPr>
          <w:p>
            <w:pPr>
              <w:spacing w:after="0" w:before="0"/>
            </w:pPr>
            <w:r/>
            <w:r>
              <w:rPr>
                <w:rFonts w:ascii="Aptos" w:hAnsi="Aptos"/>
                <w:b w:val="0"/>
                <w:sz w:val="13"/>
              </w:rPr>
              <w:t>screens/admin/FieldVisitAdminScreen.tsx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Organization field-visit report and evidence review.</w:t>
            </w:r>
          </w:p>
        </w:tc>
        <w:tc>
          <w:tcPr>
            <w:tcW w:type="dxa" w:w="4176"/>
            <w:vAlign w:val="top"/>
            <w:tcBorders>
              <w:bottom w:val="single" w:sz="3" w:color="EDE5F2"/>
            </w:tcBorders>
          </w:tcPr>
          <w:p>
            <w:pPr>
              <w:spacing w:after="0" w:before="0"/>
            </w:pPr>
            <w:r/>
            <w:r>
              <w:rPr>
                <w:rFonts w:ascii="Aptos" w:hAnsi="Aptos"/>
                <w:b w:val="0"/>
                <w:sz w:val="13"/>
              </w:rPr>
              <w:t>tables field_visits, profiles; services business-clock.service</w:t>
            </w:r>
          </w:p>
        </w:tc>
        <w:tc>
          <w:tcPr>
            <w:tcW w:type="dxa" w:w="648"/>
            <w:vAlign w:val="top"/>
            <w:tcBorders>
              <w:bottom w:val="single" w:sz="3" w:color="EDE5F2"/>
            </w:tcBorders>
          </w:tcPr>
          <w:p>
            <w:pPr>
              <w:spacing w:after="0" w:before="0"/>
            </w:pPr>
            <w:r/>
            <w:r>
              <w:rPr>
                <w:rFonts w:ascii="Aptos" w:hAnsi="Aptos"/>
                <w:b w:val="0"/>
                <w:sz w:val="13"/>
              </w:rPr>
              <w:t>525</w:t>
            </w:r>
          </w:p>
        </w:tc>
      </w:tr>
      <w:tr>
        <w:tc>
          <w:tcPr>
            <w:tcW w:type="dxa" w:w="2664"/>
            <w:vAlign w:val="top"/>
            <w:shd w:fill="FAF8FC"/>
            <w:tcBorders>
              <w:bottom w:val="single" w:sz="3" w:color="EDE5F2"/>
            </w:tcBorders>
          </w:tcPr>
          <w:p>
            <w:pPr>
              <w:spacing w:after="0" w:before="0"/>
            </w:pPr>
            <w:r/>
            <w:r>
              <w:rPr>
                <w:rFonts w:ascii="Aptos" w:hAnsi="Aptos"/>
                <w:b w:val="0"/>
                <w:sz w:val="13"/>
              </w:rPr>
              <w:t>screens/admin/InTransitScreen.tsx</w:t>
            </w:r>
          </w:p>
        </w:tc>
        <w:tc>
          <w:tcPr>
            <w:tcW w:type="dxa" w:w="1440"/>
            <w:vAlign w:val="top"/>
            <w:shd w:fill="FAF8FC"/>
            <w:tcBorders>
              <w:bottom w:val="single" w:sz="3" w:color="EDE5F2"/>
            </w:tcBorders>
          </w:tcPr>
          <w:p>
            <w:pPr>
              <w:spacing w:after="0" w:before="0"/>
            </w:pPr>
            <w:r/>
            <w:r>
              <w:rPr>
                <w:rFonts w:ascii="Aptos" w:hAnsi="Aptos"/>
                <w:b w:val="0"/>
                <w:sz w:val="13"/>
              </w:rPr>
              <w:t>Not active / alternate</w:t>
            </w:r>
          </w:p>
        </w:tc>
        <w:tc>
          <w:tcPr>
            <w:tcW w:type="dxa" w:w="3384"/>
            <w:vAlign w:val="top"/>
            <w:shd w:fill="FAF8FC"/>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shd w:fill="FAF8FC"/>
            <w:tcBorders>
              <w:bottom w:val="single" w:sz="3" w:color="EDE5F2"/>
            </w:tcBorders>
          </w:tcPr>
          <w:p>
            <w:pPr>
              <w:spacing w:after="0" w:before="0"/>
            </w:pPr>
            <w:r/>
            <w:r>
              <w:rPr>
                <w:rFonts w:ascii="Aptos" w:hAnsi="Aptos"/>
                <w:b w:val="0"/>
                <w:sz w:val="13"/>
              </w:rPr>
              <w:t>tables attendance_logs, field_visits, location_tracking, offices, profiles, transit_warnings; services business-clock.service, transit-warning.service</w:t>
            </w:r>
          </w:p>
        </w:tc>
        <w:tc>
          <w:tcPr>
            <w:tcW w:type="dxa" w:w="648"/>
            <w:vAlign w:val="top"/>
            <w:shd w:fill="FAF8FC"/>
            <w:tcBorders>
              <w:bottom w:val="single" w:sz="3" w:color="EDE5F2"/>
            </w:tcBorders>
          </w:tcPr>
          <w:p>
            <w:pPr>
              <w:spacing w:after="0" w:before="0"/>
            </w:pPr>
            <w:r/>
            <w:r>
              <w:rPr>
                <w:rFonts w:ascii="Aptos" w:hAnsi="Aptos"/>
                <w:b w:val="0"/>
                <w:sz w:val="13"/>
              </w:rPr>
              <w:t>1200</w:t>
            </w:r>
          </w:p>
        </w:tc>
      </w:tr>
      <w:tr>
        <w:tc>
          <w:tcPr>
            <w:tcW w:type="dxa" w:w="2664"/>
            <w:vAlign w:val="top"/>
            <w:tcBorders>
              <w:bottom w:val="single" w:sz="3" w:color="EDE5F2"/>
            </w:tcBorders>
          </w:tcPr>
          <w:p>
            <w:pPr>
              <w:spacing w:after="0" w:before="0"/>
            </w:pPr>
            <w:r/>
            <w:r>
              <w:rPr>
                <w:rFonts w:ascii="Aptos" w:hAnsi="Aptos"/>
                <w:b w:val="0"/>
                <w:sz w:val="13"/>
              </w:rPr>
              <w:t>screens/admin/LeaveBalanceScreen.tsx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Ledger-backed balances and idempotent HR adjustments.</w:t>
            </w:r>
          </w:p>
        </w:tc>
        <w:tc>
          <w:tcPr>
            <w:tcW w:type="dxa" w:w="4176"/>
            <w:vAlign w:val="top"/>
            <w:tcBorders>
              <w:bottom w:val="single" w:sz="3" w:color="EDE5F2"/>
            </w:tcBorders>
          </w:tcPr>
          <w:p>
            <w:pPr>
              <w:spacing w:after="0" w:before="0"/>
            </w:pPr>
            <w:r/>
            <w:r>
              <w:rPr>
                <w:rFonts w:ascii="Aptos" w:hAnsi="Aptos"/>
                <w:b w:val="0"/>
                <w:sz w:val="13"/>
              </w:rPr>
              <w:t>RPC rpc_admin_adjust_leave_balance, rpc_admin_leave_balance_summary</w:t>
            </w:r>
          </w:p>
        </w:tc>
        <w:tc>
          <w:tcPr>
            <w:tcW w:type="dxa" w:w="648"/>
            <w:vAlign w:val="top"/>
            <w:tcBorders>
              <w:bottom w:val="single" w:sz="3" w:color="EDE5F2"/>
            </w:tcBorders>
          </w:tcPr>
          <w:p>
            <w:pPr>
              <w:spacing w:after="0" w:before="0"/>
            </w:pPr>
            <w:r/>
            <w:r>
              <w:rPr>
                <w:rFonts w:ascii="Aptos" w:hAnsi="Aptos"/>
                <w:b w:val="0"/>
                <w:sz w:val="13"/>
              </w:rPr>
              <w:t>417</w:t>
            </w:r>
          </w:p>
        </w:tc>
      </w:tr>
      <w:tr>
        <w:tc>
          <w:tcPr>
            <w:tcW w:type="dxa" w:w="2664"/>
            <w:vAlign w:val="top"/>
            <w:shd w:fill="FAF8FC"/>
            <w:tcBorders>
              <w:bottom w:val="single" w:sz="3" w:color="EDE5F2"/>
            </w:tcBorders>
          </w:tcPr>
          <w:p>
            <w:pPr>
              <w:spacing w:after="0" w:before="0"/>
            </w:pPr>
            <w:r/>
            <w:r>
              <w:rPr>
                <w:rFonts w:ascii="Aptos" w:hAnsi="Aptos"/>
                <w:b w:val="0"/>
                <w:sz w:val="13"/>
              </w:rPr>
              <w:t>screens/admin/LeaveManagementScreen.tsx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Leave review, calendar detail and HR comp-off credit.</w:t>
            </w:r>
          </w:p>
        </w:tc>
        <w:tc>
          <w:tcPr>
            <w:tcW w:type="dxa" w:w="4176"/>
            <w:vAlign w:val="top"/>
            <w:shd w:fill="FAF8FC"/>
            <w:tcBorders>
              <w:bottom w:val="single" w:sz="3" w:color="EDE5F2"/>
            </w:tcBorders>
          </w:tcPr>
          <w:p>
            <w:pPr>
              <w:spacing w:after="0" w:before="0"/>
            </w:pPr>
            <w:r/>
            <w:r>
              <w:rPr>
                <w:rFonts w:ascii="Aptos" w:hAnsi="Aptos"/>
                <w:b w:val="0"/>
                <w:sz w:val="13"/>
              </w:rPr>
              <w:t>tables leave_requests, profiles; RPC rpc_grant_comp_off_credit; services business-clock.service, leave.service</w:t>
            </w:r>
          </w:p>
        </w:tc>
        <w:tc>
          <w:tcPr>
            <w:tcW w:type="dxa" w:w="648"/>
            <w:vAlign w:val="top"/>
            <w:shd w:fill="FAF8FC"/>
            <w:tcBorders>
              <w:bottom w:val="single" w:sz="3" w:color="EDE5F2"/>
            </w:tcBorders>
          </w:tcPr>
          <w:p>
            <w:pPr>
              <w:spacing w:after="0" w:before="0"/>
            </w:pPr>
            <w:r/>
            <w:r>
              <w:rPr>
                <w:rFonts w:ascii="Aptos" w:hAnsi="Aptos"/>
                <w:b w:val="0"/>
                <w:sz w:val="13"/>
              </w:rPr>
              <w:t>817</w:t>
            </w:r>
          </w:p>
        </w:tc>
      </w:tr>
      <w:tr>
        <w:tc>
          <w:tcPr>
            <w:tcW w:type="dxa" w:w="2664"/>
            <w:vAlign w:val="top"/>
            <w:tcBorders>
              <w:bottom w:val="single" w:sz="3" w:color="EDE5F2"/>
            </w:tcBorders>
          </w:tcPr>
          <w:p>
            <w:pPr>
              <w:spacing w:after="0" w:before="0"/>
            </w:pPr>
            <w:r/>
            <w:r>
              <w:rPr>
                <w:rFonts w:ascii="Aptos" w:hAnsi="Aptos"/>
                <w:b w:val="0"/>
                <w:sz w:val="13"/>
              </w:rPr>
              <w:t>screens/admin/LiveTrackingScreen.tsx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Authorized live location map, alerts, ping requests and tracking diagnostics.</w:t>
            </w:r>
          </w:p>
        </w:tc>
        <w:tc>
          <w:tcPr>
            <w:tcW w:type="dxa" w:w="4176"/>
            <w:vAlign w:val="top"/>
            <w:tcBorders>
              <w:bottom w:val="single" w:sz="3" w:color="EDE5F2"/>
            </w:tcBorders>
          </w:tcPr>
          <w:p>
            <w:pPr>
              <w:spacing w:after="0" w:before="0"/>
            </w:pPr>
            <w:r/>
            <w:r>
              <w:rPr>
                <w:rFonts w:ascii="Aptos" w:hAnsi="Aptos"/>
                <w:b w:val="0"/>
                <w:sz w:val="13"/>
              </w:rPr>
              <w:t>tables attendance_logs, employee_live_status, escalation_matrix, field_visits, location_alerts, location_tracking, offices; services business-clock.service, canonical-attendance.service, tracking-admin.service</w:t>
            </w:r>
          </w:p>
        </w:tc>
        <w:tc>
          <w:tcPr>
            <w:tcW w:type="dxa" w:w="648"/>
            <w:vAlign w:val="top"/>
            <w:tcBorders>
              <w:bottom w:val="single" w:sz="3" w:color="EDE5F2"/>
            </w:tcBorders>
          </w:tcPr>
          <w:p>
            <w:pPr>
              <w:spacing w:after="0" w:before="0"/>
            </w:pPr>
            <w:r/>
            <w:r>
              <w:rPr>
                <w:rFonts w:ascii="Aptos" w:hAnsi="Aptos"/>
                <w:b w:val="0"/>
                <w:sz w:val="13"/>
              </w:rPr>
              <w:t>1448</w:t>
            </w:r>
          </w:p>
        </w:tc>
      </w:tr>
      <w:tr>
        <w:tc>
          <w:tcPr>
            <w:tcW w:type="dxa" w:w="2664"/>
            <w:vAlign w:val="top"/>
            <w:shd w:fill="FAF8FC"/>
            <w:tcBorders>
              <w:bottom w:val="single" w:sz="3" w:color="EDE5F2"/>
            </w:tcBorders>
          </w:tcPr>
          <w:p>
            <w:pPr>
              <w:spacing w:after="0" w:before="0"/>
            </w:pPr>
            <w:r/>
            <w:r>
              <w:rPr>
                <w:rFonts w:ascii="Aptos" w:hAnsi="Aptos"/>
                <w:b w:val="0"/>
                <w:sz w:val="13"/>
              </w:rPr>
              <w:t>screens/admin/NotificationManagementScreen.tsx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Administrative in-app notification composition and recipient selection.</w:t>
            </w:r>
          </w:p>
        </w:tc>
        <w:tc>
          <w:tcPr>
            <w:tcW w:type="dxa" w:w="4176"/>
            <w:vAlign w:val="top"/>
            <w:shd w:fill="FAF8FC"/>
            <w:tcBorders>
              <w:bottom w:val="single" w:sz="3" w:color="EDE5F2"/>
            </w:tcBorders>
          </w:tcPr>
          <w:p>
            <w:pPr>
              <w:spacing w:after="0" w:before="0"/>
            </w:pPr>
            <w:r/>
            <w:r>
              <w:rPr>
                <w:rFonts w:ascii="Aptos" w:hAnsi="Aptos"/>
                <w:b w:val="0"/>
                <w:sz w:val="13"/>
              </w:rPr>
              <w:t>tables notifications, profiles</w:t>
            </w:r>
          </w:p>
        </w:tc>
        <w:tc>
          <w:tcPr>
            <w:tcW w:type="dxa" w:w="648"/>
            <w:vAlign w:val="top"/>
            <w:shd w:fill="FAF8FC"/>
            <w:tcBorders>
              <w:bottom w:val="single" w:sz="3" w:color="EDE5F2"/>
            </w:tcBorders>
          </w:tcPr>
          <w:p>
            <w:pPr>
              <w:spacing w:after="0" w:before="0"/>
            </w:pPr>
            <w:r/>
            <w:r>
              <w:rPr>
                <w:rFonts w:ascii="Aptos" w:hAnsi="Aptos"/>
                <w:b w:val="0"/>
                <w:sz w:val="13"/>
              </w:rPr>
              <w:t>338</w:t>
            </w:r>
          </w:p>
        </w:tc>
      </w:tr>
      <w:tr>
        <w:tc>
          <w:tcPr>
            <w:tcW w:type="dxa" w:w="2664"/>
            <w:vAlign w:val="top"/>
            <w:tcBorders>
              <w:bottom w:val="single" w:sz="3" w:color="EDE5F2"/>
            </w:tcBorders>
          </w:tcPr>
          <w:p>
            <w:pPr>
              <w:spacing w:after="0" w:before="0"/>
            </w:pPr>
            <w:r/>
            <w:r>
              <w:rPr>
                <w:rFonts w:ascii="Aptos" w:hAnsi="Aptos"/>
                <w:b w:val="0"/>
                <w:sz w:val="13"/>
              </w:rPr>
              <w:t>screens/admin/OfficeSettingsScreen.tsx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Office geofence/configuration management and configuration issue checks.</w:t>
            </w:r>
          </w:p>
        </w:tc>
        <w:tc>
          <w:tcPr>
            <w:tcW w:type="dxa" w:w="4176"/>
            <w:vAlign w:val="top"/>
            <w:tcBorders>
              <w:bottom w:val="single" w:sz="3" w:color="EDE5F2"/>
            </w:tcBorders>
          </w:tcPr>
          <w:p>
            <w:pPr>
              <w:spacing w:after="0" w:before="0"/>
            </w:pPr>
            <w:r/>
            <w:r>
              <w:rPr>
                <w:rFonts w:ascii="Aptos" w:hAnsi="Aptos"/>
                <w:b w:val="0"/>
                <w:sz w:val="13"/>
              </w:rPr>
              <w:t>tables offices; RPC rpc_admin_attendance_configuration_issues, rpc_admin_mutate_configuration</w:t>
            </w:r>
          </w:p>
        </w:tc>
        <w:tc>
          <w:tcPr>
            <w:tcW w:type="dxa" w:w="648"/>
            <w:vAlign w:val="top"/>
            <w:tcBorders>
              <w:bottom w:val="single" w:sz="3" w:color="EDE5F2"/>
            </w:tcBorders>
          </w:tcPr>
          <w:p>
            <w:pPr>
              <w:spacing w:after="0" w:before="0"/>
            </w:pPr>
            <w:r/>
            <w:r>
              <w:rPr>
                <w:rFonts w:ascii="Aptos" w:hAnsi="Aptos"/>
                <w:b w:val="0"/>
                <w:sz w:val="13"/>
              </w:rPr>
              <w:t>560</w:t>
            </w:r>
          </w:p>
        </w:tc>
      </w:tr>
      <w:tr>
        <w:tc>
          <w:tcPr>
            <w:tcW w:type="dxa" w:w="2664"/>
            <w:vAlign w:val="top"/>
            <w:shd w:fill="FAF8FC"/>
            <w:tcBorders>
              <w:bottom w:val="single" w:sz="3" w:color="EDE5F2"/>
            </w:tcBorders>
          </w:tcPr>
          <w:p>
            <w:pPr>
              <w:spacing w:after="0" w:before="0"/>
            </w:pPr>
            <w:r/>
            <w:r>
              <w:rPr>
                <w:rFonts w:ascii="Aptos" w:hAnsi="Aptos"/>
                <w:b w:val="0"/>
                <w:sz w:val="13"/>
              </w:rPr>
              <w:t>screens/admin/ReportsHubScreen.tsx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Role-protected report directory.</w:t>
            </w:r>
          </w:p>
        </w:tc>
        <w:tc>
          <w:tcPr>
            <w:tcW w:type="dxa" w:w="4176"/>
            <w:vAlign w:val="top"/>
            <w:shd w:fill="FAF8FC"/>
            <w:tcBorders>
              <w:bottom w:val="single" w:sz="3" w:color="EDE5F2"/>
            </w:tcBorders>
          </w:tcPr>
          <w:p>
            <w:pPr>
              <w:spacing w:after="0" w:before="0"/>
            </w:pPr>
            <w:r/>
            <w:r>
              <w:rPr>
                <w:rFonts w:ascii="Aptos" w:hAnsi="Aptos"/>
                <w:b w:val="0"/>
                <w:sz w:val="13"/>
              </w:rPr>
              <w:t>Presentation/local only</w:t>
            </w:r>
          </w:p>
        </w:tc>
        <w:tc>
          <w:tcPr>
            <w:tcW w:type="dxa" w:w="648"/>
            <w:vAlign w:val="top"/>
            <w:shd w:fill="FAF8FC"/>
            <w:tcBorders>
              <w:bottom w:val="single" w:sz="3" w:color="EDE5F2"/>
            </w:tcBorders>
          </w:tcPr>
          <w:p>
            <w:pPr>
              <w:spacing w:after="0" w:before="0"/>
            </w:pPr>
            <w:r/>
            <w:r>
              <w:rPr>
                <w:rFonts w:ascii="Aptos" w:hAnsi="Aptos"/>
                <w:b w:val="0"/>
                <w:sz w:val="13"/>
              </w:rPr>
              <w:t>78</w:t>
            </w:r>
          </w:p>
        </w:tc>
      </w:tr>
      <w:tr>
        <w:tc>
          <w:tcPr>
            <w:tcW w:type="dxa" w:w="2664"/>
            <w:vAlign w:val="top"/>
            <w:tcBorders>
              <w:bottom w:val="single" w:sz="3" w:color="EDE5F2"/>
            </w:tcBorders>
          </w:tcPr>
          <w:p>
            <w:pPr>
              <w:spacing w:after="0" w:before="0"/>
            </w:pPr>
            <w:r/>
            <w:r>
              <w:rPr>
                <w:rFonts w:ascii="Aptos" w:hAnsi="Aptos"/>
                <w:b w:val="0"/>
                <w:sz w:val="13"/>
              </w:rPr>
              <w:t>screens/admin/SiteSettingsScreen.tsx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Predefined destination/site geofence management.</w:t>
            </w:r>
          </w:p>
        </w:tc>
        <w:tc>
          <w:tcPr>
            <w:tcW w:type="dxa" w:w="4176"/>
            <w:vAlign w:val="top"/>
            <w:tcBorders>
              <w:bottom w:val="single" w:sz="3" w:color="EDE5F2"/>
            </w:tcBorders>
          </w:tcPr>
          <w:p>
            <w:pPr>
              <w:spacing w:after="0" w:before="0"/>
            </w:pPr>
            <w:r/>
            <w:r>
              <w:rPr>
                <w:rFonts w:ascii="Aptos" w:hAnsi="Aptos"/>
                <w:b w:val="0"/>
                <w:sz w:val="13"/>
              </w:rPr>
              <w:t>tables predefined_sites; RPC rpc_admin_mutate_configuration</w:t>
            </w:r>
          </w:p>
        </w:tc>
        <w:tc>
          <w:tcPr>
            <w:tcW w:type="dxa" w:w="648"/>
            <w:vAlign w:val="top"/>
            <w:tcBorders>
              <w:bottom w:val="single" w:sz="3" w:color="EDE5F2"/>
            </w:tcBorders>
          </w:tcPr>
          <w:p>
            <w:pPr>
              <w:spacing w:after="0" w:before="0"/>
            </w:pPr>
            <w:r/>
            <w:r>
              <w:rPr>
                <w:rFonts w:ascii="Aptos" w:hAnsi="Aptos"/>
                <w:b w:val="0"/>
                <w:sz w:val="13"/>
              </w:rPr>
              <w:t>299</w:t>
            </w:r>
          </w:p>
        </w:tc>
      </w:tr>
      <w:tr>
        <w:tc>
          <w:tcPr>
            <w:tcW w:type="dxa" w:w="2664"/>
            <w:vAlign w:val="top"/>
            <w:shd w:fill="FAF8FC"/>
            <w:tcBorders>
              <w:bottom w:val="single" w:sz="3" w:color="EDE5F2"/>
            </w:tcBorders>
          </w:tcPr>
          <w:p>
            <w:pPr>
              <w:spacing w:after="0" w:before="0"/>
            </w:pPr>
            <w:r/>
            <w:r>
              <w:rPr>
                <w:rFonts w:ascii="Aptos" w:hAnsi="Aptos"/>
                <w:b w:val="0"/>
                <w:sz w:val="13"/>
              </w:rPr>
              <w:t>screens/admin/SmartOfficeEmployeeImport.tsx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Spreadsheet employee import, matching, batch assignment and validation.</w:t>
            </w:r>
          </w:p>
        </w:tc>
        <w:tc>
          <w:tcPr>
            <w:tcW w:type="dxa" w:w="4176"/>
            <w:vAlign w:val="top"/>
            <w:shd w:fill="FAF8FC"/>
            <w:tcBorders>
              <w:bottom w:val="single" w:sz="3" w:color="EDE5F2"/>
            </w:tcBorders>
          </w:tcPr>
          <w:p>
            <w:pPr>
              <w:spacing w:after="0" w:before="0"/>
            </w:pPr>
            <w:r/>
            <w:r>
              <w:rPr>
                <w:rFonts w:ascii="Aptos" w:hAnsi="Aptos"/>
                <w:b w:val="0"/>
                <w:sz w:val="13"/>
              </w:rPr>
              <w:t>tables profiles; RPC rpc_assign_biometric_employee_code, rpc_assign_biometric_employee_codes_batch; services attendance-import.service</w:t>
            </w:r>
          </w:p>
        </w:tc>
        <w:tc>
          <w:tcPr>
            <w:tcW w:type="dxa" w:w="648"/>
            <w:vAlign w:val="top"/>
            <w:shd w:fill="FAF8FC"/>
            <w:tcBorders>
              <w:bottom w:val="single" w:sz="3" w:color="EDE5F2"/>
            </w:tcBorders>
          </w:tcPr>
          <w:p>
            <w:pPr>
              <w:spacing w:after="0" w:before="0"/>
            </w:pPr>
            <w:r/>
            <w:r>
              <w:rPr>
                <w:rFonts w:ascii="Aptos" w:hAnsi="Aptos"/>
                <w:b w:val="0"/>
                <w:sz w:val="13"/>
              </w:rPr>
              <w:t>1459</w:t>
            </w:r>
          </w:p>
        </w:tc>
      </w:tr>
      <w:tr>
        <w:tc>
          <w:tcPr>
            <w:tcW w:type="dxa" w:w="2664"/>
            <w:vAlign w:val="top"/>
            <w:tcBorders>
              <w:bottom w:val="single" w:sz="3" w:color="EDE5F2"/>
            </w:tcBorders>
          </w:tcPr>
          <w:p>
            <w:pPr>
              <w:spacing w:after="0" w:before="0"/>
            </w:pPr>
            <w:r/>
            <w:r>
              <w:rPr>
                <w:rFonts w:ascii="Aptos" w:hAnsi="Aptos"/>
                <w:b w:val="0"/>
                <w:sz w:val="13"/>
              </w:rPr>
              <w:t>screens/admin/SmartOfficeImportedData.tsx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Imported SmartOffice punch/profile inspection.</w:t>
            </w:r>
          </w:p>
        </w:tc>
        <w:tc>
          <w:tcPr>
            <w:tcW w:type="dxa" w:w="4176"/>
            <w:vAlign w:val="top"/>
            <w:tcBorders>
              <w:bottom w:val="single" w:sz="3" w:color="EDE5F2"/>
            </w:tcBorders>
          </w:tcPr>
          <w:p>
            <w:pPr>
              <w:spacing w:after="0" w:before="0"/>
            </w:pPr>
            <w:r/>
            <w:r>
              <w:rPr>
                <w:rFonts w:ascii="Aptos" w:hAnsi="Aptos"/>
                <w:b w:val="0"/>
                <w:sz w:val="13"/>
              </w:rPr>
              <w:t>tables profiles, smartoffice_device_logs; services smartoffice.service</w:t>
            </w:r>
          </w:p>
        </w:tc>
        <w:tc>
          <w:tcPr>
            <w:tcW w:type="dxa" w:w="648"/>
            <w:vAlign w:val="top"/>
            <w:tcBorders>
              <w:bottom w:val="single" w:sz="3" w:color="EDE5F2"/>
            </w:tcBorders>
          </w:tcPr>
          <w:p>
            <w:pPr>
              <w:spacing w:after="0" w:before="0"/>
            </w:pPr>
            <w:r/>
            <w:r>
              <w:rPr>
                <w:rFonts w:ascii="Aptos" w:hAnsi="Aptos"/>
                <w:b w:val="0"/>
                <w:sz w:val="13"/>
              </w:rPr>
              <w:t>310</w:t>
            </w:r>
          </w:p>
        </w:tc>
      </w:tr>
      <w:tr>
        <w:tc>
          <w:tcPr>
            <w:tcW w:type="dxa" w:w="2664"/>
            <w:vAlign w:val="top"/>
            <w:shd w:fill="FAF8FC"/>
            <w:tcBorders>
              <w:bottom w:val="single" w:sz="3" w:color="EDE5F2"/>
            </w:tcBorders>
          </w:tcPr>
          <w:p>
            <w:pPr>
              <w:spacing w:after="0" w:before="0"/>
            </w:pPr>
            <w:r/>
            <w:r>
              <w:rPr>
                <w:rFonts w:ascii="Aptos" w:hAnsi="Aptos"/>
                <w:b w:val="0"/>
                <w:sz w:val="13"/>
              </w:rPr>
              <w:t>screens/admin/SmartOfficeIntegrationScreenNew.tsx</w:t>
            </w:r>
          </w:p>
        </w:tc>
        <w:tc>
          <w:tcPr>
            <w:tcW w:type="dxa" w:w="1440"/>
            <w:vAlign w:val="top"/>
            <w:shd w:fill="FAF8FC"/>
            <w:tcBorders>
              <w:bottom w:val="single" w:sz="3" w:color="EDE5F2"/>
            </w:tcBorders>
          </w:tcPr>
          <w:p>
            <w:pPr>
              <w:spacing w:after="0" w:before="0"/>
            </w:pPr>
            <w:r/>
            <w:r>
              <w:rPr>
                <w:rFonts w:ascii="Aptos" w:hAnsi="Aptos"/>
                <w:b w:val="0"/>
                <w:sz w:val="13"/>
              </w:rPr>
              <w:t>Not active / alternate</w:t>
            </w:r>
          </w:p>
        </w:tc>
        <w:tc>
          <w:tcPr>
            <w:tcW w:type="dxa" w:w="3384"/>
            <w:vAlign w:val="top"/>
            <w:shd w:fill="FAF8FC"/>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shd w:fill="FAF8FC"/>
            <w:tcBorders>
              <w:bottom w:val="single" w:sz="3" w:color="EDE5F2"/>
            </w:tcBorders>
          </w:tcPr>
          <w:p>
            <w:pPr>
              <w:spacing w:after="0" w:before="0"/>
            </w:pPr>
            <w:r/>
            <w:r>
              <w:rPr>
                <w:rFonts w:ascii="Aptos" w:hAnsi="Aptos"/>
                <w:b w:val="0"/>
                <w:sz w:val="13"/>
              </w:rPr>
              <w:t>services smartoffice.service</w:t>
            </w:r>
          </w:p>
        </w:tc>
        <w:tc>
          <w:tcPr>
            <w:tcW w:type="dxa" w:w="648"/>
            <w:vAlign w:val="top"/>
            <w:shd w:fill="FAF8FC"/>
            <w:tcBorders>
              <w:bottom w:val="single" w:sz="3" w:color="EDE5F2"/>
            </w:tcBorders>
          </w:tcPr>
          <w:p>
            <w:pPr>
              <w:spacing w:after="0" w:before="0"/>
            </w:pPr>
            <w:r/>
            <w:r>
              <w:rPr>
                <w:rFonts w:ascii="Aptos" w:hAnsi="Aptos"/>
                <w:b w:val="0"/>
                <w:sz w:val="13"/>
              </w:rPr>
              <w:t>456</w:t>
            </w:r>
          </w:p>
        </w:tc>
      </w:tr>
      <w:tr>
        <w:tc>
          <w:tcPr>
            <w:tcW w:type="dxa" w:w="2664"/>
            <w:vAlign w:val="top"/>
            <w:tcBorders>
              <w:bottom w:val="single" w:sz="3" w:color="EDE5F2"/>
            </w:tcBorders>
          </w:tcPr>
          <w:p>
            <w:pPr>
              <w:spacing w:after="0" w:before="0"/>
            </w:pPr>
            <w:r/>
            <w:r>
              <w:rPr>
                <w:rFonts w:ascii="Aptos" w:hAnsi="Aptos"/>
                <w:b w:val="0"/>
                <w:sz w:val="13"/>
              </w:rPr>
              <w:t>screens/admin/SmartOfficeSecureSyncScreen.tsx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Protected biometric synchronization controls and status.</w:t>
            </w:r>
          </w:p>
        </w:tc>
        <w:tc>
          <w:tcPr>
            <w:tcW w:type="dxa" w:w="4176"/>
            <w:vAlign w:val="top"/>
            <w:tcBorders>
              <w:bottom w:val="single" w:sz="3" w:color="EDE5F2"/>
            </w:tcBorders>
          </w:tcPr>
          <w:p>
            <w:pPr>
              <w:spacing w:after="0" w:before="0"/>
            </w:pPr>
            <w:r/>
            <w:r>
              <w:rPr>
                <w:rFonts w:ascii="Aptos" w:hAnsi="Aptos"/>
                <w:b w:val="0"/>
                <w:sz w:val="13"/>
              </w:rPr>
              <w:t>services biometric-sync-secure.service, business-clock.service</w:t>
            </w:r>
          </w:p>
        </w:tc>
        <w:tc>
          <w:tcPr>
            <w:tcW w:type="dxa" w:w="648"/>
            <w:vAlign w:val="top"/>
            <w:tcBorders>
              <w:bottom w:val="single" w:sz="3" w:color="EDE5F2"/>
            </w:tcBorders>
          </w:tcPr>
          <w:p>
            <w:pPr>
              <w:spacing w:after="0" w:before="0"/>
            </w:pPr>
            <w:r/>
            <w:r>
              <w:rPr>
                <w:rFonts w:ascii="Aptos" w:hAnsi="Aptos"/>
                <w:b w:val="0"/>
                <w:sz w:val="13"/>
              </w:rPr>
              <w:t>192</w:t>
            </w:r>
          </w:p>
        </w:tc>
      </w:tr>
      <w:tr>
        <w:tc>
          <w:tcPr>
            <w:tcW w:type="dxa" w:w="2664"/>
            <w:vAlign w:val="top"/>
            <w:shd w:fill="FAF8FC"/>
            <w:tcBorders>
              <w:bottom w:val="single" w:sz="3" w:color="EDE5F2"/>
            </w:tcBorders>
          </w:tcPr>
          <w:p>
            <w:pPr>
              <w:spacing w:after="0" w:before="0"/>
            </w:pPr>
            <w:r/>
            <w:r>
              <w:rPr>
                <w:rFonts w:ascii="Aptos" w:hAnsi="Aptos"/>
                <w:b w:val="0"/>
                <w:sz w:val="13"/>
              </w:rPr>
              <w:t>screens/admin/SuspiciousAttendanceScreen.tsx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Fraud-event queue and administrative review.</w:t>
            </w:r>
          </w:p>
        </w:tc>
        <w:tc>
          <w:tcPr>
            <w:tcW w:type="dxa" w:w="4176"/>
            <w:vAlign w:val="top"/>
            <w:shd w:fill="FAF8FC"/>
            <w:tcBorders>
              <w:bottom w:val="single" w:sz="3" w:color="EDE5F2"/>
            </w:tcBorders>
          </w:tcPr>
          <w:p>
            <w:pPr>
              <w:spacing w:after="0" w:before="0"/>
            </w:pPr>
            <w:r/>
            <w:r>
              <w:rPr>
                <w:rFonts w:ascii="Aptos" w:hAnsi="Aptos"/>
                <w:b w:val="0"/>
                <w:sz w:val="13"/>
              </w:rPr>
              <w:t>tables attendance_fraud_events; services tracking-admin.service</w:t>
            </w:r>
          </w:p>
        </w:tc>
        <w:tc>
          <w:tcPr>
            <w:tcW w:type="dxa" w:w="648"/>
            <w:vAlign w:val="top"/>
            <w:shd w:fill="FAF8FC"/>
            <w:tcBorders>
              <w:bottom w:val="single" w:sz="3" w:color="EDE5F2"/>
            </w:tcBorders>
          </w:tcPr>
          <w:p>
            <w:pPr>
              <w:spacing w:after="0" w:before="0"/>
            </w:pPr>
            <w:r/>
            <w:r>
              <w:rPr>
                <w:rFonts w:ascii="Aptos" w:hAnsi="Aptos"/>
                <w:b w:val="0"/>
                <w:sz w:val="13"/>
              </w:rPr>
              <w:t>95</w:t>
            </w:r>
          </w:p>
        </w:tc>
      </w:tr>
      <w:tr>
        <w:tc>
          <w:tcPr>
            <w:tcW w:type="dxa" w:w="2664"/>
            <w:vAlign w:val="top"/>
            <w:tcBorders>
              <w:bottom w:val="single" w:sz="3" w:color="EDE5F2"/>
            </w:tcBorders>
          </w:tcPr>
          <w:p>
            <w:pPr>
              <w:spacing w:after="0" w:before="0"/>
            </w:pPr>
            <w:r/>
            <w:r>
              <w:rPr>
                <w:rFonts w:ascii="Aptos" w:hAnsi="Aptos"/>
                <w:b w:val="0"/>
                <w:sz w:val="13"/>
              </w:rPr>
              <w:t>screens/admin/TaskProjectControlScreen.tsx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Organization task creation, assignment, status and project-style control.</w:t>
            </w:r>
          </w:p>
        </w:tc>
        <w:tc>
          <w:tcPr>
            <w:tcW w:type="dxa" w:w="4176"/>
            <w:vAlign w:val="top"/>
            <w:tcBorders>
              <w:bottom w:val="single" w:sz="3" w:color="EDE5F2"/>
            </w:tcBorders>
          </w:tcPr>
          <w:p>
            <w:pPr>
              <w:spacing w:after="0" w:before="0"/>
            </w:pPr>
            <w:r/>
            <w:r>
              <w:rPr>
                <w:rFonts w:ascii="Aptos" w:hAnsi="Aptos"/>
                <w:b w:val="0"/>
                <w:sz w:val="13"/>
              </w:rPr>
              <w:t>tables profiles, tasks; services business-clock.service</w:t>
            </w:r>
          </w:p>
        </w:tc>
        <w:tc>
          <w:tcPr>
            <w:tcW w:type="dxa" w:w="648"/>
            <w:vAlign w:val="top"/>
            <w:tcBorders>
              <w:bottom w:val="single" w:sz="3" w:color="EDE5F2"/>
            </w:tcBorders>
          </w:tcPr>
          <w:p>
            <w:pPr>
              <w:spacing w:after="0" w:before="0"/>
            </w:pPr>
            <w:r/>
            <w:r>
              <w:rPr>
                <w:rFonts w:ascii="Aptos" w:hAnsi="Aptos"/>
                <w:b w:val="0"/>
                <w:sz w:val="13"/>
              </w:rPr>
              <w:t>666</w:t>
            </w:r>
          </w:p>
        </w:tc>
      </w:tr>
      <w:tr>
        <w:tc>
          <w:tcPr>
            <w:tcW w:type="dxa" w:w="2664"/>
            <w:vAlign w:val="top"/>
            <w:shd w:fill="FAF8FC"/>
            <w:tcBorders>
              <w:bottom w:val="single" w:sz="3" w:color="EDE5F2"/>
            </w:tcBorders>
          </w:tcPr>
          <w:p>
            <w:pPr>
              <w:spacing w:after="0" w:before="0"/>
            </w:pPr>
            <w:r/>
            <w:r>
              <w:rPr>
                <w:rFonts w:ascii="Aptos" w:hAnsi="Aptos"/>
                <w:b w:val="0"/>
                <w:sz w:val="13"/>
              </w:rPr>
              <w:t>screens/admin/TeamHierarchyScreen.tsx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Reporting hierarchy editing, Sales Manager positions/direct reports and bulk hierarchy import.</w:t>
            </w:r>
          </w:p>
        </w:tc>
        <w:tc>
          <w:tcPr>
            <w:tcW w:type="dxa" w:w="4176"/>
            <w:vAlign w:val="top"/>
            <w:shd w:fill="FAF8FC"/>
            <w:tcBorders>
              <w:bottom w:val="single" w:sz="3" w:color="EDE5F2"/>
            </w:tcBorders>
          </w:tcPr>
          <w:p>
            <w:pPr>
              <w:spacing w:after="0" w:before="0"/>
            </w:pPr>
            <w:r/>
            <w:r>
              <w:rPr>
                <w:rFonts w:ascii="Aptos" w:hAnsi="Aptos"/>
                <w:b w:val="0"/>
                <w:sz w:val="13"/>
              </w:rPr>
              <w:t>tables profiles; RPC rpc_admin_apply_hierarchy_import, rpc_admin_update_hierarchy_v2</w:t>
            </w:r>
          </w:p>
        </w:tc>
        <w:tc>
          <w:tcPr>
            <w:tcW w:type="dxa" w:w="648"/>
            <w:vAlign w:val="top"/>
            <w:shd w:fill="FAF8FC"/>
            <w:tcBorders>
              <w:bottom w:val="single" w:sz="3" w:color="EDE5F2"/>
            </w:tcBorders>
          </w:tcPr>
          <w:p>
            <w:pPr>
              <w:spacing w:after="0" w:before="0"/>
            </w:pPr>
            <w:r/>
            <w:r>
              <w:rPr>
                <w:rFonts w:ascii="Aptos" w:hAnsi="Aptos"/>
                <w:b w:val="0"/>
                <w:sz w:val="13"/>
              </w:rPr>
              <w:t>1378</w:t>
            </w:r>
          </w:p>
        </w:tc>
      </w:tr>
      <w:tr>
        <w:tc>
          <w:tcPr>
            <w:tcW w:type="dxa" w:w="2664"/>
            <w:vAlign w:val="top"/>
            <w:tcBorders>
              <w:bottom w:val="single" w:sz="3" w:color="EDE5F2"/>
            </w:tcBorders>
          </w:tcPr>
          <w:p>
            <w:pPr>
              <w:spacing w:after="0" w:before="0"/>
            </w:pPr>
            <w:r/>
            <w:r>
              <w:rPr>
                <w:rFonts w:ascii="Aptos" w:hAnsi="Aptos"/>
                <w:b w:val="0"/>
                <w:sz w:val="13"/>
              </w:rPr>
              <w:t>screens/admin/TicketManagementScreen.tsx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Support ticket triage, resolution and closure.</w:t>
            </w:r>
          </w:p>
        </w:tc>
        <w:tc>
          <w:tcPr>
            <w:tcW w:type="dxa" w:w="4176"/>
            <w:vAlign w:val="top"/>
            <w:tcBorders>
              <w:bottom w:val="single" w:sz="3" w:color="EDE5F2"/>
            </w:tcBorders>
          </w:tcPr>
          <w:p>
            <w:pPr>
              <w:spacing w:after="0" w:before="0"/>
            </w:pPr>
            <w:r/>
            <w:r>
              <w:rPr>
                <w:rFonts w:ascii="Aptos" w:hAnsi="Aptos"/>
                <w:b w:val="0"/>
                <w:sz w:val="13"/>
              </w:rPr>
              <w:t>services support-ticket.service</w:t>
            </w:r>
          </w:p>
        </w:tc>
        <w:tc>
          <w:tcPr>
            <w:tcW w:type="dxa" w:w="648"/>
            <w:vAlign w:val="top"/>
            <w:tcBorders>
              <w:bottom w:val="single" w:sz="3" w:color="EDE5F2"/>
            </w:tcBorders>
          </w:tcPr>
          <w:p>
            <w:pPr>
              <w:spacing w:after="0" w:before="0"/>
            </w:pPr>
            <w:r/>
            <w:r>
              <w:rPr>
                <w:rFonts w:ascii="Aptos" w:hAnsi="Aptos"/>
                <w:b w:val="0"/>
                <w:sz w:val="13"/>
              </w:rPr>
              <w:t>369</w:t>
            </w:r>
          </w:p>
        </w:tc>
      </w:tr>
      <w:tr>
        <w:tc>
          <w:tcPr>
            <w:tcW w:type="dxa" w:w="2664"/>
            <w:vAlign w:val="top"/>
            <w:shd w:fill="FAF8FC"/>
            <w:tcBorders>
              <w:bottom w:val="single" w:sz="3" w:color="EDE5F2"/>
            </w:tcBorders>
          </w:tcPr>
          <w:p>
            <w:pPr>
              <w:spacing w:after="0" w:before="0"/>
            </w:pPr>
            <w:r/>
            <w:r>
              <w:rPr>
                <w:rFonts w:ascii="Aptos" w:hAnsi="Aptos"/>
                <w:b w:val="0"/>
                <w:sz w:val="13"/>
              </w:rPr>
              <w:t>screens/admin/TVDisplayScreen.tsx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Large-screen employee attendance/occupancy/tracking display with realtime refresh.</w:t>
            </w:r>
          </w:p>
        </w:tc>
        <w:tc>
          <w:tcPr>
            <w:tcW w:type="dxa" w:w="4176"/>
            <w:vAlign w:val="top"/>
            <w:shd w:fill="FAF8FC"/>
            <w:tcBorders>
              <w:bottom w:val="single" w:sz="3" w:color="EDE5F2"/>
            </w:tcBorders>
          </w:tcPr>
          <w:p>
            <w:pPr>
              <w:spacing w:after="0" w:before="0"/>
            </w:pPr>
            <w:r/>
            <w:r>
              <w:rPr>
                <w:rFonts w:ascii="Aptos" w:hAnsi="Aptos"/>
                <w:b w:val="0"/>
                <w:sz w:val="13"/>
              </w:rPr>
              <w:t>tables location_alerts; services canonical-attendance.service, tracking-admin.service, tv-occupancy</w:t>
            </w:r>
          </w:p>
        </w:tc>
        <w:tc>
          <w:tcPr>
            <w:tcW w:type="dxa" w:w="648"/>
            <w:vAlign w:val="top"/>
            <w:shd w:fill="FAF8FC"/>
            <w:tcBorders>
              <w:bottom w:val="single" w:sz="3" w:color="EDE5F2"/>
            </w:tcBorders>
          </w:tcPr>
          <w:p>
            <w:pPr>
              <w:spacing w:after="0" w:before="0"/>
            </w:pPr>
            <w:r/>
            <w:r>
              <w:rPr>
                <w:rFonts w:ascii="Aptos" w:hAnsi="Aptos"/>
                <w:b w:val="0"/>
                <w:sz w:val="13"/>
              </w:rPr>
              <w:t>1047</w:t>
            </w:r>
          </w:p>
        </w:tc>
      </w:tr>
      <w:tr>
        <w:tc>
          <w:tcPr>
            <w:tcW w:type="dxa" w:w="2664"/>
            <w:vAlign w:val="top"/>
            <w:tcBorders>
              <w:bottom w:val="single" w:sz="3" w:color="EDE5F2"/>
            </w:tcBorders>
          </w:tcPr>
          <w:p>
            <w:pPr>
              <w:spacing w:after="0" w:before="0"/>
            </w:pPr>
            <w:r/>
            <w:r>
              <w:rPr>
                <w:rFonts w:ascii="Aptos" w:hAnsi="Aptos"/>
                <w:b w:val="0"/>
                <w:sz w:val="13"/>
              </w:rPr>
              <w:t>screens/admin/UserManagementScreen.tsx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Protected employee create/edit/import/activate/deactivate management.</w:t>
            </w:r>
          </w:p>
        </w:tc>
        <w:tc>
          <w:tcPr>
            <w:tcW w:type="dxa" w:w="4176"/>
            <w:vAlign w:val="top"/>
            <w:tcBorders>
              <w:bottom w:val="single" w:sz="3" w:color="EDE5F2"/>
            </w:tcBorders>
          </w:tcPr>
          <w:p>
            <w:pPr>
              <w:spacing w:after="0" w:before="0"/>
            </w:pPr>
            <w:r/>
            <w:r>
              <w:rPr>
                <w:rFonts w:ascii="Aptos" w:hAnsi="Aptos"/>
                <w:b w:val="0"/>
                <w:sz w:val="13"/>
              </w:rPr>
              <w:t>tables offices, profiles, roles; RPC rpc_admin_import_employee_profiles_v2, rpc_admin_save_profile, rpc_admin_set_profile_active</w:t>
            </w:r>
          </w:p>
        </w:tc>
        <w:tc>
          <w:tcPr>
            <w:tcW w:type="dxa" w:w="648"/>
            <w:vAlign w:val="top"/>
            <w:tcBorders>
              <w:bottom w:val="single" w:sz="3" w:color="EDE5F2"/>
            </w:tcBorders>
          </w:tcPr>
          <w:p>
            <w:pPr>
              <w:spacing w:after="0" w:before="0"/>
            </w:pPr>
            <w:r/>
            <w:r>
              <w:rPr>
                <w:rFonts w:ascii="Aptos" w:hAnsi="Aptos"/>
                <w:b w:val="0"/>
                <w:sz w:val="13"/>
              </w:rPr>
              <w:t>1816</w:t>
            </w:r>
          </w:p>
        </w:tc>
      </w:tr>
      <w:tr>
        <w:tc>
          <w:tcPr>
            <w:tcW w:type="dxa" w:w="2664"/>
            <w:vAlign w:val="top"/>
            <w:shd w:fill="FAF8FC"/>
            <w:tcBorders>
              <w:bottom w:val="single" w:sz="3" w:color="EDE5F2"/>
            </w:tcBorders>
          </w:tcPr>
          <w:p>
            <w:pPr>
              <w:spacing w:after="0" w:before="0"/>
            </w:pPr>
            <w:r/>
            <w:r>
              <w:rPr>
                <w:rFonts w:ascii="Aptos" w:hAnsi="Aptos"/>
                <w:b w:val="0"/>
                <w:sz w:val="13"/>
              </w:rPr>
              <w:t>screens/AttendanceScreen.tsx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Monthly attendance detail, official evidence, checkout, fraud diagnostics and regularization submission.</w:t>
            </w:r>
          </w:p>
        </w:tc>
        <w:tc>
          <w:tcPr>
            <w:tcW w:type="dxa" w:w="4176"/>
            <w:vAlign w:val="top"/>
            <w:shd w:fill="FAF8FC"/>
            <w:tcBorders>
              <w:bottom w:val="single" w:sz="3" w:color="EDE5F2"/>
            </w:tcBorders>
          </w:tcPr>
          <w:p>
            <w:pPr>
              <w:spacing w:after="0" w:before="0"/>
            </w:pPr>
            <w:r/>
            <w:r>
              <w:rPr>
                <w:rFonts w:ascii="Aptos" w:hAnsi="Aptos"/>
                <w:b w:val="0"/>
                <w:sz w:val="13"/>
              </w:rPr>
              <w:t>RPC rpc_get_my_monthly_attendance_v3; services attendance-fraud.service, attendance-regularization.service, attendance.service, business-clock.service, location/attendanceTrackingLifecycle, nativeBridge/client</w:t>
            </w:r>
          </w:p>
        </w:tc>
        <w:tc>
          <w:tcPr>
            <w:tcW w:type="dxa" w:w="648"/>
            <w:vAlign w:val="top"/>
            <w:shd w:fill="FAF8FC"/>
            <w:tcBorders>
              <w:bottom w:val="single" w:sz="3" w:color="EDE5F2"/>
            </w:tcBorders>
          </w:tcPr>
          <w:p>
            <w:pPr>
              <w:spacing w:after="0" w:before="0"/>
            </w:pPr>
            <w:r/>
            <w:r>
              <w:rPr>
                <w:rFonts w:ascii="Aptos" w:hAnsi="Aptos"/>
                <w:b w:val="0"/>
                <w:sz w:val="13"/>
              </w:rPr>
              <w:t>2379</w:t>
            </w:r>
          </w:p>
        </w:tc>
      </w:tr>
      <w:tr>
        <w:tc>
          <w:tcPr>
            <w:tcW w:type="dxa" w:w="2664"/>
            <w:vAlign w:val="top"/>
            <w:tcBorders>
              <w:bottom w:val="single" w:sz="3" w:color="EDE5F2"/>
            </w:tcBorders>
          </w:tcPr>
          <w:p>
            <w:pPr>
              <w:spacing w:after="0" w:before="0"/>
            </w:pPr>
            <w:r/>
            <w:r>
              <w:rPr>
                <w:rFonts w:ascii="Aptos" w:hAnsi="Aptos"/>
                <w:b w:val="0"/>
                <w:sz w:val="13"/>
              </w:rPr>
              <w:t>screens/AttendanceScreenNew.tsx</w:t>
            </w:r>
          </w:p>
        </w:tc>
        <w:tc>
          <w:tcPr>
            <w:tcW w:type="dxa" w:w="1440"/>
            <w:vAlign w:val="top"/>
            <w:tcBorders>
              <w:bottom w:val="single" w:sz="3" w:color="EDE5F2"/>
            </w:tcBorders>
          </w:tcPr>
          <w:p>
            <w:pPr>
              <w:spacing w:after="0" w:before="0"/>
            </w:pPr>
            <w:r/>
            <w:r>
              <w:rPr>
                <w:rFonts w:ascii="Aptos" w:hAnsi="Aptos"/>
                <w:b w:val="0"/>
                <w:sz w:val="13"/>
              </w:rPr>
              <w:t>Not active / alternate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services attendance.service, office.service</w:t>
            </w:r>
          </w:p>
        </w:tc>
        <w:tc>
          <w:tcPr>
            <w:tcW w:type="dxa" w:w="648"/>
            <w:vAlign w:val="top"/>
            <w:tcBorders>
              <w:bottom w:val="single" w:sz="3" w:color="EDE5F2"/>
            </w:tcBorders>
          </w:tcPr>
          <w:p>
            <w:pPr>
              <w:spacing w:after="0" w:before="0"/>
            </w:pPr>
            <w:r/>
            <w:r>
              <w:rPr>
                <w:rFonts w:ascii="Aptos" w:hAnsi="Aptos"/>
                <w:b w:val="0"/>
                <w:sz w:val="13"/>
              </w:rPr>
              <w:t>343</w:t>
            </w:r>
          </w:p>
        </w:tc>
      </w:tr>
      <w:tr>
        <w:tc>
          <w:tcPr>
            <w:tcW w:type="dxa" w:w="2664"/>
            <w:vAlign w:val="top"/>
            <w:shd w:fill="FAF8FC"/>
            <w:tcBorders>
              <w:bottom w:val="single" w:sz="3" w:color="EDE5F2"/>
            </w:tcBorders>
          </w:tcPr>
          <w:p>
            <w:pPr>
              <w:spacing w:after="0" w:before="0"/>
            </w:pPr>
            <w:r/>
            <w:r>
              <w:rPr>
                <w:rFonts w:ascii="Aptos" w:hAnsi="Aptos"/>
                <w:b w:val="0"/>
                <w:sz w:val="13"/>
              </w:rPr>
              <w:t>screens/AttendanceScreenUpdated.tsx</w:t>
            </w:r>
          </w:p>
        </w:tc>
        <w:tc>
          <w:tcPr>
            <w:tcW w:type="dxa" w:w="1440"/>
            <w:vAlign w:val="top"/>
            <w:shd w:fill="FAF8FC"/>
            <w:tcBorders>
              <w:bottom w:val="single" w:sz="3" w:color="EDE5F2"/>
            </w:tcBorders>
          </w:tcPr>
          <w:p>
            <w:pPr>
              <w:spacing w:after="0" w:before="0"/>
            </w:pPr>
            <w:r/>
            <w:r>
              <w:rPr>
                <w:rFonts w:ascii="Aptos" w:hAnsi="Aptos"/>
                <w:b w:val="0"/>
                <w:sz w:val="13"/>
              </w:rPr>
              <w:t>Not active / alternate</w:t>
            </w:r>
          </w:p>
        </w:tc>
        <w:tc>
          <w:tcPr>
            <w:tcW w:type="dxa" w:w="3384"/>
            <w:vAlign w:val="top"/>
            <w:shd w:fill="FAF8FC"/>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shd w:fill="FAF8FC"/>
            <w:tcBorders>
              <w:bottom w:val="single" w:sz="3" w:color="EDE5F2"/>
            </w:tcBorders>
          </w:tcPr>
          <w:p>
            <w:pPr>
              <w:spacing w:after="0" w:before="0"/>
            </w:pPr>
            <w:r/>
            <w:r>
              <w:rPr>
                <w:rFonts w:ascii="Aptos" w:hAnsi="Aptos"/>
                <w:b w:val="0"/>
                <w:sz w:val="13"/>
              </w:rPr>
              <w:t>tables attendance_requests, notifications, profiles; services attendance.service, office.service</w:t>
            </w:r>
          </w:p>
        </w:tc>
        <w:tc>
          <w:tcPr>
            <w:tcW w:type="dxa" w:w="648"/>
            <w:vAlign w:val="top"/>
            <w:shd w:fill="FAF8FC"/>
            <w:tcBorders>
              <w:bottom w:val="single" w:sz="3" w:color="EDE5F2"/>
            </w:tcBorders>
          </w:tcPr>
          <w:p>
            <w:pPr>
              <w:spacing w:after="0" w:before="0"/>
            </w:pPr>
            <w:r/>
            <w:r>
              <w:rPr>
                <w:rFonts w:ascii="Aptos" w:hAnsi="Aptos"/>
                <w:b w:val="0"/>
                <w:sz w:val="13"/>
              </w:rPr>
              <w:t>525</w:t>
            </w:r>
          </w:p>
        </w:tc>
      </w:tr>
      <w:tr>
        <w:tc>
          <w:tcPr>
            <w:tcW w:type="dxa" w:w="2664"/>
            <w:vAlign w:val="top"/>
            <w:tcBorders>
              <w:bottom w:val="single" w:sz="3" w:color="EDE5F2"/>
            </w:tcBorders>
          </w:tcPr>
          <w:p>
            <w:pPr>
              <w:spacing w:after="0" w:before="0"/>
            </w:pPr>
            <w:r/>
            <w:r>
              <w:rPr>
                <w:rFonts w:ascii="Aptos" w:hAnsi="Aptos"/>
                <w:b w:val="0"/>
                <w:sz w:val="13"/>
              </w:rPr>
              <w:t>screens/AttendanceScreenWeb.tsx</w:t>
            </w:r>
          </w:p>
        </w:tc>
        <w:tc>
          <w:tcPr>
            <w:tcW w:type="dxa" w:w="1440"/>
            <w:vAlign w:val="top"/>
            <w:tcBorders>
              <w:bottom w:val="single" w:sz="3" w:color="EDE5F2"/>
            </w:tcBorders>
          </w:tcPr>
          <w:p>
            <w:pPr>
              <w:spacing w:after="0" w:before="0"/>
            </w:pPr>
            <w:r/>
            <w:r>
              <w:rPr>
                <w:rFonts w:ascii="Aptos" w:hAnsi="Aptos"/>
                <w:b w:val="0"/>
                <w:sz w:val="13"/>
              </w:rPr>
              <w:t>Not active / alternate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tables attendance_requests, notifications, profiles; services attendance.service, office.service</w:t>
            </w:r>
          </w:p>
        </w:tc>
        <w:tc>
          <w:tcPr>
            <w:tcW w:type="dxa" w:w="648"/>
            <w:vAlign w:val="top"/>
            <w:tcBorders>
              <w:bottom w:val="single" w:sz="3" w:color="EDE5F2"/>
            </w:tcBorders>
          </w:tcPr>
          <w:p>
            <w:pPr>
              <w:spacing w:after="0" w:before="0"/>
            </w:pPr>
            <w:r/>
            <w:r>
              <w:rPr>
                <w:rFonts w:ascii="Aptos" w:hAnsi="Aptos"/>
                <w:b w:val="0"/>
                <w:sz w:val="13"/>
              </w:rPr>
              <w:t>544</w:t>
            </w:r>
          </w:p>
        </w:tc>
      </w:tr>
      <w:tr>
        <w:tc>
          <w:tcPr>
            <w:tcW w:type="dxa" w:w="2664"/>
            <w:vAlign w:val="top"/>
            <w:shd w:fill="FAF8FC"/>
            <w:tcBorders>
              <w:bottom w:val="single" w:sz="3" w:color="EDE5F2"/>
            </w:tcBorders>
          </w:tcPr>
          <w:p>
            <w:pPr>
              <w:spacing w:after="0" w:before="0"/>
            </w:pPr>
            <w:r/>
            <w:r>
              <w:rPr>
                <w:rFonts w:ascii="Aptos" w:hAnsi="Aptos"/>
                <w:b w:val="0"/>
                <w:sz w:val="13"/>
              </w:rPr>
              <w:t>screens/DashboardScreen.tsx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Employee landing page, attendance state/actions, summary cards, events, quick links and tracking health.</w:t>
            </w:r>
          </w:p>
        </w:tc>
        <w:tc>
          <w:tcPr>
            <w:tcW w:type="dxa" w:w="4176"/>
            <w:vAlign w:val="top"/>
            <w:shd w:fill="FAF8FC"/>
            <w:tcBorders>
              <w:bottom w:val="single" w:sz="3" w:color="EDE5F2"/>
            </w:tcBorders>
          </w:tcPr>
          <w:p>
            <w:pPr>
              <w:spacing w:after="0" w:before="0"/>
            </w:pPr>
            <w:r/>
            <w:r>
              <w:rPr>
                <w:rFonts w:ascii="Aptos" w:hAnsi="Aptos"/>
                <w:b w:val="0"/>
                <w:sz w:val="13"/>
              </w:rPr>
              <w:t>RPC rpc_record_checkin_attempt; services attendance-fraud.service, attendance.service, dashboard-summary.service, event.service, office.service</w:t>
            </w:r>
          </w:p>
        </w:tc>
        <w:tc>
          <w:tcPr>
            <w:tcW w:type="dxa" w:w="648"/>
            <w:vAlign w:val="top"/>
            <w:shd w:fill="FAF8FC"/>
            <w:tcBorders>
              <w:bottom w:val="single" w:sz="3" w:color="EDE5F2"/>
            </w:tcBorders>
          </w:tcPr>
          <w:p>
            <w:pPr>
              <w:spacing w:after="0" w:before="0"/>
            </w:pPr>
            <w:r/>
            <w:r>
              <w:rPr>
                <w:rFonts w:ascii="Aptos" w:hAnsi="Aptos"/>
                <w:b w:val="0"/>
                <w:sz w:val="13"/>
              </w:rPr>
              <w:t>2205</w:t>
            </w:r>
          </w:p>
        </w:tc>
      </w:tr>
      <w:tr>
        <w:tc>
          <w:tcPr>
            <w:tcW w:type="dxa" w:w="2664"/>
            <w:vAlign w:val="top"/>
            <w:tcBorders>
              <w:bottom w:val="single" w:sz="3" w:color="EDE5F2"/>
            </w:tcBorders>
          </w:tcPr>
          <w:p>
            <w:pPr>
              <w:spacing w:after="0" w:before="0"/>
            </w:pPr>
            <w:r/>
            <w:r>
              <w:rPr>
                <w:rFonts w:ascii="Aptos" w:hAnsi="Aptos"/>
                <w:b w:val="0"/>
                <w:sz w:val="13"/>
              </w:rPr>
              <w:t>screens/DocumentsScreen.tsx</w:t>
            </w:r>
          </w:p>
        </w:tc>
        <w:tc>
          <w:tcPr>
            <w:tcW w:type="dxa" w:w="1440"/>
            <w:vAlign w:val="top"/>
            <w:tcBorders>
              <w:bottom w:val="single" w:sz="3" w:color="EDE5F2"/>
            </w:tcBorders>
          </w:tcPr>
          <w:p>
            <w:pPr>
              <w:spacing w:after="0" w:before="0"/>
            </w:pPr>
            <w:r/>
            <w:r>
              <w:rPr>
                <w:rFonts w:ascii="Aptos" w:hAnsi="Aptos"/>
                <w:b w:val="0"/>
                <w:sz w:val="13"/>
              </w:rPr>
              <w:t>Not active / alternate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Presentation/local only</w:t>
            </w:r>
          </w:p>
        </w:tc>
        <w:tc>
          <w:tcPr>
            <w:tcW w:type="dxa" w:w="648"/>
            <w:vAlign w:val="top"/>
            <w:tcBorders>
              <w:bottom w:val="single" w:sz="3" w:color="EDE5F2"/>
            </w:tcBorders>
          </w:tcPr>
          <w:p>
            <w:pPr>
              <w:spacing w:after="0" w:before="0"/>
            </w:pPr>
            <w:r/>
            <w:r>
              <w:rPr>
                <w:rFonts w:ascii="Aptos" w:hAnsi="Aptos"/>
                <w:b w:val="0"/>
                <w:sz w:val="13"/>
              </w:rPr>
              <w:t>234</w:t>
            </w:r>
          </w:p>
        </w:tc>
      </w:tr>
      <w:tr>
        <w:tc>
          <w:tcPr>
            <w:tcW w:type="dxa" w:w="2664"/>
            <w:vAlign w:val="top"/>
            <w:shd w:fill="FAF8FC"/>
            <w:tcBorders>
              <w:bottom w:val="single" w:sz="3" w:color="EDE5F2"/>
            </w:tcBorders>
          </w:tcPr>
          <w:p>
            <w:pPr>
              <w:spacing w:after="0" w:before="0"/>
            </w:pPr>
            <w:r/>
            <w:r>
              <w:rPr>
                <w:rFonts w:ascii="Aptos" w:hAnsi="Aptos"/>
                <w:b w:val="0"/>
                <w:sz w:val="13"/>
              </w:rPr>
              <w:t>screens/FieldVisitScreen.tsx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Create, start, arrive/check in and check out of office/site/meeting journeys; fallback evidence capture.</w:t>
            </w:r>
          </w:p>
        </w:tc>
        <w:tc>
          <w:tcPr>
            <w:tcW w:type="dxa" w:w="4176"/>
            <w:vAlign w:val="top"/>
            <w:shd w:fill="FAF8FC"/>
            <w:tcBorders>
              <w:bottom w:val="single" w:sz="3" w:color="EDE5F2"/>
            </w:tcBorders>
          </w:tcPr>
          <w:p>
            <w:pPr>
              <w:spacing w:after="0" w:before="0"/>
            </w:pPr>
            <w:r/>
            <w:r>
              <w:rPr>
                <w:rFonts w:ascii="Aptos" w:hAnsi="Aptos"/>
                <w:b w:val="0"/>
                <w:sz w:val="13"/>
              </w:rPr>
              <w:t>tables predefined_sites; services attendance.service, current-location-visit.service, field-visit.service, location/LocationTrackingCoordinator, location/types, nativeBridge/client, office.service</w:t>
            </w:r>
          </w:p>
        </w:tc>
        <w:tc>
          <w:tcPr>
            <w:tcW w:type="dxa" w:w="648"/>
            <w:vAlign w:val="top"/>
            <w:shd w:fill="FAF8FC"/>
            <w:tcBorders>
              <w:bottom w:val="single" w:sz="3" w:color="EDE5F2"/>
            </w:tcBorders>
          </w:tcPr>
          <w:p>
            <w:pPr>
              <w:spacing w:after="0" w:before="0"/>
            </w:pPr>
            <w:r/>
            <w:r>
              <w:rPr>
                <w:rFonts w:ascii="Aptos" w:hAnsi="Aptos"/>
                <w:b w:val="0"/>
                <w:sz w:val="13"/>
              </w:rPr>
              <w:t>857</w:t>
            </w:r>
          </w:p>
        </w:tc>
      </w:tr>
      <w:tr>
        <w:tc>
          <w:tcPr>
            <w:tcW w:type="dxa" w:w="2664"/>
            <w:vAlign w:val="top"/>
            <w:tcBorders>
              <w:bottom w:val="single" w:sz="3" w:color="EDE5F2"/>
            </w:tcBorders>
          </w:tcPr>
          <w:p>
            <w:pPr>
              <w:spacing w:after="0" w:before="0"/>
            </w:pPr>
            <w:r/>
            <w:r>
              <w:rPr>
                <w:rFonts w:ascii="Aptos" w:hAnsi="Aptos"/>
                <w:b w:val="0"/>
                <w:sz w:val="13"/>
              </w:rPr>
              <w:t>screens/LeaveScreen.tsx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Leave balance, calendar, application history, submission and cancellation.</w:t>
            </w:r>
          </w:p>
        </w:tc>
        <w:tc>
          <w:tcPr>
            <w:tcW w:type="dxa" w:w="4176"/>
            <w:vAlign w:val="top"/>
            <w:tcBorders>
              <w:bottom w:val="single" w:sz="3" w:color="EDE5F2"/>
            </w:tcBorders>
          </w:tcPr>
          <w:p>
            <w:pPr>
              <w:spacing w:after="0" w:before="0"/>
            </w:pPr>
            <w:r/>
            <w:r>
              <w:rPr>
                <w:rFonts w:ascii="Aptos" w:hAnsi="Aptos"/>
                <w:b w:val="0"/>
                <w:sz w:val="13"/>
              </w:rPr>
              <w:t>services leave.service</w:t>
            </w:r>
          </w:p>
        </w:tc>
        <w:tc>
          <w:tcPr>
            <w:tcW w:type="dxa" w:w="648"/>
            <w:vAlign w:val="top"/>
            <w:tcBorders>
              <w:bottom w:val="single" w:sz="3" w:color="EDE5F2"/>
            </w:tcBorders>
          </w:tcPr>
          <w:p>
            <w:pPr>
              <w:spacing w:after="0" w:before="0"/>
            </w:pPr>
            <w:r/>
            <w:r>
              <w:rPr>
                <w:rFonts w:ascii="Aptos" w:hAnsi="Aptos"/>
                <w:b w:val="0"/>
                <w:sz w:val="13"/>
              </w:rPr>
              <w:t>698</w:t>
            </w:r>
          </w:p>
        </w:tc>
      </w:tr>
      <w:tr>
        <w:tc>
          <w:tcPr>
            <w:tcW w:type="dxa" w:w="2664"/>
            <w:vAlign w:val="top"/>
            <w:shd w:fill="FAF8FC"/>
            <w:tcBorders>
              <w:bottom w:val="single" w:sz="3" w:color="EDE5F2"/>
            </w:tcBorders>
          </w:tcPr>
          <w:p>
            <w:pPr>
              <w:spacing w:after="0" w:before="0"/>
            </w:pPr>
            <w:r/>
            <w:r>
              <w:rPr>
                <w:rFonts w:ascii="Aptos" w:hAnsi="Aptos"/>
                <w:b w:val="0"/>
                <w:sz w:val="13"/>
              </w:rPr>
              <w:t>screens/LocationTrackingSetupScreen.tsx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Permission education, tracking health, settings and restoration diagnostics.</w:t>
            </w:r>
          </w:p>
        </w:tc>
        <w:tc>
          <w:tcPr>
            <w:tcW w:type="dxa" w:w="4176"/>
            <w:vAlign w:val="top"/>
            <w:shd w:fill="FAF8FC"/>
            <w:tcBorders>
              <w:bottom w:val="single" w:sz="3" w:color="EDE5F2"/>
            </w:tcBorders>
          </w:tcPr>
          <w:p>
            <w:pPr>
              <w:spacing w:after="0" w:before="0"/>
            </w:pPr>
            <w:r/>
            <w:r>
              <w:rPr>
                <w:rFonts w:ascii="Aptos" w:hAnsi="Aptos"/>
                <w:b w:val="0"/>
                <w:sz w:val="13"/>
              </w:rPr>
              <w:t>services nativeBridge/client</w:t>
            </w:r>
          </w:p>
        </w:tc>
        <w:tc>
          <w:tcPr>
            <w:tcW w:type="dxa" w:w="648"/>
            <w:vAlign w:val="top"/>
            <w:shd w:fill="FAF8FC"/>
            <w:tcBorders>
              <w:bottom w:val="single" w:sz="3" w:color="EDE5F2"/>
            </w:tcBorders>
          </w:tcPr>
          <w:p>
            <w:pPr>
              <w:spacing w:after="0" w:before="0"/>
            </w:pPr>
            <w:r/>
            <w:r>
              <w:rPr>
                <w:rFonts w:ascii="Aptos" w:hAnsi="Aptos"/>
                <w:b w:val="0"/>
                <w:sz w:val="13"/>
              </w:rPr>
              <w:t>488</w:t>
            </w:r>
          </w:p>
        </w:tc>
      </w:tr>
      <w:tr>
        <w:tc>
          <w:tcPr>
            <w:tcW w:type="dxa" w:w="2664"/>
            <w:vAlign w:val="top"/>
            <w:tcBorders>
              <w:bottom w:val="single" w:sz="3" w:color="EDE5F2"/>
            </w:tcBorders>
          </w:tcPr>
          <w:p>
            <w:pPr>
              <w:spacing w:after="0" w:before="0"/>
            </w:pPr>
            <w:r/>
            <w:r>
              <w:rPr>
                <w:rFonts w:ascii="Aptos" w:hAnsi="Aptos"/>
                <w:b w:val="0"/>
                <w:sz w:val="13"/>
              </w:rPr>
              <w:t>screens/LoginScreen.tsx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Phone-number OTP request and verification; establishes the Supabase session.</w:t>
            </w:r>
          </w:p>
        </w:tc>
        <w:tc>
          <w:tcPr>
            <w:tcW w:type="dxa" w:w="4176"/>
            <w:vAlign w:val="top"/>
            <w:tcBorders>
              <w:bottom w:val="single" w:sz="3" w:color="EDE5F2"/>
            </w:tcBorders>
          </w:tcPr>
          <w:p>
            <w:pPr>
              <w:spacing w:after="0" w:before="0"/>
            </w:pPr>
            <w:r/>
            <w:r>
              <w:rPr>
                <w:rFonts w:ascii="Aptos" w:hAnsi="Aptos"/>
                <w:b w:val="0"/>
                <w:sz w:val="13"/>
              </w:rPr>
              <w:t>Presentation/local only</w:t>
            </w:r>
          </w:p>
        </w:tc>
        <w:tc>
          <w:tcPr>
            <w:tcW w:type="dxa" w:w="648"/>
            <w:vAlign w:val="top"/>
            <w:tcBorders>
              <w:bottom w:val="single" w:sz="3" w:color="EDE5F2"/>
            </w:tcBorders>
          </w:tcPr>
          <w:p>
            <w:pPr>
              <w:spacing w:after="0" w:before="0"/>
            </w:pPr>
            <w:r/>
            <w:r>
              <w:rPr>
                <w:rFonts w:ascii="Aptos" w:hAnsi="Aptos"/>
                <w:b w:val="0"/>
                <w:sz w:val="13"/>
              </w:rPr>
              <w:t>282</w:t>
            </w:r>
          </w:p>
        </w:tc>
      </w:tr>
      <w:tr>
        <w:tc>
          <w:tcPr>
            <w:tcW w:type="dxa" w:w="2664"/>
            <w:vAlign w:val="top"/>
            <w:shd w:fill="FAF8FC"/>
            <w:tcBorders>
              <w:bottom w:val="single" w:sz="3" w:color="EDE5F2"/>
            </w:tcBorders>
          </w:tcPr>
          <w:p>
            <w:pPr>
              <w:spacing w:after="0" w:before="0"/>
            </w:pPr>
            <w:r/>
            <w:r>
              <w:rPr>
                <w:rFonts w:ascii="Aptos" w:hAnsi="Aptos"/>
                <w:b w:val="0"/>
                <w:sz w:val="13"/>
              </w:rPr>
              <w:t>screens/MyActivityLogsScreen.tsx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Employee activity history and navigation to new activity entry.</w:t>
            </w:r>
          </w:p>
        </w:tc>
        <w:tc>
          <w:tcPr>
            <w:tcW w:type="dxa" w:w="4176"/>
            <w:vAlign w:val="top"/>
            <w:shd w:fill="FAF8FC"/>
            <w:tcBorders>
              <w:bottom w:val="single" w:sz="3" w:color="EDE5F2"/>
            </w:tcBorders>
          </w:tcPr>
          <w:p>
            <w:pPr>
              <w:spacing w:after="0" w:before="0"/>
            </w:pPr>
            <w:r/>
            <w:r>
              <w:rPr>
                <w:rFonts w:ascii="Aptos" w:hAnsi="Aptos"/>
                <w:b w:val="0"/>
                <w:sz w:val="13"/>
              </w:rPr>
              <w:t>services activity.service</w:t>
            </w:r>
          </w:p>
        </w:tc>
        <w:tc>
          <w:tcPr>
            <w:tcW w:type="dxa" w:w="648"/>
            <w:vAlign w:val="top"/>
            <w:shd w:fill="FAF8FC"/>
            <w:tcBorders>
              <w:bottom w:val="single" w:sz="3" w:color="EDE5F2"/>
            </w:tcBorders>
          </w:tcPr>
          <w:p>
            <w:pPr>
              <w:spacing w:after="0" w:before="0"/>
            </w:pPr>
            <w:r/>
            <w:r>
              <w:rPr>
                <w:rFonts w:ascii="Aptos" w:hAnsi="Aptos"/>
                <w:b w:val="0"/>
                <w:sz w:val="13"/>
              </w:rPr>
              <w:t>279</w:t>
            </w:r>
          </w:p>
        </w:tc>
      </w:tr>
      <w:tr>
        <w:tc>
          <w:tcPr>
            <w:tcW w:type="dxa" w:w="2664"/>
            <w:vAlign w:val="top"/>
            <w:tcBorders>
              <w:bottom w:val="single" w:sz="3" w:color="EDE5F2"/>
            </w:tcBorders>
          </w:tcPr>
          <w:p>
            <w:pPr>
              <w:spacing w:after="0" w:before="0"/>
            </w:pPr>
            <w:r/>
            <w:r>
              <w:rPr>
                <w:rFonts w:ascii="Aptos" w:hAnsi="Aptos"/>
                <w:b w:val="0"/>
                <w:sz w:val="13"/>
              </w:rPr>
              <w:t>screens/MyTeamScreen.tsx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Manager team status, attendance/tasks/visits and latest-location visualization.</w:t>
            </w:r>
          </w:p>
        </w:tc>
        <w:tc>
          <w:tcPr>
            <w:tcW w:type="dxa" w:w="4176"/>
            <w:vAlign w:val="top"/>
            <w:tcBorders>
              <w:bottom w:val="single" w:sz="3" w:color="EDE5F2"/>
            </w:tcBorders>
          </w:tcPr>
          <w:p>
            <w:pPr>
              <w:spacing w:after="0" w:before="0"/>
            </w:pPr>
            <w:r/>
            <w:r>
              <w:rPr>
                <w:rFonts w:ascii="Aptos" w:hAnsi="Aptos"/>
                <w:b w:val="0"/>
                <w:sz w:val="13"/>
              </w:rPr>
              <w:t>tables attendance_logs, field_visits, leave_requests, location_tracking, offices, profiles, tasks; services attendance.service, business-clock.service</w:t>
            </w:r>
          </w:p>
        </w:tc>
        <w:tc>
          <w:tcPr>
            <w:tcW w:type="dxa" w:w="648"/>
            <w:vAlign w:val="top"/>
            <w:tcBorders>
              <w:bottom w:val="single" w:sz="3" w:color="EDE5F2"/>
            </w:tcBorders>
          </w:tcPr>
          <w:p>
            <w:pPr>
              <w:spacing w:after="0" w:before="0"/>
            </w:pPr>
            <w:r/>
            <w:r>
              <w:rPr>
                <w:rFonts w:ascii="Aptos" w:hAnsi="Aptos"/>
                <w:b w:val="0"/>
                <w:sz w:val="13"/>
              </w:rPr>
              <w:t>816</w:t>
            </w:r>
          </w:p>
        </w:tc>
      </w:tr>
      <w:tr>
        <w:tc>
          <w:tcPr>
            <w:tcW w:type="dxa" w:w="2664"/>
            <w:vAlign w:val="top"/>
            <w:shd w:fill="FAF8FC"/>
            <w:tcBorders>
              <w:bottom w:val="single" w:sz="3" w:color="EDE5F2"/>
            </w:tcBorders>
          </w:tcPr>
          <w:p>
            <w:pPr>
              <w:spacing w:after="0" w:before="0"/>
            </w:pPr>
            <w:r/>
            <w:r>
              <w:rPr>
                <w:rFonts w:ascii="Aptos" w:hAnsi="Aptos"/>
                <w:b w:val="0"/>
                <w:sz w:val="13"/>
              </w:rPr>
              <w:t>screens/NotificationsScreen.tsx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In-app notifications, event acknowledgement, read state and deep-link routing.</w:t>
            </w:r>
          </w:p>
        </w:tc>
        <w:tc>
          <w:tcPr>
            <w:tcW w:type="dxa" w:w="4176"/>
            <w:vAlign w:val="top"/>
            <w:shd w:fill="FAF8FC"/>
            <w:tcBorders>
              <w:bottom w:val="single" w:sz="3" w:color="EDE5F2"/>
            </w:tcBorders>
          </w:tcPr>
          <w:p>
            <w:pPr>
              <w:spacing w:after="0" w:before="0"/>
            </w:pPr>
            <w:r/>
            <w:r>
              <w:rPr>
                <w:rFonts w:ascii="Aptos" w:hAnsi="Aptos"/>
                <w:b w:val="0"/>
                <w:sz w:val="13"/>
              </w:rPr>
              <w:t>tables notifications; services event.service</w:t>
            </w:r>
          </w:p>
        </w:tc>
        <w:tc>
          <w:tcPr>
            <w:tcW w:type="dxa" w:w="648"/>
            <w:vAlign w:val="top"/>
            <w:shd w:fill="FAF8FC"/>
            <w:tcBorders>
              <w:bottom w:val="single" w:sz="3" w:color="EDE5F2"/>
            </w:tcBorders>
          </w:tcPr>
          <w:p>
            <w:pPr>
              <w:spacing w:after="0" w:before="0"/>
            </w:pPr>
            <w:r/>
            <w:r>
              <w:rPr>
                <w:rFonts w:ascii="Aptos" w:hAnsi="Aptos"/>
                <w:b w:val="0"/>
                <w:sz w:val="13"/>
              </w:rPr>
              <w:t>334</w:t>
            </w:r>
          </w:p>
        </w:tc>
      </w:tr>
      <w:tr>
        <w:tc>
          <w:tcPr>
            <w:tcW w:type="dxa" w:w="2664"/>
            <w:vAlign w:val="top"/>
            <w:tcBorders>
              <w:bottom w:val="single" w:sz="3" w:color="EDE5F2"/>
            </w:tcBorders>
          </w:tcPr>
          <w:p>
            <w:pPr>
              <w:spacing w:after="0" w:before="0"/>
            </w:pPr>
            <w:r/>
            <w:r>
              <w:rPr>
                <w:rFonts w:ascii="Aptos" w:hAnsi="Aptos"/>
                <w:b w:val="0"/>
                <w:sz w:val="13"/>
              </w:rPr>
              <w:t>screens/PayrollScreen.tsx</w:t>
            </w:r>
          </w:p>
        </w:tc>
        <w:tc>
          <w:tcPr>
            <w:tcW w:type="dxa" w:w="1440"/>
            <w:vAlign w:val="top"/>
            <w:tcBorders>
              <w:bottom w:val="single" w:sz="3" w:color="EDE5F2"/>
            </w:tcBorders>
          </w:tcPr>
          <w:p>
            <w:pPr>
              <w:spacing w:after="0" w:before="0"/>
            </w:pPr>
            <w:r/>
            <w:r>
              <w:rPr>
                <w:rFonts w:ascii="Aptos" w:hAnsi="Aptos"/>
                <w:b w:val="0"/>
                <w:sz w:val="13"/>
              </w:rPr>
              <w:t>Not active / alternate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Presentation/local only</w:t>
            </w:r>
          </w:p>
        </w:tc>
        <w:tc>
          <w:tcPr>
            <w:tcW w:type="dxa" w:w="648"/>
            <w:vAlign w:val="top"/>
            <w:tcBorders>
              <w:bottom w:val="single" w:sz="3" w:color="EDE5F2"/>
            </w:tcBorders>
          </w:tcPr>
          <w:p>
            <w:pPr>
              <w:spacing w:after="0" w:before="0"/>
            </w:pPr>
            <w:r/>
            <w:r>
              <w:rPr>
                <w:rFonts w:ascii="Aptos" w:hAnsi="Aptos"/>
                <w:b w:val="0"/>
                <w:sz w:val="13"/>
              </w:rPr>
              <w:t>190</w:t>
            </w:r>
          </w:p>
        </w:tc>
      </w:tr>
      <w:tr>
        <w:tc>
          <w:tcPr>
            <w:tcW w:type="dxa" w:w="2664"/>
            <w:vAlign w:val="top"/>
            <w:shd w:fill="FAF8FC"/>
            <w:tcBorders>
              <w:bottom w:val="single" w:sz="3" w:color="EDE5F2"/>
            </w:tcBorders>
          </w:tcPr>
          <w:p>
            <w:pPr>
              <w:spacing w:after="0" w:before="0"/>
            </w:pPr>
            <w:r/>
            <w:r>
              <w:rPr>
                <w:rFonts w:ascii="Aptos" w:hAnsi="Aptos"/>
                <w:b w:val="0"/>
                <w:sz w:val="13"/>
              </w:rPr>
              <w:t>screens/ProfileScreen.tsx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Profile/avatar maintenance, account links, device sessions, theme and logout.</w:t>
            </w:r>
          </w:p>
        </w:tc>
        <w:tc>
          <w:tcPr>
            <w:tcW w:type="dxa" w:w="4176"/>
            <w:vAlign w:val="top"/>
            <w:shd w:fill="FAF8FC"/>
            <w:tcBorders>
              <w:bottom w:val="single" w:sz="3" w:color="EDE5F2"/>
            </w:tcBorders>
          </w:tcPr>
          <w:p>
            <w:pPr>
              <w:spacing w:after="0" w:before="0"/>
            </w:pPr>
            <w:r/>
            <w:r>
              <w:rPr>
                <w:rFonts w:ascii="Aptos" w:hAnsi="Aptos"/>
                <w:b w:val="0"/>
                <w:sz w:val="13"/>
              </w:rPr>
              <w:t>tables offices, profile-pics, profiles</w:t>
            </w:r>
          </w:p>
        </w:tc>
        <w:tc>
          <w:tcPr>
            <w:tcW w:type="dxa" w:w="648"/>
            <w:vAlign w:val="top"/>
            <w:shd w:fill="FAF8FC"/>
            <w:tcBorders>
              <w:bottom w:val="single" w:sz="3" w:color="EDE5F2"/>
            </w:tcBorders>
          </w:tcPr>
          <w:p>
            <w:pPr>
              <w:spacing w:after="0" w:before="0"/>
            </w:pPr>
            <w:r/>
            <w:r>
              <w:rPr>
                <w:rFonts w:ascii="Aptos" w:hAnsi="Aptos"/>
                <w:b w:val="0"/>
                <w:sz w:val="13"/>
              </w:rPr>
              <w:t>1057</w:t>
            </w:r>
          </w:p>
        </w:tc>
      </w:tr>
      <w:tr>
        <w:tc>
          <w:tcPr>
            <w:tcW w:type="dxa" w:w="2664"/>
            <w:vAlign w:val="top"/>
            <w:tcBorders>
              <w:bottom w:val="single" w:sz="3" w:color="EDE5F2"/>
            </w:tcBorders>
          </w:tcPr>
          <w:p>
            <w:pPr>
              <w:spacing w:after="0" w:before="0"/>
            </w:pPr>
            <w:r/>
            <w:r>
              <w:rPr>
                <w:rFonts w:ascii="Aptos" w:hAnsi="Aptos"/>
                <w:b w:val="0"/>
                <w:sz w:val="13"/>
              </w:rPr>
              <w:t>screens/ProjectsScreen.tsx</w:t>
            </w:r>
          </w:p>
        </w:tc>
        <w:tc>
          <w:tcPr>
            <w:tcW w:type="dxa" w:w="1440"/>
            <w:vAlign w:val="top"/>
            <w:tcBorders>
              <w:bottom w:val="single" w:sz="3" w:color="EDE5F2"/>
            </w:tcBorders>
          </w:tcPr>
          <w:p>
            <w:pPr>
              <w:spacing w:after="0" w:before="0"/>
            </w:pPr>
            <w:r/>
            <w:r>
              <w:rPr>
                <w:rFonts w:ascii="Aptos" w:hAnsi="Aptos"/>
                <w:b w:val="0"/>
                <w:sz w:val="13"/>
              </w:rPr>
              <w:t>Not active / alternate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Presentation/local only</w:t>
            </w:r>
          </w:p>
        </w:tc>
        <w:tc>
          <w:tcPr>
            <w:tcW w:type="dxa" w:w="648"/>
            <w:vAlign w:val="top"/>
            <w:tcBorders>
              <w:bottom w:val="single" w:sz="3" w:color="EDE5F2"/>
            </w:tcBorders>
          </w:tcPr>
          <w:p>
            <w:pPr>
              <w:spacing w:after="0" w:before="0"/>
            </w:pPr>
            <w:r/>
            <w:r>
              <w:rPr>
                <w:rFonts w:ascii="Aptos" w:hAnsi="Aptos"/>
                <w:b w:val="0"/>
                <w:sz w:val="13"/>
              </w:rPr>
              <w:t>291</w:t>
            </w:r>
          </w:p>
        </w:tc>
      </w:tr>
      <w:tr>
        <w:tc>
          <w:tcPr>
            <w:tcW w:type="dxa" w:w="2664"/>
            <w:vAlign w:val="top"/>
            <w:shd w:fill="FAF8FC"/>
            <w:tcBorders>
              <w:bottom w:val="single" w:sz="3" w:color="EDE5F2"/>
            </w:tcBorders>
          </w:tcPr>
          <w:p>
            <w:pPr>
              <w:spacing w:after="0" w:before="0"/>
            </w:pPr>
            <w:r/>
            <w:r>
              <w:rPr>
                <w:rFonts w:ascii="Aptos" w:hAnsi="Aptos"/>
                <w:b w:val="0"/>
                <w:sz w:val="13"/>
              </w:rPr>
              <w:t>screens/RaiseTicketScreen.tsx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Support ticket creation and personal ticket history.</w:t>
            </w:r>
          </w:p>
        </w:tc>
        <w:tc>
          <w:tcPr>
            <w:tcW w:type="dxa" w:w="4176"/>
            <w:vAlign w:val="top"/>
            <w:shd w:fill="FAF8FC"/>
            <w:tcBorders>
              <w:bottom w:val="single" w:sz="3" w:color="EDE5F2"/>
            </w:tcBorders>
          </w:tcPr>
          <w:p>
            <w:pPr>
              <w:spacing w:after="0" w:before="0"/>
            </w:pPr>
            <w:r/>
            <w:r>
              <w:rPr>
                <w:rFonts w:ascii="Aptos" w:hAnsi="Aptos"/>
                <w:b w:val="0"/>
                <w:sz w:val="13"/>
              </w:rPr>
              <w:t>services support-ticket.service</w:t>
            </w:r>
          </w:p>
        </w:tc>
        <w:tc>
          <w:tcPr>
            <w:tcW w:type="dxa" w:w="648"/>
            <w:vAlign w:val="top"/>
            <w:shd w:fill="FAF8FC"/>
            <w:tcBorders>
              <w:bottom w:val="single" w:sz="3" w:color="EDE5F2"/>
            </w:tcBorders>
          </w:tcPr>
          <w:p>
            <w:pPr>
              <w:spacing w:after="0" w:before="0"/>
            </w:pPr>
            <w:r/>
            <w:r>
              <w:rPr>
                <w:rFonts w:ascii="Aptos" w:hAnsi="Aptos"/>
                <w:b w:val="0"/>
                <w:sz w:val="13"/>
              </w:rPr>
              <w:t>298</w:t>
            </w:r>
          </w:p>
        </w:tc>
      </w:tr>
      <w:tr>
        <w:tc>
          <w:tcPr>
            <w:tcW w:type="dxa" w:w="2664"/>
            <w:vAlign w:val="top"/>
            <w:tcBorders>
              <w:bottom w:val="single" w:sz="3" w:color="EDE5F2"/>
            </w:tcBorders>
          </w:tcPr>
          <w:p>
            <w:pPr>
              <w:spacing w:after="0" w:before="0"/>
            </w:pPr>
            <w:r/>
            <w:r>
              <w:rPr>
                <w:rFonts w:ascii="Aptos" w:hAnsi="Aptos"/>
                <w:b w:val="0"/>
                <w:sz w:val="13"/>
              </w:rPr>
              <w:t>screens/SiteVisitApprovalsScreen.tsx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Legacy, placeholder, alternate, or specialized screen; inspect route status before use.</w:t>
            </w:r>
          </w:p>
        </w:tc>
        <w:tc>
          <w:tcPr>
            <w:tcW w:type="dxa" w:w="4176"/>
            <w:vAlign w:val="top"/>
            <w:tcBorders>
              <w:bottom w:val="single" w:sz="3" w:color="EDE5F2"/>
            </w:tcBorders>
          </w:tcPr>
          <w:p>
            <w:pPr>
              <w:spacing w:after="0" w:before="0"/>
            </w:pPr>
            <w:r/>
            <w:r>
              <w:rPr>
                <w:rFonts w:ascii="Aptos" w:hAnsi="Aptos"/>
                <w:b w:val="0"/>
                <w:sz w:val="13"/>
              </w:rPr>
              <w:t>tables attendance_requests</w:t>
            </w:r>
          </w:p>
        </w:tc>
        <w:tc>
          <w:tcPr>
            <w:tcW w:type="dxa" w:w="648"/>
            <w:vAlign w:val="top"/>
            <w:tcBorders>
              <w:bottom w:val="single" w:sz="3" w:color="EDE5F2"/>
            </w:tcBorders>
          </w:tcPr>
          <w:p>
            <w:pPr>
              <w:spacing w:after="0" w:before="0"/>
            </w:pPr>
            <w:r/>
            <w:r>
              <w:rPr>
                <w:rFonts w:ascii="Aptos" w:hAnsi="Aptos"/>
                <w:b w:val="0"/>
                <w:sz w:val="13"/>
              </w:rPr>
              <w:t>200</w:t>
            </w:r>
          </w:p>
        </w:tc>
      </w:tr>
      <w:tr>
        <w:tc>
          <w:tcPr>
            <w:tcW w:type="dxa" w:w="2664"/>
            <w:vAlign w:val="top"/>
            <w:shd w:fill="FAF8FC"/>
            <w:tcBorders>
              <w:bottom w:val="single" w:sz="3" w:color="EDE5F2"/>
            </w:tcBorders>
          </w:tcPr>
          <w:p>
            <w:pPr>
              <w:spacing w:after="0" w:before="0"/>
            </w:pPr>
            <w:r/>
            <w:r>
              <w:rPr>
                <w:rFonts w:ascii="Aptos" w:hAnsi="Aptos"/>
                <w:b w:val="0"/>
                <w:sz w:val="13"/>
              </w:rPr>
              <w:t>screens/TasksScreen.tsx</w:t>
            </w:r>
          </w:p>
        </w:tc>
        <w:tc>
          <w:tcPr>
            <w:tcW w:type="dxa" w:w="1440"/>
            <w:vAlign w:val="top"/>
            <w:shd w:fill="FAF8FC"/>
            <w:tcBorders>
              <w:bottom w:val="single" w:sz="3" w:color="EDE5F2"/>
            </w:tcBorders>
          </w:tcPr>
          <w:p>
            <w:pPr>
              <w:spacing w:after="0" w:before="0"/>
            </w:pPr>
            <w:r/>
            <w:r>
              <w:rPr>
                <w:rFonts w:ascii="Aptos" w:hAnsi="Aptos"/>
                <w:b w:val="0"/>
                <w:sz w:val="13"/>
              </w:rPr>
              <w:t>Active</w:t>
            </w:r>
          </w:p>
        </w:tc>
        <w:tc>
          <w:tcPr>
            <w:tcW w:type="dxa" w:w="3384"/>
            <w:vAlign w:val="top"/>
            <w:shd w:fill="FAF8FC"/>
            <w:tcBorders>
              <w:bottom w:val="single" w:sz="3" w:color="EDE5F2"/>
            </w:tcBorders>
          </w:tcPr>
          <w:p>
            <w:pPr>
              <w:spacing w:after="0" w:before="0"/>
            </w:pPr>
            <w:r/>
            <w:r>
              <w:rPr>
                <w:rFonts w:ascii="Aptos" w:hAnsi="Aptos"/>
                <w:b w:val="0"/>
                <w:sz w:val="13"/>
              </w:rPr>
              <w:t>Employee event/task list, task detail, status updates and event attendance actions.</w:t>
            </w:r>
          </w:p>
        </w:tc>
        <w:tc>
          <w:tcPr>
            <w:tcW w:type="dxa" w:w="4176"/>
            <w:vAlign w:val="top"/>
            <w:shd w:fill="FAF8FC"/>
            <w:tcBorders>
              <w:bottom w:val="single" w:sz="3" w:color="EDE5F2"/>
            </w:tcBorders>
          </w:tcPr>
          <w:p>
            <w:pPr>
              <w:spacing w:after="0" w:before="0"/>
            </w:pPr>
            <w:r/>
            <w:r>
              <w:rPr>
                <w:rFonts w:ascii="Aptos" w:hAnsi="Aptos"/>
                <w:b w:val="0"/>
                <w:sz w:val="13"/>
              </w:rPr>
              <w:t>tables tasks; services business-clock.service, event.service</w:t>
            </w:r>
          </w:p>
        </w:tc>
        <w:tc>
          <w:tcPr>
            <w:tcW w:type="dxa" w:w="648"/>
            <w:vAlign w:val="top"/>
            <w:shd w:fill="FAF8FC"/>
            <w:tcBorders>
              <w:bottom w:val="single" w:sz="3" w:color="EDE5F2"/>
            </w:tcBorders>
          </w:tcPr>
          <w:p>
            <w:pPr>
              <w:spacing w:after="0" w:before="0"/>
            </w:pPr>
            <w:r/>
            <w:r>
              <w:rPr>
                <w:rFonts w:ascii="Aptos" w:hAnsi="Aptos"/>
                <w:b w:val="0"/>
                <w:sz w:val="13"/>
              </w:rPr>
              <w:t>1200</w:t>
            </w:r>
          </w:p>
        </w:tc>
      </w:tr>
      <w:tr>
        <w:tc>
          <w:tcPr>
            <w:tcW w:type="dxa" w:w="2664"/>
            <w:vAlign w:val="top"/>
            <w:tcBorders>
              <w:bottom w:val="single" w:sz="3" w:color="EDE5F2"/>
            </w:tcBorders>
          </w:tcPr>
          <w:p>
            <w:pPr>
              <w:spacing w:after="0" w:before="0"/>
            </w:pPr>
            <w:r/>
            <w:r>
              <w:rPr>
                <w:rFonts w:ascii="Aptos" w:hAnsi="Aptos"/>
                <w:b w:val="0"/>
                <w:sz w:val="13"/>
              </w:rPr>
              <w:t>screens/UpcomingBirthdaysScreen.tsx</w:t>
            </w:r>
          </w:p>
        </w:tc>
        <w:tc>
          <w:tcPr>
            <w:tcW w:type="dxa" w:w="1440"/>
            <w:vAlign w:val="top"/>
            <w:tcBorders>
              <w:bottom w:val="single" w:sz="3" w:color="EDE5F2"/>
            </w:tcBorders>
          </w:tcPr>
          <w:p>
            <w:pPr>
              <w:spacing w:after="0" w:before="0"/>
            </w:pPr>
            <w:r/>
            <w:r>
              <w:rPr>
                <w:rFonts w:ascii="Aptos" w:hAnsi="Aptos"/>
                <w:b w:val="0"/>
                <w:sz w:val="13"/>
              </w:rPr>
              <w:t>Active</w:t>
            </w:r>
          </w:p>
        </w:tc>
        <w:tc>
          <w:tcPr>
            <w:tcW w:type="dxa" w:w="3384"/>
            <w:vAlign w:val="top"/>
            <w:tcBorders>
              <w:bottom w:val="single" w:sz="3" w:color="EDE5F2"/>
            </w:tcBorders>
          </w:tcPr>
          <w:p>
            <w:pPr>
              <w:spacing w:after="0" w:before="0"/>
            </w:pPr>
            <w:r/>
            <w:r>
              <w:rPr>
                <w:rFonts w:ascii="Aptos" w:hAnsi="Aptos"/>
                <w:b w:val="0"/>
                <w:sz w:val="13"/>
              </w:rPr>
              <w:t>Thirty-day employee birthday list from a database view.</w:t>
            </w:r>
          </w:p>
        </w:tc>
        <w:tc>
          <w:tcPr>
            <w:tcW w:type="dxa" w:w="4176"/>
            <w:vAlign w:val="top"/>
            <w:tcBorders>
              <w:bottom w:val="single" w:sz="3" w:color="EDE5F2"/>
            </w:tcBorders>
          </w:tcPr>
          <w:p>
            <w:pPr>
              <w:spacing w:after="0" w:before="0"/>
            </w:pPr>
            <w:r/>
            <w:r>
              <w:rPr>
                <w:rFonts w:ascii="Aptos" w:hAnsi="Aptos"/>
                <w:b w:val="0"/>
                <w:sz w:val="13"/>
              </w:rPr>
              <w:t>tables upcoming_birthdays_30_days</w:t>
            </w:r>
          </w:p>
        </w:tc>
        <w:tc>
          <w:tcPr>
            <w:tcW w:type="dxa" w:w="648"/>
            <w:vAlign w:val="top"/>
            <w:tcBorders>
              <w:bottom w:val="single" w:sz="3" w:color="EDE5F2"/>
            </w:tcBorders>
          </w:tcPr>
          <w:p>
            <w:pPr>
              <w:spacing w:after="0" w:before="0"/>
            </w:pPr>
            <w:r/>
            <w:r>
              <w:rPr>
                <w:rFonts w:ascii="Aptos" w:hAnsi="Aptos"/>
                <w:b w:val="0"/>
                <w:sz w:val="13"/>
              </w:rPr>
              <w:t>137</w:t>
            </w:r>
          </w:p>
        </w:tc>
      </w:tr>
    </w:tbl>
    <w:p>
      <w:pPr>
        <w:spacing w:after="0"/>
      </w:pPr>
    </w:p>
    <w:p>
      <w:pPr>
        <w:pStyle w:val="Heading1"/>
      </w:pPr>
      <w:r>
        <w:t>Appendix B. Migration inventory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728"/>
            <w:shd w:fill="4A0F4A"/>
            <w:vAlign w:val="center"/>
          </w:tcPr>
          <w:p>
            <w:pPr>
              <w:spacing w:after="0" w:before="0"/>
            </w:pPr>
            <w:r/>
            <w:r>
              <w:rPr>
                <w:rFonts w:ascii="Aptos" w:hAnsi="Aptos"/>
                <w:b/>
                <w:color w:val="FFFFFF"/>
                <w:sz w:val="13"/>
              </w:rPr>
              <w:t>Version</w:t>
            </w:r>
          </w:p>
        </w:tc>
        <w:tc>
          <w:tcPr>
            <w:tcW w:type="dxa" w:w="3600"/>
            <w:shd w:fill="4A0F4A"/>
            <w:vAlign w:val="center"/>
          </w:tcPr>
          <w:p>
            <w:pPr>
              <w:spacing w:after="0" w:before="0"/>
            </w:pPr>
            <w:r/>
            <w:r>
              <w:rPr>
                <w:rFonts w:ascii="Aptos" w:hAnsi="Aptos"/>
                <w:b/>
                <w:color w:val="FFFFFF"/>
                <w:sz w:val="13"/>
              </w:rPr>
              <w:t>Purpose inferred from filename</w:t>
            </w:r>
          </w:p>
        </w:tc>
        <w:tc>
          <w:tcPr>
            <w:tcW w:type="dxa" w:w="4320"/>
            <w:shd w:fill="4A0F4A"/>
            <w:vAlign w:val="center"/>
          </w:tcPr>
          <w:p>
            <w:pPr>
              <w:spacing w:after="0" w:before="0"/>
            </w:pPr>
            <w:r/>
            <w:r>
              <w:rPr>
                <w:rFonts w:ascii="Aptos" w:hAnsi="Aptos"/>
                <w:b/>
                <w:color w:val="FFFFFF"/>
                <w:sz w:val="13"/>
              </w:rPr>
              <w:t>File</w:t>
            </w:r>
          </w:p>
        </w:tc>
        <w:tc>
          <w:tcPr>
            <w:tcW w:type="dxa" w:w="936"/>
            <w:shd w:fill="4A0F4A"/>
            <w:vAlign w:val="center"/>
          </w:tcPr>
          <w:p>
            <w:pPr>
              <w:spacing w:after="0" w:before="0"/>
            </w:pPr>
            <w:r/>
            <w:r>
              <w:rPr>
                <w:rFonts w:ascii="Aptos" w:hAnsi="Aptos"/>
                <w:b/>
                <w:color w:val="FFFFFF"/>
                <w:sz w:val="13"/>
              </w:rPr>
              <w:t>Bytes</w:t>
            </w:r>
          </w:p>
        </w:tc>
      </w:tr>
      <w:tr>
        <w:tc>
          <w:tcPr>
            <w:tcW w:type="dxa" w:w="1728"/>
            <w:vAlign w:val="top"/>
            <w:tcBorders>
              <w:bottom w:val="single" w:sz="3" w:color="EDE5F2"/>
            </w:tcBorders>
          </w:tcPr>
          <w:p>
            <w:pPr>
              <w:spacing w:after="0" w:before="0"/>
            </w:pPr>
            <w:r/>
            <w:r>
              <w:rPr>
                <w:rFonts w:ascii="Aptos" w:hAnsi="Aptos"/>
                <w:b w:val="0"/>
                <w:sz w:val="13"/>
              </w:rPr>
              <w:t>20240101000000</w:t>
            </w:r>
          </w:p>
        </w:tc>
        <w:tc>
          <w:tcPr>
            <w:tcW w:type="dxa" w:w="3600"/>
            <w:vAlign w:val="top"/>
            <w:tcBorders>
              <w:bottom w:val="single" w:sz="3" w:color="EDE5F2"/>
            </w:tcBorders>
          </w:tcPr>
          <w:p>
            <w:pPr>
              <w:spacing w:after="0" w:before="0"/>
            </w:pPr>
            <w:r/>
            <w:r>
              <w:rPr>
                <w:rFonts w:ascii="Aptos" w:hAnsi="Aptos"/>
                <w:b w:val="0"/>
                <w:sz w:val="13"/>
              </w:rPr>
              <w:t>Add attendance logs columns</w:t>
            </w:r>
          </w:p>
        </w:tc>
        <w:tc>
          <w:tcPr>
            <w:tcW w:type="dxa" w:w="4320"/>
            <w:vAlign w:val="top"/>
            <w:tcBorders>
              <w:bottom w:val="single" w:sz="3" w:color="EDE5F2"/>
            </w:tcBorders>
          </w:tcPr>
          <w:p>
            <w:pPr>
              <w:spacing w:after="0" w:before="0"/>
            </w:pPr>
            <w:r/>
            <w:r>
              <w:rPr>
                <w:rFonts w:ascii="Aptos" w:hAnsi="Aptos"/>
                <w:b w:val="0"/>
                <w:sz w:val="13"/>
              </w:rPr>
              <w:t>20240101000000_add_attendance_logs_columns.sql</w:t>
            </w:r>
          </w:p>
        </w:tc>
        <w:tc>
          <w:tcPr>
            <w:tcW w:type="dxa" w:w="936"/>
            <w:vAlign w:val="top"/>
            <w:tcBorders>
              <w:bottom w:val="single" w:sz="3" w:color="EDE5F2"/>
            </w:tcBorders>
          </w:tcPr>
          <w:p>
            <w:pPr>
              <w:spacing w:after="0" w:before="0"/>
            </w:pPr>
            <w:r/>
            <w:r>
              <w:rPr>
                <w:rFonts w:ascii="Aptos" w:hAnsi="Aptos"/>
                <w:b w:val="0"/>
                <w:sz w:val="13"/>
              </w:rPr>
              <w:t>681</w:t>
            </w:r>
          </w:p>
        </w:tc>
      </w:tr>
      <w:tr>
        <w:tc>
          <w:tcPr>
            <w:tcW w:type="dxa" w:w="1728"/>
            <w:vAlign w:val="top"/>
            <w:shd w:fill="FAF8FC"/>
            <w:tcBorders>
              <w:bottom w:val="single" w:sz="3" w:color="EDE5F2"/>
            </w:tcBorders>
          </w:tcPr>
          <w:p>
            <w:pPr>
              <w:spacing w:after="0" w:before="0"/>
            </w:pPr>
            <w:r/>
            <w:r>
              <w:rPr>
                <w:rFonts w:ascii="Aptos" w:hAnsi="Aptos"/>
                <w:b w:val="0"/>
                <w:sz w:val="13"/>
              </w:rPr>
              <w:t>20240102000000</w:t>
            </w:r>
          </w:p>
        </w:tc>
        <w:tc>
          <w:tcPr>
            <w:tcW w:type="dxa" w:w="3600"/>
            <w:vAlign w:val="top"/>
            <w:shd w:fill="FAF8FC"/>
            <w:tcBorders>
              <w:bottom w:val="single" w:sz="3" w:color="EDE5F2"/>
            </w:tcBorders>
          </w:tcPr>
          <w:p>
            <w:pPr>
              <w:spacing w:after="0" w:before="0"/>
            </w:pPr>
            <w:r/>
            <w:r>
              <w:rPr>
                <w:rFonts w:ascii="Aptos" w:hAnsi="Aptos"/>
                <w:b w:val="0"/>
                <w:sz w:val="13"/>
              </w:rPr>
              <w:t>Create smartoffice device logs</w:t>
            </w:r>
          </w:p>
        </w:tc>
        <w:tc>
          <w:tcPr>
            <w:tcW w:type="dxa" w:w="4320"/>
            <w:vAlign w:val="top"/>
            <w:shd w:fill="FAF8FC"/>
            <w:tcBorders>
              <w:bottom w:val="single" w:sz="3" w:color="EDE5F2"/>
            </w:tcBorders>
          </w:tcPr>
          <w:p>
            <w:pPr>
              <w:spacing w:after="0" w:before="0"/>
            </w:pPr>
            <w:r/>
            <w:r>
              <w:rPr>
                <w:rFonts w:ascii="Aptos" w:hAnsi="Aptos"/>
                <w:b w:val="0"/>
                <w:sz w:val="13"/>
              </w:rPr>
              <w:t>20240102000000_create_smartoffice_device_logs.sql</w:t>
            </w:r>
          </w:p>
        </w:tc>
        <w:tc>
          <w:tcPr>
            <w:tcW w:type="dxa" w:w="936"/>
            <w:vAlign w:val="top"/>
            <w:shd w:fill="FAF8FC"/>
            <w:tcBorders>
              <w:bottom w:val="single" w:sz="3" w:color="EDE5F2"/>
            </w:tcBorders>
          </w:tcPr>
          <w:p>
            <w:pPr>
              <w:spacing w:after="0" w:before="0"/>
            </w:pPr>
            <w:r/>
            <w:r>
              <w:rPr>
                <w:rFonts w:ascii="Aptos" w:hAnsi="Aptos"/>
                <w:b w:val="0"/>
                <w:sz w:val="13"/>
              </w:rPr>
              <w:t>1380</w:t>
            </w:r>
          </w:p>
        </w:tc>
      </w:tr>
      <w:tr>
        <w:tc>
          <w:tcPr>
            <w:tcW w:type="dxa" w:w="1728"/>
            <w:vAlign w:val="top"/>
            <w:tcBorders>
              <w:bottom w:val="single" w:sz="3" w:color="EDE5F2"/>
            </w:tcBorders>
          </w:tcPr>
          <w:p>
            <w:pPr>
              <w:spacing w:after="0" w:before="0"/>
            </w:pPr>
            <w:r/>
            <w:r>
              <w:rPr>
                <w:rFonts w:ascii="Aptos" w:hAnsi="Aptos"/>
                <w:b w:val="0"/>
                <w:sz w:val="13"/>
              </w:rPr>
              <w:t>20240103000000</w:t>
            </w:r>
          </w:p>
        </w:tc>
        <w:tc>
          <w:tcPr>
            <w:tcW w:type="dxa" w:w="3600"/>
            <w:vAlign w:val="top"/>
            <w:tcBorders>
              <w:bottom w:val="single" w:sz="3" w:color="EDE5F2"/>
            </w:tcBorders>
          </w:tcPr>
          <w:p>
            <w:pPr>
              <w:spacing w:after="0" w:before="0"/>
            </w:pPr>
            <w:r/>
            <w:r>
              <w:rPr>
                <w:rFonts w:ascii="Aptos" w:hAnsi="Aptos"/>
                <w:b w:val="0"/>
                <w:sz w:val="13"/>
              </w:rPr>
              <w:t>Add smartoffice columns to profiles</w:t>
            </w:r>
          </w:p>
        </w:tc>
        <w:tc>
          <w:tcPr>
            <w:tcW w:type="dxa" w:w="4320"/>
            <w:vAlign w:val="top"/>
            <w:tcBorders>
              <w:bottom w:val="single" w:sz="3" w:color="EDE5F2"/>
            </w:tcBorders>
          </w:tcPr>
          <w:p>
            <w:pPr>
              <w:spacing w:after="0" w:before="0"/>
            </w:pPr>
            <w:r/>
            <w:r>
              <w:rPr>
                <w:rFonts w:ascii="Aptos" w:hAnsi="Aptos"/>
                <w:b w:val="0"/>
                <w:sz w:val="13"/>
              </w:rPr>
              <w:t>20240103000000_add_smartoffice_columns_to_profiles.sql</w:t>
            </w:r>
          </w:p>
        </w:tc>
        <w:tc>
          <w:tcPr>
            <w:tcW w:type="dxa" w:w="936"/>
            <w:vAlign w:val="top"/>
            <w:tcBorders>
              <w:bottom w:val="single" w:sz="3" w:color="EDE5F2"/>
            </w:tcBorders>
          </w:tcPr>
          <w:p>
            <w:pPr>
              <w:spacing w:after="0" w:before="0"/>
            </w:pPr>
            <w:r/>
            <w:r>
              <w:rPr>
                <w:rFonts w:ascii="Aptos" w:hAnsi="Aptos"/>
                <w:b w:val="0"/>
                <w:sz w:val="13"/>
              </w:rPr>
              <w:t>855</w:t>
            </w:r>
          </w:p>
        </w:tc>
      </w:tr>
      <w:tr>
        <w:tc>
          <w:tcPr>
            <w:tcW w:type="dxa" w:w="1728"/>
            <w:vAlign w:val="top"/>
            <w:shd w:fill="FAF8FC"/>
            <w:tcBorders>
              <w:bottom w:val="single" w:sz="3" w:color="EDE5F2"/>
            </w:tcBorders>
          </w:tcPr>
          <w:p>
            <w:pPr>
              <w:spacing w:after="0" w:before="0"/>
            </w:pPr>
            <w:r/>
            <w:r>
              <w:rPr>
                <w:rFonts w:ascii="Aptos" w:hAnsi="Aptos"/>
                <w:b w:val="0"/>
                <w:sz w:val="13"/>
              </w:rPr>
              <w:t>20240618000001</w:t>
            </w:r>
          </w:p>
        </w:tc>
        <w:tc>
          <w:tcPr>
            <w:tcW w:type="dxa" w:w="3600"/>
            <w:vAlign w:val="top"/>
            <w:shd w:fill="FAF8FC"/>
            <w:tcBorders>
              <w:bottom w:val="single" w:sz="3" w:color="EDE5F2"/>
            </w:tcBorders>
          </w:tcPr>
          <w:p>
            <w:pPr>
              <w:spacing w:after="0" w:before="0"/>
            </w:pPr>
            <w:r/>
            <w:r>
              <w:rPr>
                <w:rFonts w:ascii="Aptos" w:hAnsi="Aptos"/>
                <w:b w:val="0"/>
                <w:sz w:val="13"/>
              </w:rPr>
              <w:t>Add smartoffice imported flag</w:t>
            </w:r>
          </w:p>
        </w:tc>
        <w:tc>
          <w:tcPr>
            <w:tcW w:type="dxa" w:w="4320"/>
            <w:vAlign w:val="top"/>
            <w:shd w:fill="FAF8FC"/>
            <w:tcBorders>
              <w:bottom w:val="single" w:sz="3" w:color="EDE5F2"/>
            </w:tcBorders>
          </w:tcPr>
          <w:p>
            <w:pPr>
              <w:spacing w:after="0" w:before="0"/>
            </w:pPr>
            <w:r/>
            <w:r>
              <w:rPr>
                <w:rFonts w:ascii="Aptos" w:hAnsi="Aptos"/>
                <w:b w:val="0"/>
                <w:sz w:val="13"/>
              </w:rPr>
              <w:t>20240618000001_add_smartoffice_imported_flag.sql</w:t>
            </w:r>
          </w:p>
        </w:tc>
        <w:tc>
          <w:tcPr>
            <w:tcW w:type="dxa" w:w="936"/>
            <w:vAlign w:val="top"/>
            <w:shd w:fill="FAF8FC"/>
            <w:tcBorders>
              <w:bottom w:val="single" w:sz="3" w:color="EDE5F2"/>
            </w:tcBorders>
          </w:tcPr>
          <w:p>
            <w:pPr>
              <w:spacing w:after="0" w:before="0"/>
            </w:pPr>
            <w:r/>
            <w:r>
              <w:rPr>
                <w:rFonts w:ascii="Aptos" w:hAnsi="Aptos"/>
                <w:b w:val="0"/>
                <w:sz w:val="13"/>
              </w:rPr>
              <w:t>363</w:t>
            </w:r>
          </w:p>
        </w:tc>
      </w:tr>
      <w:tr>
        <w:tc>
          <w:tcPr>
            <w:tcW w:type="dxa" w:w="1728"/>
            <w:vAlign w:val="top"/>
            <w:tcBorders>
              <w:bottom w:val="single" w:sz="3" w:color="EDE5F2"/>
            </w:tcBorders>
          </w:tcPr>
          <w:p>
            <w:pPr>
              <w:spacing w:after="0" w:before="0"/>
            </w:pPr>
            <w:r/>
            <w:r>
              <w:rPr>
                <w:rFonts w:ascii="Aptos" w:hAnsi="Aptos"/>
                <w:b w:val="0"/>
                <w:sz w:val="13"/>
              </w:rPr>
              <w:t>20240619000001</w:t>
            </w:r>
          </w:p>
        </w:tc>
        <w:tc>
          <w:tcPr>
            <w:tcW w:type="dxa" w:w="3600"/>
            <w:vAlign w:val="top"/>
            <w:tcBorders>
              <w:bottom w:val="single" w:sz="3" w:color="EDE5F2"/>
            </w:tcBorders>
          </w:tcPr>
          <w:p>
            <w:pPr>
              <w:spacing w:after="0" w:before="0"/>
            </w:pPr>
            <w:r/>
            <w:r>
              <w:rPr>
                <w:rFonts w:ascii="Aptos" w:hAnsi="Aptos"/>
                <w:b w:val="0"/>
                <w:sz w:val="13"/>
              </w:rPr>
              <w:t>Fix attendance duplicates</w:t>
            </w:r>
          </w:p>
        </w:tc>
        <w:tc>
          <w:tcPr>
            <w:tcW w:type="dxa" w:w="4320"/>
            <w:vAlign w:val="top"/>
            <w:tcBorders>
              <w:bottom w:val="single" w:sz="3" w:color="EDE5F2"/>
            </w:tcBorders>
          </w:tcPr>
          <w:p>
            <w:pPr>
              <w:spacing w:after="0" w:before="0"/>
            </w:pPr>
            <w:r/>
            <w:r>
              <w:rPr>
                <w:rFonts w:ascii="Aptos" w:hAnsi="Aptos"/>
                <w:b w:val="0"/>
                <w:sz w:val="13"/>
              </w:rPr>
              <w:t>20240619000001_fix_attendance_duplicates.sql</w:t>
            </w:r>
          </w:p>
        </w:tc>
        <w:tc>
          <w:tcPr>
            <w:tcW w:type="dxa" w:w="936"/>
            <w:vAlign w:val="top"/>
            <w:tcBorders>
              <w:bottom w:val="single" w:sz="3" w:color="EDE5F2"/>
            </w:tcBorders>
          </w:tcPr>
          <w:p>
            <w:pPr>
              <w:spacing w:after="0" w:before="0"/>
            </w:pPr>
            <w:r/>
            <w:r>
              <w:rPr>
                <w:rFonts w:ascii="Aptos" w:hAnsi="Aptos"/>
                <w:b w:val="0"/>
                <w:sz w:val="13"/>
              </w:rPr>
              <w:t>2372</w:t>
            </w:r>
          </w:p>
        </w:tc>
      </w:tr>
      <w:tr>
        <w:tc>
          <w:tcPr>
            <w:tcW w:type="dxa" w:w="1728"/>
            <w:vAlign w:val="top"/>
            <w:shd w:fill="FAF8FC"/>
            <w:tcBorders>
              <w:bottom w:val="single" w:sz="3" w:color="EDE5F2"/>
            </w:tcBorders>
          </w:tcPr>
          <w:p>
            <w:pPr>
              <w:spacing w:after="0" w:before="0"/>
            </w:pPr>
            <w:r/>
            <w:r>
              <w:rPr>
                <w:rFonts w:ascii="Aptos" w:hAnsi="Aptos"/>
                <w:b w:val="0"/>
                <w:sz w:val="13"/>
              </w:rPr>
              <w:t>20260720000000</w:t>
            </w:r>
          </w:p>
        </w:tc>
        <w:tc>
          <w:tcPr>
            <w:tcW w:type="dxa" w:w="3600"/>
            <w:vAlign w:val="top"/>
            <w:shd w:fill="FAF8FC"/>
            <w:tcBorders>
              <w:bottom w:val="single" w:sz="3" w:color="EDE5F2"/>
            </w:tcBorders>
          </w:tcPr>
          <w:p>
            <w:pPr>
              <w:spacing w:after="0" w:before="0"/>
            </w:pPr>
            <w:r/>
            <w:r>
              <w:rPr>
                <w:rFonts w:ascii="Aptos" w:hAnsi="Aptos"/>
                <w:b w:val="0"/>
                <w:sz w:val="13"/>
              </w:rPr>
              <w:t>Current location fallback</w:t>
            </w:r>
          </w:p>
        </w:tc>
        <w:tc>
          <w:tcPr>
            <w:tcW w:type="dxa" w:w="4320"/>
            <w:vAlign w:val="top"/>
            <w:shd w:fill="FAF8FC"/>
            <w:tcBorders>
              <w:bottom w:val="single" w:sz="3" w:color="EDE5F2"/>
            </w:tcBorders>
          </w:tcPr>
          <w:p>
            <w:pPr>
              <w:spacing w:after="0" w:before="0"/>
            </w:pPr>
            <w:r/>
            <w:r>
              <w:rPr>
                <w:rFonts w:ascii="Aptos" w:hAnsi="Aptos"/>
                <w:b w:val="0"/>
                <w:sz w:val="13"/>
              </w:rPr>
              <w:t>20260720000000_current_location_fallback.sql</w:t>
            </w:r>
          </w:p>
        </w:tc>
        <w:tc>
          <w:tcPr>
            <w:tcW w:type="dxa" w:w="936"/>
            <w:vAlign w:val="top"/>
            <w:shd w:fill="FAF8FC"/>
            <w:tcBorders>
              <w:bottom w:val="single" w:sz="3" w:color="EDE5F2"/>
            </w:tcBorders>
          </w:tcPr>
          <w:p>
            <w:pPr>
              <w:spacing w:after="0" w:before="0"/>
            </w:pPr>
            <w:r/>
            <w:r>
              <w:rPr>
                <w:rFonts w:ascii="Aptos" w:hAnsi="Aptos"/>
                <w:b w:val="0"/>
                <w:sz w:val="13"/>
              </w:rPr>
              <w:t>30429</w:t>
            </w:r>
          </w:p>
        </w:tc>
      </w:tr>
      <w:tr>
        <w:tc>
          <w:tcPr>
            <w:tcW w:type="dxa" w:w="1728"/>
            <w:vAlign w:val="top"/>
            <w:tcBorders>
              <w:bottom w:val="single" w:sz="3" w:color="EDE5F2"/>
            </w:tcBorders>
          </w:tcPr>
          <w:p>
            <w:pPr>
              <w:spacing w:after="0" w:before="0"/>
            </w:pPr>
            <w:r/>
            <w:r>
              <w:rPr>
                <w:rFonts w:ascii="Aptos" w:hAnsi="Aptos"/>
                <w:b w:val="0"/>
                <w:sz w:val="13"/>
              </w:rPr>
              <w:t>20260721000000</w:t>
            </w:r>
          </w:p>
        </w:tc>
        <w:tc>
          <w:tcPr>
            <w:tcW w:type="dxa" w:w="3600"/>
            <w:vAlign w:val="top"/>
            <w:tcBorders>
              <w:bottom w:val="single" w:sz="3" w:color="EDE5F2"/>
            </w:tcBorders>
          </w:tcPr>
          <w:p>
            <w:pPr>
              <w:spacing w:after="0" w:before="0"/>
            </w:pPr>
            <w:r/>
            <w:r>
              <w:rPr>
                <w:rFonts w:ascii="Aptos" w:hAnsi="Aptos"/>
                <w:b w:val="0"/>
                <w:sz w:val="13"/>
              </w:rPr>
              <w:t>Manual destination location fallback</w:t>
            </w:r>
          </w:p>
        </w:tc>
        <w:tc>
          <w:tcPr>
            <w:tcW w:type="dxa" w:w="4320"/>
            <w:vAlign w:val="top"/>
            <w:tcBorders>
              <w:bottom w:val="single" w:sz="3" w:color="EDE5F2"/>
            </w:tcBorders>
          </w:tcPr>
          <w:p>
            <w:pPr>
              <w:spacing w:after="0" w:before="0"/>
            </w:pPr>
            <w:r/>
            <w:r>
              <w:rPr>
                <w:rFonts w:ascii="Aptos" w:hAnsi="Aptos"/>
                <w:b w:val="0"/>
                <w:sz w:val="13"/>
              </w:rPr>
              <w:t>20260721000000_manual_destination_location_fallback.sql</w:t>
            </w:r>
          </w:p>
        </w:tc>
        <w:tc>
          <w:tcPr>
            <w:tcW w:type="dxa" w:w="936"/>
            <w:vAlign w:val="top"/>
            <w:tcBorders>
              <w:bottom w:val="single" w:sz="3" w:color="EDE5F2"/>
            </w:tcBorders>
          </w:tcPr>
          <w:p>
            <w:pPr>
              <w:spacing w:after="0" w:before="0"/>
            </w:pPr>
            <w:r/>
            <w:r>
              <w:rPr>
                <w:rFonts w:ascii="Aptos" w:hAnsi="Aptos"/>
                <w:b w:val="0"/>
                <w:sz w:val="13"/>
              </w:rPr>
              <w:t>15912</w:t>
            </w:r>
          </w:p>
        </w:tc>
      </w:tr>
      <w:tr>
        <w:tc>
          <w:tcPr>
            <w:tcW w:type="dxa" w:w="1728"/>
            <w:vAlign w:val="top"/>
            <w:shd w:fill="FAF8FC"/>
            <w:tcBorders>
              <w:bottom w:val="single" w:sz="3" w:color="EDE5F2"/>
            </w:tcBorders>
          </w:tcPr>
          <w:p>
            <w:pPr>
              <w:spacing w:after="0" w:before="0"/>
            </w:pPr>
            <w:r/>
            <w:r>
              <w:rPr>
                <w:rFonts w:ascii="Aptos" w:hAnsi="Aptos"/>
                <w:b w:val="0"/>
                <w:sz w:val="13"/>
              </w:rPr>
              <w:t>20260721010000</w:t>
            </w:r>
          </w:p>
        </w:tc>
        <w:tc>
          <w:tcPr>
            <w:tcW w:type="dxa" w:w="3600"/>
            <w:vAlign w:val="top"/>
            <w:shd w:fill="FAF8FC"/>
            <w:tcBorders>
              <w:bottom w:val="single" w:sz="3" w:color="EDE5F2"/>
            </w:tcBorders>
          </w:tcPr>
          <w:p>
            <w:pPr>
              <w:spacing w:after="0" w:before="0"/>
            </w:pPr>
            <w:r/>
            <w:r>
              <w:rPr>
                <w:rFonts w:ascii="Aptos" w:hAnsi="Aptos"/>
                <w:b w:val="0"/>
                <w:sz w:val="13"/>
              </w:rPr>
              <w:t>Require current location photo</w:t>
            </w:r>
          </w:p>
        </w:tc>
        <w:tc>
          <w:tcPr>
            <w:tcW w:type="dxa" w:w="4320"/>
            <w:vAlign w:val="top"/>
            <w:shd w:fill="FAF8FC"/>
            <w:tcBorders>
              <w:bottom w:val="single" w:sz="3" w:color="EDE5F2"/>
            </w:tcBorders>
          </w:tcPr>
          <w:p>
            <w:pPr>
              <w:spacing w:after="0" w:before="0"/>
            </w:pPr>
            <w:r/>
            <w:r>
              <w:rPr>
                <w:rFonts w:ascii="Aptos" w:hAnsi="Aptos"/>
                <w:b w:val="0"/>
                <w:sz w:val="13"/>
              </w:rPr>
              <w:t>20260721010000_require_current_location_photo.sql</w:t>
            </w:r>
          </w:p>
        </w:tc>
        <w:tc>
          <w:tcPr>
            <w:tcW w:type="dxa" w:w="936"/>
            <w:vAlign w:val="top"/>
            <w:shd w:fill="FAF8FC"/>
            <w:tcBorders>
              <w:bottom w:val="single" w:sz="3" w:color="EDE5F2"/>
            </w:tcBorders>
          </w:tcPr>
          <w:p>
            <w:pPr>
              <w:spacing w:after="0" w:before="0"/>
            </w:pPr>
            <w:r/>
            <w:r>
              <w:rPr>
                <w:rFonts w:ascii="Aptos" w:hAnsi="Aptos"/>
                <w:b w:val="0"/>
                <w:sz w:val="13"/>
              </w:rPr>
              <w:t>469</w:t>
            </w:r>
          </w:p>
        </w:tc>
      </w:tr>
      <w:tr>
        <w:tc>
          <w:tcPr>
            <w:tcW w:type="dxa" w:w="1728"/>
            <w:vAlign w:val="top"/>
            <w:tcBorders>
              <w:bottom w:val="single" w:sz="3" w:color="EDE5F2"/>
            </w:tcBorders>
          </w:tcPr>
          <w:p>
            <w:pPr>
              <w:spacing w:after="0" w:before="0"/>
            </w:pPr>
            <w:r/>
            <w:r>
              <w:rPr>
                <w:rFonts w:ascii="Aptos" w:hAnsi="Aptos"/>
                <w:b w:val="0"/>
                <w:sz w:val="13"/>
              </w:rPr>
              <w:t>20260721020000</w:t>
            </w:r>
          </w:p>
        </w:tc>
        <w:tc>
          <w:tcPr>
            <w:tcW w:type="dxa" w:w="3600"/>
            <w:vAlign w:val="top"/>
            <w:tcBorders>
              <w:bottom w:val="single" w:sz="3" w:color="EDE5F2"/>
            </w:tcBorders>
          </w:tcPr>
          <w:p>
            <w:pPr>
              <w:spacing w:after="0" w:before="0"/>
            </w:pPr>
            <w:r/>
            <w:r>
              <w:rPr>
                <w:rFonts w:ascii="Aptos" w:hAnsi="Aptos"/>
                <w:b w:val="0"/>
                <w:sz w:val="13"/>
              </w:rPr>
              <w:t>Manual checkout and punch summary</w:t>
            </w:r>
          </w:p>
        </w:tc>
        <w:tc>
          <w:tcPr>
            <w:tcW w:type="dxa" w:w="4320"/>
            <w:vAlign w:val="top"/>
            <w:tcBorders>
              <w:bottom w:val="single" w:sz="3" w:color="EDE5F2"/>
            </w:tcBorders>
          </w:tcPr>
          <w:p>
            <w:pPr>
              <w:spacing w:after="0" w:before="0"/>
            </w:pPr>
            <w:r/>
            <w:r>
              <w:rPr>
                <w:rFonts w:ascii="Aptos" w:hAnsi="Aptos"/>
                <w:b w:val="0"/>
                <w:sz w:val="13"/>
              </w:rPr>
              <w:t>20260721020000_manual_checkout_and_punch_summary.sql</w:t>
            </w:r>
          </w:p>
        </w:tc>
        <w:tc>
          <w:tcPr>
            <w:tcW w:type="dxa" w:w="936"/>
            <w:vAlign w:val="top"/>
            <w:tcBorders>
              <w:bottom w:val="single" w:sz="3" w:color="EDE5F2"/>
            </w:tcBorders>
          </w:tcPr>
          <w:p>
            <w:pPr>
              <w:spacing w:after="0" w:before="0"/>
            </w:pPr>
            <w:r/>
            <w:r>
              <w:rPr>
                <w:rFonts w:ascii="Aptos" w:hAnsi="Aptos"/>
                <w:b w:val="0"/>
                <w:sz w:val="13"/>
              </w:rPr>
              <w:t>10951</w:t>
            </w:r>
          </w:p>
        </w:tc>
      </w:tr>
      <w:tr>
        <w:tc>
          <w:tcPr>
            <w:tcW w:type="dxa" w:w="1728"/>
            <w:vAlign w:val="top"/>
            <w:shd w:fill="FAF8FC"/>
            <w:tcBorders>
              <w:bottom w:val="single" w:sz="3" w:color="EDE5F2"/>
            </w:tcBorders>
          </w:tcPr>
          <w:p>
            <w:pPr>
              <w:spacing w:after="0" w:before="0"/>
            </w:pPr>
            <w:r/>
            <w:r>
              <w:rPr>
                <w:rFonts w:ascii="Aptos" w:hAnsi="Aptos"/>
                <w:b w:val="0"/>
                <w:sz w:val="13"/>
              </w:rPr>
              <w:t>20260721030000</w:t>
            </w:r>
          </w:p>
        </w:tc>
        <w:tc>
          <w:tcPr>
            <w:tcW w:type="dxa" w:w="3600"/>
            <w:vAlign w:val="top"/>
            <w:shd w:fill="FAF8FC"/>
            <w:tcBorders>
              <w:bottom w:val="single" w:sz="3" w:color="EDE5F2"/>
            </w:tcBorders>
          </w:tcPr>
          <w:p>
            <w:pPr>
              <w:spacing w:after="0" w:before="0"/>
            </w:pPr>
            <w:r/>
            <w:r>
              <w:rPr>
                <w:rFonts w:ascii="Aptos" w:hAnsi="Aptos"/>
                <w:b w:val="0"/>
                <w:sz w:val="13"/>
              </w:rPr>
              <w:t>Repair organization checkouts</w:t>
            </w:r>
          </w:p>
        </w:tc>
        <w:tc>
          <w:tcPr>
            <w:tcW w:type="dxa" w:w="4320"/>
            <w:vAlign w:val="top"/>
            <w:shd w:fill="FAF8FC"/>
            <w:tcBorders>
              <w:bottom w:val="single" w:sz="3" w:color="EDE5F2"/>
            </w:tcBorders>
          </w:tcPr>
          <w:p>
            <w:pPr>
              <w:spacing w:after="0" w:before="0"/>
            </w:pPr>
            <w:r/>
            <w:r>
              <w:rPr>
                <w:rFonts w:ascii="Aptos" w:hAnsi="Aptos"/>
                <w:b w:val="0"/>
                <w:sz w:val="13"/>
              </w:rPr>
              <w:t>20260721030000_repair_organization_checkouts.sql</w:t>
            </w:r>
          </w:p>
        </w:tc>
        <w:tc>
          <w:tcPr>
            <w:tcW w:type="dxa" w:w="936"/>
            <w:vAlign w:val="top"/>
            <w:shd w:fill="FAF8FC"/>
            <w:tcBorders>
              <w:bottom w:val="single" w:sz="3" w:color="EDE5F2"/>
            </w:tcBorders>
          </w:tcPr>
          <w:p>
            <w:pPr>
              <w:spacing w:after="0" w:before="0"/>
            </w:pPr>
            <w:r/>
            <w:r>
              <w:rPr>
                <w:rFonts w:ascii="Aptos" w:hAnsi="Aptos"/>
                <w:b w:val="0"/>
                <w:sz w:val="13"/>
              </w:rPr>
              <w:t>3373</w:t>
            </w:r>
          </w:p>
        </w:tc>
      </w:tr>
      <w:tr>
        <w:tc>
          <w:tcPr>
            <w:tcW w:type="dxa" w:w="1728"/>
            <w:vAlign w:val="top"/>
            <w:tcBorders>
              <w:bottom w:val="single" w:sz="3" w:color="EDE5F2"/>
            </w:tcBorders>
          </w:tcPr>
          <w:p>
            <w:pPr>
              <w:spacing w:after="0" w:before="0"/>
            </w:pPr>
            <w:r/>
            <w:r>
              <w:rPr>
                <w:rFonts w:ascii="Aptos" w:hAnsi="Aptos"/>
                <w:b w:val="0"/>
                <w:sz w:val="13"/>
              </w:rPr>
              <w:t>20260722000000</w:t>
            </w:r>
          </w:p>
        </w:tc>
        <w:tc>
          <w:tcPr>
            <w:tcW w:type="dxa" w:w="3600"/>
            <w:vAlign w:val="top"/>
            <w:tcBorders>
              <w:bottom w:val="single" w:sz="3" w:color="EDE5F2"/>
            </w:tcBorders>
          </w:tcPr>
          <w:p>
            <w:pPr>
              <w:spacing w:after="0" w:before="0"/>
            </w:pPr>
            <w:r/>
            <w:r>
              <w:rPr>
                <w:rFonts w:ascii="Aptos" w:hAnsi="Aptos"/>
                <w:b w:val="0"/>
                <w:sz w:val="13"/>
              </w:rPr>
              <w:t>Same visit mismatch checkin</w:t>
            </w:r>
          </w:p>
        </w:tc>
        <w:tc>
          <w:tcPr>
            <w:tcW w:type="dxa" w:w="4320"/>
            <w:vAlign w:val="top"/>
            <w:tcBorders>
              <w:bottom w:val="single" w:sz="3" w:color="EDE5F2"/>
            </w:tcBorders>
          </w:tcPr>
          <w:p>
            <w:pPr>
              <w:spacing w:after="0" w:before="0"/>
            </w:pPr>
            <w:r/>
            <w:r>
              <w:rPr>
                <w:rFonts w:ascii="Aptos" w:hAnsi="Aptos"/>
                <w:b w:val="0"/>
                <w:sz w:val="13"/>
              </w:rPr>
              <w:t>20260722000000_same_visit_mismatch_checkin.sql</w:t>
            </w:r>
          </w:p>
        </w:tc>
        <w:tc>
          <w:tcPr>
            <w:tcW w:type="dxa" w:w="936"/>
            <w:vAlign w:val="top"/>
            <w:tcBorders>
              <w:bottom w:val="single" w:sz="3" w:color="EDE5F2"/>
            </w:tcBorders>
          </w:tcPr>
          <w:p>
            <w:pPr>
              <w:spacing w:after="0" w:before="0"/>
            </w:pPr>
            <w:r/>
            <w:r>
              <w:rPr>
                <w:rFonts w:ascii="Aptos" w:hAnsi="Aptos"/>
                <w:b w:val="0"/>
                <w:sz w:val="13"/>
              </w:rPr>
              <w:t>12921</w:t>
            </w:r>
          </w:p>
        </w:tc>
      </w:tr>
      <w:tr>
        <w:tc>
          <w:tcPr>
            <w:tcW w:type="dxa" w:w="1728"/>
            <w:vAlign w:val="top"/>
            <w:shd w:fill="FAF8FC"/>
            <w:tcBorders>
              <w:bottom w:val="single" w:sz="3" w:color="EDE5F2"/>
            </w:tcBorders>
          </w:tcPr>
          <w:p>
            <w:pPr>
              <w:spacing w:after="0" w:before="0"/>
            </w:pPr>
            <w:r/>
            <w:r>
              <w:rPr>
                <w:rFonts w:ascii="Aptos" w:hAnsi="Aptos"/>
                <w:b w:val="0"/>
                <w:sz w:val="13"/>
              </w:rPr>
              <w:t>20260723000000</w:t>
            </w:r>
          </w:p>
        </w:tc>
        <w:tc>
          <w:tcPr>
            <w:tcW w:type="dxa" w:w="3600"/>
            <w:vAlign w:val="top"/>
            <w:shd w:fill="FAF8FC"/>
            <w:tcBorders>
              <w:bottom w:val="single" w:sz="3" w:color="EDE5F2"/>
            </w:tcBorders>
          </w:tcPr>
          <w:p>
            <w:pPr>
              <w:spacing w:after="0" w:before="0"/>
            </w:pPr>
            <w:r/>
            <w:r>
              <w:rPr>
                <w:rFonts w:ascii="Aptos" w:hAnsi="Aptos"/>
                <w:b w:val="0"/>
                <w:sz w:val="13"/>
              </w:rPr>
              <w:t>Attendance background location</w:t>
            </w:r>
          </w:p>
        </w:tc>
        <w:tc>
          <w:tcPr>
            <w:tcW w:type="dxa" w:w="4320"/>
            <w:vAlign w:val="top"/>
            <w:shd w:fill="FAF8FC"/>
            <w:tcBorders>
              <w:bottom w:val="single" w:sz="3" w:color="EDE5F2"/>
            </w:tcBorders>
          </w:tcPr>
          <w:p>
            <w:pPr>
              <w:spacing w:after="0" w:before="0"/>
            </w:pPr>
            <w:r/>
            <w:r>
              <w:rPr>
                <w:rFonts w:ascii="Aptos" w:hAnsi="Aptos"/>
                <w:b w:val="0"/>
                <w:sz w:val="13"/>
              </w:rPr>
              <w:t>20260723000000_attendance_background_location.sql</w:t>
            </w:r>
          </w:p>
        </w:tc>
        <w:tc>
          <w:tcPr>
            <w:tcW w:type="dxa" w:w="936"/>
            <w:vAlign w:val="top"/>
            <w:shd w:fill="FAF8FC"/>
            <w:tcBorders>
              <w:bottom w:val="single" w:sz="3" w:color="EDE5F2"/>
            </w:tcBorders>
          </w:tcPr>
          <w:p>
            <w:pPr>
              <w:spacing w:after="0" w:before="0"/>
            </w:pPr>
            <w:r/>
            <w:r>
              <w:rPr>
                <w:rFonts w:ascii="Aptos" w:hAnsi="Aptos"/>
                <w:b w:val="0"/>
                <w:sz w:val="13"/>
              </w:rPr>
              <w:t>31521</w:t>
            </w:r>
          </w:p>
        </w:tc>
      </w:tr>
      <w:tr>
        <w:tc>
          <w:tcPr>
            <w:tcW w:type="dxa" w:w="1728"/>
            <w:vAlign w:val="top"/>
            <w:tcBorders>
              <w:bottom w:val="single" w:sz="3" w:color="EDE5F2"/>
            </w:tcBorders>
          </w:tcPr>
          <w:p>
            <w:pPr>
              <w:spacing w:after="0" w:before="0"/>
            </w:pPr>
            <w:r/>
            <w:r>
              <w:rPr>
                <w:rFonts w:ascii="Aptos" w:hAnsi="Aptos"/>
                <w:b w:val="0"/>
                <w:sz w:val="13"/>
              </w:rPr>
              <w:t>20260724000000</w:t>
            </w:r>
          </w:p>
        </w:tc>
        <w:tc>
          <w:tcPr>
            <w:tcW w:type="dxa" w:w="3600"/>
            <w:vAlign w:val="top"/>
            <w:tcBorders>
              <w:bottom w:val="single" w:sz="3" w:color="EDE5F2"/>
            </w:tcBorders>
          </w:tcPr>
          <w:p>
            <w:pPr>
              <w:spacing w:after="0" w:before="0"/>
            </w:pPr>
            <w:r/>
            <w:r>
              <w:rPr>
                <w:rFonts w:ascii="Aptos" w:hAnsi="Aptos"/>
                <w:b w:val="0"/>
                <w:sz w:val="13"/>
              </w:rPr>
              <w:t>Schedule biometric attendance sync</w:t>
            </w:r>
          </w:p>
        </w:tc>
        <w:tc>
          <w:tcPr>
            <w:tcW w:type="dxa" w:w="4320"/>
            <w:vAlign w:val="top"/>
            <w:tcBorders>
              <w:bottom w:val="single" w:sz="3" w:color="EDE5F2"/>
            </w:tcBorders>
          </w:tcPr>
          <w:p>
            <w:pPr>
              <w:spacing w:after="0" w:before="0"/>
            </w:pPr>
            <w:r/>
            <w:r>
              <w:rPr>
                <w:rFonts w:ascii="Aptos" w:hAnsi="Aptos"/>
                <w:b w:val="0"/>
                <w:sz w:val="13"/>
              </w:rPr>
              <w:t>20260724000000_schedule_biometric_attendance_sync.sql</w:t>
            </w:r>
          </w:p>
        </w:tc>
        <w:tc>
          <w:tcPr>
            <w:tcW w:type="dxa" w:w="936"/>
            <w:vAlign w:val="top"/>
            <w:tcBorders>
              <w:bottom w:val="single" w:sz="3" w:color="EDE5F2"/>
            </w:tcBorders>
          </w:tcPr>
          <w:p>
            <w:pPr>
              <w:spacing w:after="0" w:before="0"/>
            </w:pPr>
            <w:r/>
            <w:r>
              <w:rPr>
                <w:rFonts w:ascii="Aptos" w:hAnsi="Aptos"/>
                <w:b w:val="0"/>
                <w:sz w:val="13"/>
              </w:rPr>
              <w:t>2270</w:t>
            </w:r>
          </w:p>
        </w:tc>
      </w:tr>
      <w:tr>
        <w:tc>
          <w:tcPr>
            <w:tcW w:type="dxa" w:w="1728"/>
            <w:vAlign w:val="top"/>
            <w:shd w:fill="FAF8FC"/>
            <w:tcBorders>
              <w:bottom w:val="single" w:sz="3" w:color="EDE5F2"/>
            </w:tcBorders>
          </w:tcPr>
          <w:p>
            <w:pPr>
              <w:spacing w:after="0" w:before="0"/>
            </w:pPr>
            <w:r/>
            <w:r>
              <w:rPr>
                <w:rFonts w:ascii="Aptos" w:hAnsi="Aptos"/>
                <w:b w:val="0"/>
                <w:sz w:val="13"/>
              </w:rPr>
              <w:t>20260725000000</w:t>
            </w:r>
          </w:p>
        </w:tc>
        <w:tc>
          <w:tcPr>
            <w:tcW w:type="dxa" w:w="3600"/>
            <w:vAlign w:val="top"/>
            <w:shd w:fill="FAF8FC"/>
            <w:tcBorders>
              <w:bottom w:val="single" w:sz="3" w:color="EDE5F2"/>
            </w:tcBorders>
          </w:tcPr>
          <w:p>
            <w:pPr>
              <w:spacing w:after="0" w:before="0"/>
            </w:pPr>
            <w:r/>
            <w:r>
              <w:rPr>
                <w:rFonts w:ascii="Aptos" w:hAnsi="Aptos"/>
                <w:b w:val="0"/>
                <w:sz w:val="13"/>
              </w:rPr>
              <w:t>Scope live journeys to visit date</w:t>
            </w:r>
          </w:p>
        </w:tc>
        <w:tc>
          <w:tcPr>
            <w:tcW w:type="dxa" w:w="4320"/>
            <w:vAlign w:val="top"/>
            <w:shd w:fill="FAF8FC"/>
            <w:tcBorders>
              <w:bottom w:val="single" w:sz="3" w:color="EDE5F2"/>
            </w:tcBorders>
          </w:tcPr>
          <w:p>
            <w:pPr>
              <w:spacing w:after="0" w:before="0"/>
            </w:pPr>
            <w:r/>
            <w:r>
              <w:rPr>
                <w:rFonts w:ascii="Aptos" w:hAnsi="Aptos"/>
                <w:b w:val="0"/>
                <w:sz w:val="13"/>
              </w:rPr>
              <w:t>20260725000000_scope_live_journeys_to_visit_date.sql</w:t>
            </w:r>
          </w:p>
        </w:tc>
        <w:tc>
          <w:tcPr>
            <w:tcW w:type="dxa" w:w="936"/>
            <w:vAlign w:val="top"/>
            <w:shd w:fill="FAF8FC"/>
            <w:tcBorders>
              <w:bottom w:val="single" w:sz="3" w:color="EDE5F2"/>
            </w:tcBorders>
          </w:tcPr>
          <w:p>
            <w:pPr>
              <w:spacing w:after="0" w:before="0"/>
            </w:pPr>
            <w:r/>
            <w:r>
              <w:rPr>
                <w:rFonts w:ascii="Aptos" w:hAnsi="Aptos"/>
                <w:b w:val="0"/>
                <w:sz w:val="13"/>
              </w:rPr>
              <w:t>4544</w:t>
            </w:r>
          </w:p>
        </w:tc>
      </w:tr>
      <w:tr>
        <w:tc>
          <w:tcPr>
            <w:tcW w:type="dxa" w:w="1728"/>
            <w:vAlign w:val="top"/>
            <w:tcBorders>
              <w:bottom w:val="single" w:sz="3" w:color="EDE5F2"/>
            </w:tcBorders>
          </w:tcPr>
          <w:p>
            <w:pPr>
              <w:spacing w:after="0" w:before="0"/>
            </w:pPr>
            <w:r/>
            <w:r>
              <w:rPr>
                <w:rFonts w:ascii="Aptos" w:hAnsi="Aptos"/>
                <w:b w:val="0"/>
                <w:sz w:val="13"/>
              </w:rPr>
              <w:t>20260725010000</w:t>
            </w:r>
          </w:p>
        </w:tc>
        <w:tc>
          <w:tcPr>
            <w:tcW w:type="dxa" w:w="3600"/>
            <w:vAlign w:val="top"/>
            <w:tcBorders>
              <w:bottom w:val="single" w:sz="3" w:color="EDE5F2"/>
            </w:tcBorders>
          </w:tcPr>
          <w:p>
            <w:pPr>
              <w:spacing w:after="0" w:before="0"/>
            </w:pPr>
            <w:r/>
            <w:r>
              <w:rPr>
                <w:rFonts w:ascii="Aptos" w:hAnsi="Aptos"/>
                <w:b w:val="0"/>
                <w:sz w:val="13"/>
              </w:rPr>
              <w:t>Event checkin marketing comp off</w:t>
            </w:r>
          </w:p>
        </w:tc>
        <w:tc>
          <w:tcPr>
            <w:tcW w:type="dxa" w:w="4320"/>
            <w:vAlign w:val="top"/>
            <w:tcBorders>
              <w:bottom w:val="single" w:sz="3" w:color="EDE5F2"/>
            </w:tcBorders>
          </w:tcPr>
          <w:p>
            <w:pPr>
              <w:spacing w:after="0" w:before="0"/>
            </w:pPr>
            <w:r/>
            <w:r>
              <w:rPr>
                <w:rFonts w:ascii="Aptos" w:hAnsi="Aptos"/>
                <w:b w:val="0"/>
                <w:sz w:val="13"/>
              </w:rPr>
              <w:t>20260725010000_event_checkin_marketing_comp_off.sql</w:t>
            </w:r>
          </w:p>
        </w:tc>
        <w:tc>
          <w:tcPr>
            <w:tcW w:type="dxa" w:w="936"/>
            <w:vAlign w:val="top"/>
            <w:tcBorders>
              <w:bottom w:val="single" w:sz="3" w:color="EDE5F2"/>
            </w:tcBorders>
          </w:tcPr>
          <w:p>
            <w:pPr>
              <w:spacing w:after="0" w:before="0"/>
            </w:pPr>
            <w:r/>
            <w:r>
              <w:rPr>
                <w:rFonts w:ascii="Aptos" w:hAnsi="Aptos"/>
                <w:b w:val="0"/>
                <w:sz w:val="13"/>
              </w:rPr>
              <w:t>9595</w:t>
            </w:r>
          </w:p>
        </w:tc>
      </w:tr>
      <w:tr>
        <w:tc>
          <w:tcPr>
            <w:tcW w:type="dxa" w:w="1728"/>
            <w:vAlign w:val="top"/>
            <w:shd w:fill="FAF8FC"/>
            <w:tcBorders>
              <w:bottom w:val="single" w:sz="3" w:color="EDE5F2"/>
            </w:tcBorders>
          </w:tcPr>
          <w:p>
            <w:pPr>
              <w:spacing w:after="0" w:before="0"/>
            </w:pPr>
            <w:r/>
            <w:r>
              <w:rPr>
                <w:rFonts w:ascii="Aptos" w:hAnsi="Aptos"/>
                <w:b w:val="0"/>
                <w:sz w:val="13"/>
              </w:rPr>
              <w:t>20260725020000</w:t>
            </w:r>
          </w:p>
        </w:tc>
        <w:tc>
          <w:tcPr>
            <w:tcW w:type="dxa" w:w="3600"/>
            <w:vAlign w:val="top"/>
            <w:shd w:fill="FAF8FC"/>
            <w:tcBorders>
              <w:bottom w:val="single" w:sz="3" w:color="EDE5F2"/>
            </w:tcBorders>
          </w:tcPr>
          <w:p>
            <w:pPr>
              <w:spacing w:after="0" w:before="0"/>
            </w:pPr>
            <w:r/>
            <w:r>
              <w:rPr>
                <w:rFonts w:ascii="Aptos" w:hAnsi="Aptos"/>
                <w:b w:val="0"/>
                <w:sz w:val="13"/>
              </w:rPr>
              <w:t>Publish gaur sarovar event</w:t>
            </w:r>
          </w:p>
        </w:tc>
        <w:tc>
          <w:tcPr>
            <w:tcW w:type="dxa" w:w="4320"/>
            <w:vAlign w:val="top"/>
            <w:shd w:fill="FAF8FC"/>
            <w:tcBorders>
              <w:bottom w:val="single" w:sz="3" w:color="EDE5F2"/>
            </w:tcBorders>
          </w:tcPr>
          <w:p>
            <w:pPr>
              <w:spacing w:after="0" w:before="0"/>
            </w:pPr>
            <w:r/>
            <w:r>
              <w:rPr>
                <w:rFonts w:ascii="Aptos" w:hAnsi="Aptos"/>
                <w:b w:val="0"/>
                <w:sz w:val="13"/>
              </w:rPr>
              <w:t>20260725020000_publish_gaur_sarovar_event.sql</w:t>
            </w:r>
          </w:p>
        </w:tc>
        <w:tc>
          <w:tcPr>
            <w:tcW w:type="dxa" w:w="936"/>
            <w:vAlign w:val="top"/>
            <w:shd w:fill="FAF8FC"/>
            <w:tcBorders>
              <w:bottom w:val="single" w:sz="3" w:color="EDE5F2"/>
            </w:tcBorders>
          </w:tcPr>
          <w:p>
            <w:pPr>
              <w:spacing w:after="0" w:before="0"/>
            </w:pPr>
            <w:r/>
            <w:r>
              <w:rPr>
                <w:rFonts w:ascii="Aptos" w:hAnsi="Aptos"/>
                <w:b w:val="0"/>
                <w:sz w:val="13"/>
              </w:rPr>
              <w:t>5133</w:t>
            </w:r>
          </w:p>
        </w:tc>
      </w:tr>
      <w:tr>
        <w:tc>
          <w:tcPr>
            <w:tcW w:type="dxa" w:w="1728"/>
            <w:vAlign w:val="top"/>
            <w:tcBorders>
              <w:bottom w:val="single" w:sz="3" w:color="EDE5F2"/>
            </w:tcBorders>
          </w:tcPr>
          <w:p>
            <w:pPr>
              <w:spacing w:after="0" w:before="0"/>
            </w:pPr>
            <w:r/>
            <w:r>
              <w:rPr>
                <w:rFonts w:ascii="Aptos" w:hAnsi="Aptos"/>
                <w:b w:val="0"/>
                <w:sz w:val="13"/>
              </w:rPr>
              <w:t>20260725030000</w:t>
            </w:r>
          </w:p>
        </w:tc>
        <w:tc>
          <w:tcPr>
            <w:tcW w:type="dxa" w:w="3600"/>
            <w:vAlign w:val="top"/>
            <w:tcBorders>
              <w:bottom w:val="single" w:sz="3" w:color="EDE5F2"/>
            </w:tcBorders>
          </w:tcPr>
          <w:p>
            <w:pPr>
              <w:spacing w:after="0" w:before="0"/>
            </w:pPr>
            <w:r/>
            <w:r>
              <w:rPr>
                <w:rFonts w:ascii="Aptos" w:hAnsi="Aptos"/>
                <w:b w:val="0"/>
                <w:sz w:val="13"/>
              </w:rPr>
              <w:t>Event push acknowledgement</w:t>
            </w:r>
          </w:p>
        </w:tc>
        <w:tc>
          <w:tcPr>
            <w:tcW w:type="dxa" w:w="4320"/>
            <w:vAlign w:val="top"/>
            <w:tcBorders>
              <w:bottom w:val="single" w:sz="3" w:color="EDE5F2"/>
            </w:tcBorders>
          </w:tcPr>
          <w:p>
            <w:pPr>
              <w:spacing w:after="0" w:before="0"/>
            </w:pPr>
            <w:r/>
            <w:r>
              <w:rPr>
                <w:rFonts w:ascii="Aptos" w:hAnsi="Aptos"/>
                <w:b w:val="0"/>
                <w:sz w:val="13"/>
              </w:rPr>
              <w:t>20260725030000_event_push_acknowledgement.sql</w:t>
            </w:r>
          </w:p>
        </w:tc>
        <w:tc>
          <w:tcPr>
            <w:tcW w:type="dxa" w:w="936"/>
            <w:vAlign w:val="top"/>
            <w:tcBorders>
              <w:bottom w:val="single" w:sz="3" w:color="EDE5F2"/>
            </w:tcBorders>
          </w:tcPr>
          <w:p>
            <w:pPr>
              <w:spacing w:after="0" w:before="0"/>
            </w:pPr>
            <w:r/>
            <w:r>
              <w:rPr>
                <w:rFonts w:ascii="Aptos" w:hAnsi="Aptos"/>
                <w:b w:val="0"/>
                <w:sz w:val="13"/>
              </w:rPr>
              <w:t>4869</w:t>
            </w:r>
          </w:p>
        </w:tc>
      </w:tr>
      <w:tr>
        <w:tc>
          <w:tcPr>
            <w:tcW w:type="dxa" w:w="1728"/>
            <w:vAlign w:val="top"/>
            <w:shd w:fill="FAF8FC"/>
            <w:tcBorders>
              <w:bottom w:val="single" w:sz="3" w:color="EDE5F2"/>
            </w:tcBorders>
          </w:tcPr>
          <w:p>
            <w:pPr>
              <w:spacing w:after="0" w:before="0"/>
            </w:pPr>
            <w:r/>
            <w:r>
              <w:rPr>
                <w:rFonts w:ascii="Aptos" w:hAnsi="Aptos"/>
                <w:b w:val="0"/>
                <w:sz w:val="13"/>
              </w:rPr>
              <w:t>20260727000000</w:t>
            </w:r>
          </w:p>
        </w:tc>
        <w:tc>
          <w:tcPr>
            <w:tcW w:type="dxa" w:w="3600"/>
            <w:vAlign w:val="top"/>
            <w:shd w:fill="FAF8FC"/>
            <w:tcBorders>
              <w:bottom w:val="single" w:sz="3" w:color="EDE5F2"/>
            </w:tcBorders>
          </w:tcPr>
          <w:p>
            <w:pPr>
              <w:spacing w:after="0" w:before="0"/>
            </w:pPr>
            <w:r/>
            <w:r>
              <w:rPr>
                <w:rFonts w:ascii="Aptos" w:hAnsi="Aptos"/>
                <w:b w:val="0"/>
                <w:sz w:val="13"/>
              </w:rPr>
              <w:t>Event manual checkout 200m</w:t>
            </w:r>
          </w:p>
        </w:tc>
        <w:tc>
          <w:tcPr>
            <w:tcW w:type="dxa" w:w="4320"/>
            <w:vAlign w:val="top"/>
            <w:shd w:fill="FAF8FC"/>
            <w:tcBorders>
              <w:bottom w:val="single" w:sz="3" w:color="EDE5F2"/>
            </w:tcBorders>
          </w:tcPr>
          <w:p>
            <w:pPr>
              <w:spacing w:after="0" w:before="0"/>
            </w:pPr>
            <w:r/>
            <w:r>
              <w:rPr>
                <w:rFonts w:ascii="Aptos" w:hAnsi="Aptos"/>
                <w:b w:val="0"/>
                <w:sz w:val="13"/>
              </w:rPr>
              <w:t>20260727000000_event_manual_checkout_200m.sql</w:t>
            </w:r>
          </w:p>
        </w:tc>
        <w:tc>
          <w:tcPr>
            <w:tcW w:type="dxa" w:w="936"/>
            <w:vAlign w:val="top"/>
            <w:shd w:fill="FAF8FC"/>
            <w:tcBorders>
              <w:bottom w:val="single" w:sz="3" w:color="EDE5F2"/>
            </w:tcBorders>
          </w:tcPr>
          <w:p>
            <w:pPr>
              <w:spacing w:after="0" w:before="0"/>
            </w:pPr>
            <w:r/>
            <w:r>
              <w:rPr>
                <w:rFonts w:ascii="Aptos" w:hAnsi="Aptos"/>
                <w:b w:val="0"/>
                <w:sz w:val="13"/>
              </w:rPr>
              <w:t>8464</w:t>
            </w:r>
          </w:p>
        </w:tc>
      </w:tr>
      <w:tr>
        <w:tc>
          <w:tcPr>
            <w:tcW w:type="dxa" w:w="1728"/>
            <w:vAlign w:val="top"/>
            <w:tcBorders>
              <w:bottom w:val="single" w:sz="3" w:color="EDE5F2"/>
            </w:tcBorders>
          </w:tcPr>
          <w:p>
            <w:pPr>
              <w:spacing w:after="0" w:before="0"/>
            </w:pPr>
            <w:r/>
            <w:r>
              <w:rPr>
                <w:rFonts w:ascii="Aptos" w:hAnsi="Aptos"/>
                <w:b w:val="0"/>
                <w:sz w:val="13"/>
              </w:rPr>
              <w:t>20260727010000</w:t>
            </w:r>
          </w:p>
        </w:tc>
        <w:tc>
          <w:tcPr>
            <w:tcW w:type="dxa" w:w="3600"/>
            <w:vAlign w:val="top"/>
            <w:tcBorders>
              <w:bottom w:val="single" w:sz="3" w:color="EDE5F2"/>
            </w:tcBorders>
          </w:tcPr>
          <w:p>
            <w:pPr>
              <w:spacing w:after="0" w:before="0"/>
            </w:pPr>
            <w:r/>
            <w:r>
              <w:rPr>
                <w:rFonts w:ascii="Aptos" w:hAnsi="Aptos"/>
                <w:b w:val="0"/>
                <w:sz w:val="13"/>
              </w:rPr>
              <w:t>Gaur sarovar event radius 200m</w:t>
            </w:r>
          </w:p>
        </w:tc>
        <w:tc>
          <w:tcPr>
            <w:tcW w:type="dxa" w:w="4320"/>
            <w:vAlign w:val="top"/>
            <w:tcBorders>
              <w:bottom w:val="single" w:sz="3" w:color="EDE5F2"/>
            </w:tcBorders>
          </w:tcPr>
          <w:p>
            <w:pPr>
              <w:spacing w:after="0" w:before="0"/>
            </w:pPr>
            <w:r/>
            <w:r>
              <w:rPr>
                <w:rFonts w:ascii="Aptos" w:hAnsi="Aptos"/>
                <w:b w:val="0"/>
                <w:sz w:val="13"/>
              </w:rPr>
              <w:t>20260727010000_gaur_sarovar_event_radius_200m.sql</w:t>
            </w:r>
          </w:p>
        </w:tc>
        <w:tc>
          <w:tcPr>
            <w:tcW w:type="dxa" w:w="936"/>
            <w:vAlign w:val="top"/>
            <w:tcBorders>
              <w:bottom w:val="single" w:sz="3" w:color="EDE5F2"/>
            </w:tcBorders>
          </w:tcPr>
          <w:p>
            <w:pPr>
              <w:spacing w:after="0" w:before="0"/>
            </w:pPr>
            <w:r/>
            <w:r>
              <w:rPr>
                <w:rFonts w:ascii="Aptos" w:hAnsi="Aptos"/>
                <w:b w:val="0"/>
                <w:sz w:val="13"/>
              </w:rPr>
              <w:t>398</w:t>
            </w:r>
          </w:p>
        </w:tc>
      </w:tr>
      <w:tr>
        <w:tc>
          <w:tcPr>
            <w:tcW w:type="dxa" w:w="1728"/>
            <w:vAlign w:val="top"/>
            <w:shd w:fill="FAF8FC"/>
            <w:tcBorders>
              <w:bottom w:val="single" w:sz="3" w:color="EDE5F2"/>
            </w:tcBorders>
          </w:tcPr>
          <w:p>
            <w:pPr>
              <w:spacing w:after="0" w:before="0"/>
            </w:pPr>
            <w:r/>
            <w:r>
              <w:rPr>
                <w:rFonts w:ascii="Aptos" w:hAnsi="Aptos"/>
                <w:b w:val="0"/>
                <w:sz w:val="13"/>
              </w:rPr>
              <w:t>20260727020000</w:t>
            </w:r>
          </w:p>
        </w:tc>
        <w:tc>
          <w:tcPr>
            <w:tcW w:type="dxa" w:w="3600"/>
            <w:vAlign w:val="top"/>
            <w:shd w:fill="FAF8FC"/>
            <w:tcBorders>
              <w:bottom w:val="single" w:sz="3" w:color="EDE5F2"/>
            </w:tcBorders>
          </w:tcPr>
          <w:p>
            <w:pPr>
              <w:spacing w:after="0" w:before="0"/>
            </w:pPr>
            <w:r/>
            <w:r>
              <w:rPr>
                <w:rFonts w:ascii="Aptos" w:hAnsi="Aptos"/>
                <w:b w:val="0"/>
                <w:sz w:val="13"/>
              </w:rPr>
              <w:t>Biometric authoritative attendance</w:t>
            </w:r>
          </w:p>
        </w:tc>
        <w:tc>
          <w:tcPr>
            <w:tcW w:type="dxa" w:w="4320"/>
            <w:vAlign w:val="top"/>
            <w:shd w:fill="FAF8FC"/>
            <w:tcBorders>
              <w:bottom w:val="single" w:sz="3" w:color="EDE5F2"/>
            </w:tcBorders>
          </w:tcPr>
          <w:p>
            <w:pPr>
              <w:spacing w:after="0" w:before="0"/>
            </w:pPr>
            <w:r/>
            <w:r>
              <w:rPr>
                <w:rFonts w:ascii="Aptos" w:hAnsi="Aptos"/>
                <w:b w:val="0"/>
                <w:sz w:val="13"/>
              </w:rPr>
              <w:t>20260727020000_biometric_authoritative_attendance.sql</w:t>
            </w:r>
          </w:p>
        </w:tc>
        <w:tc>
          <w:tcPr>
            <w:tcW w:type="dxa" w:w="936"/>
            <w:vAlign w:val="top"/>
            <w:shd w:fill="FAF8FC"/>
            <w:tcBorders>
              <w:bottom w:val="single" w:sz="3" w:color="EDE5F2"/>
            </w:tcBorders>
          </w:tcPr>
          <w:p>
            <w:pPr>
              <w:spacing w:after="0" w:before="0"/>
            </w:pPr>
            <w:r/>
            <w:r>
              <w:rPr>
                <w:rFonts w:ascii="Aptos" w:hAnsi="Aptos"/>
                <w:b w:val="0"/>
                <w:sz w:val="13"/>
              </w:rPr>
              <w:t>14784</w:t>
            </w:r>
          </w:p>
        </w:tc>
      </w:tr>
      <w:tr>
        <w:tc>
          <w:tcPr>
            <w:tcW w:type="dxa" w:w="1728"/>
            <w:vAlign w:val="top"/>
            <w:tcBorders>
              <w:bottom w:val="single" w:sz="3" w:color="EDE5F2"/>
            </w:tcBorders>
          </w:tcPr>
          <w:p>
            <w:pPr>
              <w:spacing w:after="0" w:before="0"/>
            </w:pPr>
            <w:r/>
            <w:r>
              <w:rPr>
                <w:rFonts w:ascii="Aptos" w:hAnsi="Aptos"/>
                <w:b w:val="0"/>
                <w:sz w:val="13"/>
              </w:rPr>
              <w:t>20260728000000</w:t>
            </w:r>
          </w:p>
        </w:tc>
        <w:tc>
          <w:tcPr>
            <w:tcW w:type="dxa" w:w="3600"/>
            <w:vAlign w:val="top"/>
            <w:tcBorders>
              <w:bottom w:val="single" w:sz="3" w:color="EDE5F2"/>
            </w:tcBorders>
          </w:tcPr>
          <w:p>
            <w:pPr>
              <w:spacing w:after="0" w:before="0"/>
            </w:pPr>
            <w:r/>
            <w:r>
              <w:rPr>
                <w:rFonts w:ascii="Aptos" w:hAnsi="Aptos"/>
                <w:b w:val="0"/>
                <w:sz w:val="13"/>
              </w:rPr>
              <w:t>Biometric checkout after 1830</w:t>
            </w:r>
          </w:p>
        </w:tc>
        <w:tc>
          <w:tcPr>
            <w:tcW w:type="dxa" w:w="4320"/>
            <w:vAlign w:val="top"/>
            <w:tcBorders>
              <w:bottom w:val="single" w:sz="3" w:color="EDE5F2"/>
            </w:tcBorders>
          </w:tcPr>
          <w:p>
            <w:pPr>
              <w:spacing w:after="0" w:before="0"/>
            </w:pPr>
            <w:r/>
            <w:r>
              <w:rPr>
                <w:rFonts w:ascii="Aptos" w:hAnsi="Aptos"/>
                <w:b w:val="0"/>
                <w:sz w:val="13"/>
              </w:rPr>
              <w:t>20260728000000_biometric_checkout_after_1830.sql</w:t>
            </w:r>
          </w:p>
        </w:tc>
        <w:tc>
          <w:tcPr>
            <w:tcW w:type="dxa" w:w="936"/>
            <w:vAlign w:val="top"/>
            <w:tcBorders>
              <w:bottom w:val="single" w:sz="3" w:color="EDE5F2"/>
            </w:tcBorders>
          </w:tcPr>
          <w:p>
            <w:pPr>
              <w:spacing w:after="0" w:before="0"/>
            </w:pPr>
            <w:r/>
            <w:r>
              <w:rPr>
                <w:rFonts w:ascii="Aptos" w:hAnsi="Aptos"/>
                <w:b w:val="0"/>
                <w:sz w:val="13"/>
              </w:rPr>
              <w:t>7415</w:t>
            </w:r>
          </w:p>
        </w:tc>
      </w:tr>
      <w:tr>
        <w:tc>
          <w:tcPr>
            <w:tcW w:type="dxa" w:w="1728"/>
            <w:vAlign w:val="top"/>
            <w:shd w:fill="FAF8FC"/>
            <w:tcBorders>
              <w:bottom w:val="single" w:sz="3" w:color="EDE5F2"/>
            </w:tcBorders>
          </w:tcPr>
          <w:p>
            <w:pPr>
              <w:spacing w:after="0" w:before="0"/>
            </w:pPr>
            <w:r/>
            <w:r>
              <w:rPr>
                <w:rFonts w:ascii="Aptos" w:hAnsi="Aptos"/>
                <w:b w:val="0"/>
                <w:sz w:val="13"/>
              </w:rPr>
              <w:t>20260729000000</w:t>
            </w:r>
          </w:p>
        </w:tc>
        <w:tc>
          <w:tcPr>
            <w:tcW w:type="dxa" w:w="3600"/>
            <w:vAlign w:val="top"/>
            <w:shd w:fill="FAF8FC"/>
            <w:tcBorders>
              <w:bottom w:val="single" w:sz="3" w:color="EDE5F2"/>
            </w:tcBorders>
          </w:tcPr>
          <w:p>
            <w:pPr>
              <w:spacing w:after="0" w:before="0"/>
            </w:pPr>
            <w:r/>
            <w:r>
              <w:rPr>
                <w:rFonts w:ascii="Aptos" w:hAnsi="Aptos"/>
                <w:b w:val="0"/>
                <w:sz w:val="13"/>
              </w:rPr>
              <w:t>Production attendance guardrails</w:t>
            </w:r>
          </w:p>
        </w:tc>
        <w:tc>
          <w:tcPr>
            <w:tcW w:type="dxa" w:w="4320"/>
            <w:vAlign w:val="top"/>
            <w:shd w:fill="FAF8FC"/>
            <w:tcBorders>
              <w:bottom w:val="single" w:sz="3" w:color="EDE5F2"/>
            </w:tcBorders>
          </w:tcPr>
          <w:p>
            <w:pPr>
              <w:spacing w:after="0" w:before="0"/>
            </w:pPr>
            <w:r/>
            <w:r>
              <w:rPr>
                <w:rFonts w:ascii="Aptos" w:hAnsi="Aptos"/>
                <w:b w:val="0"/>
                <w:sz w:val="13"/>
              </w:rPr>
              <w:t>20260729000000_production_attendance_guardrails.sql</w:t>
            </w:r>
          </w:p>
        </w:tc>
        <w:tc>
          <w:tcPr>
            <w:tcW w:type="dxa" w:w="936"/>
            <w:vAlign w:val="top"/>
            <w:shd w:fill="FAF8FC"/>
            <w:tcBorders>
              <w:bottom w:val="single" w:sz="3" w:color="EDE5F2"/>
            </w:tcBorders>
          </w:tcPr>
          <w:p>
            <w:pPr>
              <w:spacing w:after="0" w:before="0"/>
            </w:pPr>
            <w:r/>
            <w:r>
              <w:rPr>
                <w:rFonts w:ascii="Aptos" w:hAnsi="Aptos"/>
                <w:b w:val="0"/>
                <w:sz w:val="13"/>
              </w:rPr>
              <w:t>7000</w:t>
            </w:r>
          </w:p>
        </w:tc>
      </w:tr>
      <w:tr>
        <w:tc>
          <w:tcPr>
            <w:tcW w:type="dxa" w:w="1728"/>
            <w:vAlign w:val="top"/>
            <w:tcBorders>
              <w:bottom w:val="single" w:sz="3" w:color="EDE5F2"/>
            </w:tcBorders>
          </w:tcPr>
          <w:p>
            <w:pPr>
              <w:spacing w:after="0" w:before="0"/>
            </w:pPr>
            <w:r/>
            <w:r>
              <w:rPr>
                <w:rFonts w:ascii="Aptos" w:hAnsi="Aptos"/>
                <w:b w:val="0"/>
                <w:sz w:val="13"/>
              </w:rPr>
              <w:t>20260729010000</w:t>
            </w:r>
          </w:p>
        </w:tc>
        <w:tc>
          <w:tcPr>
            <w:tcW w:type="dxa" w:w="3600"/>
            <w:vAlign w:val="top"/>
            <w:tcBorders>
              <w:bottom w:val="single" w:sz="3" w:color="EDE5F2"/>
            </w:tcBorders>
          </w:tcPr>
          <w:p>
            <w:pPr>
              <w:spacing w:after="0" w:before="0"/>
            </w:pPr>
            <w:r/>
            <w:r>
              <w:rPr>
                <w:rFonts w:ascii="Aptos" w:hAnsi="Aptos"/>
                <w:b w:val="0"/>
                <w:sz w:val="13"/>
              </w:rPr>
              <w:t>Transactional biometric import</w:t>
            </w:r>
          </w:p>
        </w:tc>
        <w:tc>
          <w:tcPr>
            <w:tcW w:type="dxa" w:w="4320"/>
            <w:vAlign w:val="top"/>
            <w:tcBorders>
              <w:bottom w:val="single" w:sz="3" w:color="EDE5F2"/>
            </w:tcBorders>
          </w:tcPr>
          <w:p>
            <w:pPr>
              <w:spacing w:after="0" w:before="0"/>
            </w:pPr>
            <w:r/>
            <w:r>
              <w:rPr>
                <w:rFonts w:ascii="Aptos" w:hAnsi="Aptos"/>
                <w:b w:val="0"/>
                <w:sz w:val="13"/>
              </w:rPr>
              <w:t>20260729010000_transactional_biometric_import.sql</w:t>
            </w:r>
          </w:p>
        </w:tc>
        <w:tc>
          <w:tcPr>
            <w:tcW w:type="dxa" w:w="936"/>
            <w:vAlign w:val="top"/>
            <w:tcBorders>
              <w:bottom w:val="single" w:sz="3" w:color="EDE5F2"/>
            </w:tcBorders>
          </w:tcPr>
          <w:p>
            <w:pPr>
              <w:spacing w:after="0" w:before="0"/>
            </w:pPr>
            <w:r/>
            <w:r>
              <w:rPr>
                <w:rFonts w:ascii="Aptos" w:hAnsi="Aptos"/>
                <w:b w:val="0"/>
                <w:sz w:val="13"/>
              </w:rPr>
              <w:t>11516</w:t>
            </w:r>
          </w:p>
        </w:tc>
      </w:tr>
      <w:tr>
        <w:tc>
          <w:tcPr>
            <w:tcW w:type="dxa" w:w="1728"/>
            <w:vAlign w:val="top"/>
            <w:shd w:fill="FAF8FC"/>
            <w:tcBorders>
              <w:bottom w:val="single" w:sz="3" w:color="EDE5F2"/>
            </w:tcBorders>
          </w:tcPr>
          <w:p>
            <w:pPr>
              <w:spacing w:after="0" w:before="0"/>
            </w:pPr>
            <w:r/>
            <w:r>
              <w:rPr>
                <w:rFonts w:ascii="Aptos" w:hAnsi="Aptos"/>
                <w:b w:val="0"/>
                <w:sz w:val="13"/>
              </w:rPr>
              <w:t>20260729020000</w:t>
            </w:r>
          </w:p>
        </w:tc>
        <w:tc>
          <w:tcPr>
            <w:tcW w:type="dxa" w:w="3600"/>
            <w:vAlign w:val="top"/>
            <w:shd w:fill="FAF8FC"/>
            <w:tcBorders>
              <w:bottom w:val="single" w:sz="3" w:color="EDE5F2"/>
            </w:tcBorders>
          </w:tcPr>
          <w:p>
            <w:pPr>
              <w:spacing w:after="0" w:before="0"/>
            </w:pPr>
            <w:r/>
            <w:r>
              <w:rPr>
                <w:rFonts w:ascii="Aptos" w:hAnsi="Aptos"/>
                <w:b w:val="0"/>
                <w:sz w:val="13"/>
              </w:rPr>
              <w:t>Attendance outbox and rls guardrails</w:t>
            </w:r>
          </w:p>
        </w:tc>
        <w:tc>
          <w:tcPr>
            <w:tcW w:type="dxa" w:w="4320"/>
            <w:vAlign w:val="top"/>
            <w:shd w:fill="FAF8FC"/>
            <w:tcBorders>
              <w:bottom w:val="single" w:sz="3" w:color="EDE5F2"/>
            </w:tcBorders>
          </w:tcPr>
          <w:p>
            <w:pPr>
              <w:spacing w:after="0" w:before="0"/>
            </w:pPr>
            <w:r/>
            <w:r>
              <w:rPr>
                <w:rFonts w:ascii="Aptos" w:hAnsi="Aptos"/>
                <w:b w:val="0"/>
                <w:sz w:val="13"/>
              </w:rPr>
              <w:t>20260729020000_attendance_outbox_and_rls_guardrails.sql</w:t>
            </w:r>
          </w:p>
        </w:tc>
        <w:tc>
          <w:tcPr>
            <w:tcW w:type="dxa" w:w="936"/>
            <w:vAlign w:val="top"/>
            <w:shd w:fill="FAF8FC"/>
            <w:tcBorders>
              <w:bottom w:val="single" w:sz="3" w:color="EDE5F2"/>
            </w:tcBorders>
          </w:tcPr>
          <w:p>
            <w:pPr>
              <w:spacing w:after="0" w:before="0"/>
            </w:pPr>
            <w:r/>
            <w:r>
              <w:rPr>
                <w:rFonts w:ascii="Aptos" w:hAnsi="Aptos"/>
                <w:b w:val="0"/>
                <w:sz w:val="13"/>
              </w:rPr>
              <w:t>6999</w:t>
            </w:r>
          </w:p>
        </w:tc>
      </w:tr>
      <w:tr>
        <w:tc>
          <w:tcPr>
            <w:tcW w:type="dxa" w:w="1728"/>
            <w:vAlign w:val="top"/>
            <w:tcBorders>
              <w:bottom w:val="single" w:sz="3" w:color="EDE5F2"/>
            </w:tcBorders>
          </w:tcPr>
          <w:p>
            <w:pPr>
              <w:spacing w:after="0" w:before="0"/>
            </w:pPr>
            <w:r/>
            <w:r>
              <w:rPr>
                <w:rFonts w:ascii="Aptos" w:hAnsi="Aptos"/>
                <w:b w:val="0"/>
                <w:sz w:val="13"/>
              </w:rPr>
              <w:t>20260729030000</w:t>
            </w:r>
          </w:p>
        </w:tc>
        <w:tc>
          <w:tcPr>
            <w:tcW w:type="dxa" w:w="3600"/>
            <w:vAlign w:val="top"/>
            <w:tcBorders>
              <w:bottom w:val="single" w:sz="3" w:color="EDE5F2"/>
            </w:tcBorders>
          </w:tcPr>
          <w:p>
            <w:pPr>
              <w:spacing w:after="0" w:before="0"/>
            </w:pPr>
            <w:r/>
            <w:r>
              <w:rPr>
                <w:rFonts w:ascii="Aptos" w:hAnsi="Aptos"/>
                <w:b w:val="0"/>
                <w:sz w:val="13"/>
              </w:rPr>
              <w:t>Authoritative attendance policy</w:t>
            </w:r>
          </w:p>
        </w:tc>
        <w:tc>
          <w:tcPr>
            <w:tcW w:type="dxa" w:w="4320"/>
            <w:vAlign w:val="top"/>
            <w:tcBorders>
              <w:bottom w:val="single" w:sz="3" w:color="EDE5F2"/>
            </w:tcBorders>
          </w:tcPr>
          <w:p>
            <w:pPr>
              <w:spacing w:after="0" w:before="0"/>
            </w:pPr>
            <w:r/>
            <w:r>
              <w:rPr>
                <w:rFonts w:ascii="Aptos" w:hAnsi="Aptos"/>
                <w:b w:val="0"/>
                <w:sz w:val="13"/>
              </w:rPr>
              <w:t>20260729030000_authoritative_attendance_policy.sql</w:t>
            </w:r>
          </w:p>
        </w:tc>
        <w:tc>
          <w:tcPr>
            <w:tcW w:type="dxa" w:w="936"/>
            <w:vAlign w:val="top"/>
            <w:tcBorders>
              <w:bottom w:val="single" w:sz="3" w:color="EDE5F2"/>
            </w:tcBorders>
          </w:tcPr>
          <w:p>
            <w:pPr>
              <w:spacing w:after="0" w:before="0"/>
            </w:pPr>
            <w:r/>
            <w:r>
              <w:rPr>
                <w:rFonts w:ascii="Aptos" w:hAnsi="Aptos"/>
                <w:b w:val="0"/>
                <w:sz w:val="13"/>
              </w:rPr>
              <w:t>3069</w:t>
            </w:r>
          </w:p>
        </w:tc>
      </w:tr>
      <w:tr>
        <w:tc>
          <w:tcPr>
            <w:tcW w:type="dxa" w:w="1728"/>
            <w:vAlign w:val="top"/>
            <w:shd w:fill="FAF8FC"/>
            <w:tcBorders>
              <w:bottom w:val="single" w:sz="3" w:color="EDE5F2"/>
            </w:tcBorders>
          </w:tcPr>
          <w:p>
            <w:pPr>
              <w:spacing w:after="0" w:before="0"/>
            </w:pPr>
            <w:r/>
            <w:r>
              <w:rPr>
                <w:rFonts w:ascii="Aptos" w:hAnsi="Aptos"/>
                <w:b w:val="0"/>
                <w:sz w:val="13"/>
              </w:rPr>
              <w:t>20260729040000</w:t>
            </w:r>
          </w:p>
        </w:tc>
        <w:tc>
          <w:tcPr>
            <w:tcW w:type="dxa" w:w="3600"/>
            <w:vAlign w:val="top"/>
            <w:shd w:fill="FAF8FC"/>
            <w:tcBorders>
              <w:bottom w:val="single" w:sz="3" w:color="EDE5F2"/>
            </w:tcBorders>
          </w:tcPr>
          <w:p>
            <w:pPr>
              <w:spacing w:after="0" w:before="0"/>
            </w:pPr>
            <w:r/>
            <w:r>
              <w:rPr>
                <w:rFonts w:ascii="Aptos" w:hAnsi="Aptos"/>
                <w:b w:val="0"/>
                <w:sz w:val="13"/>
              </w:rPr>
              <w:t>Protected profile management</w:t>
            </w:r>
          </w:p>
        </w:tc>
        <w:tc>
          <w:tcPr>
            <w:tcW w:type="dxa" w:w="4320"/>
            <w:vAlign w:val="top"/>
            <w:shd w:fill="FAF8FC"/>
            <w:tcBorders>
              <w:bottom w:val="single" w:sz="3" w:color="EDE5F2"/>
            </w:tcBorders>
          </w:tcPr>
          <w:p>
            <w:pPr>
              <w:spacing w:after="0" w:before="0"/>
            </w:pPr>
            <w:r/>
            <w:r>
              <w:rPr>
                <w:rFonts w:ascii="Aptos" w:hAnsi="Aptos"/>
                <w:b w:val="0"/>
                <w:sz w:val="13"/>
              </w:rPr>
              <w:t>20260729040000_protected_profile_management.sql</w:t>
            </w:r>
          </w:p>
        </w:tc>
        <w:tc>
          <w:tcPr>
            <w:tcW w:type="dxa" w:w="936"/>
            <w:vAlign w:val="top"/>
            <w:shd w:fill="FAF8FC"/>
            <w:tcBorders>
              <w:bottom w:val="single" w:sz="3" w:color="EDE5F2"/>
            </w:tcBorders>
          </w:tcPr>
          <w:p>
            <w:pPr>
              <w:spacing w:after="0" w:before="0"/>
            </w:pPr>
            <w:r/>
            <w:r>
              <w:rPr>
                <w:rFonts w:ascii="Aptos" w:hAnsi="Aptos"/>
                <w:b w:val="0"/>
                <w:sz w:val="13"/>
              </w:rPr>
              <w:t>8610</w:t>
            </w:r>
          </w:p>
        </w:tc>
      </w:tr>
      <w:tr>
        <w:tc>
          <w:tcPr>
            <w:tcW w:type="dxa" w:w="1728"/>
            <w:vAlign w:val="top"/>
            <w:tcBorders>
              <w:bottom w:val="single" w:sz="3" w:color="EDE5F2"/>
            </w:tcBorders>
          </w:tcPr>
          <w:p>
            <w:pPr>
              <w:spacing w:after="0" w:before="0"/>
            </w:pPr>
            <w:r/>
            <w:r>
              <w:rPr>
                <w:rFonts w:ascii="Aptos" w:hAnsi="Aptos"/>
                <w:b w:val="0"/>
                <w:sz w:val="13"/>
              </w:rPr>
              <w:t>20260729050000</w:t>
            </w:r>
          </w:p>
        </w:tc>
        <w:tc>
          <w:tcPr>
            <w:tcW w:type="dxa" w:w="3600"/>
            <w:vAlign w:val="top"/>
            <w:tcBorders>
              <w:bottom w:val="single" w:sz="3" w:color="EDE5F2"/>
            </w:tcBorders>
          </w:tcPr>
          <w:p>
            <w:pPr>
              <w:spacing w:after="0" w:before="0"/>
            </w:pPr>
            <w:r/>
            <w:r>
              <w:rPr>
                <w:rFonts w:ascii="Aptos" w:hAnsi="Aptos"/>
                <w:b w:val="0"/>
                <w:sz w:val="13"/>
              </w:rPr>
              <w:t>Secure biometric cron and mutation grants</w:t>
            </w:r>
          </w:p>
        </w:tc>
        <w:tc>
          <w:tcPr>
            <w:tcW w:type="dxa" w:w="4320"/>
            <w:vAlign w:val="top"/>
            <w:tcBorders>
              <w:bottom w:val="single" w:sz="3" w:color="EDE5F2"/>
            </w:tcBorders>
          </w:tcPr>
          <w:p>
            <w:pPr>
              <w:spacing w:after="0" w:before="0"/>
            </w:pPr>
            <w:r/>
            <w:r>
              <w:rPr>
                <w:rFonts w:ascii="Aptos" w:hAnsi="Aptos"/>
                <w:b w:val="0"/>
                <w:sz w:val="13"/>
              </w:rPr>
              <w:t>20260729050000_secure_biometric_cron_and_mutation_grants.sql</w:t>
            </w:r>
          </w:p>
        </w:tc>
        <w:tc>
          <w:tcPr>
            <w:tcW w:type="dxa" w:w="936"/>
            <w:vAlign w:val="top"/>
            <w:tcBorders>
              <w:bottom w:val="single" w:sz="3" w:color="EDE5F2"/>
            </w:tcBorders>
          </w:tcPr>
          <w:p>
            <w:pPr>
              <w:spacing w:after="0" w:before="0"/>
            </w:pPr>
            <w:r/>
            <w:r>
              <w:rPr>
                <w:rFonts w:ascii="Aptos" w:hAnsi="Aptos"/>
                <w:b w:val="0"/>
                <w:sz w:val="13"/>
              </w:rPr>
              <w:t>2718</w:t>
            </w:r>
          </w:p>
        </w:tc>
      </w:tr>
      <w:tr>
        <w:tc>
          <w:tcPr>
            <w:tcW w:type="dxa" w:w="1728"/>
            <w:vAlign w:val="top"/>
            <w:shd w:fill="FAF8FC"/>
            <w:tcBorders>
              <w:bottom w:val="single" w:sz="3" w:color="EDE5F2"/>
            </w:tcBorders>
          </w:tcPr>
          <w:p>
            <w:pPr>
              <w:spacing w:after="0" w:before="0"/>
            </w:pPr>
            <w:r/>
            <w:r>
              <w:rPr>
                <w:rFonts w:ascii="Aptos" w:hAnsi="Aptos"/>
                <w:b w:val="0"/>
                <w:sz w:val="13"/>
              </w:rPr>
              <w:t>20260729060000</w:t>
            </w:r>
          </w:p>
        </w:tc>
        <w:tc>
          <w:tcPr>
            <w:tcW w:type="dxa" w:w="3600"/>
            <w:vAlign w:val="top"/>
            <w:shd w:fill="FAF8FC"/>
            <w:tcBorders>
              <w:bottom w:val="single" w:sz="3" w:color="EDE5F2"/>
            </w:tcBorders>
          </w:tcPr>
          <w:p>
            <w:pPr>
              <w:spacing w:after="0" w:before="0"/>
            </w:pPr>
            <w:r/>
            <w:r>
              <w:rPr>
                <w:rFonts w:ascii="Aptos" w:hAnsi="Aptos"/>
                <w:b w:val="0"/>
                <w:sz w:val="13"/>
              </w:rPr>
              <w:t>Fix remote schema lint</w:t>
            </w:r>
          </w:p>
        </w:tc>
        <w:tc>
          <w:tcPr>
            <w:tcW w:type="dxa" w:w="4320"/>
            <w:vAlign w:val="top"/>
            <w:shd w:fill="FAF8FC"/>
            <w:tcBorders>
              <w:bottom w:val="single" w:sz="3" w:color="EDE5F2"/>
            </w:tcBorders>
          </w:tcPr>
          <w:p>
            <w:pPr>
              <w:spacing w:after="0" w:before="0"/>
            </w:pPr>
            <w:r/>
            <w:r>
              <w:rPr>
                <w:rFonts w:ascii="Aptos" w:hAnsi="Aptos"/>
                <w:b w:val="0"/>
                <w:sz w:val="13"/>
              </w:rPr>
              <w:t>20260729060000_fix_remote_schema_lint.sql</w:t>
            </w:r>
          </w:p>
        </w:tc>
        <w:tc>
          <w:tcPr>
            <w:tcW w:type="dxa" w:w="936"/>
            <w:vAlign w:val="top"/>
            <w:shd w:fill="FAF8FC"/>
            <w:tcBorders>
              <w:bottom w:val="single" w:sz="3" w:color="EDE5F2"/>
            </w:tcBorders>
          </w:tcPr>
          <w:p>
            <w:pPr>
              <w:spacing w:after="0" w:before="0"/>
            </w:pPr>
            <w:r/>
            <w:r>
              <w:rPr>
                <w:rFonts w:ascii="Aptos" w:hAnsi="Aptos"/>
                <w:b w:val="0"/>
                <w:sz w:val="13"/>
              </w:rPr>
              <w:t>821</w:t>
            </w:r>
          </w:p>
        </w:tc>
      </w:tr>
      <w:tr>
        <w:tc>
          <w:tcPr>
            <w:tcW w:type="dxa" w:w="1728"/>
            <w:vAlign w:val="top"/>
            <w:tcBorders>
              <w:bottom w:val="single" w:sz="3" w:color="EDE5F2"/>
            </w:tcBorders>
          </w:tcPr>
          <w:p>
            <w:pPr>
              <w:spacing w:after="0" w:before="0"/>
            </w:pPr>
            <w:r/>
            <w:r>
              <w:rPr>
                <w:rFonts w:ascii="Aptos" w:hAnsi="Aptos"/>
                <w:b w:val="0"/>
                <w:sz w:val="13"/>
              </w:rPr>
              <w:t>20260729070000</w:t>
            </w:r>
          </w:p>
        </w:tc>
        <w:tc>
          <w:tcPr>
            <w:tcW w:type="dxa" w:w="3600"/>
            <w:vAlign w:val="top"/>
            <w:tcBorders>
              <w:bottom w:val="single" w:sz="3" w:color="EDE5F2"/>
            </w:tcBorders>
          </w:tcPr>
          <w:p>
            <w:pPr>
              <w:spacing w:after="0" w:before="0"/>
            </w:pPr>
            <w:r/>
            <w:r>
              <w:rPr>
                <w:rFonts w:ascii="Aptos" w:hAnsi="Aptos"/>
                <w:b w:val="0"/>
                <w:sz w:val="13"/>
              </w:rPr>
              <w:t>Transactional checkout reconciliation</w:t>
            </w:r>
          </w:p>
        </w:tc>
        <w:tc>
          <w:tcPr>
            <w:tcW w:type="dxa" w:w="4320"/>
            <w:vAlign w:val="top"/>
            <w:tcBorders>
              <w:bottom w:val="single" w:sz="3" w:color="EDE5F2"/>
            </w:tcBorders>
          </w:tcPr>
          <w:p>
            <w:pPr>
              <w:spacing w:after="0" w:before="0"/>
            </w:pPr>
            <w:r/>
            <w:r>
              <w:rPr>
                <w:rFonts w:ascii="Aptos" w:hAnsi="Aptos"/>
                <w:b w:val="0"/>
                <w:sz w:val="13"/>
              </w:rPr>
              <w:t>20260729070000_transactional_checkout_reconciliation.sql</w:t>
            </w:r>
          </w:p>
        </w:tc>
        <w:tc>
          <w:tcPr>
            <w:tcW w:type="dxa" w:w="936"/>
            <w:vAlign w:val="top"/>
            <w:tcBorders>
              <w:bottom w:val="single" w:sz="3" w:color="EDE5F2"/>
            </w:tcBorders>
          </w:tcPr>
          <w:p>
            <w:pPr>
              <w:spacing w:after="0" w:before="0"/>
            </w:pPr>
            <w:r/>
            <w:r>
              <w:rPr>
                <w:rFonts w:ascii="Aptos" w:hAnsi="Aptos"/>
                <w:b w:val="0"/>
                <w:sz w:val="13"/>
              </w:rPr>
              <w:t>1791</w:t>
            </w:r>
          </w:p>
        </w:tc>
      </w:tr>
      <w:tr>
        <w:tc>
          <w:tcPr>
            <w:tcW w:type="dxa" w:w="1728"/>
            <w:vAlign w:val="top"/>
            <w:shd w:fill="FAF8FC"/>
            <w:tcBorders>
              <w:bottom w:val="single" w:sz="3" w:color="EDE5F2"/>
            </w:tcBorders>
          </w:tcPr>
          <w:p>
            <w:pPr>
              <w:spacing w:after="0" w:before="0"/>
            </w:pPr>
            <w:r/>
            <w:r>
              <w:rPr>
                <w:rFonts w:ascii="Aptos" w:hAnsi="Aptos"/>
                <w:b w:val="0"/>
                <w:sz w:val="13"/>
              </w:rPr>
              <w:t>20260729080000</w:t>
            </w:r>
          </w:p>
        </w:tc>
        <w:tc>
          <w:tcPr>
            <w:tcW w:type="dxa" w:w="3600"/>
            <w:vAlign w:val="top"/>
            <w:shd w:fill="FAF8FC"/>
            <w:tcBorders>
              <w:bottom w:val="single" w:sz="3" w:color="EDE5F2"/>
            </w:tcBorders>
          </w:tcPr>
          <w:p>
            <w:pPr>
              <w:spacing w:after="0" w:before="0"/>
            </w:pPr>
            <w:r/>
            <w:r>
              <w:rPr>
                <w:rFonts w:ascii="Aptos" w:hAnsi="Aptos"/>
                <w:b w:val="0"/>
                <w:sz w:val="13"/>
              </w:rPr>
              <w:t>Protected field visit mutations</w:t>
            </w:r>
          </w:p>
        </w:tc>
        <w:tc>
          <w:tcPr>
            <w:tcW w:type="dxa" w:w="4320"/>
            <w:vAlign w:val="top"/>
            <w:shd w:fill="FAF8FC"/>
            <w:tcBorders>
              <w:bottom w:val="single" w:sz="3" w:color="EDE5F2"/>
            </w:tcBorders>
          </w:tcPr>
          <w:p>
            <w:pPr>
              <w:spacing w:after="0" w:before="0"/>
            </w:pPr>
            <w:r/>
            <w:r>
              <w:rPr>
                <w:rFonts w:ascii="Aptos" w:hAnsi="Aptos"/>
                <w:b w:val="0"/>
                <w:sz w:val="13"/>
              </w:rPr>
              <w:t>20260729080000_protected_field_visit_mutations.sql</w:t>
            </w:r>
          </w:p>
        </w:tc>
        <w:tc>
          <w:tcPr>
            <w:tcW w:type="dxa" w:w="936"/>
            <w:vAlign w:val="top"/>
            <w:shd w:fill="FAF8FC"/>
            <w:tcBorders>
              <w:bottom w:val="single" w:sz="3" w:color="EDE5F2"/>
            </w:tcBorders>
          </w:tcPr>
          <w:p>
            <w:pPr>
              <w:spacing w:after="0" w:before="0"/>
            </w:pPr>
            <w:r/>
            <w:r>
              <w:rPr>
                <w:rFonts w:ascii="Aptos" w:hAnsi="Aptos"/>
                <w:b w:val="0"/>
                <w:sz w:val="13"/>
              </w:rPr>
              <w:t>4910</w:t>
            </w:r>
          </w:p>
        </w:tc>
      </w:tr>
      <w:tr>
        <w:tc>
          <w:tcPr>
            <w:tcW w:type="dxa" w:w="1728"/>
            <w:vAlign w:val="top"/>
            <w:tcBorders>
              <w:bottom w:val="single" w:sz="3" w:color="EDE5F2"/>
            </w:tcBorders>
          </w:tcPr>
          <w:p>
            <w:pPr>
              <w:spacing w:after="0" w:before="0"/>
            </w:pPr>
            <w:r/>
            <w:r>
              <w:rPr>
                <w:rFonts w:ascii="Aptos" w:hAnsi="Aptos"/>
                <w:b w:val="0"/>
                <w:sz w:val="13"/>
              </w:rPr>
              <w:t>20260729090000</w:t>
            </w:r>
          </w:p>
        </w:tc>
        <w:tc>
          <w:tcPr>
            <w:tcW w:type="dxa" w:w="3600"/>
            <w:vAlign w:val="top"/>
            <w:tcBorders>
              <w:bottom w:val="single" w:sz="3" w:color="EDE5F2"/>
            </w:tcBorders>
          </w:tcPr>
          <w:p>
            <w:pPr>
              <w:spacing w:after="0" w:before="0"/>
            </w:pPr>
            <w:r/>
            <w:r>
              <w:rPr>
                <w:rFonts w:ascii="Aptos" w:hAnsi="Aptos"/>
                <w:b w:val="0"/>
                <w:sz w:val="13"/>
              </w:rPr>
              <w:t>Protected configuration and warning mutations</w:t>
            </w:r>
          </w:p>
        </w:tc>
        <w:tc>
          <w:tcPr>
            <w:tcW w:type="dxa" w:w="4320"/>
            <w:vAlign w:val="top"/>
            <w:tcBorders>
              <w:bottom w:val="single" w:sz="3" w:color="EDE5F2"/>
            </w:tcBorders>
          </w:tcPr>
          <w:p>
            <w:pPr>
              <w:spacing w:after="0" w:before="0"/>
            </w:pPr>
            <w:r/>
            <w:r>
              <w:rPr>
                <w:rFonts w:ascii="Aptos" w:hAnsi="Aptos"/>
                <w:b w:val="0"/>
                <w:sz w:val="13"/>
              </w:rPr>
              <w:t>20260729090000_protected_configuration_and_warning_mutations.sql</w:t>
            </w:r>
          </w:p>
        </w:tc>
        <w:tc>
          <w:tcPr>
            <w:tcW w:type="dxa" w:w="936"/>
            <w:vAlign w:val="top"/>
            <w:tcBorders>
              <w:bottom w:val="single" w:sz="3" w:color="EDE5F2"/>
            </w:tcBorders>
          </w:tcPr>
          <w:p>
            <w:pPr>
              <w:spacing w:after="0" w:before="0"/>
            </w:pPr>
            <w:r/>
            <w:r>
              <w:rPr>
                <w:rFonts w:ascii="Aptos" w:hAnsi="Aptos"/>
                <w:b w:val="0"/>
                <w:sz w:val="13"/>
              </w:rPr>
              <w:t>9039</w:t>
            </w:r>
          </w:p>
        </w:tc>
      </w:tr>
      <w:tr>
        <w:tc>
          <w:tcPr>
            <w:tcW w:type="dxa" w:w="1728"/>
            <w:vAlign w:val="top"/>
            <w:shd w:fill="FAF8FC"/>
            <w:tcBorders>
              <w:bottom w:val="single" w:sz="3" w:color="EDE5F2"/>
            </w:tcBorders>
          </w:tcPr>
          <w:p>
            <w:pPr>
              <w:spacing w:after="0" w:before="0"/>
            </w:pPr>
            <w:r/>
            <w:r>
              <w:rPr>
                <w:rFonts w:ascii="Aptos" w:hAnsi="Aptos"/>
                <w:b w:val="0"/>
                <w:sz w:val="13"/>
              </w:rPr>
              <w:t>20260729100000</w:t>
            </w:r>
          </w:p>
        </w:tc>
        <w:tc>
          <w:tcPr>
            <w:tcW w:type="dxa" w:w="3600"/>
            <w:vAlign w:val="top"/>
            <w:shd w:fill="FAF8FC"/>
            <w:tcBorders>
              <w:bottom w:val="single" w:sz="3" w:color="EDE5F2"/>
            </w:tcBorders>
          </w:tcPr>
          <w:p>
            <w:pPr>
              <w:spacing w:after="0" w:before="0"/>
            </w:pPr>
            <w:r/>
            <w:r>
              <w:rPr>
                <w:rFonts w:ascii="Aptos" w:hAnsi="Aptos"/>
                <w:b w:val="0"/>
                <w:sz w:val="13"/>
              </w:rPr>
              <w:t>Protected tracking admin mutations</w:t>
            </w:r>
          </w:p>
        </w:tc>
        <w:tc>
          <w:tcPr>
            <w:tcW w:type="dxa" w:w="4320"/>
            <w:vAlign w:val="top"/>
            <w:shd w:fill="FAF8FC"/>
            <w:tcBorders>
              <w:bottom w:val="single" w:sz="3" w:color="EDE5F2"/>
            </w:tcBorders>
          </w:tcPr>
          <w:p>
            <w:pPr>
              <w:spacing w:after="0" w:before="0"/>
            </w:pPr>
            <w:r/>
            <w:r>
              <w:rPr>
                <w:rFonts w:ascii="Aptos" w:hAnsi="Aptos"/>
                <w:b w:val="0"/>
                <w:sz w:val="13"/>
              </w:rPr>
              <w:t>20260729100000_protected_tracking_admin_mutations.sql</w:t>
            </w:r>
          </w:p>
        </w:tc>
        <w:tc>
          <w:tcPr>
            <w:tcW w:type="dxa" w:w="936"/>
            <w:vAlign w:val="top"/>
            <w:shd w:fill="FAF8FC"/>
            <w:tcBorders>
              <w:bottom w:val="single" w:sz="3" w:color="EDE5F2"/>
            </w:tcBorders>
          </w:tcPr>
          <w:p>
            <w:pPr>
              <w:spacing w:after="0" w:before="0"/>
            </w:pPr>
            <w:r/>
            <w:r>
              <w:rPr>
                <w:rFonts w:ascii="Aptos" w:hAnsi="Aptos"/>
                <w:b w:val="0"/>
                <w:sz w:val="13"/>
              </w:rPr>
              <w:t>3779</w:t>
            </w:r>
          </w:p>
        </w:tc>
      </w:tr>
      <w:tr>
        <w:tc>
          <w:tcPr>
            <w:tcW w:type="dxa" w:w="1728"/>
            <w:vAlign w:val="top"/>
            <w:tcBorders>
              <w:bottom w:val="single" w:sz="3" w:color="EDE5F2"/>
            </w:tcBorders>
          </w:tcPr>
          <w:p>
            <w:pPr>
              <w:spacing w:after="0" w:before="0"/>
            </w:pPr>
            <w:r/>
            <w:r>
              <w:rPr>
                <w:rFonts w:ascii="Aptos" w:hAnsi="Aptos"/>
                <w:b w:val="0"/>
                <w:sz w:val="13"/>
              </w:rPr>
              <w:t>20260729110000</w:t>
            </w:r>
          </w:p>
        </w:tc>
        <w:tc>
          <w:tcPr>
            <w:tcW w:type="dxa" w:w="3600"/>
            <w:vAlign w:val="top"/>
            <w:tcBorders>
              <w:bottom w:val="single" w:sz="3" w:color="EDE5F2"/>
            </w:tcBorders>
          </w:tcPr>
          <w:p>
            <w:pPr>
              <w:spacing w:after="0" w:before="0"/>
            </w:pPr>
            <w:r/>
            <w:r>
              <w:rPr>
                <w:rFonts w:ascii="Aptos" w:hAnsi="Aptos"/>
                <w:b w:val="0"/>
                <w:sz w:val="13"/>
              </w:rPr>
              <w:t>Protected profile batch import</w:t>
            </w:r>
          </w:p>
        </w:tc>
        <w:tc>
          <w:tcPr>
            <w:tcW w:type="dxa" w:w="4320"/>
            <w:vAlign w:val="top"/>
            <w:tcBorders>
              <w:bottom w:val="single" w:sz="3" w:color="EDE5F2"/>
            </w:tcBorders>
          </w:tcPr>
          <w:p>
            <w:pPr>
              <w:spacing w:after="0" w:before="0"/>
            </w:pPr>
            <w:r/>
            <w:r>
              <w:rPr>
                <w:rFonts w:ascii="Aptos" w:hAnsi="Aptos"/>
                <w:b w:val="0"/>
                <w:sz w:val="13"/>
              </w:rPr>
              <w:t>20260729110000_protected_profile_batch_import.sql</w:t>
            </w:r>
          </w:p>
        </w:tc>
        <w:tc>
          <w:tcPr>
            <w:tcW w:type="dxa" w:w="936"/>
            <w:vAlign w:val="top"/>
            <w:tcBorders>
              <w:bottom w:val="single" w:sz="3" w:color="EDE5F2"/>
            </w:tcBorders>
          </w:tcPr>
          <w:p>
            <w:pPr>
              <w:spacing w:after="0" w:before="0"/>
            </w:pPr>
            <w:r/>
            <w:r>
              <w:rPr>
                <w:rFonts w:ascii="Aptos" w:hAnsi="Aptos"/>
                <w:b w:val="0"/>
                <w:sz w:val="13"/>
              </w:rPr>
              <w:t>1402</w:t>
            </w:r>
          </w:p>
        </w:tc>
      </w:tr>
      <w:tr>
        <w:tc>
          <w:tcPr>
            <w:tcW w:type="dxa" w:w="1728"/>
            <w:vAlign w:val="top"/>
            <w:shd w:fill="FAF8FC"/>
            <w:tcBorders>
              <w:bottom w:val="single" w:sz="3" w:color="EDE5F2"/>
            </w:tcBorders>
          </w:tcPr>
          <w:p>
            <w:pPr>
              <w:spacing w:after="0" w:before="0"/>
            </w:pPr>
            <w:r/>
            <w:r>
              <w:rPr>
                <w:rFonts w:ascii="Aptos" w:hAnsi="Aptos"/>
                <w:b w:val="0"/>
                <w:sz w:val="13"/>
              </w:rPr>
              <w:t>20260729120000</w:t>
            </w:r>
          </w:p>
        </w:tc>
        <w:tc>
          <w:tcPr>
            <w:tcW w:type="dxa" w:w="3600"/>
            <w:vAlign w:val="top"/>
            <w:shd w:fill="FAF8FC"/>
            <w:tcBorders>
              <w:bottom w:val="single" w:sz="3" w:color="EDE5F2"/>
            </w:tcBorders>
          </w:tcPr>
          <w:p>
            <w:pPr>
              <w:spacing w:after="0" w:before="0"/>
            </w:pPr>
            <w:r/>
            <w:r>
              <w:rPr>
                <w:rFonts w:ascii="Aptos" w:hAnsi="Aptos"/>
                <w:b w:val="0"/>
                <w:sz w:val="13"/>
              </w:rPr>
              <w:t>Atomic biometric mapping</w:t>
            </w:r>
          </w:p>
        </w:tc>
        <w:tc>
          <w:tcPr>
            <w:tcW w:type="dxa" w:w="4320"/>
            <w:vAlign w:val="top"/>
            <w:shd w:fill="FAF8FC"/>
            <w:tcBorders>
              <w:bottom w:val="single" w:sz="3" w:color="EDE5F2"/>
            </w:tcBorders>
          </w:tcPr>
          <w:p>
            <w:pPr>
              <w:spacing w:after="0" w:before="0"/>
            </w:pPr>
            <w:r/>
            <w:r>
              <w:rPr>
                <w:rFonts w:ascii="Aptos" w:hAnsi="Aptos"/>
                <w:b w:val="0"/>
                <w:sz w:val="13"/>
              </w:rPr>
              <w:t>20260729120000_atomic_biometric_mapping.sql</w:t>
            </w:r>
          </w:p>
        </w:tc>
        <w:tc>
          <w:tcPr>
            <w:tcW w:type="dxa" w:w="936"/>
            <w:vAlign w:val="top"/>
            <w:shd w:fill="FAF8FC"/>
            <w:tcBorders>
              <w:bottom w:val="single" w:sz="3" w:color="EDE5F2"/>
            </w:tcBorders>
          </w:tcPr>
          <w:p>
            <w:pPr>
              <w:spacing w:after="0" w:before="0"/>
            </w:pPr>
            <w:r/>
            <w:r>
              <w:rPr>
                <w:rFonts w:ascii="Aptos" w:hAnsi="Aptos"/>
                <w:b w:val="0"/>
                <w:sz w:val="13"/>
              </w:rPr>
              <w:t>1348</w:t>
            </w:r>
          </w:p>
        </w:tc>
      </w:tr>
      <w:tr>
        <w:tc>
          <w:tcPr>
            <w:tcW w:type="dxa" w:w="1728"/>
            <w:vAlign w:val="top"/>
            <w:tcBorders>
              <w:bottom w:val="single" w:sz="3" w:color="EDE5F2"/>
            </w:tcBorders>
          </w:tcPr>
          <w:p>
            <w:pPr>
              <w:spacing w:after="0" w:before="0"/>
            </w:pPr>
            <w:r/>
            <w:r>
              <w:rPr>
                <w:rFonts w:ascii="Aptos" w:hAnsi="Aptos"/>
                <w:b w:val="0"/>
                <w:sz w:val="13"/>
              </w:rPr>
              <w:t>20260729130000</w:t>
            </w:r>
          </w:p>
        </w:tc>
        <w:tc>
          <w:tcPr>
            <w:tcW w:type="dxa" w:w="3600"/>
            <w:vAlign w:val="top"/>
            <w:tcBorders>
              <w:bottom w:val="single" w:sz="3" w:color="EDE5F2"/>
            </w:tcBorders>
          </w:tcPr>
          <w:p>
            <w:pPr>
              <w:spacing w:after="0" w:before="0"/>
            </w:pPr>
            <w:r/>
            <w:r>
              <w:rPr>
                <w:rFonts w:ascii="Aptos" w:hAnsi="Aptos"/>
                <w:b w:val="0"/>
                <w:sz w:val="13"/>
              </w:rPr>
              <w:t>Transactional employee bulk import</w:t>
            </w:r>
          </w:p>
        </w:tc>
        <w:tc>
          <w:tcPr>
            <w:tcW w:type="dxa" w:w="4320"/>
            <w:vAlign w:val="top"/>
            <w:tcBorders>
              <w:bottom w:val="single" w:sz="3" w:color="EDE5F2"/>
            </w:tcBorders>
          </w:tcPr>
          <w:p>
            <w:pPr>
              <w:spacing w:after="0" w:before="0"/>
            </w:pPr>
            <w:r/>
            <w:r>
              <w:rPr>
                <w:rFonts w:ascii="Aptos" w:hAnsi="Aptos"/>
                <w:b w:val="0"/>
                <w:sz w:val="13"/>
              </w:rPr>
              <w:t>20260729130000_transactional_employee_bulk_import.sql</w:t>
            </w:r>
          </w:p>
        </w:tc>
        <w:tc>
          <w:tcPr>
            <w:tcW w:type="dxa" w:w="936"/>
            <w:vAlign w:val="top"/>
            <w:tcBorders>
              <w:bottom w:val="single" w:sz="3" w:color="EDE5F2"/>
            </w:tcBorders>
          </w:tcPr>
          <w:p>
            <w:pPr>
              <w:spacing w:after="0" w:before="0"/>
            </w:pPr>
            <w:r/>
            <w:r>
              <w:rPr>
                <w:rFonts w:ascii="Aptos" w:hAnsi="Aptos"/>
                <w:b w:val="0"/>
                <w:sz w:val="13"/>
              </w:rPr>
              <w:t>4449</w:t>
            </w:r>
          </w:p>
        </w:tc>
      </w:tr>
      <w:tr>
        <w:tc>
          <w:tcPr>
            <w:tcW w:type="dxa" w:w="1728"/>
            <w:vAlign w:val="top"/>
            <w:shd w:fill="FAF8FC"/>
            <w:tcBorders>
              <w:bottom w:val="single" w:sz="3" w:color="EDE5F2"/>
            </w:tcBorders>
          </w:tcPr>
          <w:p>
            <w:pPr>
              <w:spacing w:after="0" w:before="0"/>
            </w:pPr>
            <w:r/>
            <w:r>
              <w:rPr>
                <w:rFonts w:ascii="Aptos" w:hAnsi="Aptos"/>
                <w:b w:val="0"/>
                <w:sz w:val="13"/>
              </w:rPr>
              <w:t>20260730100000</w:t>
            </w:r>
          </w:p>
        </w:tc>
        <w:tc>
          <w:tcPr>
            <w:tcW w:type="dxa" w:w="3600"/>
            <w:vAlign w:val="top"/>
            <w:shd w:fill="FAF8FC"/>
            <w:tcBorders>
              <w:bottom w:val="single" w:sz="3" w:color="EDE5F2"/>
            </w:tcBorders>
          </w:tcPr>
          <w:p>
            <w:pPr>
              <w:spacing w:after="0" w:before="0"/>
            </w:pPr>
            <w:r/>
            <w:r>
              <w:rPr>
                <w:rFonts w:ascii="Aptos" w:hAnsi="Aptos"/>
                <w:b w:val="0"/>
                <w:sz w:val="13"/>
              </w:rPr>
              <w:t>Authoritative monthly attendance</w:t>
            </w:r>
          </w:p>
        </w:tc>
        <w:tc>
          <w:tcPr>
            <w:tcW w:type="dxa" w:w="4320"/>
            <w:vAlign w:val="top"/>
            <w:shd w:fill="FAF8FC"/>
            <w:tcBorders>
              <w:bottom w:val="single" w:sz="3" w:color="EDE5F2"/>
            </w:tcBorders>
          </w:tcPr>
          <w:p>
            <w:pPr>
              <w:spacing w:after="0" w:before="0"/>
            </w:pPr>
            <w:r/>
            <w:r>
              <w:rPr>
                <w:rFonts w:ascii="Aptos" w:hAnsi="Aptos"/>
                <w:b w:val="0"/>
                <w:sz w:val="13"/>
              </w:rPr>
              <w:t>20260730100000_authoritative_monthly_attendance.sql</w:t>
            </w:r>
          </w:p>
        </w:tc>
        <w:tc>
          <w:tcPr>
            <w:tcW w:type="dxa" w:w="936"/>
            <w:vAlign w:val="top"/>
            <w:shd w:fill="FAF8FC"/>
            <w:tcBorders>
              <w:bottom w:val="single" w:sz="3" w:color="EDE5F2"/>
            </w:tcBorders>
          </w:tcPr>
          <w:p>
            <w:pPr>
              <w:spacing w:after="0" w:before="0"/>
            </w:pPr>
            <w:r/>
            <w:r>
              <w:rPr>
                <w:rFonts w:ascii="Aptos" w:hAnsi="Aptos"/>
                <w:b w:val="0"/>
                <w:sz w:val="13"/>
              </w:rPr>
              <w:t>4652</w:t>
            </w:r>
          </w:p>
        </w:tc>
      </w:tr>
      <w:tr>
        <w:tc>
          <w:tcPr>
            <w:tcW w:type="dxa" w:w="1728"/>
            <w:vAlign w:val="top"/>
            <w:tcBorders>
              <w:bottom w:val="single" w:sz="3" w:color="EDE5F2"/>
            </w:tcBorders>
          </w:tcPr>
          <w:p>
            <w:pPr>
              <w:spacing w:after="0" w:before="0"/>
            </w:pPr>
            <w:r/>
            <w:r>
              <w:rPr>
                <w:rFonts w:ascii="Aptos" w:hAnsi="Aptos"/>
                <w:b w:val="0"/>
                <w:sz w:val="13"/>
              </w:rPr>
              <w:t>20260730110000</w:t>
            </w:r>
          </w:p>
        </w:tc>
        <w:tc>
          <w:tcPr>
            <w:tcW w:type="dxa" w:w="3600"/>
            <w:vAlign w:val="top"/>
            <w:tcBorders>
              <w:bottom w:val="single" w:sz="3" w:color="EDE5F2"/>
            </w:tcBorders>
          </w:tcPr>
          <w:p>
            <w:pPr>
              <w:spacing w:after="0" w:before="0"/>
            </w:pPr>
            <w:r/>
            <w:r>
              <w:rPr>
                <w:rFonts w:ascii="Aptos" w:hAnsi="Aptos"/>
                <w:b w:val="0"/>
                <w:sz w:val="13"/>
              </w:rPr>
              <w:t>Idempotent employee import</w:t>
            </w:r>
          </w:p>
        </w:tc>
        <w:tc>
          <w:tcPr>
            <w:tcW w:type="dxa" w:w="4320"/>
            <w:vAlign w:val="top"/>
            <w:tcBorders>
              <w:bottom w:val="single" w:sz="3" w:color="EDE5F2"/>
            </w:tcBorders>
          </w:tcPr>
          <w:p>
            <w:pPr>
              <w:spacing w:after="0" w:before="0"/>
            </w:pPr>
            <w:r/>
            <w:r>
              <w:rPr>
                <w:rFonts w:ascii="Aptos" w:hAnsi="Aptos"/>
                <w:b w:val="0"/>
                <w:sz w:val="13"/>
              </w:rPr>
              <w:t>20260730110000_idempotent_employee_import.sql</w:t>
            </w:r>
          </w:p>
        </w:tc>
        <w:tc>
          <w:tcPr>
            <w:tcW w:type="dxa" w:w="936"/>
            <w:vAlign w:val="top"/>
            <w:tcBorders>
              <w:bottom w:val="single" w:sz="3" w:color="EDE5F2"/>
            </w:tcBorders>
          </w:tcPr>
          <w:p>
            <w:pPr>
              <w:spacing w:after="0" w:before="0"/>
            </w:pPr>
            <w:r/>
            <w:r>
              <w:rPr>
                <w:rFonts w:ascii="Aptos" w:hAnsi="Aptos"/>
                <w:b w:val="0"/>
                <w:sz w:val="13"/>
              </w:rPr>
              <w:t>6102</w:t>
            </w:r>
          </w:p>
        </w:tc>
      </w:tr>
      <w:tr>
        <w:tc>
          <w:tcPr>
            <w:tcW w:type="dxa" w:w="1728"/>
            <w:vAlign w:val="top"/>
            <w:shd w:fill="FAF8FC"/>
            <w:tcBorders>
              <w:bottom w:val="single" w:sz="3" w:color="EDE5F2"/>
            </w:tcBorders>
          </w:tcPr>
          <w:p>
            <w:pPr>
              <w:spacing w:after="0" w:before="0"/>
            </w:pPr>
            <w:r/>
            <w:r>
              <w:rPr>
                <w:rFonts w:ascii="Aptos" w:hAnsi="Aptos"/>
                <w:b w:val="0"/>
                <w:sz w:val="13"/>
              </w:rPr>
              <w:t>20260730120000</w:t>
            </w:r>
          </w:p>
        </w:tc>
        <w:tc>
          <w:tcPr>
            <w:tcW w:type="dxa" w:w="3600"/>
            <w:vAlign w:val="top"/>
            <w:shd w:fill="FAF8FC"/>
            <w:tcBorders>
              <w:bottom w:val="single" w:sz="3" w:color="EDE5F2"/>
            </w:tcBorders>
          </w:tcPr>
          <w:p>
            <w:pPr>
              <w:spacing w:after="0" w:before="0"/>
            </w:pPr>
            <w:r/>
            <w:r>
              <w:rPr>
                <w:rFonts w:ascii="Aptos" w:hAnsi="Aptos"/>
                <w:b w:val="0"/>
                <w:sz w:val="13"/>
              </w:rPr>
              <w:t>Fail closed attendance radius</w:t>
            </w:r>
          </w:p>
        </w:tc>
        <w:tc>
          <w:tcPr>
            <w:tcW w:type="dxa" w:w="4320"/>
            <w:vAlign w:val="top"/>
            <w:shd w:fill="FAF8FC"/>
            <w:tcBorders>
              <w:bottom w:val="single" w:sz="3" w:color="EDE5F2"/>
            </w:tcBorders>
          </w:tcPr>
          <w:p>
            <w:pPr>
              <w:spacing w:after="0" w:before="0"/>
            </w:pPr>
            <w:r/>
            <w:r>
              <w:rPr>
                <w:rFonts w:ascii="Aptos" w:hAnsi="Aptos"/>
                <w:b w:val="0"/>
                <w:sz w:val="13"/>
              </w:rPr>
              <w:t>20260730120000_fail_closed_attendance_radius.sql</w:t>
            </w:r>
          </w:p>
        </w:tc>
        <w:tc>
          <w:tcPr>
            <w:tcW w:type="dxa" w:w="936"/>
            <w:vAlign w:val="top"/>
            <w:shd w:fill="FAF8FC"/>
            <w:tcBorders>
              <w:bottom w:val="single" w:sz="3" w:color="EDE5F2"/>
            </w:tcBorders>
          </w:tcPr>
          <w:p>
            <w:pPr>
              <w:spacing w:after="0" w:before="0"/>
            </w:pPr>
            <w:r/>
            <w:r>
              <w:rPr>
                <w:rFonts w:ascii="Aptos" w:hAnsi="Aptos"/>
                <w:b w:val="0"/>
                <w:sz w:val="13"/>
              </w:rPr>
              <w:t>4308</w:t>
            </w:r>
          </w:p>
        </w:tc>
      </w:tr>
      <w:tr>
        <w:tc>
          <w:tcPr>
            <w:tcW w:type="dxa" w:w="1728"/>
            <w:vAlign w:val="top"/>
            <w:tcBorders>
              <w:bottom w:val="single" w:sz="3" w:color="EDE5F2"/>
            </w:tcBorders>
          </w:tcPr>
          <w:p>
            <w:pPr>
              <w:spacing w:after="0" w:before="0"/>
            </w:pPr>
            <w:r/>
            <w:r>
              <w:rPr>
                <w:rFonts w:ascii="Aptos" w:hAnsi="Aptos"/>
                <w:b w:val="0"/>
                <w:sz w:val="13"/>
              </w:rPr>
              <w:t>20260730130000</w:t>
            </w:r>
          </w:p>
        </w:tc>
        <w:tc>
          <w:tcPr>
            <w:tcW w:type="dxa" w:w="3600"/>
            <w:vAlign w:val="top"/>
            <w:tcBorders>
              <w:bottom w:val="single" w:sz="3" w:color="EDE5F2"/>
            </w:tcBorders>
          </w:tcPr>
          <w:p>
            <w:pPr>
              <w:spacing w:after="0" w:before="0"/>
            </w:pPr>
            <w:r/>
            <w:r>
              <w:rPr>
                <w:rFonts w:ascii="Aptos" w:hAnsi="Aptos"/>
                <w:b w:val="0"/>
                <w:sz w:val="13"/>
              </w:rPr>
              <w:t>Require valid active offices</w:t>
            </w:r>
          </w:p>
        </w:tc>
        <w:tc>
          <w:tcPr>
            <w:tcW w:type="dxa" w:w="4320"/>
            <w:vAlign w:val="top"/>
            <w:tcBorders>
              <w:bottom w:val="single" w:sz="3" w:color="EDE5F2"/>
            </w:tcBorders>
          </w:tcPr>
          <w:p>
            <w:pPr>
              <w:spacing w:after="0" w:before="0"/>
            </w:pPr>
            <w:r/>
            <w:r>
              <w:rPr>
                <w:rFonts w:ascii="Aptos" w:hAnsi="Aptos"/>
                <w:b w:val="0"/>
                <w:sz w:val="13"/>
              </w:rPr>
              <w:t>20260730130000_require_valid_active_offices.sql</w:t>
            </w:r>
          </w:p>
        </w:tc>
        <w:tc>
          <w:tcPr>
            <w:tcW w:type="dxa" w:w="936"/>
            <w:vAlign w:val="top"/>
            <w:tcBorders>
              <w:bottom w:val="single" w:sz="3" w:color="EDE5F2"/>
            </w:tcBorders>
          </w:tcPr>
          <w:p>
            <w:pPr>
              <w:spacing w:after="0" w:before="0"/>
            </w:pPr>
            <w:r/>
            <w:r>
              <w:rPr>
                <w:rFonts w:ascii="Aptos" w:hAnsi="Aptos"/>
                <w:b w:val="0"/>
                <w:sz w:val="13"/>
              </w:rPr>
              <w:t>1162</w:t>
            </w:r>
          </w:p>
        </w:tc>
      </w:tr>
      <w:tr>
        <w:tc>
          <w:tcPr>
            <w:tcW w:type="dxa" w:w="1728"/>
            <w:vAlign w:val="top"/>
            <w:shd w:fill="FAF8FC"/>
            <w:tcBorders>
              <w:bottom w:val="single" w:sz="3" w:color="EDE5F2"/>
            </w:tcBorders>
          </w:tcPr>
          <w:p>
            <w:pPr>
              <w:spacing w:after="0" w:before="0"/>
            </w:pPr>
            <w:r/>
            <w:r>
              <w:rPr>
                <w:rFonts w:ascii="Aptos" w:hAnsi="Aptos"/>
                <w:b w:val="0"/>
                <w:sz w:val="13"/>
              </w:rPr>
              <w:t>20260730140000</w:t>
            </w:r>
          </w:p>
        </w:tc>
        <w:tc>
          <w:tcPr>
            <w:tcW w:type="dxa" w:w="3600"/>
            <w:vAlign w:val="top"/>
            <w:shd w:fill="FAF8FC"/>
            <w:tcBorders>
              <w:bottom w:val="single" w:sz="3" w:color="EDE5F2"/>
            </w:tcBorders>
          </w:tcPr>
          <w:p>
            <w:pPr>
              <w:spacing w:after="0" w:before="0"/>
            </w:pPr>
            <w:r/>
            <w:r>
              <w:rPr>
                <w:rFonts w:ascii="Aptos" w:hAnsi="Aptos"/>
                <w:b w:val="0"/>
                <w:sz w:val="13"/>
              </w:rPr>
              <w:t>Transactional hierarchy import</w:t>
            </w:r>
          </w:p>
        </w:tc>
        <w:tc>
          <w:tcPr>
            <w:tcW w:type="dxa" w:w="4320"/>
            <w:vAlign w:val="top"/>
            <w:shd w:fill="FAF8FC"/>
            <w:tcBorders>
              <w:bottom w:val="single" w:sz="3" w:color="EDE5F2"/>
            </w:tcBorders>
          </w:tcPr>
          <w:p>
            <w:pPr>
              <w:spacing w:after="0" w:before="0"/>
            </w:pPr>
            <w:r/>
            <w:r>
              <w:rPr>
                <w:rFonts w:ascii="Aptos" w:hAnsi="Aptos"/>
                <w:b w:val="0"/>
                <w:sz w:val="13"/>
              </w:rPr>
              <w:t>20260730140000_transactional_hierarchy_import.sql</w:t>
            </w:r>
          </w:p>
        </w:tc>
        <w:tc>
          <w:tcPr>
            <w:tcW w:type="dxa" w:w="936"/>
            <w:vAlign w:val="top"/>
            <w:shd w:fill="FAF8FC"/>
            <w:tcBorders>
              <w:bottom w:val="single" w:sz="3" w:color="EDE5F2"/>
            </w:tcBorders>
          </w:tcPr>
          <w:p>
            <w:pPr>
              <w:spacing w:after="0" w:before="0"/>
            </w:pPr>
            <w:r/>
            <w:r>
              <w:rPr>
                <w:rFonts w:ascii="Aptos" w:hAnsi="Aptos"/>
                <w:b w:val="0"/>
                <w:sz w:val="13"/>
              </w:rPr>
              <w:t>8902</w:t>
            </w:r>
          </w:p>
        </w:tc>
      </w:tr>
      <w:tr>
        <w:tc>
          <w:tcPr>
            <w:tcW w:type="dxa" w:w="1728"/>
            <w:vAlign w:val="top"/>
            <w:tcBorders>
              <w:bottom w:val="single" w:sz="3" w:color="EDE5F2"/>
            </w:tcBorders>
          </w:tcPr>
          <w:p>
            <w:pPr>
              <w:spacing w:after="0" w:before="0"/>
            </w:pPr>
            <w:r/>
            <w:r>
              <w:rPr>
                <w:rFonts w:ascii="Aptos" w:hAnsi="Aptos"/>
                <w:b w:val="0"/>
                <w:sz w:val="13"/>
              </w:rPr>
              <w:t>20260730150000</w:t>
            </w:r>
          </w:p>
        </w:tc>
        <w:tc>
          <w:tcPr>
            <w:tcW w:type="dxa" w:w="3600"/>
            <w:vAlign w:val="top"/>
            <w:tcBorders>
              <w:bottom w:val="single" w:sz="3" w:color="EDE5F2"/>
            </w:tcBorders>
          </w:tcPr>
          <w:p>
            <w:pPr>
              <w:spacing w:after="0" w:before="0"/>
            </w:pPr>
            <w:r/>
            <w:r>
              <w:rPr>
                <w:rFonts w:ascii="Aptos" w:hAnsi="Aptos"/>
                <w:b w:val="0"/>
                <w:sz w:val="13"/>
              </w:rPr>
              <w:t>Idempotent biometric manual import</w:t>
            </w:r>
          </w:p>
        </w:tc>
        <w:tc>
          <w:tcPr>
            <w:tcW w:type="dxa" w:w="4320"/>
            <w:vAlign w:val="top"/>
            <w:tcBorders>
              <w:bottom w:val="single" w:sz="3" w:color="EDE5F2"/>
            </w:tcBorders>
          </w:tcPr>
          <w:p>
            <w:pPr>
              <w:spacing w:after="0" w:before="0"/>
            </w:pPr>
            <w:r/>
            <w:r>
              <w:rPr>
                <w:rFonts w:ascii="Aptos" w:hAnsi="Aptos"/>
                <w:b w:val="0"/>
                <w:sz w:val="13"/>
              </w:rPr>
              <w:t>20260730150000_idempotent_biometric_manual_import.sql</w:t>
            </w:r>
          </w:p>
        </w:tc>
        <w:tc>
          <w:tcPr>
            <w:tcW w:type="dxa" w:w="936"/>
            <w:vAlign w:val="top"/>
            <w:tcBorders>
              <w:bottom w:val="single" w:sz="3" w:color="EDE5F2"/>
            </w:tcBorders>
          </w:tcPr>
          <w:p>
            <w:pPr>
              <w:spacing w:after="0" w:before="0"/>
            </w:pPr>
            <w:r/>
            <w:r>
              <w:rPr>
                <w:rFonts w:ascii="Aptos" w:hAnsi="Aptos"/>
                <w:b w:val="0"/>
                <w:sz w:val="13"/>
              </w:rPr>
              <w:t>2698</w:t>
            </w:r>
          </w:p>
        </w:tc>
      </w:tr>
      <w:tr>
        <w:tc>
          <w:tcPr>
            <w:tcW w:type="dxa" w:w="1728"/>
            <w:vAlign w:val="top"/>
            <w:shd w:fill="FAF8FC"/>
            <w:tcBorders>
              <w:bottom w:val="single" w:sz="3" w:color="EDE5F2"/>
            </w:tcBorders>
          </w:tcPr>
          <w:p>
            <w:pPr>
              <w:spacing w:after="0" w:before="0"/>
            </w:pPr>
            <w:r/>
            <w:r>
              <w:rPr>
                <w:rFonts w:ascii="Aptos" w:hAnsi="Aptos"/>
                <w:b w:val="0"/>
                <w:sz w:val="13"/>
              </w:rPr>
              <w:t>20260730160000</w:t>
            </w:r>
          </w:p>
        </w:tc>
        <w:tc>
          <w:tcPr>
            <w:tcW w:type="dxa" w:w="3600"/>
            <w:vAlign w:val="top"/>
            <w:shd w:fill="FAF8FC"/>
            <w:tcBorders>
              <w:bottom w:val="single" w:sz="3" w:color="EDE5F2"/>
            </w:tcBorders>
          </w:tcPr>
          <w:p>
            <w:pPr>
              <w:spacing w:after="0" w:before="0"/>
            </w:pPr>
            <w:r/>
            <w:r>
              <w:rPr>
                <w:rFonts w:ascii="Aptos" w:hAnsi="Aptos"/>
                <w:b w:val="0"/>
                <w:sz w:val="13"/>
              </w:rPr>
              <w:t>Effective dated attendance reporting</w:t>
            </w:r>
          </w:p>
        </w:tc>
        <w:tc>
          <w:tcPr>
            <w:tcW w:type="dxa" w:w="4320"/>
            <w:vAlign w:val="top"/>
            <w:shd w:fill="FAF8FC"/>
            <w:tcBorders>
              <w:bottom w:val="single" w:sz="3" w:color="EDE5F2"/>
            </w:tcBorders>
          </w:tcPr>
          <w:p>
            <w:pPr>
              <w:spacing w:after="0" w:before="0"/>
            </w:pPr>
            <w:r/>
            <w:r>
              <w:rPr>
                <w:rFonts w:ascii="Aptos" w:hAnsi="Aptos"/>
                <w:b w:val="0"/>
                <w:sz w:val="13"/>
              </w:rPr>
              <w:t>20260730160000_effective_dated_attendance_reporting.sql</w:t>
            </w:r>
          </w:p>
        </w:tc>
        <w:tc>
          <w:tcPr>
            <w:tcW w:type="dxa" w:w="936"/>
            <w:vAlign w:val="top"/>
            <w:shd w:fill="FAF8FC"/>
            <w:tcBorders>
              <w:bottom w:val="single" w:sz="3" w:color="EDE5F2"/>
            </w:tcBorders>
          </w:tcPr>
          <w:p>
            <w:pPr>
              <w:spacing w:after="0" w:before="0"/>
            </w:pPr>
            <w:r/>
            <w:r>
              <w:rPr>
                <w:rFonts w:ascii="Aptos" w:hAnsi="Aptos"/>
                <w:b w:val="0"/>
                <w:sz w:val="13"/>
              </w:rPr>
              <w:t>19452</w:t>
            </w:r>
          </w:p>
        </w:tc>
      </w:tr>
      <w:tr>
        <w:tc>
          <w:tcPr>
            <w:tcW w:type="dxa" w:w="1728"/>
            <w:vAlign w:val="top"/>
            <w:tcBorders>
              <w:bottom w:val="single" w:sz="3" w:color="EDE5F2"/>
            </w:tcBorders>
          </w:tcPr>
          <w:p>
            <w:pPr>
              <w:spacing w:after="0" w:before="0"/>
            </w:pPr>
            <w:r/>
            <w:r>
              <w:rPr>
                <w:rFonts w:ascii="Aptos" w:hAnsi="Aptos"/>
                <w:b w:val="0"/>
                <w:sz w:val="13"/>
              </w:rPr>
              <w:t>20260730170000</w:t>
            </w:r>
          </w:p>
        </w:tc>
        <w:tc>
          <w:tcPr>
            <w:tcW w:type="dxa" w:w="3600"/>
            <w:vAlign w:val="top"/>
            <w:tcBorders>
              <w:bottom w:val="single" w:sz="3" w:color="EDE5F2"/>
            </w:tcBorders>
          </w:tcPr>
          <w:p>
            <w:pPr>
              <w:spacing w:after="0" w:before="0"/>
            </w:pPr>
            <w:r/>
            <w:r>
              <w:rPr>
                <w:rFonts w:ascii="Aptos" w:hAnsi="Aptos"/>
                <w:b w:val="0"/>
                <w:sz w:val="13"/>
              </w:rPr>
              <w:t>Confirm remaining admin mutations</w:t>
            </w:r>
          </w:p>
        </w:tc>
        <w:tc>
          <w:tcPr>
            <w:tcW w:type="dxa" w:w="4320"/>
            <w:vAlign w:val="top"/>
            <w:tcBorders>
              <w:bottom w:val="single" w:sz="3" w:color="EDE5F2"/>
            </w:tcBorders>
          </w:tcPr>
          <w:p>
            <w:pPr>
              <w:spacing w:after="0" w:before="0"/>
            </w:pPr>
            <w:r/>
            <w:r>
              <w:rPr>
                <w:rFonts w:ascii="Aptos" w:hAnsi="Aptos"/>
                <w:b w:val="0"/>
                <w:sz w:val="13"/>
              </w:rPr>
              <w:t>20260730170000_confirm_remaining_admin_mutations.sql</w:t>
            </w:r>
          </w:p>
        </w:tc>
        <w:tc>
          <w:tcPr>
            <w:tcW w:type="dxa" w:w="936"/>
            <w:vAlign w:val="top"/>
            <w:tcBorders>
              <w:bottom w:val="single" w:sz="3" w:color="EDE5F2"/>
            </w:tcBorders>
          </w:tcPr>
          <w:p>
            <w:pPr>
              <w:spacing w:after="0" w:before="0"/>
            </w:pPr>
            <w:r/>
            <w:r>
              <w:rPr>
                <w:rFonts w:ascii="Aptos" w:hAnsi="Aptos"/>
                <w:b w:val="0"/>
                <w:sz w:val="13"/>
              </w:rPr>
              <w:t>994</w:t>
            </w:r>
          </w:p>
        </w:tc>
      </w:tr>
      <w:tr>
        <w:tc>
          <w:tcPr>
            <w:tcW w:type="dxa" w:w="1728"/>
            <w:vAlign w:val="top"/>
            <w:shd w:fill="FAF8FC"/>
            <w:tcBorders>
              <w:bottom w:val="single" w:sz="3" w:color="EDE5F2"/>
            </w:tcBorders>
          </w:tcPr>
          <w:p>
            <w:pPr>
              <w:spacing w:after="0" w:before="0"/>
            </w:pPr>
            <w:r/>
            <w:r>
              <w:rPr>
                <w:rFonts w:ascii="Aptos" w:hAnsi="Aptos"/>
                <w:b w:val="0"/>
                <w:sz w:val="13"/>
              </w:rPr>
              <w:t>20260730180000</w:t>
            </w:r>
          </w:p>
        </w:tc>
        <w:tc>
          <w:tcPr>
            <w:tcW w:type="dxa" w:w="3600"/>
            <w:vAlign w:val="top"/>
            <w:shd w:fill="FAF8FC"/>
            <w:tcBorders>
              <w:bottom w:val="single" w:sz="3" w:color="EDE5F2"/>
            </w:tcBorders>
          </w:tcPr>
          <w:p>
            <w:pPr>
              <w:spacing w:after="0" w:before="0"/>
            </w:pPr>
            <w:r/>
            <w:r>
              <w:rPr>
                <w:rFonts w:ascii="Aptos" w:hAnsi="Aptos"/>
                <w:b w:val="0"/>
                <w:sz w:val="13"/>
              </w:rPr>
              <w:t>Private profile pictures</w:t>
            </w:r>
          </w:p>
        </w:tc>
        <w:tc>
          <w:tcPr>
            <w:tcW w:type="dxa" w:w="4320"/>
            <w:vAlign w:val="top"/>
            <w:shd w:fill="FAF8FC"/>
            <w:tcBorders>
              <w:bottom w:val="single" w:sz="3" w:color="EDE5F2"/>
            </w:tcBorders>
          </w:tcPr>
          <w:p>
            <w:pPr>
              <w:spacing w:after="0" w:before="0"/>
            </w:pPr>
            <w:r/>
            <w:r>
              <w:rPr>
                <w:rFonts w:ascii="Aptos" w:hAnsi="Aptos"/>
                <w:b w:val="0"/>
                <w:sz w:val="13"/>
              </w:rPr>
              <w:t>20260730180000_private_profile_pictures.sql</w:t>
            </w:r>
          </w:p>
        </w:tc>
        <w:tc>
          <w:tcPr>
            <w:tcW w:type="dxa" w:w="936"/>
            <w:vAlign w:val="top"/>
            <w:shd w:fill="FAF8FC"/>
            <w:tcBorders>
              <w:bottom w:val="single" w:sz="3" w:color="EDE5F2"/>
            </w:tcBorders>
          </w:tcPr>
          <w:p>
            <w:pPr>
              <w:spacing w:after="0" w:before="0"/>
            </w:pPr>
            <w:r/>
            <w:r>
              <w:rPr>
                <w:rFonts w:ascii="Aptos" w:hAnsi="Aptos"/>
                <w:b w:val="0"/>
                <w:sz w:val="13"/>
              </w:rPr>
              <w:t>2460</w:t>
            </w:r>
          </w:p>
        </w:tc>
      </w:tr>
      <w:tr>
        <w:tc>
          <w:tcPr>
            <w:tcW w:type="dxa" w:w="1728"/>
            <w:vAlign w:val="top"/>
            <w:tcBorders>
              <w:bottom w:val="single" w:sz="3" w:color="EDE5F2"/>
            </w:tcBorders>
          </w:tcPr>
          <w:p>
            <w:pPr>
              <w:spacing w:after="0" w:before="0"/>
            </w:pPr>
            <w:r/>
            <w:r>
              <w:rPr>
                <w:rFonts w:ascii="Aptos" w:hAnsi="Aptos"/>
                <w:b w:val="0"/>
                <w:sz w:val="13"/>
              </w:rPr>
              <w:t>20260730190000</w:t>
            </w:r>
          </w:p>
        </w:tc>
        <w:tc>
          <w:tcPr>
            <w:tcW w:type="dxa" w:w="3600"/>
            <w:vAlign w:val="top"/>
            <w:tcBorders>
              <w:bottom w:val="single" w:sz="3" w:color="EDE5F2"/>
            </w:tcBorders>
          </w:tcPr>
          <w:p>
            <w:pPr>
              <w:spacing w:after="0" w:before="0"/>
            </w:pPr>
            <w:r/>
            <w:r>
              <w:rPr>
                <w:rFonts w:ascii="Aptos" w:hAnsi="Aptos"/>
                <w:b w:val="0"/>
                <w:sz w:val="13"/>
              </w:rPr>
              <w:t>Transactional checkin side effects</w:t>
            </w:r>
          </w:p>
        </w:tc>
        <w:tc>
          <w:tcPr>
            <w:tcW w:type="dxa" w:w="4320"/>
            <w:vAlign w:val="top"/>
            <w:tcBorders>
              <w:bottom w:val="single" w:sz="3" w:color="EDE5F2"/>
            </w:tcBorders>
          </w:tcPr>
          <w:p>
            <w:pPr>
              <w:spacing w:after="0" w:before="0"/>
            </w:pPr>
            <w:r/>
            <w:r>
              <w:rPr>
                <w:rFonts w:ascii="Aptos" w:hAnsi="Aptos"/>
                <w:b w:val="0"/>
                <w:sz w:val="13"/>
              </w:rPr>
              <w:t>20260730190000_transactional_checkin_side_effects.sql</w:t>
            </w:r>
          </w:p>
        </w:tc>
        <w:tc>
          <w:tcPr>
            <w:tcW w:type="dxa" w:w="936"/>
            <w:vAlign w:val="top"/>
            <w:tcBorders>
              <w:bottom w:val="single" w:sz="3" w:color="EDE5F2"/>
            </w:tcBorders>
          </w:tcPr>
          <w:p>
            <w:pPr>
              <w:spacing w:after="0" w:before="0"/>
            </w:pPr>
            <w:r/>
            <w:r>
              <w:rPr>
                <w:rFonts w:ascii="Aptos" w:hAnsi="Aptos"/>
                <w:b w:val="0"/>
                <w:sz w:val="13"/>
              </w:rPr>
              <w:t>5182</w:t>
            </w:r>
          </w:p>
        </w:tc>
      </w:tr>
      <w:tr>
        <w:tc>
          <w:tcPr>
            <w:tcW w:type="dxa" w:w="1728"/>
            <w:vAlign w:val="top"/>
            <w:shd w:fill="FAF8FC"/>
            <w:tcBorders>
              <w:bottom w:val="single" w:sz="3" w:color="EDE5F2"/>
            </w:tcBorders>
          </w:tcPr>
          <w:p>
            <w:pPr>
              <w:spacing w:after="0" w:before="0"/>
            </w:pPr>
            <w:r/>
            <w:r>
              <w:rPr>
                <w:rFonts w:ascii="Aptos" w:hAnsi="Aptos"/>
                <w:b w:val="0"/>
                <w:sz w:val="13"/>
              </w:rPr>
              <w:t>20260730200000</w:t>
            </w:r>
          </w:p>
        </w:tc>
        <w:tc>
          <w:tcPr>
            <w:tcW w:type="dxa" w:w="3600"/>
            <w:vAlign w:val="top"/>
            <w:shd w:fill="FAF8FC"/>
            <w:tcBorders>
              <w:bottom w:val="single" w:sz="3" w:color="EDE5F2"/>
            </w:tcBorders>
          </w:tcPr>
          <w:p>
            <w:pPr>
              <w:spacing w:after="0" w:before="0"/>
            </w:pPr>
            <w:r/>
            <w:r>
              <w:rPr>
                <w:rFonts w:ascii="Aptos" w:hAnsi="Aptos"/>
                <w:b w:val="0"/>
                <w:sz w:val="13"/>
              </w:rPr>
              <w:t>Historical biometric import v3</w:t>
            </w:r>
          </w:p>
        </w:tc>
        <w:tc>
          <w:tcPr>
            <w:tcW w:type="dxa" w:w="4320"/>
            <w:vAlign w:val="top"/>
            <w:shd w:fill="FAF8FC"/>
            <w:tcBorders>
              <w:bottom w:val="single" w:sz="3" w:color="EDE5F2"/>
            </w:tcBorders>
          </w:tcPr>
          <w:p>
            <w:pPr>
              <w:spacing w:after="0" w:before="0"/>
            </w:pPr>
            <w:r/>
            <w:r>
              <w:rPr>
                <w:rFonts w:ascii="Aptos" w:hAnsi="Aptos"/>
                <w:b w:val="0"/>
                <w:sz w:val="13"/>
              </w:rPr>
              <w:t>20260730200000_historical_biometric_import_v3.sql</w:t>
            </w:r>
          </w:p>
        </w:tc>
        <w:tc>
          <w:tcPr>
            <w:tcW w:type="dxa" w:w="936"/>
            <w:vAlign w:val="top"/>
            <w:shd w:fill="FAF8FC"/>
            <w:tcBorders>
              <w:bottom w:val="single" w:sz="3" w:color="EDE5F2"/>
            </w:tcBorders>
          </w:tcPr>
          <w:p>
            <w:pPr>
              <w:spacing w:after="0" w:before="0"/>
            </w:pPr>
            <w:r/>
            <w:r>
              <w:rPr>
                <w:rFonts w:ascii="Aptos" w:hAnsi="Aptos"/>
                <w:b w:val="0"/>
                <w:sz w:val="13"/>
              </w:rPr>
              <w:t>10046</w:t>
            </w:r>
          </w:p>
        </w:tc>
      </w:tr>
      <w:tr>
        <w:tc>
          <w:tcPr>
            <w:tcW w:type="dxa" w:w="1728"/>
            <w:vAlign w:val="top"/>
            <w:tcBorders>
              <w:bottom w:val="single" w:sz="3" w:color="EDE5F2"/>
            </w:tcBorders>
          </w:tcPr>
          <w:p>
            <w:pPr>
              <w:spacing w:after="0" w:before="0"/>
            </w:pPr>
            <w:r/>
            <w:r>
              <w:rPr>
                <w:rFonts w:ascii="Aptos" w:hAnsi="Aptos"/>
                <w:b w:val="0"/>
                <w:sz w:val="13"/>
              </w:rPr>
              <w:t>20260730210000</w:t>
            </w:r>
          </w:p>
        </w:tc>
        <w:tc>
          <w:tcPr>
            <w:tcW w:type="dxa" w:w="3600"/>
            <w:vAlign w:val="top"/>
            <w:tcBorders>
              <w:bottom w:val="single" w:sz="3" w:color="EDE5F2"/>
            </w:tcBorders>
          </w:tcPr>
          <w:p>
            <w:pPr>
              <w:spacing w:after="0" w:before="0"/>
            </w:pPr>
            <w:r/>
            <w:r>
              <w:rPr>
                <w:rFonts w:ascii="Aptos" w:hAnsi="Aptos"/>
                <w:b w:val="0"/>
                <w:sz w:val="13"/>
              </w:rPr>
              <w:t>Frontend backend release contract</w:t>
            </w:r>
          </w:p>
        </w:tc>
        <w:tc>
          <w:tcPr>
            <w:tcW w:type="dxa" w:w="4320"/>
            <w:vAlign w:val="top"/>
            <w:tcBorders>
              <w:bottom w:val="single" w:sz="3" w:color="EDE5F2"/>
            </w:tcBorders>
          </w:tcPr>
          <w:p>
            <w:pPr>
              <w:spacing w:after="0" w:before="0"/>
            </w:pPr>
            <w:r/>
            <w:r>
              <w:rPr>
                <w:rFonts w:ascii="Aptos" w:hAnsi="Aptos"/>
                <w:b w:val="0"/>
                <w:sz w:val="13"/>
              </w:rPr>
              <w:t>20260730210000_frontend_backend_release_contract.sql</w:t>
            </w:r>
          </w:p>
        </w:tc>
        <w:tc>
          <w:tcPr>
            <w:tcW w:type="dxa" w:w="936"/>
            <w:vAlign w:val="top"/>
            <w:tcBorders>
              <w:bottom w:val="single" w:sz="3" w:color="EDE5F2"/>
            </w:tcBorders>
          </w:tcPr>
          <w:p>
            <w:pPr>
              <w:spacing w:after="0" w:before="0"/>
            </w:pPr>
            <w:r/>
            <w:r>
              <w:rPr>
                <w:rFonts w:ascii="Aptos" w:hAnsi="Aptos"/>
                <w:b w:val="0"/>
                <w:sz w:val="13"/>
              </w:rPr>
              <w:t>845</w:t>
            </w:r>
          </w:p>
        </w:tc>
      </w:tr>
      <w:tr>
        <w:tc>
          <w:tcPr>
            <w:tcW w:type="dxa" w:w="1728"/>
            <w:vAlign w:val="top"/>
            <w:shd w:fill="FAF8FC"/>
            <w:tcBorders>
              <w:bottom w:val="single" w:sz="3" w:color="EDE5F2"/>
            </w:tcBorders>
          </w:tcPr>
          <w:p>
            <w:pPr>
              <w:spacing w:after="0" w:before="0"/>
            </w:pPr>
            <w:r/>
            <w:r>
              <w:rPr>
                <w:rFonts w:ascii="Aptos" w:hAnsi="Aptos"/>
                <w:b w:val="0"/>
                <w:sz w:val="13"/>
              </w:rPr>
              <w:t>20260730220000</w:t>
            </w:r>
          </w:p>
        </w:tc>
        <w:tc>
          <w:tcPr>
            <w:tcW w:type="dxa" w:w="3600"/>
            <w:vAlign w:val="top"/>
            <w:shd w:fill="FAF8FC"/>
            <w:tcBorders>
              <w:bottom w:val="single" w:sz="3" w:color="EDE5F2"/>
            </w:tcBorders>
          </w:tcPr>
          <w:p>
            <w:pPr>
              <w:spacing w:after="0" w:before="0"/>
            </w:pPr>
            <w:r/>
            <w:r>
              <w:rPr>
                <w:rFonts w:ascii="Aptos" w:hAnsi="Aptos"/>
                <w:b w:val="0"/>
                <w:sz w:val="13"/>
              </w:rPr>
              <w:t>Confirm biometric sync and release</w:t>
            </w:r>
          </w:p>
        </w:tc>
        <w:tc>
          <w:tcPr>
            <w:tcW w:type="dxa" w:w="4320"/>
            <w:vAlign w:val="top"/>
            <w:shd w:fill="FAF8FC"/>
            <w:tcBorders>
              <w:bottom w:val="single" w:sz="3" w:color="EDE5F2"/>
            </w:tcBorders>
          </w:tcPr>
          <w:p>
            <w:pPr>
              <w:spacing w:after="0" w:before="0"/>
            </w:pPr>
            <w:r/>
            <w:r>
              <w:rPr>
                <w:rFonts w:ascii="Aptos" w:hAnsi="Aptos"/>
                <w:b w:val="0"/>
                <w:sz w:val="13"/>
              </w:rPr>
              <w:t>20260730220000_confirm_biometric_sync_and_release.sql</w:t>
            </w:r>
          </w:p>
        </w:tc>
        <w:tc>
          <w:tcPr>
            <w:tcW w:type="dxa" w:w="936"/>
            <w:vAlign w:val="top"/>
            <w:shd w:fill="FAF8FC"/>
            <w:tcBorders>
              <w:bottom w:val="single" w:sz="3" w:color="EDE5F2"/>
            </w:tcBorders>
          </w:tcPr>
          <w:p>
            <w:pPr>
              <w:spacing w:after="0" w:before="0"/>
            </w:pPr>
            <w:r/>
            <w:r>
              <w:rPr>
                <w:rFonts w:ascii="Aptos" w:hAnsi="Aptos"/>
                <w:b w:val="0"/>
                <w:sz w:val="13"/>
              </w:rPr>
              <w:t>2401</w:t>
            </w:r>
          </w:p>
        </w:tc>
      </w:tr>
      <w:tr>
        <w:tc>
          <w:tcPr>
            <w:tcW w:type="dxa" w:w="1728"/>
            <w:vAlign w:val="top"/>
            <w:tcBorders>
              <w:bottom w:val="single" w:sz="3" w:color="EDE5F2"/>
            </w:tcBorders>
          </w:tcPr>
          <w:p>
            <w:pPr>
              <w:spacing w:after="0" w:before="0"/>
            </w:pPr>
            <w:r/>
            <w:r>
              <w:rPr>
                <w:rFonts w:ascii="Aptos" w:hAnsi="Aptos"/>
                <w:b w:val="0"/>
                <w:sz w:val="13"/>
              </w:rPr>
              <w:t>20260730230000</w:t>
            </w:r>
          </w:p>
        </w:tc>
        <w:tc>
          <w:tcPr>
            <w:tcW w:type="dxa" w:w="3600"/>
            <w:vAlign w:val="top"/>
            <w:tcBorders>
              <w:bottom w:val="single" w:sz="3" w:color="EDE5F2"/>
            </w:tcBorders>
          </w:tcPr>
          <w:p>
            <w:pPr>
              <w:spacing w:after="0" w:before="0"/>
            </w:pPr>
            <w:r/>
            <w:r>
              <w:rPr>
                <w:rFonts w:ascii="Aptos" w:hAnsi="Aptos"/>
                <w:b w:val="0"/>
                <w:sz w:val="13"/>
              </w:rPr>
              <w:t>Sync idempotency monitoring and release</w:t>
            </w:r>
          </w:p>
        </w:tc>
        <w:tc>
          <w:tcPr>
            <w:tcW w:type="dxa" w:w="4320"/>
            <w:vAlign w:val="top"/>
            <w:tcBorders>
              <w:bottom w:val="single" w:sz="3" w:color="EDE5F2"/>
            </w:tcBorders>
          </w:tcPr>
          <w:p>
            <w:pPr>
              <w:spacing w:after="0" w:before="0"/>
            </w:pPr>
            <w:r/>
            <w:r>
              <w:rPr>
                <w:rFonts w:ascii="Aptos" w:hAnsi="Aptos"/>
                <w:b w:val="0"/>
                <w:sz w:val="13"/>
              </w:rPr>
              <w:t>20260730230000_sync_idempotency_monitoring_and_release.sql</w:t>
            </w:r>
          </w:p>
        </w:tc>
        <w:tc>
          <w:tcPr>
            <w:tcW w:type="dxa" w:w="936"/>
            <w:vAlign w:val="top"/>
            <w:tcBorders>
              <w:bottom w:val="single" w:sz="3" w:color="EDE5F2"/>
            </w:tcBorders>
          </w:tcPr>
          <w:p>
            <w:pPr>
              <w:spacing w:after="0" w:before="0"/>
            </w:pPr>
            <w:r/>
            <w:r>
              <w:rPr>
                <w:rFonts w:ascii="Aptos" w:hAnsi="Aptos"/>
                <w:b w:val="0"/>
                <w:sz w:val="13"/>
              </w:rPr>
              <w:t>10084</w:t>
            </w:r>
          </w:p>
        </w:tc>
      </w:tr>
      <w:tr>
        <w:tc>
          <w:tcPr>
            <w:tcW w:type="dxa" w:w="1728"/>
            <w:vAlign w:val="top"/>
            <w:shd w:fill="FAF8FC"/>
            <w:tcBorders>
              <w:bottom w:val="single" w:sz="3" w:color="EDE5F2"/>
            </w:tcBorders>
          </w:tcPr>
          <w:p>
            <w:pPr>
              <w:spacing w:after="0" w:before="0"/>
            </w:pPr>
            <w:r/>
            <w:r>
              <w:rPr>
                <w:rFonts w:ascii="Aptos" w:hAnsi="Aptos"/>
                <w:b w:val="0"/>
                <w:sz w:val="13"/>
              </w:rPr>
              <w:t>20260730240000</w:t>
            </w:r>
          </w:p>
        </w:tc>
        <w:tc>
          <w:tcPr>
            <w:tcW w:type="dxa" w:w="3600"/>
            <w:vAlign w:val="top"/>
            <w:shd w:fill="FAF8FC"/>
            <w:tcBorders>
              <w:bottom w:val="single" w:sz="3" w:color="EDE5F2"/>
            </w:tcBorders>
          </w:tcPr>
          <w:p>
            <w:pPr>
              <w:spacing w:after="0" w:before="0"/>
            </w:pPr>
            <w:r/>
            <w:r>
              <w:rPr>
                <w:rFonts w:ascii="Aptos" w:hAnsi="Aptos"/>
                <w:b w:val="0"/>
                <w:sz w:val="13"/>
              </w:rPr>
              <w:t>Confirm field visits warnings and release</w:t>
            </w:r>
          </w:p>
        </w:tc>
        <w:tc>
          <w:tcPr>
            <w:tcW w:type="dxa" w:w="4320"/>
            <w:vAlign w:val="top"/>
            <w:shd w:fill="FAF8FC"/>
            <w:tcBorders>
              <w:bottom w:val="single" w:sz="3" w:color="EDE5F2"/>
            </w:tcBorders>
          </w:tcPr>
          <w:p>
            <w:pPr>
              <w:spacing w:after="0" w:before="0"/>
            </w:pPr>
            <w:r/>
            <w:r>
              <w:rPr>
                <w:rFonts w:ascii="Aptos" w:hAnsi="Aptos"/>
                <w:b w:val="0"/>
                <w:sz w:val="13"/>
              </w:rPr>
              <w:t>20260730240000_confirm_field_visits_warnings_and_release.sql</w:t>
            </w:r>
          </w:p>
        </w:tc>
        <w:tc>
          <w:tcPr>
            <w:tcW w:type="dxa" w:w="936"/>
            <w:vAlign w:val="top"/>
            <w:shd w:fill="FAF8FC"/>
            <w:tcBorders>
              <w:bottom w:val="single" w:sz="3" w:color="EDE5F2"/>
            </w:tcBorders>
          </w:tcPr>
          <w:p>
            <w:pPr>
              <w:spacing w:after="0" w:before="0"/>
            </w:pPr>
            <w:r/>
            <w:r>
              <w:rPr>
                <w:rFonts w:ascii="Aptos" w:hAnsi="Aptos"/>
                <w:b w:val="0"/>
                <w:sz w:val="13"/>
              </w:rPr>
              <w:t>10898</w:t>
            </w:r>
          </w:p>
        </w:tc>
      </w:tr>
      <w:tr>
        <w:tc>
          <w:tcPr>
            <w:tcW w:type="dxa" w:w="1728"/>
            <w:vAlign w:val="top"/>
            <w:tcBorders>
              <w:bottom w:val="single" w:sz="3" w:color="EDE5F2"/>
            </w:tcBorders>
          </w:tcPr>
          <w:p>
            <w:pPr>
              <w:spacing w:after="0" w:before="0"/>
            </w:pPr>
            <w:r/>
            <w:r>
              <w:rPr>
                <w:rFonts w:ascii="Aptos" w:hAnsi="Aptos"/>
                <w:b w:val="0"/>
                <w:sz w:val="13"/>
              </w:rPr>
              <w:t>20260730250000</w:t>
            </w:r>
          </w:p>
        </w:tc>
        <w:tc>
          <w:tcPr>
            <w:tcW w:type="dxa" w:w="3600"/>
            <w:vAlign w:val="top"/>
            <w:tcBorders>
              <w:bottom w:val="single" w:sz="3" w:color="EDE5F2"/>
            </w:tcBorders>
          </w:tcPr>
          <w:p>
            <w:pPr>
              <w:spacing w:after="0" w:before="0"/>
            </w:pPr>
            <w:r/>
            <w:r>
              <w:rPr>
                <w:rFonts w:ascii="Aptos" w:hAnsi="Aptos"/>
                <w:b w:val="0"/>
                <w:sz w:val="13"/>
              </w:rPr>
              <w:t>Confirm evidence and fraud review</w:t>
            </w:r>
          </w:p>
        </w:tc>
        <w:tc>
          <w:tcPr>
            <w:tcW w:type="dxa" w:w="4320"/>
            <w:vAlign w:val="top"/>
            <w:tcBorders>
              <w:bottom w:val="single" w:sz="3" w:color="EDE5F2"/>
            </w:tcBorders>
          </w:tcPr>
          <w:p>
            <w:pPr>
              <w:spacing w:after="0" w:before="0"/>
            </w:pPr>
            <w:r/>
            <w:r>
              <w:rPr>
                <w:rFonts w:ascii="Aptos" w:hAnsi="Aptos"/>
                <w:b w:val="0"/>
                <w:sz w:val="13"/>
              </w:rPr>
              <w:t>20260730250000_confirm_evidence_and_fraud_review.sql</w:t>
            </w:r>
          </w:p>
        </w:tc>
        <w:tc>
          <w:tcPr>
            <w:tcW w:type="dxa" w:w="936"/>
            <w:vAlign w:val="top"/>
            <w:tcBorders>
              <w:bottom w:val="single" w:sz="3" w:color="EDE5F2"/>
            </w:tcBorders>
          </w:tcPr>
          <w:p>
            <w:pPr>
              <w:spacing w:after="0" w:before="0"/>
            </w:pPr>
            <w:r/>
            <w:r>
              <w:rPr>
                <w:rFonts w:ascii="Aptos" w:hAnsi="Aptos"/>
                <w:b w:val="0"/>
                <w:sz w:val="13"/>
              </w:rPr>
              <w:t>6447</w:t>
            </w:r>
          </w:p>
        </w:tc>
      </w:tr>
      <w:tr>
        <w:tc>
          <w:tcPr>
            <w:tcW w:type="dxa" w:w="1728"/>
            <w:vAlign w:val="top"/>
            <w:shd w:fill="FAF8FC"/>
            <w:tcBorders>
              <w:bottom w:val="single" w:sz="3" w:color="EDE5F2"/>
            </w:tcBorders>
          </w:tcPr>
          <w:p>
            <w:pPr>
              <w:spacing w:after="0" w:before="0"/>
            </w:pPr>
            <w:r/>
            <w:r>
              <w:rPr>
                <w:rFonts w:ascii="Aptos" w:hAnsi="Aptos"/>
                <w:b w:val="0"/>
                <w:sz w:val="13"/>
              </w:rPr>
              <w:t>20260730260000</w:t>
            </w:r>
          </w:p>
        </w:tc>
        <w:tc>
          <w:tcPr>
            <w:tcW w:type="dxa" w:w="3600"/>
            <w:vAlign w:val="top"/>
            <w:shd w:fill="FAF8FC"/>
            <w:tcBorders>
              <w:bottom w:val="single" w:sz="3" w:color="EDE5F2"/>
            </w:tcBorders>
          </w:tcPr>
          <w:p>
            <w:pPr>
              <w:spacing w:after="0" w:before="0"/>
            </w:pPr>
            <w:r/>
            <w:r>
              <w:rPr>
                <w:rFonts w:ascii="Aptos" w:hAnsi="Aptos"/>
                <w:b w:val="0"/>
                <w:sz w:val="13"/>
              </w:rPr>
              <w:t>Fast admin dashboard summary</w:t>
            </w:r>
          </w:p>
        </w:tc>
        <w:tc>
          <w:tcPr>
            <w:tcW w:type="dxa" w:w="4320"/>
            <w:vAlign w:val="top"/>
            <w:shd w:fill="FAF8FC"/>
            <w:tcBorders>
              <w:bottom w:val="single" w:sz="3" w:color="EDE5F2"/>
            </w:tcBorders>
          </w:tcPr>
          <w:p>
            <w:pPr>
              <w:spacing w:after="0" w:before="0"/>
            </w:pPr>
            <w:r/>
            <w:r>
              <w:rPr>
                <w:rFonts w:ascii="Aptos" w:hAnsi="Aptos"/>
                <w:b w:val="0"/>
                <w:sz w:val="13"/>
              </w:rPr>
              <w:t>20260730260000_fast_admin_dashboard_summary.sql</w:t>
            </w:r>
          </w:p>
        </w:tc>
        <w:tc>
          <w:tcPr>
            <w:tcW w:type="dxa" w:w="936"/>
            <w:vAlign w:val="top"/>
            <w:shd w:fill="FAF8FC"/>
            <w:tcBorders>
              <w:bottom w:val="single" w:sz="3" w:color="EDE5F2"/>
            </w:tcBorders>
          </w:tcPr>
          <w:p>
            <w:pPr>
              <w:spacing w:after="0" w:before="0"/>
            </w:pPr>
            <w:r/>
            <w:r>
              <w:rPr>
                <w:rFonts w:ascii="Aptos" w:hAnsi="Aptos"/>
                <w:b w:val="0"/>
                <w:sz w:val="13"/>
              </w:rPr>
              <w:t>4101</w:t>
            </w:r>
          </w:p>
        </w:tc>
      </w:tr>
      <w:tr>
        <w:tc>
          <w:tcPr>
            <w:tcW w:type="dxa" w:w="1728"/>
            <w:vAlign w:val="top"/>
            <w:tcBorders>
              <w:bottom w:val="single" w:sz="3" w:color="EDE5F2"/>
            </w:tcBorders>
          </w:tcPr>
          <w:p>
            <w:pPr>
              <w:spacing w:after="0" w:before="0"/>
            </w:pPr>
            <w:r/>
            <w:r>
              <w:rPr>
                <w:rFonts w:ascii="Aptos" w:hAnsi="Aptos"/>
                <w:b w:val="0"/>
                <w:sz w:val="13"/>
              </w:rPr>
              <w:t>20260731000000</w:t>
            </w:r>
          </w:p>
        </w:tc>
        <w:tc>
          <w:tcPr>
            <w:tcW w:type="dxa" w:w="3600"/>
            <w:vAlign w:val="top"/>
            <w:tcBorders>
              <w:bottom w:val="single" w:sz="3" w:color="EDE5F2"/>
            </w:tcBorders>
          </w:tcPr>
          <w:p>
            <w:pPr>
              <w:spacing w:after="0" w:before="0"/>
            </w:pPr>
            <w:r/>
            <w:r>
              <w:rPr>
                <w:rFonts w:ascii="Aptos" w:hAnsi="Aptos"/>
                <w:b w:val="0"/>
                <w:sz w:val="13"/>
              </w:rPr>
              <w:t>Confirm current location visit contract</w:t>
            </w:r>
          </w:p>
        </w:tc>
        <w:tc>
          <w:tcPr>
            <w:tcW w:type="dxa" w:w="4320"/>
            <w:vAlign w:val="top"/>
            <w:tcBorders>
              <w:bottom w:val="single" w:sz="3" w:color="EDE5F2"/>
            </w:tcBorders>
          </w:tcPr>
          <w:p>
            <w:pPr>
              <w:spacing w:after="0" w:before="0"/>
            </w:pPr>
            <w:r/>
            <w:r>
              <w:rPr>
                <w:rFonts w:ascii="Aptos" w:hAnsi="Aptos"/>
                <w:b w:val="0"/>
                <w:sz w:val="13"/>
              </w:rPr>
              <w:t>20260731000000_confirm_current_location_visit_contract.sql</w:t>
            </w:r>
          </w:p>
        </w:tc>
        <w:tc>
          <w:tcPr>
            <w:tcW w:type="dxa" w:w="936"/>
            <w:vAlign w:val="top"/>
            <w:tcBorders>
              <w:bottom w:val="single" w:sz="3" w:color="EDE5F2"/>
            </w:tcBorders>
          </w:tcPr>
          <w:p>
            <w:pPr>
              <w:spacing w:after="0" w:before="0"/>
            </w:pPr>
            <w:r/>
            <w:r>
              <w:rPr>
                <w:rFonts w:ascii="Aptos" w:hAnsi="Aptos"/>
                <w:b w:val="0"/>
                <w:sz w:val="13"/>
              </w:rPr>
              <w:t>4201</w:t>
            </w:r>
          </w:p>
        </w:tc>
      </w:tr>
      <w:tr>
        <w:tc>
          <w:tcPr>
            <w:tcW w:type="dxa" w:w="1728"/>
            <w:vAlign w:val="top"/>
            <w:shd w:fill="FAF8FC"/>
            <w:tcBorders>
              <w:bottom w:val="single" w:sz="3" w:color="EDE5F2"/>
            </w:tcBorders>
          </w:tcPr>
          <w:p>
            <w:pPr>
              <w:spacing w:after="0" w:before="0"/>
            </w:pPr>
            <w:r/>
            <w:r>
              <w:rPr>
                <w:rFonts w:ascii="Aptos" w:hAnsi="Aptos"/>
                <w:b w:val="0"/>
                <w:sz w:val="13"/>
              </w:rPr>
              <w:t>20260731010000</w:t>
            </w:r>
          </w:p>
        </w:tc>
        <w:tc>
          <w:tcPr>
            <w:tcW w:type="dxa" w:w="3600"/>
            <w:vAlign w:val="top"/>
            <w:shd w:fill="FAF8FC"/>
            <w:tcBorders>
              <w:bottom w:val="single" w:sz="3" w:color="EDE5F2"/>
            </w:tcBorders>
          </w:tcPr>
          <w:p>
            <w:pPr>
              <w:spacing w:after="0" w:before="0"/>
            </w:pPr>
            <w:r/>
            <w:r>
              <w:rPr>
                <w:rFonts w:ascii="Aptos" w:hAnsi="Aptos"/>
                <w:b w:val="0"/>
                <w:sz w:val="13"/>
              </w:rPr>
              <w:t>Assign bootstrap system admin</w:t>
            </w:r>
          </w:p>
        </w:tc>
        <w:tc>
          <w:tcPr>
            <w:tcW w:type="dxa" w:w="4320"/>
            <w:vAlign w:val="top"/>
            <w:shd w:fill="FAF8FC"/>
            <w:tcBorders>
              <w:bottom w:val="single" w:sz="3" w:color="EDE5F2"/>
            </w:tcBorders>
          </w:tcPr>
          <w:p>
            <w:pPr>
              <w:spacing w:after="0" w:before="0"/>
            </w:pPr>
            <w:r/>
            <w:r>
              <w:rPr>
                <w:rFonts w:ascii="Aptos" w:hAnsi="Aptos"/>
                <w:b w:val="0"/>
                <w:sz w:val="13"/>
              </w:rPr>
              <w:t>20260731010000_assign_bootstrap_system_admin.sql</w:t>
            </w:r>
          </w:p>
        </w:tc>
        <w:tc>
          <w:tcPr>
            <w:tcW w:type="dxa" w:w="936"/>
            <w:vAlign w:val="top"/>
            <w:shd w:fill="FAF8FC"/>
            <w:tcBorders>
              <w:bottom w:val="single" w:sz="3" w:color="EDE5F2"/>
            </w:tcBorders>
          </w:tcPr>
          <w:p>
            <w:pPr>
              <w:spacing w:after="0" w:before="0"/>
            </w:pPr>
            <w:r/>
            <w:r>
              <w:rPr>
                <w:rFonts w:ascii="Aptos" w:hAnsi="Aptos"/>
                <w:b w:val="0"/>
                <w:sz w:val="13"/>
              </w:rPr>
              <w:t>1773</w:t>
            </w:r>
          </w:p>
        </w:tc>
      </w:tr>
      <w:tr>
        <w:tc>
          <w:tcPr>
            <w:tcW w:type="dxa" w:w="1728"/>
            <w:vAlign w:val="top"/>
            <w:tcBorders>
              <w:bottom w:val="single" w:sz="3" w:color="EDE5F2"/>
            </w:tcBorders>
          </w:tcPr>
          <w:p>
            <w:pPr>
              <w:spacing w:after="0" w:before="0"/>
            </w:pPr>
            <w:r/>
            <w:r>
              <w:rPr>
                <w:rFonts w:ascii="Aptos" w:hAnsi="Aptos"/>
                <w:b w:val="0"/>
                <w:sz w:val="13"/>
              </w:rPr>
              <w:t>20260731020000</w:t>
            </w:r>
          </w:p>
        </w:tc>
        <w:tc>
          <w:tcPr>
            <w:tcW w:type="dxa" w:w="3600"/>
            <w:vAlign w:val="top"/>
            <w:tcBorders>
              <w:bottom w:val="single" w:sz="3" w:color="EDE5F2"/>
            </w:tcBorders>
          </w:tcPr>
          <w:p>
            <w:pPr>
              <w:spacing w:after="0" w:before="0"/>
            </w:pPr>
            <w:r/>
            <w:r>
              <w:rPr>
                <w:rFonts w:ascii="Aptos" w:hAnsi="Aptos"/>
                <w:b w:val="0"/>
                <w:sz w:val="13"/>
              </w:rPr>
              <w:t>Restore verified privileged roles</w:t>
            </w:r>
          </w:p>
        </w:tc>
        <w:tc>
          <w:tcPr>
            <w:tcW w:type="dxa" w:w="4320"/>
            <w:vAlign w:val="top"/>
            <w:tcBorders>
              <w:bottom w:val="single" w:sz="3" w:color="EDE5F2"/>
            </w:tcBorders>
          </w:tcPr>
          <w:p>
            <w:pPr>
              <w:spacing w:after="0" w:before="0"/>
            </w:pPr>
            <w:r/>
            <w:r>
              <w:rPr>
                <w:rFonts w:ascii="Aptos" w:hAnsi="Aptos"/>
                <w:b w:val="0"/>
                <w:sz w:val="13"/>
              </w:rPr>
              <w:t>20260731020000_restore_verified_privileged_roles.sql</w:t>
            </w:r>
          </w:p>
        </w:tc>
        <w:tc>
          <w:tcPr>
            <w:tcW w:type="dxa" w:w="936"/>
            <w:vAlign w:val="top"/>
            <w:tcBorders>
              <w:bottom w:val="single" w:sz="3" w:color="EDE5F2"/>
            </w:tcBorders>
          </w:tcPr>
          <w:p>
            <w:pPr>
              <w:spacing w:after="0" w:before="0"/>
            </w:pPr>
            <w:r/>
            <w:r>
              <w:rPr>
                <w:rFonts w:ascii="Aptos" w:hAnsi="Aptos"/>
                <w:b w:val="0"/>
                <w:sz w:val="13"/>
              </w:rPr>
              <w:t>5230</w:t>
            </w:r>
          </w:p>
        </w:tc>
      </w:tr>
      <w:tr>
        <w:tc>
          <w:tcPr>
            <w:tcW w:type="dxa" w:w="1728"/>
            <w:vAlign w:val="top"/>
            <w:shd w:fill="FAF8FC"/>
            <w:tcBorders>
              <w:bottom w:val="single" w:sz="3" w:color="EDE5F2"/>
            </w:tcBorders>
          </w:tcPr>
          <w:p>
            <w:pPr>
              <w:spacing w:after="0" w:before="0"/>
            </w:pPr>
            <w:r/>
            <w:r>
              <w:rPr>
                <w:rFonts w:ascii="Aptos" w:hAnsi="Aptos"/>
                <w:b w:val="0"/>
                <w:sz w:val="13"/>
              </w:rPr>
              <w:t>20260731025000</w:t>
            </w:r>
          </w:p>
        </w:tc>
        <w:tc>
          <w:tcPr>
            <w:tcW w:type="dxa" w:w="3600"/>
            <w:vAlign w:val="top"/>
            <w:shd w:fill="FAF8FC"/>
            <w:tcBorders>
              <w:bottom w:val="single" w:sz="3" w:color="EDE5F2"/>
            </w:tcBorders>
          </w:tcPr>
          <w:p>
            <w:pPr>
              <w:spacing w:after="0" w:before="0"/>
            </w:pPr>
            <w:r/>
            <w:r>
              <w:rPr>
                <w:rFonts w:ascii="Aptos" w:hAnsi="Aptos"/>
                <w:b w:val="0"/>
                <w:sz w:val="13"/>
              </w:rPr>
              <w:t>Temporary role recovery diagnostic</w:t>
            </w:r>
          </w:p>
        </w:tc>
        <w:tc>
          <w:tcPr>
            <w:tcW w:type="dxa" w:w="4320"/>
            <w:vAlign w:val="top"/>
            <w:shd w:fill="FAF8FC"/>
            <w:tcBorders>
              <w:bottom w:val="single" w:sz="3" w:color="EDE5F2"/>
            </w:tcBorders>
          </w:tcPr>
          <w:p>
            <w:pPr>
              <w:spacing w:after="0" w:before="0"/>
            </w:pPr>
            <w:r/>
            <w:r>
              <w:rPr>
                <w:rFonts w:ascii="Aptos" w:hAnsi="Aptos"/>
                <w:b w:val="0"/>
                <w:sz w:val="13"/>
              </w:rPr>
              <w:t>20260731025000_temporary_role_recovery_diagnostic.sql</w:t>
            </w:r>
          </w:p>
        </w:tc>
        <w:tc>
          <w:tcPr>
            <w:tcW w:type="dxa" w:w="936"/>
            <w:vAlign w:val="top"/>
            <w:shd w:fill="FAF8FC"/>
            <w:tcBorders>
              <w:bottom w:val="single" w:sz="3" w:color="EDE5F2"/>
            </w:tcBorders>
          </w:tcPr>
          <w:p>
            <w:pPr>
              <w:spacing w:after="0" w:before="0"/>
            </w:pPr>
            <w:r/>
            <w:r>
              <w:rPr>
                <w:rFonts w:ascii="Aptos" w:hAnsi="Aptos"/>
                <w:b w:val="0"/>
                <w:sz w:val="13"/>
              </w:rPr>
              <w:t>2730</w:t>
            </w:r>
          </w:p>
        </w:tc>
      </w:tr>
      <w:tr>
        <w:tc>
          <w:tcPr>
            <w:tcW w:type="dxa" w:w="1728"/>
            <w:vAlign w:val="top"/>
            <w:tcBorders>
              <w:bottom w:val="single" w:sz="3" w:color="EDE5F2"/>
            </w:tcBorders>
          </w:tcPr>
          <w:p>
            <w:pPr>
              <w:spacing w:after="0" w:before="0"/>
            </w:pPr>
            <w:r/>
            <w:r>
              <w:rPr>
                <w:rFonts w:ascii="Aptos" w:hAnsi="Aptos"/>
                <w:b w:val="0"/>
                <w:sz w:val="13"/>
              </w:rPr>
              <w:t>20260731026000</w:t>
            </w:r>
          </w:p>
        </w:tc>
        <w:tc>
          <w:tcPr>
            <w:tcW w:type="dxa" w:w="3600"/>
            <w:vAlign w:val="top"/>
            <w:tcBorders>
              <w:bottom w:val="single" w:sz="3" w:color="EDE5F2"/>
            </w:tcBorders>
          </w:tcPr>
          <w:p>
            <w:pPr>
              <w:spacing w:after="0" w:before="0"/>
            </w:pPr>
            <w:r/>
            <w:r>
              <w:rPr>
                <w:rFonts w:ascii="Aptos" w:hAnsi="Aptos"/>
                <w:b w:val="0"/>
                <w:sz w:val="13"/>
              </w:rPr>
              <w:t>Authoritative privileged sessions</w:t>
            </w:r>
          </w:p>
        </w:tc>
        <w:tc>
          <w:tcPr>
            <w:tcW w:type="dxa" w:w="4320"/>
            <w:vAlign w:val="top"/>
            <w:tcBorders>
              <w:bottom w:val="single" w:sz="3" w:color="EDE5F2"/>
            </w:tcBorders>
          </w:tcPr>
          <w:p>
            <w:pPr>
              <w:spacing w:after="0" w:before="0"/>
            </w:pPr>
            <w:r/>
            <w:r>
              <w:rPr>
                <w:rFonts w:ascii="Aptos" w:hAnsi="Aptos"/>
                <w:b w:val="0"/>
                <w:sz w:val="13"/>
              </w:rPr>
              <w:t>20260731026000_authoritative_privileged_sessions.sql</w:t>
            </w:r>
          </w:p>
        </w:tc>
        <w:tc>
          <w:tcPr>
            <w:tcW w:type="dxa" w:w="936"/>
            <w:vAlign w:val="top"/>
            <w:tcBorders>
              <w:bottom w:val="single" w:sz="3" w:color="EDE5F2"/>
            </w:tcBorders>
          </w:tcPr>
          <w:p>
            <w:pPr>
              <w:spacing w:after="0" w:before="0"/>
            </w:pPr>
            <w:r/>
            <w:r>
              <w:rPr>
                <w:rFonts w:ascii="Aptos" w:hAnsi="Aptos"/>
                <w:b w:val="0"/>
                <w:sz w:val="13"/>
              </w:rPr>
              <w:t>6522</w:t>
            </w:r>
          </w:p>
        </w:tc>
      </w:tr>
      <w:tr>
        <w:tc>
          <w:tcPr>
            <w:tcW w:type="dxa" w:w="1728"/>
            <w:vAlign w:val="top"/>
            <w:shd w:fill="FAF8FC"/>
            <w:tcBorders>
              <w:bottom w:val="single" w:sz="3" w:color="EDE5F2"/>
            </w:tcBorders>
          </w:tcPr>
          <w:p>
            <w:pPr>
              <w:spacing w:after="0" w:before="0"/>
            </w:pPr>
            <w:r/>
            <w:r>
              <w:rPr>
                <w:rFonts w:ascii="Aptos" w:hAnsi="Aptos"/>
                <w:b w:val="0"/>
                <w:sz w:val="13"/>
              </w:rPr>
              <w:t>20260731027000</w:t>
            </w:r>
          </w:p>
        </w:tc>
        <w:tc>
          <w:tcPr>
            <w:tcW w:type="dxa" w:w="3600"/>
            <w:vAlign w:val="top"/>
            <w:shd w:fill="FAF8FC"/>
            <w:tcBorders>
              <w:bottom w:val="single" w:sz="3" w:color="EDE5F2"/>
            </w:tcBorders>
          </w:tcPr>
          <w:p>
            <w:pPr>
              <w:spacing w:after="0" w:before="0"/>
            </w:pPr>
            <w:r/>
            <w:r>
              <w:rPr>
                <w:rFonts w:ascii="Aptos" w:hAnsi="Aptos"/>
                <w:b w:val="0"/>
                <w:sz w:val="13"/>
              </w:rPr>
              <w:t>Privileged session release contract</w:t>
            </w:r>
          </w:p>
        </w:tc>
        <w:tc>
          <w:tcPr>
            <w:tcW w:type="dxa" w:w="4320"/>
            <w:vAlign w:val="top"/>
            <w:shd w:fill="FAF8FC"/>
            <w:tcBorders>
              <w:bottom w:val="single" w:sz="3" w:color="EDE5F2"/>
            </w:tcBorders>
          </w:tcPr>
          <w:p>
            <w:pPr>
              <w:spacing w:after="0" w:before="0"/>
            </w:pPr>
            <w:r/>
            <w:r>
              <w:rPr>
                <w:rFonts w:ascii="Aptos" w:hAnsi="Aptos"/>
                <w:b w:val="0"/>
                <w:sz w:val="13"/>
              </w:rPr>
              <w:t>20260731027000_privileged_session_release_contract.sql</w:t>
            </w:r>
          </w:p>
        </w:tc>
        <w:tc>
          <w:tcPr>
            <w:tcW w:type="dxa" w:w="936"/>
            <w:vAlign w:val="top"/>
            <w:shd w:fill="FAF8FC"/>
            <w:tcBorders>
              <w:bottom w:val="single" w:sz="3" w:color="EDE5F2"/>
            </w:tcBorders>
          </w:tcPr>
          <w:p>
            <w:pPr>
              <w:spacing w:after="0" w:before="0"/>
            </w:pPr>
            <w:r/>
            <w:r>
              <w:rPr>
                <w:rFonts w:ascii="Aptos" w:hAnsi="Aptos"/>
                <w:b w:val="0"/>
                <w:sz w:val="13"/>
              </w:rPr>
              <w:t>1172</w:t>
            </w:r>
          </w:p>
        </w:tc>
      </w:tr>
      <w:tr>
        <w:tc>
          <w:tcPr>
            <w:tcW w:type="dxa" w:w="1728"/>
            <w:vAlign w:val="top"/>
            <w:tcBorders>
              <w:bottom w:val="single" w:sz="3" w:color="EDE5F2"/>
            </w:tcBorders>
          </w:tcPr>
          <w:p>
            <w:pPr>
              <w:spacing w:after="0" w:before="0"/>
            </w:pPr>
            <w:r/>
            <w:r>
              <w:rPr>
                <w:rFonts w:ascii="Aptos" w:hAnsi="Aptos"/>
                <w:b w:val="0"/>
                <w:sz w:val="13"/>
              </w:rPr>
              <w:t>20260731028000</w:t>
            </w:r>
          </w:p>
        </w:tc>
        <w:tc>
          <w:tcPr>
            <w:tcW w:type="dxa" w:w="3600"/>
            <w:vAlign w:val="top"/>
            <w:tcBorders>
              <w:bottom w:val="single" w:sz="3" w:color="EDE5F2"/>
            </w:tcBorders>
          </w:tcPr>
          <w:p>
            <w:pPr>
              <w:spacing w:after="0" w:before="0"/>
            </w:pPr>
            <w:r/>
            <w:r>
              <w:rPr>
                <w:rFonts w:ascii="Aptos" w:hAnsi="Aptos"/>
                <w:b w:val="0"/>
                <w:sz w:val="13"/>
              </w:rPr>
              <w:t>Biometric release version</w:t>
            </w:r>
          </w:p>
        </w:tc>
        <w:tc>
          <w:tcPr>
            <w:tcW w:type="dxa" w:w="4320"/>
            <w:vAlign w:val="top"/>
            <w:tcBorders>
              <w:bottom w:val="single" w:sz="3" w:color="EDE5F2"/>
            </w:tcBorders>
          </w:tcPr>
          <w:p>
            <w:pPr>
              <w:spacing w:after="0" w:before="0"/>
            </w:pPr>
            <w:r/>
            <w:r>
              <w:rPr>
                <w:rFonts w:ascii="Aptos" w:hAnsi="Aptos"/>
                <w:b w:val="0"/>
                <w:sz w:val="13"/>
              </w:rPr>
              <w:t>20260731028000_biometric_release_version.sql</w:t>
            </w:r>
          </w:p>
        </w:tc>
        <w:tc>
          <w:tcPr>
            <w:tcW w:type="dxa" w:w="936"/>
            <w:vAlign w:val="top"/>
            <w:tcBorders>
              <w:bottom w:val="single" w:sz="3" w:color="EDE5F2"/>
            </w:tcBorders>
          </w:tcPr>
          <w:p>
            <w:pPr>
              <w:spacing w:after="0" w:before="0"/>
            </w:pPr>
            <w:r/>
            <w:r>
              <w:rPr>
                <w:rFonts w:ascii="Aptos" w:hAnsi="Aptos"/>
                <w:b w:val="0"/>
                <w:sz w:val="13"/>
              </w:rPr>
              <w:t>1172</w:t>
            </w:r>
          </w:p>
        </w:tc>
      </w:tr>
      <w:tr>
        <w:tc>
          <w:tcPr>
            <w:tcW w:type="dxa" w:w="1728"/>
            <w:vAlign w:val="top"/>
            <w:shd w:fill="FAF8FC"/>
            <w:tcBorders>
              <w:bottom w:val="single" w:sz="3" w:color="EDE5F2"/>
            </w:tcBorders>
          </w:tcPr>
          <w:p>
            <w:pPr>
              <w:spacing w:after="0" w:before="0"/>
            </w:pPr>
            <w:r/>
            <w:r>
              <w:rPr>
                <w:rFonts w:ascii="Aptos" w:hAnsi="Aptos"/>
                <w:b w:val="0"/>
                <w:sz w:val="13"/>
              </w:rPr>
              <w:t>20260731029000</w:t>
            </w:r>
          </w:p>
        </w:tc>
        <w:tc>
          <w:tcPr>
            <w:tcW w:type="dxa" w:w="3600"/>
            <w:vAlign w:val="top"/>
            <w:shd w:fill="FAF8FC"/>
            <w:tcBorders>
              <w:bottom w:val="single" w:sz="3" w:color="EDE5F2"/>
            </w:tcBorders>
          </w:tcPr>
          <w:p>
            <w:pPr>
              <w:spacing w:after="0" w:before="0"/>
            </w:pPr>
            <w:r/>
            <w:r>
              <w:rPr>
                <w:rFonts w:ascii="Aptos" w:hAnsi="Aptos"/>
                <w:b w:val="0"/>
                <w:sz w:val="13"/>
              </w:rPr>
              <w:t>Attendance late after 1030</w:t>
            </w:r>
          </w:p>
        </w:tc>
        <w:tc>
          <w:tcPr>
            <w:tcW w:type="dxa" w:w="4320"/>
            <w:vAlign w:val="top"/>
            <w:shd w:fill="FAF8FC"/>
            <w:tcBorders>
              <w:bottom w:val="single" w:sz="3" w:color="EDE5F2"/>
            </w:tcBorders>
          </w:tcPr>
          <w:p>
            <w:pPr>
              <w:spacing w:after="0" w:before="0"/>
            </w:pPr>
            <w:r/>
            <w:r>
              <w:rPr>
                <w:rFonts w:ascii="Aptos" w:hAnsi="Aptos"/>
                <w:b w:val="0"/>
                <w:sz w:val="13"/>
              </w:rPr>
              <w:t>20260731029000_attendance_late_after_1030.sql</w:t>
            </w:r>
          </w:p>
        </w:tc>
        <w:tc>
          <w:tcPr>
            <w:tcW w:type="dxa" w:w="936"/>
            <w:vAlign w:val="top"/>
            <w:shd w:fill="FAF8FC"/>
            <w:tcBorders>
              <w:bottom w:val="single" w:sz="3" w:color="EDE5F2"/>
            </w:tcBorders>
          </w:tcPr>
          <w:p>
            <w:pPr>
              <w:spacing w:after="0" w:before="0"/>
            </w:pPr>
            <w:r/>
            <w:r>
              <w:rPr>
                <w:rFonts w:ascii="Aptos" w:hAnsi="Aptos"/>
                <w:b w:val="0"/>
                <w:sz w:val="13"/>
              </w:rPr>
              <w:t>4859</w:t>
            </w:r>
          </w:p>
        </w:tc>
      </w:tr>
      <w:tr>
        <w:tc>
          <w:tcPr>
            <w:tcW w:type="dxa" w:w="1728"/>
            <w:vAlign w:val="top"/>
            <w:tcBorders>
              <w:bottom w:val="single" w:sz="3" w:color="EDE5F2"/>
            </w:tcBorders>
          </w:tcPr>
          <w:p>
            <w:pPr>
              <w:spacing w:after="0" w:before="0"/>
            </w:pPr>
            <w:r/>
            <w:r>
              <w:rPr>
                <w:rFonts w:ascii="Aptos" w:hAnsi="Aptos"/>
                <w:b w:val="0"/>
                <w:sz w:val="13"/>
              </w:rPr>
              <w:t>20260731030000</w:t>
            </w:r>
          </w:p>
        </w:tc>
        <w:tc>
          <w:tcPr>
            <w:tcW w:type="dxa" w:w="3600"/>
            <w:vAlign w:val="top"/>
            <w:tcBorders>
              <w:bottom w:val="single" w:sz="3" w:color="EDE5F2"/>
            </w:tcBorders>
          </w:tcPr>
          <w:p>
            <w:pPr>
              <w:spacing w:after="0" w:before="0"/>
            </w:pPr>
            <w:r/>
            <w:r>
              <w:rPr>
                <w:rFonts w:ascii="Aptos" w:hAnsi="Aptos"/>
                <w:b w:val="0"/>
                <w:sz w:val="13"/>
              </w:rPr>
              <w:t>Complete employee attendance status</w:t>
            </w:r>
          </w:p>
        </w:tc>
        <w:tc>
          <w:tcPr>
            <w:tcW w:type="dxa" w:w="4320"/>
            <w:vAlign w:val="top"/>
            <w:tcBorders>
              <w:bottom w:val="single" w:sz="3" w:color="EDE5F2"/>
            </w:tcBorders>
          </w:tcPr>
          <w:p>
            <w:pPr>
              <w:spacing w:after="0" w:before="0"/>
            </w:pPr>
            <w:r/>
            <w:r>
              <w:rPr>
                <w:rFonts w:ascii="Aptos" w:hAnsi="Aptos"/>
                <w:b w:val="0"/>
                <w:sz w:val="13"/>
              </w:rPr>
              <w:t>20260731030000_complete_employee_attendance_status.sql</w:t>
            </w:r>
          </w:p>
        </w:tc>
        <w:tc>
          <w:tcPr>
            <w:tcW w:type="dxa" w:w="936"/>
            <w:vAlign w:val="top"/>
            <w:tcBorders>
              <w:bottom w:val="single" w:sz="3" w:color="EDE5F2"/>
            </w:tcBorders>
          </w:tcPr>
          <w:p>
            <w:pPr>
              <w:spacing w:after="0" w:before="0"/>
            </w:pPr>
            <w:r/>
            <w:r>
              <w:rPr>
                <w:rFonts w:ascii="Aptos" w:hAnsi="Aptos"/>
                <w:b w:val="0"/>
                <w:sz w:val="13"/>
              </w:rPr>
              <w:t>10391</w:t>
            </w:r>
          </w:p>
        </w:tc>
      </w:tr>
      <w:tr>
        <w:tc>
          <w:tcPr>
            <w:tcW w:type="dxa" w:w="1728"/>
            <w:vAlign w:val="top"/>
            <w:shd w:fill="FAF8FC"/>
            <w:tcBorders>
              <w:bottom w:val="single" w:sz="3" w:color="EDE5F2"/>
            </w:tcBorders>
          </w:tcPr>
          <w:p>
            <w:pPr>
              <w:spacing w:after="0" w:before="0"/>
            </w:pPr>
            <w:r/>
            <w:r>
              <w:rPr>
                <w:rFonts w:ascii="Aptos" w:hAnsi="Aptos"/>
                <w:b w:val="0"/>
                <w:sz w:val="13"/>
              </w:rPr>
              <w:t>20260731031000</w:t>
            </w:r>
          </w:p>
        </w:tc>
        <w:tc>
          <w:tcPr>
            <w:tcW w:type="dxa" w:w="3600"/>
            <w:vAlign w:val="top"/>
            <w:shd w:fill="FAF8FC"/>
            <w:tcBorders>
              <w:bottom w:val="single" w:sz="3" w:color="EDE5F2"/>
            </w:tcBorders>
          </w:tcPr>
          <w:p>
            <w:pPr>
              <w:spacing w:after="0" w:before="0"/>
            </w:pPr>
            <w:r/>
            <w:r>
              <w:rPr>
                <w:rFonts w:ascii="Aptos" w:hAnsi="Aptos"/>
                <w:b w:val="0"/>
                <w:sz w:val="13"/>
              </w:rPr>
              <w:t>Selected attendance day details</w:t>
            </w:r>
          </w:p>
        </w:tc>
        <w:tc>
          <w:tcPr>
            <w:tcW w:type="dxa" w:w="4320"/>
            <w:vAlign w:val="top"/>
            <w:shd w:fill="FAF8FC"/>
            <w:tcBorders>
              <w:bottom w:val="single" w:sz="3" w:color="EDE5F2"/>
            </w:tcBorders>
          </w:tcPr>
          <w:p>
            <w:pPr>
              <w:spacing w:after="0" w:before="0"/>
            </w:pPr>
            <w:r/>
            <w:r>
              <w:rPr>
                <w:rFonts w:ascii="Aptos" w:hAnsi="Aptos"/>
                <w:b w:val="0"/>
                <w:sz w:val="13"/>
              </w:rPr>
              <w:t>20260731031000_selected_attendance_day_details.sql</w:t>
            </w:r>
          </w:p>
        </w:tc>
        <w:tc>
          <w:tcPr>
            <w:tcW w:type="dxa" w:w="936"/>
            <w:vAlign w:val="top"/>
            <w:shd w:fill="FAF8FC"/>
            <w:tcBorders>
              <w:bottom w:val="single" w:sz="3" w:color="EDE5F2"/>
            </w:tcBorders>
          </w:tcPr>
          <w:p>
            <w:pPr>
              <w:spacing w:after="0" w:before="0"/>
            </w:pPr>
            <w:r/>
            <w:r>
              <w:rPr>
                <w:rFonts w:ascii="Aptos" w:hAnsi="Aptos"/>
                <w:b w:val="0"/>
                <w:sz w:val="13"/>
              </w:rPr>
              <w:t>8735</w:t>
            </w:r>
          </w:p>
        </w:tc>
      </w:tr>
      <w:tr>
        <w:tc>
          <w:tcPr>
            <w:tcW w:type="dxa" w:w="1728"/>
            <w:vAlign w:val="top"/>
            <w:tcBorders>
              <w:bottom w:val="single" w:sz="3" w:color="EDE5F2"/>
            </w:tcBorders>
          </w:tcPr>
          <w:p>
            <w:pPr>
              <w:spacing w:after="0" w:before="0"/>
            </w:pPr>
            <w:r/>
            <w:r>
              <w:rPr>
                <w:rFonts w:ascii="Aptos" w:hAnsi="Aptos"/>
                <w:b w:val="0"/>
                <w:sz w:val="13"/>
              </w:rPr>
              <w:t>20260731032000</w:t>
            </w:r>
          </w:p>
        </w:tc>
        <w:tc>
          <w:tcPr>
            <w:tcW w:type="dxa" w:w="3600"/>
            <w:vAlign w:val="top"/>
            <w:tcBorders>
              <w:bottom w:val="single" w:sz="3" w:color="EDE5F2"/>
            </w:tcBorders>
          </w:tcPr>
          <w:p>
            <w:pPr>
              <w:spacing w:after="0" w:before="0"/>
            </w:pPr>
            <w:r/>
            <w:r>
              <w:rPr>
                <w:rFonts w:ascii="Aptos" w:hAnsi="Aptos"/>
                <w:b w:val="0"/>
                <w:sz w:val="13"/>
              </w:rPr>
              <w:t>Verify attendance day runtime</w:t>
            </w:r>
          </w:p>
        </w:tc>
        <w:tc>
          <w:tcPr>
            <w:tcW w:type="dxa" w:w="4320"/>
            <w:vAlign w:val="top"/>
            <w:tcBorders>
              <w:bottom w:val="single" w:sz="3" w:color="EDE5F2"/>
            </w:tcBorders>
          </w:tcPr>
          <w:p>
            <w:pPr>
              <w:spacing w:after="0" w:before="0"/>
            </w:pPr>
            <w:r/>
            <w:r>
              <w:rPr>
                <w:rFonts w:ascii="Aptos" w:hAnsi="Aptos"/>
                <w:b w:val="0"/>
                <w:sz w:val="13"/>
              </w:rPr>
              <w:t>20260731032000_verify_attendance_day_runtime.sql</w:t>
            </w:r>
          </w:p>
        </w:tc>
        <w:tc>
          <w:tcPr>
            <w:tcW w:type="dxa" w:w="936"/>
            <w:vAlign w:val="top"/>
            <w:tcBorders>
              <w:bottom w:val="single" w:sz="3" w:color="EDE5F2"/>
            </w:tcBorders>
          </w:tcPr>
          <w:p>
            <w:pPr>
              <w:spacing w:after="0" w:before="0"/>
            </w:pPr>
            <w:r/>
            <w:r>
              <w:rPr>
                <w:rFonts w:ascii="Aptos" w:hAnsi="Aptos"/>
                <w:b w:val="0"/>
                <w:sz w:val="13"/>
              </w:rPr>
              <w:t>1739</w:t>
            </w:r>
          </w:p>
        </w:tc>
      </w:tr>
      <w:tr>
        <w:tc>
          <w:tcPr>
            <w:tcW w:type="dxa" w:w="1728"/>
            <w:vAlign w:val="top"/>
            <w:shd w:fill="FAF8FC"/>
            <w:tcBorders>
              <w:bottom w:val="single" w:sz="3" w:color="EDE5F2"/>
            </w:tcBorders>
          </w:tcPr>
          <w:p>
            <w:pPr>
              <w:spacing w:after="0" w:before="0"/>
            </w:pPr>
            <w:r/>
            <w:r>
              <w:rPr>
                <w:rFonts w:ascii="Aptos" w:hAnsi="Aptos"/>
                <w:b w:val="0"/>
                <w:sz w:val="13"/>
              </w:rPr>
              <w:t>20260731033000</w:t>
            </w:r>
          </w:p>
        </w:tc>
        <w:tc>
          <w:tcPr>
            <w:tcW w:type="dxa" w:w="3600"/>
            <w:vAlign w:val="top"/>
            <w:shd w:fill="FAF8FC"/>
            <w:tcBorders>
              <w:bottom w:val="single" w:sz="3" w:color="EDE5F2"/>
            </w:tcBorders>
          </w:tcPr>
          <w:p>
            <w:pPr>
              <w:spacing w:after="0" w:before="0"/>
            </w:pPr>
            <w:r/>
            <w:r>
              <w:rPr>
                <w:rFonts w:ascii="Aptos" w:hAnsi="Aptos"/>
                <w:b w:val="0"/>
                <w:sz w:val="13"/>
              </w:rPr>
              <w:t>Fast employee dashboard summary</w:t>
            </w:r>
          </w:p>
        </w:tc>
        <w:tc>
          <w:tcPr>
            <w:tcW w:type="dxa" w:w="4320"/>
            <w:vAlign w:val="top"/>
            <w:shd w:fill="FAF8FC"/>
            <w:tcBorders>
              <w:bottom w:val="single" w:sz="3" w:color="EDE5F2"/>
            </w:tcBorders>
          </w:tcPr>
          <w:p>
            <w:pPr>
              <w:spacing w:after="0" w:before="0"/>
            </w:pPr>
            <w:r/>
            <w:r>
              <w:rPr>
                <w:rFonts w:ascii="Aptos" w:hAnsi="Aptos"/>
                <w:b w:val="0"/>
                <w:sz w:val="13"/>
              </w:rPr>
              <w:t>20260731033000_fast_employee_dashboard_summary.sql</w:t>
            </w:r>
          </w:p>
        </w:tc>
        <w:tc>
          <w:tcPr>
            <w:tcW w:type="dxa" w:w="936"/>
            <w:vAlign w:val="top"/>
            <w:shd w:fill="FAF8FC"/>
            <w:tcBorders>
              <w:bottom w:val="single" w:sz="3" w:color="EDE5F2"/>
            </w:tcBorders>
          </w:tcPr>
          <w:p>
            <w:pPr>
              <w:spacing w:after="0" w:before="0"/>
            </w:pPr>
            <w:r/>
            <w:r>
              <w:rPr>
                <w:rFonts w:ascii="Aptos" w:hAnsi="Aptos"/>
                <w:b w:val="0"/>
                <w:sz w:val="13"/>
              </w:rPr>
              <w:t>4566</w:t>
            </w:r>
          </w:p>
        </w:tc>
      </w:tr>
      <w:tr>
        <w:tc>
          <w:tcPr>
            <w:tcW w:type="dxa" w:w="1728"/>
            <w:vAlign w:val="top"/>
            <w:tcBorders>
              <w:bottom w:val="single" w:sz="3" w:color="EDE5F2"/>
            </w:tcBorders>
          </w:tcPr>
          <w:p>
            <w:pPr>
              <w:spacing w:after="0" w:before="0"/>
            </w:pPr>
            <w:r/>
            <w:r>
              <w:rPr>
                <w:rFonts w:ascii="Aptos" w:hAnsi="Aptos"/>
                <w:b w:val="0"/>
                <w:sz w:val="13"/>
              </w:rPr>
              <w:t>20260731034000</w:t>
            </w:r>
          </w:p>
        </w:tc>
        <w:tc>
          <w:tcPr>
            <w:tcW w:type="dxa" w:w="3600"/>
            <w:vAlign w:val="top"/>
            <w:tcBorders>
              <w:bottom w:val="single" w:sz="3" w:color="EDE5F2"/>
            </w:tcBorders>
          </w:tcPr>
          <w:p>
            <w:pPr>
              <w:spacing w:after="0" w:before="0"/>
            </w:pPr>
            <w:r/>
            <w:r>
              <w:rPr>
                <w:rFonts w:ascii="Aptos" w:hAnsi="Aptos"/>
                <w:b w:val="0"/>
                <w:sz w:val="13"/>
              </w:rPr>
              <w:t>Attendance late after 1031</w:t>
            </w:r>
          </w:p>
        </w:tc>
        <w:tc>
          <w:tcPr>
            <w:tcW w:type="dxa" w:w="4320"/>
            <w:vAlign w:val="top"/>
            <w:tcBorders>
              <w:bottom w:val="single" w:sz="3" w:color="EDE5F2"/>
            </w:tcBorders>
          </w:tcPr>
          <w:p>
            <w:pPr>
              <w:spacing w:after="0" w:before="0"/>
            </w:pPr>
            <w:r/>
            <w:r>
              <w:rPr>
                <w:rFonts w:ascii="Aptos" w:hAnsi="Aptos"/>
                <w:b w:val="0"/>
                <w:sz w:val="13"/>
              </w:rPr>
              <w:t>20260731034000_attendance_late_after_1031.sql</w:t>
            </w:r>
          </w:p>
        </w:tc>
        <w:tc>
          <w:tcPr>
            <w:tcW w:type="dxa" w:w="936"/>
            <w:vAlign w:val="top"/>
            <w:tcBorders>
              <w:bottom w:val="single" w:sz="3" w:color="EDE5F2"/>
            </w:tcBorders>
          </w:tcPr>
          <w:p>
            <w:pPr>
              <w:spacing w:after="0" w:before="0"/>
            </w:pPr>
            <w:r/>
            <w:r>
              <w:rPr>
                <w:rFonts w:ascii="Aptos" w:hAnsi="Aptos"/>
                <w:b w:val="0"/>
                <w:sz w:val="13"/>
              </w:rPr>
              <w:t>3070</w:t>
            </w:r>
          </w:p>
        </w:tc>
      </w:tr>
      <w:tr>
        <w:tc>
          <w:tcPr>
            <w:tcW w:type="dxa" w:w="1728"/>
            <w:vAlign w:val="top"/>
            <w:shd w:fill="FAF8FC"/>
            <w:tcBorders>
              <w:bottom w:val="single" w:sz="3" w:color="EDE5F2"/>
            </w:tcBorders>
          </w:tcPr>
          <w:p>
            <w:pPr>
              <w:spacing w:after="0" w:before="0"/>
            </w:pPr>
            <w:r/>
            <w:r>
              <w:rPr>
                <w:rFonts w:ascii="Aptos" w:hAnsi="Aptos"/>
                <w:b w:val="0"/>
                <w:sz w:val="13"/>
              </w:rPr>
              <w:t>20260731035000</w:t>
            </w:r>
          </w:p>
        </w:tc>
        <w:tc>
          <w:tcPr>
            <w:tcW w:type="dxa" w:w="3600"/>
            <w:vAlign w:val="top"/>
            <w:shd w:fill="FAF8FC"/>
            <w:tcBorders>
              <w:bottom w:val="single" w:sz="3" w:color="EDE5F2"/>
            </w:tcBorders>
          </w:tcPr>
          <w:p>
            <w:pPr>
              <w:spacing w:after="0" w:before="0"/>
            </w:pPr>
            <w:r/>
            <w:r>
              <w:rPr>
                <w:rFonts w:ascii="Aptos" w:hAnsi="Aptos"/>
                <w:b w:val="0"/>
                <w:sz w:val="13"/>
              </w:rPr>
              <w:t>Restore biometric visibility and warnings</w:t>
            </w:r>
          </w:p>
        </w:tc>
        <w:tc>
          <w:tcPr>
            <w:tcW w:type="dxa" w:w="4320"/>
            <w:vAlign w:val="top"/>
            <w:shd w:fill="FAF8FC"/>
            <w:tcBorders>
              <w:bottom w:val="single" w:sz="3" w:color="EDE5F2"/>
            </w:tcBorders>
          </w:tcPr>
          <w:p>
            <w:pPr>
              <w:spacing w:after="0" w:before="0"/>
            </w:pPr>
            <w:r/>
            <w:r>
              <w:rPr>
                <w:rFonts w:ascii="Aptos" w:hAnsi="Aptos"/>
                <w:b w:val="0"/>
                <w:sz w:val="13"/>
              </w:rPr>
              <w:t>20260731035000_restore_biometric_visibility_and_warnings.sql</w:t>
            </w:r>
          </w:p>
        </w:tc>
        <w:tc>
          <w:tcPr>
            <w:tcW w:type="dxa" w:w="936"/>
            <w:vAlign w:val="top"/>
            <w:shd w:fill="FAF8FC"/>
            <w:tcBorders>
              <w:bottom w:val="single" w:sz="3" w:color="EDE5F2"/>
            </w:tcBorders>
          </w:tcPr>
          <w:p>
            <w:pPr>
              <w:spacing w:after="0" w:before="0"/>
            </w:pPr>
            <w:r/>
            <w:r>
              <w:rPr>
                <w:rFonts w:ascii="Aptos" w:hAnsi="Aptos"/>
                <w:b w:val="0"/>
                <w:sz w:val="13"/>
              </w:rPr>
              <w:t>5898</w:t>
            </w:r>
          </w:p>
        </w:tc>
      </w:tr>
      <w:tr>
        <w:tc>
          <w:tcPr>
            <w:tcW w:type="dxa" w:w="1728"/>
            <w:vAlign w:val="top"/>
            <w:tcBorders>
              <w:bottom w:val="single" w:sz="3" w:color="EDE5F2"/>
            </w:tcBorders>
          </w:tcPr>
          <w:p>
            <w:pPr>
              <w:spacing w:after="0" w:before="0"/>
            </w:pPr>
            <w:r/>
            <w:r>
              <w:rPr>
                <w:rFonts w:ascii="Aptos" w:hAnsi="Aptos"/>
                <w:b w:val="0"/>
                <w:sz w:val="13"/>
              </w:rPr>
              <w:t>20260731036000</w:t>
            </w:r>
          </w:p>
        </w:tc>
        <w:tc>
          <w:tcPr>
            <w:tcW w:type="dxa" w:w="3600"/>
            <w:vAlign w:val="top"/>
            <w:tcBorders>
              <w:bottom w:val="single" w:sz="3" w:color="EDE5F2"/>
            </w:tcBorders>
          </w:tcPr>
          <w:p>
            <w:pPr>
              <w:spacing w:after="0" w:before="0"/>
            </w:pPr>
            <w:r/>
            <w:r>
              <w:rPr>
                <w:rFonts w:ascii="Aptos" w:hAnsi="Aptos"/>
                <w:b w:val="0"/>
                <w:sz w:val="13"/>
              </w:rPr>
              <w:t>Attendance late from 1032</w:t>
            </w:r>
          </w:p>
        </w:tc>
        <w:tc>
          <w:tcPr>
            <w:tcW w:type="dxa" w:w="4320"/>
            <w:vAlign w:val="top"/>
            <w:tcBorders>
              <w:bottom w:val="single" w:sz="3" w:color="EDE5F2"/>
            </w:tcBorders>
          </w:tcPr>
          <w:p>
            <w:pPr>
              <w:spacing w:after="0" w:before="0"/>
            </w:pPr>
            <w:r/>
            <w:r>
              <w:rPr>
                <w:rFonts w:ascii="Aptos" w:hAnsi="Aptos"/>
                <w:b w:val="0"/>
                <w:sz w:val="13"/>
              </w:rPr>
              <w:t>20260731036000_attendance_late_from_1032.sql</w:t>
            </w:r>
          </w:p>
        </w:tc>
        <w:tc>
          <w:tcPr>
            <w:tcW w:type="dxa" w:w="936"/>
            <w:vAlign w:val="top"/>
            <w:tcBorders>
              <w:bottom w:val="single" w:sz="3" w:color="EDE5F2"/>
            </w:tcBorders>
          </w:tcPr>
          <w:p>
            <w:pPr>
              <w:spacing w:after="0" w:before="0"/>
            </w:pPr>
            <w:r/>
            <w:r>
              <w:rPr>
                <w:rFonts w:ascii="Aptos" w:hAnsi="Aptos"/>
                <w:b w:val="0"/>
                <w:sz w:val="13"/>
              </w:rPr>
              <w:t>4865</w:t>
            </w:r>
          </w:p>
        </w:tc>
      </w:tr>
      <w:tr>
        <w:tc>
          <w:tcPr>
            <w:tcW w:type="dxa" w:w="1728"/>
            <w:vAlign w:val="top"/>
            <w:shd w:fill="FAF8FC"/>
            <w:tcBorders>
              <w:bottom w:val="single" w:sz="3" w:color="EDE5F2"/>
            </w:tcBorders>
          </w:tcPr>
          <w:p>
            <w:pPr>
              <w:spacing w:after="0" w:before="0"/>
            </w:pPr>
            <w:r/>
            <w:r>
              <w:rPr>
                <w:rFonts w:ascii="Aptos" w:hAnsi="Aptos"/>
                <w:b w:val="0"/>
                <w:sz w:val="13"/>
              </w:rPr>
              <w:t>20260801000000</w:t>
            </w:r>
          </w:p>
        </w:tc>
        <w:tc>
          <w:tcPr>
            <w:tcW w:type="dxa" w:w="3600"/>
            <w:vAlign w:val="top"/>
            <w:shd w:fill="FAF8FC"/>
            <w:tcBorders>
              <w:bottom w:val="single" w:sz="3" w:color="EDE5F2"/>
            </w:tcBorders>
          </w:tcPr>
          <w:p>
            <w:pPr>
              <w:spacing w:after="0" w:before="0"/>
            </w:pPr>
            <w:r/>
            <w:r>
              <w:rPr>
                <w:rFonts w:ascii="Aptos" w:hAnsi="Aptos"/>
                <w:b w:val="0"/>
                <w:sz w:val="13"/>
              </w:rPr>
              <w:t>Attendance page and biometric first punch</w:t>
            </w:r>
          </w:p>
        </w:tc>
        <w:tc>
          <w:tcPr>
            <w:tcW w:type="dxa" w:w="4320"/>
            <w:vAlign w:val="top"/>
            <w:shd w:fill="FAF8FC"/>
            <w:tcBorders>
              <w:bottom w:val="single" w:sz="3" w:color="EDE5F2"/>
            </w:tcBorders>
          </w:tcPr>
          <w:p>
            <w:pPr>
              <w:spacing w:after="0" w:before="0"/>
            </w:pPr>
            <w:r/>
            <w:r>
              <w:rPr>
                <w:rFonts w:ascii="Aptos" w:hAnsi="Aptos"/>
                <w:b w:val="0"/>
                <w:sz w:val="13"/>
              </w:rPr>
              <w:t>20260801000000_attendance_page_and_biometric_first_punch.sql</w:t>
            </w:r>
          </w:p>
        </w:tc>
        <w:tc>
          <w:tcPr>
            <w:tcW w:type="dxa" w:w="936"/>
            <w:vAlign w:val="top"/>
            <w:shd w:fill="FAF8FC"/>
            <w:tcBorders>
              <w:bottom w:val="single" w:sz="3" w:color="EDE5F2"/>
            </w:tcBorders>
          </w:tcPr>
          <w:p>
            <w:pPr>
              <w:spacing w:after="0" w:before="0"/>
            </w:pPr>
            <w:r/>
            <w:r>
              <w:rPr>
                <w:rFonts w:ascii="Aptos" w:hAnsi="Aptos"/>
                <w:b w:val="0"/>
                <w:sz w:val="13"/>
              </w:rPr>
              <w:t>13306</w:t>
            </w:r>
          </w:p>
        </w:tc>
      </w:tr>
      <w:tr>
        <w:tc>
          <w:tcPr>
            <w:tcW w:type="dxa" w:w="1728"/>
            <w:vAlign w:val="top"/>
            <w:tcBorders>
              <w:bottom w:val="single" w:sz="3" w:color="EDE5F2"/>
            </w:tcBorders>
          </w:tcPr>
          <w:p>
            <w:pPr>
              <w:spacing w:after="0" w:before="0"/>
            </w:pPr>
            <w:r/>
            <w:r>
              <w:rPr>
                <w:rFonts w:ascii="Aptos" w:hAnsi="Aptos"/>
                <w:b w:val="0"/>
                <w:sz w:val="13"/>
              </w:rPr>
              <w:t>20260801010000</w:t>
            </w:r>
          </w:p>
        </w:tc>
        <w:tc>
          <w:tcPr>
            <w:tcW w:type="dxa" w:w="3600"/>
            <w:vAlign w:val="top"/>
            <w:tcBorders>
              <w:bottom w:val="single" w:sz="3" w:color="EDE5F2"/>
            </w:tcBorders>
          </w:tcPr>
          <w:p>
            <w:pPr>
              <w:spacing w:after="0" w:before="0"/>
            </w:pPr>
            <w:r/>
            <w:r>
              <w:rPr>
                <w:rFonts w:ascii="Aptos" w:hAnsi="Aptos"/>
                <w:b w:val="0"/>
                <w:sz w:val="13"/>
              </w:rPr>
              <w:t>Restore existing auth biometric cron</w:t>
            </w:r>
          </w:p>
        </w:tc>
        <w:tc>
          <w:tcPr>
            <w:tcW w:type="dxa" w:w="4320"/>
            <w:vAlign w:val="top"/>
            <w:tcBorders>
              <w:bottom w:val="single" w:sz="3" w:color="EDE5F2"/>
            </w:tcBorders>
          </w:tcPr>
          <w:p>
            <w:pPr>
              <w:spacing w:after="0" w:before="0"/>
            </w:pPr>
            <w:r/>
            <w:r>
              <w:rPr>
                <w:rFonts w:ascii="Aptos" w:hAnsi="Aptos"/>
                <w:b w:val="0"/>
                <w:sz w:val="13"/>
              </w:rPr>
              <w:t>20260801010000_restore_existing_auth_biometric_cron.sql</w:t>
            </w:r>
          </w:p>
        </w:tc>
        <w:tc>
          <w:tcPr>
            <w:tcW w:type="dxa" w:w="936"/>
            <w:vAlign w:val="top"/>
            <w:tcBorders>
              <w:bottom w:val="single" w:sz="3" w:color="EDE5F2"/>
            </w:tcBorders>
          </w:tcPr>
          <w:p>
            <w:pPr>
              <w:spacing w:after="0" w:before="0"/>
            </w:pPr>
            <w:r/>
            <w:r>
              <w:rPr>
                <w:rFonts w:ascii="Aptos" w:hAnsi="Aptos"/>
                <w:b w:val="0"/>
                <w:sz w:val="13"/>
              </w:rPr>
              <w:t>2847</w:t>
            </w:r>
          </w:p>
        </w:tc>
      </w:tr>
      <w:tr>
        <w:tc>
          <w:tcPr>
            <w:tcW w:type="dxa" w:w="1728"/>
            <w:vAlign w:val="top"/>
            <w:shd w:fill="FAF8FC"/>
            <w:tcBorders>
              <w:bottom w:val="single" w:sz="3" w:color="EDE5F2"/>
            </w:tcBorders>
          </w:tcPr>
          <w:p>
            <w:pPr>
              <w:spacing w:after="0" w:before="0"/>
            </w:pPr>
            <w:r/>
            <w:r>
              <w:rPr>
                <w:rFonts w:ascii="Aptos" w:hAnsi="Aptos"/>
                <w:b w:val="0"/>
                <w:sz w:val="13"/>
              </w:rPr>
              <w:t>20260801020000</w:t>
            </w:r>
          </w:p>
        </w:tc>
        <w:tc>
          <w:tcPr>
            <w:tcW w:type="dxa" w:w="3600"/>
            <w:vAlign w:val="top"/>
            <w:shd w:fill="FAF8FC"/>
            <w:tcBorders>
              <w:bottom w:val="single" w:sz="3" w:color="EDE5F2"/>
            </w:tcBorders>
          </w:tcPr>
          <w:p>
            <w:pPr>
              <w:spacing w:after="0" w:before="0"/>
            </w:pPr>
            <w:r/>
            <w:r>
              <w:rPr>
                <w:rFonts w:ascii="Aptos" w:hAnsi="Aptos"/>
                <w:b w:val="0"/>
                <w:sz w:val="13"/>
              </w:rPr>
              <w:t>Align biometric cron publishable key</w:t>
            </w:r>
          </w:p>
        </w:tc>
        <w:tc>
          <w:tcPr>
            <w:tcW w:type="dxa" w:w="4320"/>
            <w:vAlign w:val="top"/>
            <w:shd w:fill="FAF8FC"/>
            <w:tcBorders>
              <w:bottom w:val="single" w:sz="3" w:color="EDE5F2"/>
            </w:tcBorders>
          </w:tcPr>
          <w:p>
            <w:pPr>
              <w:spacing w:after="0" w:before="0"/>
            </w:pPr>
            <w:r/>
            <w:r>
              <w:rPr>
                <w:rFonts w:ascii="Aptos" w:hAnsi="Aptos"/>
                <w:b w:val="0"/>
                <w:sz w:val="13"/>
              </w:rPr>
              <w:t>20260801020000_align_biometric_cron_publishable_key.sql</w:t>
            </w:r>
          </w:p>
        </w:tc>
        <w:tc>
          <w:tcPr>
            <w:tcW w:type="dxa" w:w="936"/>
            <w:vAlign w:val="top"/>
            <w:shd w:fill="FAF8FC"/>
            <w:tcBorders>
              <w:bottom w:val="single" w:sz="3" w:color="EDE5F2"/>
            </w:tcBorders>
          </w:tcPr>
          <w:p>
            <w:pPr>
              <w:spacing w:after="0" w:before="0"/>
            </w:pPr>
            <w:r/>
            <w:r>
              <w:rPr>
                <w:rFonts w:ascii="Aptos" w:hAnsi="Aptos"/>
                <w:b w:val="0"/>
                <w:sz w:val="13"/>
              </w:rPr>
              <w:t>1273</w:t>
            </w:r>
          </w:p>
        </w:tc>
      </w:tr>
      <w:tr>
        <w:tc>
          <w:tcPr>
            <w:tcW w:type="dxa" w:w="1728"/>
            <w:vAlign w:val="top"/>
            <w:tcBorders>
              <w:bottom w:val="single" w:sz="3" w:color="EDE5F2"/>
            </w:tcBorders>
          </w:tcPr>
          <w:p>
            <w:pPr>
              <w:spacing w:after="0" w:before="0"/>
            </w:pPr>
            <w:r/>
            <w:r>
              <w:rPr>
                <w:rFonts w:ascii="Aptos" w:hAnsi="Aptos"/>
                <w:b w:val="0"/>
                <w:sz w:val="13"/>
              </w:rPr>
              <w:t>20260801030000</w:t>
            </w:r>
          </w:p>
        </w:tc>
        <w:tc>
          <w:tcPr>
            <w:tcW w:type="dxa" w:w="3600"/>
            <w:vAlign w:val="top"/>
            <w:tcBorders>
              <w:bottom w:val="single" w:sz="3" w:color="EDE5F2"/>
            </w:tcBorders>
          </w:tcPr>
          <w:p>
            <w:pPr>
              <w:spacing w:after="0" w:before="0"/>
            </w:pPr>
            <w:r/>
            <w:r>
              <w:rPr>
                <w:rFonts w:ascii="Aptos" w:hAnsi="Aptos"/>
                <w:b w:val="0"/>
                <w:sz w:val="13"/>
              </w:rPr>
              <w:t>Vault backed smartoffice proxy</w:t>
            </w:r>
          </w:p>
        </w:tc>
        <w:tc>
          <w:tcPr>
            <w:tcW w:type="dxa" w:w="4320"/>
            <w:vAlign w:val="top"/>
            <w:tcBorders>
              <w:bottom w:val="single" w:sz="3" w:color="EDE5F2"/>
            </w:tcBorders>
          </w:tcPr>
          <w:p>
            <w:pPr>
              <w:spacing w:after="0" w:before="0"/>
            </w:pPr>
            <w:r/>
            <w:r>
              <w:rPr>
                <w:rFonts w:ascii="Aptos" w:hAnsi="Aptos"/>
                <w:b w:val="0"/>
                <w:sz w:val="13"/>
              </w:rPr>
              <w:t>20260801030000_vault_backed_smartoffice_proxy.sql</w:t>
            </w:r>
          </w:p>
        </w:tc>
        <w:tc>
          <w:tcPr>
            <w:tcW w:type="dxa" w:w="936"/>
            <w:vAlign w:val="top"/>
            <w:tcBorders>
              <w:bottom w:val="single" w:sz="3" w:color="EDE5F2"/>
            </w:tcBorders>
          </w:tcPr>
          <w:p>
            <w:pPr>
              <w:spacing w:after="0" w:before="0"/>
            </w:pPr>
            <w:r/>
            <w:r>
              <w:rPr>
                <w:rFonts w:ascii="Aptos" w:hAnsi="Aptos"/>
                <w:b w:val="0"/>
                <w:sz w:val="13"/>
              </w:rPr>
              <w:t>3149</w:t>
            </w:r>
          </w:p>
        </w:tc>
      </w:tr>
      <w:tr>
        <w:tc>
          <w:tcPr>
            <w:tcW w:type="dxa" w:w="1728"/>
            <w:vAlign w:val="top"/>
            <w:shd w:fill="FAF8FC"/>
            <w:tcBorders>
              <w:bottom w:val="single" w:sz="3" w:color="EDE5F2"/>
            </w:tcBorders>
          </w:tcPr>
          <w:p>
            <w:pPr>
              <w:spacing w:after="0" w:before="0"/>
            </w:pPr>
            <w:r/>
            <w:r>
              <w:rPr>
                <w:rFonts w:ascii="Aptos" w:hAnsi="Aptos"/>
                <w:b w:val="0"/>
                <w:sz w:val="13"/>
              </w:rPr>
              <w:t>20260801040000</w:t>
            </w:r>
          </w:p>
        </w:tc>
        <w:tc>
          <w:tcPr>
            <w:tcW w:type="dxa" w:w="3600"/>
            <w:vAlign w:val="top"/>
            <w:shd w:fill="FAF8FC"/>
            <w:tcBorders>
              <w:bottom w:val="single" w:sz="3" w:color="EDE5F2"/>
            </w:tcBorders>
          </w:tcPr>
          <w:p>
            <w:pPr>
              <w:spacing w:after="0" w:before="0"/>
            </w:pPr>
            <w:r/>
            <w:r>
              <w:rPr>
                <w:rFonts w:ascii="Aptos" w:hAnsi="Aptos"/>
                <w:b w:val="0"/>
                <w:sz w:val="13"/>
              </w:rPr>
              <w:t>Authoritative biometric checkin and rollover checkout</w:t>
            </w:r>
          </w:p>
        </w:tc>
        <w:tc>
          <w:tcPr>
            <w:tcW w:type="dxa" w:w="4320"/>
            <w:vAlign w:val="top"/>
            <w:shd w:fill="FAF8FC"/>
            <w:tcBorders>
              <w:bottom w:val="single" w:sz="3" w:color="EDE5F2"/>
            </w:tcBorders>
          </w:tcPr>
          <w:p>
            <w:pPr>
              <w:spacing w:after="0" w:before="0"/>
            </w:pPr>
            <w:r/>
            <w:r>
              <w:rPr>
                <w:rFonts w:ascii="Aptos" w:hAnsi="Aptos"/>
                <w:b w:val="0"/>
                <w:sz w:val="13"/>
              </w:rPr>
              <w:t>20260801040000_authoritative_biometric_checkin_and_rollover_checkout.sql</w:t>
            </w:r>
          </w:p>
        </w:tc>
        <w:tc>
          <w:tcPr>
            <w:tcW w:type="dxa" w:w="936"/>
            <w:vAlign w:val="top"/>
            <w:shd w:fill="FAF8FC"/>
            <w:tcBorders>
              <w:bottom w:val="single" w:sz="3" w:color="EDE5F2"/>
            </w:tcBorders>
          </w:tcPr>
          <w:p>
            <w:pPr>
              <w:spacing w:after="0" w:before="0"/>
            </w:pPr>
            <w:r/>
            <w:r>
              <w:rPr>
                <w:rFonts w:ascii="Aptos" w:hAnsi="Aptos"/>
                <w:b w:val="0"/>
                <w:sz w:val="13"/>
              </w:rPr>
              <w:t>29037</w:t>
            </w:r>
          </w:p>
        </w:tc>
      </w:tr>
      <w:tr>
        <w:tc>
          <w:tcPr>
            <w:tcW w:type="dxa" w:w="1728"/>
            <w:vAlign w:val="top"/>
            <w:tcBorders>
              <w:bottom w:val="single" w:sz="3" w:color="EDE5F2"/>
            </w:tcBorders>
          </w:tcPr>
          <w:p>
            <w:pPr>
              <w:spacing w:after="0" w:before="0"/>
            </w:pPr>
            <w:r/>
            <w:r>
              <w:rPr>
                <w:rFonts w:ascii="Aptos" w:hAnsi="Aptos"/>
                <w:b w:val="0"/>
                <w:sz w:val="13"/>
              </w:rPr>
              <w:t>20260801050000</w:t>
            </w:r>
          </w:p>
        </w:tc>
        <w:tc>
          <w:tcPr>
            <w:tcW w:type="dxa" w:w="3600"/>
            <w:vAlign w:val="top"/>
            <w:tcBorders>
              <w:bottom w:val="single" w:sz="3" w:color="EDE5F2"/>
            </w:tcBorders>
          </w:tcPr>
          <w:p>
            <w:pPr>
              <w:spacing w:after="0" w:before="0"/>
            </w:pPr>
            <w:r/>
            <w:r>
              <w:rPr>
                <w:rFonts w:ascii="Aptos" w:hAnsi="Aptos"/>
                <w:b w:val="0"/>
                <w:sz w:val="13"/>
              </w:rPr>
              <w:t>Restore preserved biometric punch counts</w:t>
            </w:r>
          </w:p>
        </w:tc>
        <w:tc>
          <w:tcPr>
            <w:tcW w:type="dxa" w:w="4320"/>
            <w:vAlign w:val="top"/>
            <w:tcBorders>
              <w:bottom w:val="single" w:sz="3" w:color="EDE5F2"/>
            </w:tcBorders>
          </w:tcPr>
          <w:p>
            <w:pPr>
              <w:spacing w:after="0" w:before="0"/>
            </w:pPr>
            <w:r/>
            <w:r>
              <w:rPr>
                <w:rFonts w:ascii="Aptos" w:hAnsi="Aptos"/>
                <w:b w:val="0"/>
                <w:sz w:val="13"/>
              </w:rPr>
              <w:t>20260801050000_restore_preserved_biometric_punch_counts.sql</w:t>
            </w:r>
          </w:p>
        </w:tc>
        <w:tc>
          <w:tcPr>
            <w:tcW w:type="dxa" w:w="936"/>
            <w:vAlign w:val="top"/>
            <w:tcBorders>
              <w:bottom w:val="single" w:sz="3" w:color="EDE5F2"/>
            </w:tcBorders>
          </w:tcPr>
          <w:p>
            <w:pPr>
              <w:spacing w:after="0" w:before="0"/>
            </w:pPr>
            <w:r/>
            <w:r>
              <w:rPr>
                <w:rFonts w:ascii="Aptos" w:hAnsi="Aptos"/>
                <w:b w:val="0"/>
                <w:sz w:val="13"/>
              </w:rPr>
              <w:t>1402</w:t>
            </w:r>
          </w:p>
        </w:tc>
      </w:tr>
      <w:tr>
        <w:tc>
          <w:tcPr>
            <w:tcW w:type="dxa" w:w="1728"/>
            <w:vAlign w:val="top"/>
            <w:shd w:fill="FAF8FC"/>
            <w:tcBorders>
              <w:bottom w:val="single" w:sz="3" w:color="EDE5F2"/>
            </w:tcBorders>
          </w:tcPr>
          <w:p>
            <w:pPr>
              <w:spacing w:after="0" w:before="0"/>
            </w:pPr>
            <w:r/>
            <w:r>
              <w:rPr>
                <w:rFonts w:ascii="Aptos" w:hAnsi="Aptos"/>
                <w:b w:val="0"/>
                <w:sz w:val="13"/>
              </w:rPr>
              <w:t>20260801060000</w:t>
            </w:r>
          </w:p>
        </w:tc>
        <w:tc>
          <w:tcPr>
            <w:tcW w:type="dxa" w:w="3600"/>
            <w:vAlign w:val="top"/>
            <w:shd w:fill="FAF8FC"/>
            <w:tcBorders>
              <w:bottom w:val="single" w:sz="3" w:color="EDE5F2"/>
            </w:tcBorders>
          </w:tcPr>
          <w:p>
            <w:pPr>
              <w:spacing w:after="0" w:before="0"/>
            </w:pPr>
            <w:r/>
            <w:r>
              <w:rPr>
                <w:rFonts w:ascii="Aptos" w:hAnsi="Aptos"/>
                <w:b w:val="0"/>
                <w:sz w:val="13"/>
              </w:rPr>
              <w:t>Sunday event attendee comp off</w:t>
            </w:r>
          </w:p>
        </w:tc>
        <w:tc>
          <w:tcPr>
            <w:tcW w:type="dxa" w:w="4320"/>
            <w:vAlign w:val="top"/>
            <w:shd w:fill="FAF8FC"/>
            <w:tcBorders>
              <w:bottom w:val="single" w:sz="3" w:color="EDE5F2"/>
            </w:tcBorders>
          </w:tcPr>
          <w:p>
            <w:pPr>
              <w:spacing w:after="0" w:before="0"/>
            </w:pPr>
            <w:r/>
            <w:r>
              <w:rPr>
                <w:rFonts w:ascii="Aptos" w:hAnsi="Aptos"/>
                <w:b w:val="0"/>
                <w:sz w:val="13"/>
              </w:rPr>
              <w:t>20260801060000_sunday_event_attendee_comp_off.sql</w:t>
            </w:r>
          </w:p>
        </w:tc>
        <w:tc>
          <w:tcPr>
            <w:tcW w:type="dxa" w:w="936"/>
            <w:vAlign w:val="top"/>
            <w:shd w:fill="FAF8FC"/>
            <w:tcBorders>
              <w:bottom w:val="single" w:sz="3" w:color="EDE5F2"/>
            </w:tcBorders>
          </w:tcPr>
          <w:p>
            <w:pPr>
              <w:spacing w:after="0" w:before="0"/>
            </w:pPr>
            <w:r/>
            <w:r>
              <w:rPr>
                <w:rFonts w:ascii="Aptos" w:hAnsi="Aptos"/>
                <w:b w:val="0"/>
                <w:sz w:val="13"/>
              </w:rPr>
              <w:t>10423</w:t>
            </w:r>
          </w:p>
        </w:tc>
      </w:tr>
      <w:tr>
        <w:tc>
          <w:tcPr>
            <w:tcW w:type="dxa" w:w="1728"/>
            <w:vAlign w:val="top"/>
            <w:tcBorders>
              <w:bottom w:val="single" w:sz="3" w:color="EDE5F2"/>
            </w:tcBorders>
          </w:tcPr>
          <w:p>
            <w:pPr>
              <w:spacing w:after="0" w:before="0"/>
            </w:pPr>
            <w:r/>
            <w:r>
              <w:rPr>
                <w:rFonts w:ascii="Aptos" w:hAnsi="Aptos"/>
                <w:b w:val="0"/>
                <w:sz w:val="13"/>
              </w:rPr>
              <w:t>20260801070000</w:t>
            </w:r>
          </w:p>
        </w:tc>
        <w:tc>
          <w:tcPr>
            <w:tcW w:type="dxa" w:w="3600"/>
            <w:vAlign w:val="top"/>
            <w:tcBorders>
              <w:bottom w:val="single" w:sz="3" w:color="EDE5F2"/>
            </w:tcBorders>
          </w:tcPr>
          <w:p>
            <w:pPr>
              <w:spacing w:after="0" w:before="0"/>
            </w:pPr>
            <w:r/>
            <w:r>
              <w:rPr>
                <w:rFonts w:ascii="Aptos" w:hAnsi="Aptos"/>
                <w:b w:val="0"/>
                <w:sz w:val="13"/>
              </w:rPr>
              <w:t>Employee attendance comp off detail</w:t>
            </w:r>
          </w:p>
        </w:tc>
        <w:tc>
          <w:tcPr>
            <w:tcW w:type="dxa" w:w="4320"/>
            <w:vAlign w:val="top"/>
            <w:tcBorders>
              <w:bottom w:val="single" w:sz="3" w:color="EDE5F2"/>
            </w:tcBorders>
          </w:tcPr>
          <w:p>
            <w:pPr>
              <w:spacing w:after="0" w:before="0"/>
            </w:pPr>
            <w:r/>
            <w:r>
              <w:rPr>
                <w:rFonts w:ascii="Aptos" w:hAnsi="Aptos"/>
                <w:b w:val="0"/>
                <w:sz w:val="13"/>
              </w:rPr>
              <w:t>20260801070000_employee_attendance_comp_off_detail.sql</w:t>
            </w:r>
          </w:p>
        </w:tc>
        <w:tc>
          <w:tcPr>
            <w:tcW w:type="dxa" w:w="936"/>
            <w:vAlign w:val="top"/>
            <w:tcBorders>
              <w:bottom w:val="single" w:sz="3" w:color="EDE5F2"/>
            </w:tcBorders>
          </w:tcPr>
          <w:p>
            <w:pPr>
              <w:spacing w:after="0" w:before="0"/>
            </w:pPr>
            <w:r/>
            <w:r>
              <w:rPr>
                <w:rFonts w:ascii="Aptos" w:hAnsi="Aptos"/>
                <w:b w:val="0"/>
                <w:sz w:val="13"/>
              </w:rPr>
              <w:t>3670</w:t>
            </w:r>
          </w:p>
        </w:tc>
      </w:tr>
      <w:tr>
        <w:tc>
          <w:tcPr>
            <w:tcW w:type="dxa" w:w="1728"/>
            <w:vAlign w:val="top"/>
            <w:shd w:fill="FAF8FC"/>
            <w:tcBorders>
              <w:bottom w:val="single" w:sz="3" w:color="EDE5F2"/>
            </w:tcBorders>
          </w:tcPr>
          <w:p>
            <w:pPr>
              <w:spacing w:after="0" w:before="0"/>
            </w:pPr>
            <w:r/>
            <w:r>
              <w:rPr>
                <w:rFonts w:ascii="Aptos" w:hAnsi="Aptos"/>
                <w:b w:val="0"/>
                <w:sz w:val="13"/>
              </w:rPr>
              <w:t>20260801080000</w:t>
            </w:r>
          </w:p>
        </w:tc>
        <w:tc>
          <w:tcPr>
            <w:tcW w:type="dxa" w:w="3600"/>
            <w:vAlign w:val="top"/>
            <w:shd w:fill="FAF8FC"/>
            <w:tcBorders>
              <w:bottom w:val="single" w:sz="3" w:color="EDE5F2"/>
            </w:tcBorders>
          </w:tcPr>
          <w:p>
            <w:pPr>
              <w:spacing w:after="0" w:before="0"/>
            </w:pPr>
            <w:r/>
            <w:r>
              <w:rPr>
                <w:rFonts w:ascii="Aptos" w:hAnsi="Aptos"/>
                <w:b w:val="0"/>
                <w:sz w:val="13"/>
              </w:rPr>
              <w:t>Mark event day comp off earned</w:t>
            </w:r>
          </w:p>
        </w:tc>
        <w:tc>
          <w:tcPr>
            <w:tcW w:type="dxa" w:w="4320"/>
            <w:vAlign w:val="top"/>
            <w:shd w:fill="FAF8FC"/>
            <w:tcBorders>
              <w:bottom w:val="single" w:sz="3" w:color="EDE5F2"/>
            </w:tcBorders>
          </w:tcPr>
          <w:p>
            <w:pPr>
              <w:spacing w:after="0" w:before="0"/>
            </w:pPr>
            <w:r/>
            <w:r>
              <w:rPr>
                <w:rFonts w:ascii="Aptos" w:hAnsi="Aptos"/>
                <w:b w:val="0"/>
                <w:sz w:val="13"/>
              </w:rPr>
              <w:t>20260801080000_mark_event_day_comp_off_earned.sql</w:t>
            </w:r>
          </w:p>
        </w:tc>
        <w:tc>
          <w:tcPr>
            <w:tcW w:type="dxa" w:w="936"/>
            <w:vAlign w:val="top"/>
            <w:shd w:fill="FAF8FC"/>
            <w:tcBorders>
              <w:bottom w:val="single" w:sz="3" w:color="EDE5F2"/>
            </w:tcBorders>
          </w:tcPr>
          <w:p>
            <w:pPr>
              <w:spacing w:after="0" w:before="0"/>
            </w:pPr>
            <w:r/>
            <w:r>
              <w:rPr>
                <w:rFonts w:ascii="Aptos" w:hAnsi="Aptos"/>
                <w:b w:val="0"/>
                <w:sz w:val="13"/>
              </w:rPr>
              <w:t>3827</w:t>
            </w:r>
          </w:p>
        </w:tc>
      </w:tr>
      <w:tr>
        <w:tc>
          <w:tcPr>
            <w:tcW w:type="dxa" w:w="1728"/>
            <w:vAlign w:val="top"/>
            <w:tcBorders>
              <w:bottom w:val="single" w:sz="3" w:color="EDE5F2"/>
            </w:tcBorders>
          </w:tcPr>
          <w:p>
            <w:pPr>
              <w:spacing w:after="0" w:before="0"/>
            </w:pPr>
            <w:r/>
            <w:r>
              <w:rPr>
                <w:rFonts w:ascii="Aptos" w:hAnsi="Aptos"/>
                <w:b w:val="0"/>
                <w:sz w:val="13"/>
              </w:rPr>
              <w:t>20260801090000</w:t>
            </w:r>
          </w:p>
        </w:tc>
        <w:tc>
          <w:tcPr>
            <w:tcW w:type="dxa" w:w="3600"/>
            <w:vAlign w:val="top"/>
            <w:tcBorders>
              <w:bottom w:val="single" w:sz="3" w:color="EDE5F2"/>
            </w:tcBorders>
          </w:tcPr>
          <w:p>
            <w:pPr>
              <w:spacing w:after="0" w:before="0"/>
            </w:pPr>
            <w:r/>
            <w:r>
              <w:rPr>
                <w:rFonts w:ascii="Aptos" w:hAnsi="Aptos"/>
                <w:b w:val="0"/>
                <w:sz w:val="13"/>
              </w:rPr>
              <w:t>Restore marketing only event comp off</w:t>
            </w:r>
          </w:p>
        </w:tc>
        <w:tc>
          <w:tcPr>
            <w:tcW w:type="dxa" w:w="4320"/>
            <w:vAlign w:val="top"/>
            <w:tcBorders>
              <w:bottom w:val="single" w:sz="3" w:color="EDE5F2"/>
            </w:tcBorders>
          </w:tcPr>
          <w:p>
            <w:pPr>
              <w:spacing w:after="0" w:before="0"/>
            </w:pPr>
            <w:r/>
            <w:r>
              <w:rPr>
                <w:rFonts w:ascii="Aptos" w:hAnsi="Aptos"/>
                <w:b w:val="0"/>
                <w:sz w:val="13"/>
              </w:rPr>
              <w:t>20260801090000_restore_marketing_only_event_comp_off.sql</w:t>
            </w:r>
          </w:p>
        </w:tc>
        <w:tc>
          <w:tcPr>
            <w:tcW w:type="dxa" w:w="936"/>
            <w:vAlign w:val="top"/>
            <w:tcBorders>
              <w:bottom w:val="single" w:sz="3" w:color="EDE5F2"/>
            </w:tcBorders>
          </w:tcPr>
          <w:p>
            <w:pPr>
              <w:spacing w:after="0" w:before="0"/>
            </w:pPr>
            <w:r/>
            <w:r>
              <w:rPr>
                <w:rFonts w:ascii="Aptos" w:hAnsi="Aptos"/>
                <w:b w:val="0"/>
                <w:sz w:val="13"/>
              </w:rPr>
              <w:t>7754</w:t>
            </w:r>
          </w:p>
        </w:tc>
      </w:tr>
      <w:tr>
        <w:tc>
          <w:tcPr>
            <w:tcW w:type="dxa" w:w="1728"/>
            <w:vAlign w:val="top"/>
            <w:shd w:fill="FAF8FC"/>
            <w:tcBorders>
              <w:bottom w:val="single" w:sz="3" w:color="EDE5F2"/>
            </w:tcBorders>
          </w:tcPr>
          <w:p>
            <w:pPr>
              <w:spacing w:after="0" w:before="0"/>
            </w:pPr>
            <w:r/>
            <w:r>
              <w:rPr>
                <w:rFonts w:ascii="Aptos" w:hAnsi="Aptos"/>
                <w:b w:val="0"/>
                <w:sz w:val="13"/>
              </w:rPr>
              <w:t>20260801100000</w:t>
            </w:r>
          </w:p>
        </w:tc>
        <w:tc>
          <w:tcPr>
            <w:tcW w:type="dxa" w:w="3600"/>
            <w:vAlign w:val="top"/>
            <w:shd w:fill="FAF8FC"/>
            <w:tcBorders>
              <w:bottom w:val="single" w:sz="3" w:color="EDE5F2"/>
            </w:tcBorders>
          </w:tcPr>
          <w:p>
            <w:pPr>
              <w:spacing w:after="0" w:before="0"/>
            </w:pPr>
            <w:r/>
            <w:r>
              <w:rPr>
                <w:rFonts w:ascii="Aptos" w:hAnsi="Aptos"/>
                <w:b w:val="0"/>
                <w:sz w:val="13"/>
              </w:rPr>
              <w:t>Current day attendance report</w:t>
            </w:r>
          </w:p>
        </w:tc>
        <w:tc>
          <w:tcPr>
            <w:tcW w:type="dxa" w:w="4320"/>
            <w:vAlign w:val="top"/>
            <w:shd w:fill="FAF8FC"/>
            <w:tcBorders>
              <w:bottom w:val="single" w:sz="3" w:color="EDE5F2"/>
            </w:tcBorders>
          </w:tcPr>
          <w:p>
            <w:pPr>
              <w:spacing w:after="0" w:before="0"/>
            </w:pPr>
            <w:r/>
            <w:r>
              <w:rPr>
                <w:rFonts w:ascii="Aptos" w:hAnsi="Aptos"/>
                <w:b w:val="0"/>
                <w:sz w:val="13"/>
              </w:rPr>
              <w:t>20260801100000_current_day_attendance_report.sql</w:t>
            </w:r>
          </w:p>
        </w:tc>
        <w:tc>
          <w:tcPr>
            <w:tcW w:type="dxa" w:w="936"/>
            <w:vAlign w:val="top"/>
            <w:shd w:fill="FAF8FC"/>
            <w:tcBorders>
              <w:bottom w:val="single" w:sz="3" w:color="EDE5F2"/>
            </w:tcBorders>
          </w:tcPr>
          <w:p>
            <w:pPr>
              <w:spacing w:after="0" w:before="0"/>
            </w:pPr>
            <w:r/>
            <w:r>
              <w:rPr>
                <w:rFonts w:ascii="Aptos" w:hAnsi="Aptos"/>
                <w:b w:val="0"/>
                <w:sz w:val="13"/>
              </w:rPr>
              <w:t>5922</w:t>
            </w:r>
          </w:p>
        </w:tc>
      </w:tr>
      <w:tr>
        <w:tc>
          <w:tcPr>
            <w:tcW w:type="dxa" w:w="1728"/>
            <w:vAlign w:val="top"/>
            <w:tcBorders>
              <w:bottom w:val="single" w:sz="3" w:color="EDE5F2"/>
            </w:tcBorders>
          </w:tcPr>
          <w:p>
            <w:pPr>
              <w:spacing w:after="0" w:before="0"/>
            </w:pPr>
            <w:r/>
            <w:r>
              <w:rPr>
                <w:rFonts w:ascii="Aptos" w:hAnsi="Aptos"/>
                <w:b w:val="0"/>
                <w:sz w:val="13"/>
              </w:rPr>
              <w:t>20260803000000</w:t>
            </w:r>
          </w:p>
        </w:tc>
        <w:tc>
          <w:tcPr>
            <w:tcW w:type="dxa" w:w="3600"/>
            <w:vAlign w:val="top"/>
            <w:tcBorders>
              <w:bottom w:val="single" w:sz="3" w:color="EDE5F2"/>
            </w:tcBorders>
          </w:tcPr>
          <w:p>
            <w:pPr>
              <w:spacing w:after="0" w:before="0"/>
            </w:pPr>
            <w:r/>
            <w:r>
              <w:rPr>
                <w:rFonts w:ascii="Aptos" w:hAnsi="Aptos"/>
                <w:b w:val="0"/>
                <w:sz w:val="13"/>
              </w:rPr>
              <w:t>Restore admin data visibility</w:t>
            </w:r>
          </w:p>
        </w:tc>
        <w:tc>
          <w:tcPr>
            <w:tcW w:type="dxa" w:w="4320"/>
            <w:vAlign w:val="top"/>
            <w:tcBorders>
              <w:bottom w:val="single" w:sz="3" w:color="EDE5F2"/>
            </w:tcBorders>
          </w:tcPr>
          <w:p>
            <w:pPr>
              <w:spacing w:after="0" w:before="0"/>
            </w:pPr>
            <w:r/>
            <w:r>
              <w:rPr>
                <w:rFonts w:ascii="Aptos" w:hAnsi="Aptos"/>
                <w:b w:val="0"/>
                <w:sz w:val="13"/>
              </w:rPr>
              <w:t>20260803000000_restore_admin_data_visibility.sql</w:t>
            </w:r>
          </w:p>
        </w:tc>
        <w:tc>
          <w:tcPr>
            <w:tcW w:type="dxa" w:w="936"/>
            <w:vAlign w:val="top"/>
            <w:tcBorders>
              <w:bottom w:val="single" w:sz="3" w:color="EDE5F2"/>
            </w:tcBorders>
          </w:tcPr>
          <w:p>
            <w:pPr>
              <w:spacing w:after="0" w:before="0"/>
            </w:pPr>
            <w:r/>
            <w:r>
              <w:rPr>
                <w:rFonts w:ascii="Aptos" w:hAnsi="Aptos"/>
                <w:b w:val="0"/>
                <w:sz w:val="13"/>
              </w:rPr>
              <w:t>3171</w:t>
            </w:r>
          </w:p>
        </w:tc>
      </w:tr>
      <w:tr>
        <w:tc>
          <w:tcPr>
            <w:tcW w:type="dxa" w:w="1728"/>
            <w:vAlign w:val="top"/>
            <w:shd w:fill="FAF8FC"/>
            <w:tcBorders>
              <w:bottom w:val="single" w:sz="3" w:color="EDE5F2"/>
            </w:tcBorders>
          </w:tcPr>
          <w:p>
            <w:pPr>
              <w:spacing w:after="0" w:before="0"/>
            </w:pPr>
            <w:r/>
            <w:r>
              <w:rPr>
                <w:rFonts w:ascii="Aptos" w:hAnsi="Aptos"/>
                <w:b w:val="0"/>
                <w:sz w:val="13"/>
              </w:rPr>
              <w:t>20260803010000</w:t>
            </w:r>
          </w:p>
        </w:tc>
        <w:tc>
          <w:tcPr>
            <w:tcW w:type="dxa" w:w="3600"/>
            <w:vAlign w:val="top"/>
            <w:shd w:fill="FAF8FC"/>
            <w:tcBorders>
              <w:bottom w:val="single" w:sz="3" w:color="EDE5F2"/>
            </w:tcBorders>
          </w:tcPr>
          <w:p>
            <w:pPr>
              <w:spacing w:after="0" w:before="0"/>
            </w:pPr>
            <w:r/>
            <w:r>
              <w:rPr>
                <w:rFonts w:ascii="Aptos" w:hAnsi="Aptos"/>
                <w:b w:val="0"/>
                <w:sz w:val="13"/>
              </w:rPr>
              <w:t>Protected system admin login</w:t>
            </w:r>
          </w:p>
        </w:tc>
        <w:tc>
          <w:tcPr>
            <w:tcW w:type="dxa" w:w="4320"/>
            <w:vAlign w:val="top"/>
            <w:shd w:fill="FAF8FC"/>
            <w:tcBorders>
              <w:bottom w:val="single" w:sz="3" w:color="EDE5F2"/>
            </w:tcBorders>
          </w:tcPr>
          <w:p>
            <w:pPr>
              <w:spacing w:after="0" w:before="0"/>
            </w:pPr>
            <w:r/>
            <w:r>
              <w:rPr>
                <w:rFonts w:ascii="Aptos" w:hAnsi="Aptos"/>
                <w:b w:val="0"/>
                <w:sz w:val="13"/>
              </w:rPr>
              <w:t>20260803010000_protected_system_admin_login.sql</w:t>
            </w:r>
          </w:p>
        </w:tc>
        <w:tc>
          <w:tcPr>
            <w:tcW w:type="dxa" w:w="936"/>
            <w:vAlign w:val="top"/>
            <w:shd w:fill="FAF8FC"/>
            <w:tcBorders>
              <w:bottom w:val="single" w:sz="3" w:color="EDE5F2"/>
            </w:tcBorders>
          </w:tcPr>
          <w:p>
            <w:pPr>
              <w:spacing w:after="0" w:before="0"/>
            </w:pPr>
            <w:r/>
            <w:r>
              <w:rPr>
                <w:rFonts w:ascii="Aptos" w:hAnsi="Aptos"/>
                <w:b w:val="0"/>
                <w:sz w:val="13"/>
              </w:rPr>
              <w:t>2319</w:t>
            </w:r>
          </w:p>
        </w:tc>
      </w:tr>
      <w:tr>
        <w:tc>
          <w:tcPr>
            <w:tcW w:type="dxa" w:w="1728"/>
            <w:vAlign w:val="top"/>
            <w:tcBorders>
              <w:bottom w:val="single" w:sz="3" w:color="EDE5F2"/>
            </w:tcBorders>
          </w:tcPr>
          <w:p>
            <w:pPr>
              <w:spacing w:after="0" w:before="0"/>
            </w:pPr>
            <w:r/>
            <w:r>
              <w:rPr>
                <w:rFonts w:ascii="Aptos" w:hAnsi="Aptos"/>
                <w:b w:val="0"/>
                <w:sz w:val="13"/>
              </w:rPr>
              <w:t>20260803020000</w:t>
            </w:r>
          </w:p>
        </w:tc>
        <w:tc>
          <w:tcPr>
            <w:tcW w:type="dxa" w:w="3600"/>
            <w:vAlign w:val="top"/>
            <w:tcBorders>
              <w:bottom w:val="single" w:sz="3" w:color="EDE5F2"/>
            </w:tcBorders>
          </w:tcPr>
          <w:p>
            <w:pPr>
              <w:spacing w:after="0" w:before="0"/>
            </w:pPr>
            <w:r/>
            <w:r>
              <w:rPr>
                <w:rFonts w:ascii="Aptos" w:hAnsi="Aptos"/>
                <w:b w:val="0"/>
                <w:sz w:val="13"/>
              </w:rPr>
              <w:t>Operational attendance report</w:t>
            </w:r>
          </w:p>
        </w:tc>
        <w:tc>
          <w:tcPr>
            <w:tcW w:type="dxa" w:w="4320"/>
            <w:vAlign w:val="top"/>
            <w:tcBorders>
              <w:bottom w:val="single" w:sz="3" w:color="EDE5F2"/>
            </w:tcBorders>
          </w:tcPr>
          <w:p>
            <w:pPr>
              <w:spacing w:after="0" w:before="0"/>
            </w:pPr>
            <w:r/>
            <w:r>
              <w:rPr>
                <w:rFonts w:ascii="Aptos" w:hAnsi="Aptos"/>
                <w:b w:val="0"/>
                <w:sz w:val="13"/>
              </w:rPr>
              <w:t>20260803020000_operational_attendance_report.sql</w:t>
            </w:r>
          </w:p>
        </w:tc>
        <w:tc>
          <w:tcPr>
            <w:tcW w:type="dxa" w:w="936"/>
            <w:vAlign w:val="top"/>
            <w:tcBorders>
              <w:bottom w:val="single" w:sz="3" w:color="EDE5F2"/>
            </w:tcBorders>
          </w:tcPr>
          <w:p>
            <w:pPr>
              <w:spacing w:after="0" w:before="0"/>
            </w:pPr>
            <w:r/>
            <w:r>
              <w:rPr>
                <w:rFonts w:ascii="Aptos" w:hAnsi="Aptos"/>
                <w:b w:val="0"/>
                <w:sz w:val="13"/>
              </w:rPr>
              <w:t>2903</w:t>
            </w:r>
          </w:p>
        </w:tc>
      </w:tr>
      <w:tr>
        <w:tc>
          <w:tcPr>
            <w:tcW w:type="dxa" w:w="1728"/>
            <w:vAlign w:val="top"/>
            <w:shd w:fill="FAF8FC"/>
            <w:tcBorders>
              <w:bottom w:val="single" w:sz="3" w:color="EDE5F2"/>
            </w:tcBorders>
          </w:tcPr>
          <w:p>
            <w:pPr>
              <w:spacing w:after="0" w:before="0"/>
            </w:pPr>
            <w:r/>
            <w:r>
              <w:rPr>
                <w:rFonts w:ascii="Aptos" w:hAnsi="Aptos"/>
                <w:b w:val="0"/>
                <w:sz w:val="13"/>
              </w:rPr>
              <w:t>20260803030000</w:t>
            </w:r>
          </w:p>
        </w:tc>
        <w:tc>
          <w:tcPr>
            <w:tcW w:type="dxa" w:w="3600"/>
            <w:vAlign w:val="top"/>
            <w:shd w:fill="FAF8FC"/>
            <w:tcBorders>
              <w:bottom w:val="single" w:sz="3" w:color="EDE5F2"/>
            </w:tcBorders>
          </w:tcPr>
          <w:p>
            <w:pPr>
              <w:spacing w:after="0" w:before="0"/>
            </w:pPr>
            <w:r/>
            <w:r>
              <w:rPr>
                <w:rFonts w:ascii="Aptos" w:hAnsi="Aptos"/>
                <w:b w:val="0"/>
                <w:sz w:val="13"/>
              </w:rPr>
              <w:t>Current day operational verification</w:t>
            </w:r>
          </w:p>
        </w:tc>
        <w:tc>
          <w:tcPr>
            <w:tcW w:type="dxa" w:w="4320"/>
            <w:vAlign w:val="top"/>
            <w:shd w:fill="FAF8FC"/>
            <w:tcBorders>
              <w:bottom w:val="single" w:sz="3" w:color="EDE5F2"/>
            </w:tcBorders>
          </w:tcPr>
          <w:p>
            <w:pPr>
              <w:spacing w:after="0" w:before="0"/>
            </w:pPr>
            <w:r/>
            <w:r>
              <w:rPr>
                <w:rFonts w:ascii="Aptos" w:hAnsi="Aptos"/>
                <w:b w:val="0"/>
                <w:sz w:val="13"/>
              </w:rPr>
              <w:t>20260803030000_current_day_operational_verification.sql</w:t>
            </w:r>
          </w:p>
        </w:tc>
        <w:tc>
          <w:tcPr>
            <w:tcW w:type="dxa" w:w="936"/>
            <w:vAlign w:val="top"/>
            <w:shd w:fill="FAF8FC"/>
            <w:tcBorders>
              <w:bottom w:val="single" w:sz="3" w:color="EDE5F2"/>
            </w:tcBorders>
          </w:tcPr>
          <w:p>
            <w:pPr>
              <w:spacing w:after="0" w:before="0"/>
            </w:pPr>
            <w:r/>
            <w:r>
              <w:rPr>
                <w:rFonts w:ascii="Aptos" w:hAnsi="Aptos"/>
                <w:b w:val="0"/>
                <w:sz w:val="13"/>
              </w:rPr>
              <w:t>2116</w:t>
            </w:r>
          </w:p>
        </w:tc>
      </w:tr>
      <w:tr>
        <w:tc>
          <w:tcPr>
            <w:tcW w:type="dxa" w:w="1728"/>
            <w:vAlign w:val="top"/>
            <w:tcBorders>
              <w:bottom w:val="single" w:sz="3" w:color="EDE5F2"/>
            </w:tcBorders>
          </w:tcPr>
          <w:p>
            <w:pPr>
              <w:spacing w:after="0" w:before="0"/>
            </w:pPr>
            <w:r/>
            <w:r>
              <w:rPr>
                <w:rFonts w:ascii="Aptos" w:hAnsi="Aptos"/>
                <w:b w:val="0"/>
                <w:sz w:val="13"/>
              </w:rPr>
              <w:t>20260803040000</w:t>
            </w:r>
          </w:p>
        </w:tc>
        <w:tc>
          <w:tcPr>
            <w:tcW w:type="dxa" w:w="3600"/>
            <w:vAlign w:val="top"/>
            <w:tcBorders>
              <w:bottom w:val="single" w:sz="3" w:color="EDE5F2"/>
            </w:tcBorders>
          </w:tcPr>
          <w:p>
            <w:pPr>
              <w:spacing w:after="0" w:before="0"/>
            </w:pPr>
            <w:r/>
            <w:r>
              <w:rPr>
                <w:rFonts w:ascii="Aptos" w:hAnsi="Aptos"/>
                <w:b w:val="0"/>
                <w:sz w:val="13"/>
              </w:rPr>
              <w:t>Attendance field biometric location optimization</w:t>
            </w:r>
          </w:p>
        </w:tc>
        <w:tc>
          <w:tcPr>
            <w:tcW w:type="dxa" w:w="4320"/>
            <w:vAlign w:val="top"/>
            <w:tcBorders>
              <w:bottom w:val="single" w:sz="3" w:color="EDE5F2"/>
            </w:tcBorders>
          </w:tcPr>
          <w:p>
            <w:pPr>
              <w:spacing w:after="0" w:before="0"/>
            </w:pPr>
            <w:r/>
            <w:r>
              <w:rPr>
                <w:rFonts w:ascii="Aptos" w:hAnsi="Aptos"/>
                <w:b w:val="0"/>
                <w:sz w:val="13"/>
              </w:rPr>
              <w:t>20260803040000_attendance_field_biometric_location_optimization.sql</w:t>
            </w:r>
          </w:p>
        </w:tc>
        <w:tc>
          <w:tcPr>
            <w:tcW w:type="dxa" w:w="936"/>
            <w:vAlign w:val="top"/>
            <w:tcBorders>
              <w:bottom w:val="single" w:sz="3" w:color="EDE5F2"/>
            </w:tcBorders>
          </w:tcPr>
          <w:p>
            <w:pPr>
              <w:spacing w:after="0" w:before="0"/>
            </w:pPr>
            <w:r/>
            <w:r>
              <w:rPr>
                <w:rFonts w:ascii="Aptos" w:hAnsi="Aptos"/>
                <w:b w:val="0"/>
                <w:sz w:val="13"/>
              </w:rPr>
              <w:t>71280</w:t>
            </w:r>
          </w:p>
        </w:tc>
      </w:tr>
      <w:tr>
        <w:tc>
          <w:tcPr>
            <w:tcW w:type="dxa" w:w="1728"/>
            <w:vAlign w:val="top"/>
            <w:shd w:fill="FAF8FC"/>
            <w:tcBorders>
              <w:bottom w:val="single" w:sz="3" w:color="EDE5F2"/>
            </w:tcBorders>
          </w:tcPr>
          <w:p>
            <w:pPr>
              <w:spacing w:after="0" w:before="0"/>
            </w:pPr>
            <w:r/>
            <w:r>
              <w:rPr>
                <w:rFonts w:ascii="Aptos" w:hAnsi="Aptos"/>
                <w:b w:val="0"/>
                <w:sz w:val="13"/>
              </w:rPr>
              <w:t>20260804000000</w:t>
            </w:r>
          </w:p>
        </w:tc>
        <w:tc>
          <w:tcPr>
            <w:tcW w:type="dxa" w:w="3600"/>
            <w:vAlign w:val="top"/>
            <w:shd w:fill="FAF8FC"/>
            <w:tcBorders>
              <w:bottom w:val="single" w:sz="3" w:color="EDE5F2"/>
            </w:tcBorders>
          </w:tcPr>
          <w:p>
            <w:pPr>
              <w:spacing w:after="0" w:before="0"/>
            </w:pPr>
            <w:r/>
            <w:r>
              <w:rPr>
                <w:rFonts w:ascii="Aptos" w:hAnsi="Aptos"/>
                <w:b w:val="0"/>
                <w:sz w:val="13"/>
              </w:rPr>
              <w:t>Fix attendance checkin rpc overload</w:t>
            </w:r>
          </w:p>
        </w:tc>
        <w:tc>
          <w:tcPr>
            <w:tcW w:type="dxa" w:w="4320"/>
            <w:vAlign w:val="top"/>
            <w:shd w:fill="FAF8FC"/>
            <w:tcBorders>
              <w:bottom w:val="single" w:sz="3" w:color="EDE5F2"/>
            </w:tcBorders>
          </w:tcPr>
          <w:p>
            <w:pPr>
              <w:spacing w:after="0" w:before="0"/>
            </w:pPr>
            <w:r/>
            <w:r>
              <w:rPr>
                <w:rFonts w:ascii="Aptos" w:hAnsi="Aptos"/>
                <w:b w:val="0"/>
                <w:sz w:val="13"/>
              </w:rPr>
              <w:t>20260804000000_fix_attendance_checkin_rpc_overload.sql</w:t>
            </w:r>
          </w:p>
        </w:tc>
        <w:tc>
          <w:tcPr>
            <w:tcW w:type="dxa" w:w="936"/>
            <w:vAlign w:val="top"/>
            <w:shd w:fill="FAF8FC"/>
            <w:tcBorders>
              <w:bottom w:val="single" w:sz="3" w:color="EDE5F2"/>
            </w:tcBorders>
          </w:tcPr>
          <w:p>
            <w:pPr>
              <w:spacing w:after="0" w:before="0"/>
            </w:pPr>
            <w:r/>
            <w:r>
              <w:rPr>
                <w:rFonts w:ascii="Aptos" w:hAnsi="Aptos"/>
                <w:b w:val="0"/>
                <w:sz w:val="13"/>
              </w:rPr>
              <w:t>6531</w:t>
            </w:r>
          </w:p>
        </w:tc>
      </w:tr>
      <w:tr>
        <w:tc>
          <w:tcPr>
            <w:tcW w:type="dxa" w:w="1728"/>
            <w:vAlign w:val="top"/>
            <w:tcBorders>
              <w:bottom w:val="single" w:sz="3" w:color="EDE5F2"/>
            </w:tcBorders>
          </w:tcPr>
          <w:p>
            <w:pPr>
              <w:spacing w:after="0" w:before="0"/>
            </w:pPr>
            <w:r/>
            <w:r>
              <w:rPr>
                <w:rFonts w:ascii="Aptos" w:hAnsi="Aptos"/>
                <w:b w:val="0"/>
                <w:sz w:val="13"/>
              </w:rPr>
              <w:t>20260804010000</w:t>
            </w:r>
          </w:p>
        </w:tc>
        <w:tc>
          <w:tcPr>
            <w:tcW w:type="dxa" w:w="3600"/>
            <w:vAlign w:val="top"/>
            <w:tcBorders>
              <w:bottom w:val="single" w:sz="3" w:color="EDE5F2"/>
            </w:tcBorders>
          </w:tcPr>
          <w:p>
            <w:pPr>
              <w:spacing w:after="0" w:before="0"/>
            </w:pPr>
            <w:r/>
            <w:r>
              <w:rPr>
                <w:rFonts w:ascii="Aptos" w:hAnsi="Aptos"/>
                <w:b w:val="0"/>
                <w:sz w:val="13"/>
              </w:rPr>
              <w:t>Biometric first punch and unmapped admin</w:t>
            </w:r>
          </w:p>
        </w:tc>
        <w:tc>
          <w:tcPr>
            <w:tcW w:type="dxa" w:w="4320"/>
            <w:vAlign w:val="top"/>
            <w:tcBorders>
              <w:bottom w:val="single" w:sz="3" w:color="EDE5F2"/>
            </w:tcBorders>
          </w:tcPr>
          <w:p>
            <w:pPr>
              <w:spacing w:after="0" w:before="0"/>
            </w:pPr>
            <w:r/>
            <w:r>
              <w:rPr>
                <w:rFonts w:ascii="Aptos" w:hAnsi="Aptos"/>
                <w:b w:val="0"/>
                <w:sz w:val="13"/>
              </w:rPr>
              <w:t>20260804010000_biometric_first_punch_and_unmapped_admin.sql</w:t>
            </w:r>
          </w:p>
        </w:tc>
        <w:tc>
          <w:tcPr>
            <w:tcW w:type="dxa" w:w="936"/>
            <w:vAlign w:val="top"/>
            <w:tcBorders>
              <w:bottom w:val="single" w:sz="3" w:color="EDE5F2"/>
            </w:tcBorders>
          </w:tcPr>
          <w:p>
            <w:pPr>
              <w:spacing w:after="0" w:before="0"/>
            </w:pPr>
            <w:r/>
            <w:r>
              <w:rPr>
                <w:rFonts w:ascii="Aptos" w:hAnsi="Aptos"/>
                <w:b w:val="0"/>
                <w:sz w:val="13"/>
              </w:rPr>
              <w:t>28754</w:t>
            </w:r>
          </w:p>
        </w:tc>
      </w:tr>
      <w:tr>
        <w:tc>
          <w:tcPr>
            <w:tcW w:type="dxa" w:w="1728"/>
            <w:vAlign w:val="top"/>
            <w:shd w:fill="FAF8FC"/>
            <w:tcBorders>
              <w:bottom w:val="single" w:sz="3" w:color="EDE5F2"/>
            </w:tcBorders>
          </w:tcPr>
          <w:p>
            <w:pPr>
              <w:spacing w:after="0" w:before="0"/>
            </w:pPr>
            <w:r/>
            <w:r>
              <w:rPr>
                <w:rFonts w:ascii="Aptos" w:hAnsi="Aptos"/>
                <w:b w:val="0"/>
                <w:sz w:val="13"/>
              </w:rPr>
              <w:t>20260804020000</w:t>
            </w:r>
          </w:p>
        </w:tc>
        <w:tc>
          <w:tcPr>
            <w:tcW w:type="dxa" w:w="3600"/>
            <w:vAlign w:val="top"/>
            <w:shd w:fill="FAF8FC"/>
            <w:tcBorders>
              <w:bottom w:val="single" w:sz="3" w:color="EDE5F2"/>
            </w:tcBorders>
          </w:tcPr>
          <w:p>
            <w:pPr>
              <w:spacing w:after="0" w:before="0"/>
            </w:pPr>
            <w:r/>
            <w:r>
              <w:rPr>
                <w:rFonts w:ascii="Aptos" w:hAnsi="Aptos"/>
                <w:b w:val="0"/>
                <w:sz w:val="13"/>
              </w:rPr>
              <w:t>Fix field visit idempotency text uuid</w:t>
            </w:r>
          </w:p>
        </w:tc>
        <w:tc>
          <w:tcPr>
            <w:tcW w:type="dxa" w:w="4320"/>
            <w:vAlign w:val="top"/>
            <w:shd w:fill="FAF8FC"/>
            <w:tcBorders>
              <w:bottom w:val="single" w:sz="3" w:color="EDE5F2"/>
            </w:tcBorders>
          </w:tcPr>
          <w:p>
            <w:pPr>
              <w:spacing w:after="0" w:before="0"/>
            </w:pPr>
            <w:r/>
            <w:r>
              <w:rPr>
                <w:rFonts w:ascii="Aptos" w:hAnsi="Aptos"/>
                <w:b w:val="0"/>
                <w:sz w:val="13"/>
              </w:rPr>
              <w:t>20260804020000_fix_field_visit_idempotency_text_uuid.sql</w:t>
            </w:r>
          </w:p>
        </w:tc>
        <w:tc>
          <w:tcPr>
            <w:tcW w:type="dxa" w:w="936"/>
            <w:vAlign w:val="top"/>
            <w:shd w:fill="FAF8FC"/>
            <w:tcBorders>
              <w:bottom w:val="single" w:sz="3" w:color="EDE5F2"/>
            </w:tcBorders>
          </w:tcPr>
          <w:p>
            <w:pPr>
              <w:spacing w:after="0" w:before="0"/>
            </w:pPr>
            <w:r/>
            <w:r>
              <w:rPr>
                <w:rFonts w:ascii="Aptos" w:hAnsi="Aptos"/>
                <w:b w:val="0"/>
                <w:sz w:val="13"/>
              </w:rPr>
              <w:t>7983</w:t>
            </w:r>
          </w:p>
        </w:tc>
      </w:tr>
      <w:tr>
        <w:tc>
          <w:tcPr>
            <w:tcW w:type="dxa" w:w="1728"/>
            <w:vAlign w:val="top"/>
            <w:tcBorders>
              <w:bottom w:val="single" w:sz="3" w:color="EDE5F2"/>
            </w:tcBorders>
          </w:tcPr>
          <w:p>
            <w:pPr>
              <w:spacing w:after="0" w:before="0"/>
            </w:pPr>
            <w:r/>
            <w:r>
              <w:rPr>
                <w:rFonts w:ascii="Aptos" w:hAnsi="Aptos"/>
                <w:b w:val="0"/>
                <w:sz w:val="13"/>
              </w:rPr>
              <w:t>20260805000000</w:t>
            </w:r>
          </w:p>
        </w:tc>
        <w:tc>
          <w:tcPr>
            <w:tcW w:type="dxa" w:w="3600"/>
            <w:vAlign w:val="top"/>
            <w:tcBorders>
              <w:bottom w:val="single" w:sz="3" w:color="EDE5F2"/>
            </w:tcBorders>
          </w:tcPr>
          <w:p>
            <w:pPr>
              <w:spacing w:after="0" w:before="0"/>
            </w:pPr>
            <w:r/>
            <w:r>
              <w:rPr>
                <w:rFonts w:ascii="Aptos" w:hAnsi="Aptos"/>
                <w:b w:val="0"/>
                <w:sz w:val="13"/>
              </w:rPr>
              <w:t>Restore field visit origin columns</w:t>
            </w:r>
          </w:p>
        </w:tc>
        <w:tc>
          <w:tcPr>
            <w:tcW w:type="dxa" w:w="4320"/>
            <w:vAlign w:val="top"/>
            <w:tcBorders>
              <w:bottom w:val="single" w:sz="3" w:color="EDE5F2"/>
            </w:tcBorders>
          </w:tcPr>
          <w:p>
            <w:pPr>
              <w:spacing w:after="0" w:before="0"/>
            </w:pPr>
            <w:r/>
            <w:r>
              <w:rPr>
                <w:rFonts w:ascii="Aptos" w:hAnsi="Aptos"/>
                <w:b w:val="0"/>
                <w:sz w:val="13"/>
              </w:rPr>
              <w:t>20260805000000_restore_field_visit_origin_columns.sql</w:t>
            </w:r>
          </w:p>
        </w:tc>
        <w:tc>
          <w:tcPr>
            <w:tcW w:type="dxa" w:w="936"/>
            <w:vAlign w:val="top"/>
            <w:tcBorders>
              <w:bottom w:val="single" w:sz="3" w:color="EDE5F2"/>
            </w:tcBorders>
          </w:tcPr>
          <w:p>
            <w:pPr>
              <w:spacing w:after="0" w:before="0"/>
            </w:pPr>
            <w:r/>
            <w:r>
              <w:rPr>
                <w:rFonts w:ascii="Aptos" w:hAnsi="Aptos"/>
                <w:b w:val="0"/>
                <w:sz w:val="13"/>
              </w:rPr>
              <w:t>2940</w:t>
            </w:r>
          </w:p>
        </w:tc>
      </w:tr>
      <w:tr>
        <w:tc>
          <w:tcPr>
            <w:tcW w:type="dxa" w:w="1728"/>
            <w:vAlign w:val="top"/>
            <w:shd w:fill="FAF8FC"/>
            <w:tcBorders>
              <w:bottom w:val="single" w:sz="3" w:color="EDE5F2"/>
            </w:tcBorders>
          </w:tcPr>
          <w:p>
            <w:pPr>
              <w:spacing w:after="0" w:before="0"/>
            </w:pPr>
            <w:r/>
            <w:r>
              <w:rPr>
                <w:rFonts w:ascii="Aptos" w:hAnsi="Aptos"/>
                <w:b w:val="0"/>
                <w:sz w:val="13"/>
              </w:rPr>
              <w:t>20260805010000</w:t>
            </w:r>
          </w:p>
        </w:tc>
        <w:tc>
          <w:tcPr>
            <w:tcW w:type="dxa" w:w="3600"/>
            <w:vAlign w:val="top"/>
            <w:shd w:fill="FAF8FC"/>
            <w:tcBorders>
              <w:bottom w:val="single" w:sz="3" w:color="EDE5F2"/>
            </w:tcBorders>
          </w:tcPr>
          <w:p>
            <w:pPr>
              <w:spacing w:after="0" w:before="0"/>
            </w:pPr>
            <w:r/>
            <w:r>
              <w:rPr>
                <w:rFonts w:ascii="Aptos" w:hAnsi="Aptos"/>
                <w:b w:val="0"/>
                <w:sz w:val="13"/>
              </w:rPr>
              <w:t>Unified mobile notification outbox</w:t>
            </w:r>
          </w:p>
        </w:tc>
        <w:tc>
          <w:tcPr>
            <w:tcW w:type="dxa" w:w="4320"/>
            <w:vAlign w:val="top"/>
            <w:shd w:fill="FAF8FC"/>
            <w:tcBorders>
              <w:bottom w:val="single" w:sz="3" w:color="EDE5F2"/>
            </w:tcBorders>
          </w:tcPr>
          <w:p>
            <w:pPr>
              <w:spacing w:after="0" w:before="0"/>
            </w:pPr>
            <w:r/>
            <w:r>
              <w:rPr>
                <w:rFonts w:ascii="Aptos" w:hAnsi="Aptos"/>
                <w:b w:val="0"/>
                <w:sz w:val="13"/>
              </w:rPr>
              <w:t>20260805010000_unified_mobile_notification_outbox.sql</w:t>
            </w:r>
          </w:p>
        </w:tc>
        <w:tc>
          <w:tcPr>
            <w:tcW w:type="dxa" w:w="936"/>
            <w:vAlign w:val="top"/>
            <w:shd w:fill="FAF8FC"/>
            <w:tcBorders>
              <w:bottom w:val="single" w:sz="3" w:color="EDE5F2"/>
            </w:tcBorders>
          </w:tcPr>
          <w:p>
            <w:pPr>
              <w:spacing w:after="0" w:before="0"/>
            </w:pPr>
            <w:r/>
            <w:r>
              <w:rPr>
                <w:rFonts w:ascii="Aptos" w:hAnsi="Aptos"/>
                <w:b w:val="0"/>
                <w:sz w:val="13"/>
              </w:rPr>
              <w:t>30385</w:t>
            </w:r>
          </w:p>
        </w:tc>
      </w:tr>
      <w:tr>
        <w:tc>
          <w:tcPr>
            <w:tcW w:type="dxa" w:w="1728"/>
            <w:vAlign w:val="top"/>
            <w:tcBorders>
              <w:bottom w:val="single" w:sz="3" w:color="EDE5F2"/>
            </w:tcBorders>
          </w:tcPr>
          <w:p>
            <w:pPr>
              <w:spacing w:after="0" w:before="0"/>
            </w:pPr>
            <w:r/>
            <w:r>
              <w:rPr>
                <w:rFonts w:ascii="Aptos" w:hAnsi="Aptos"/>
                <w:b w:val="0"/>
                <w:sz w:val="13"/>
              </w:rPr>
              <w:t>20260805020000</w:t>
            </w:r>
          </w:p>
        </w:tc>
        <w:tc>
          <w:tcPr>
            <w:tcW w:type="dxa" w:w="3600"/>
            <w:vAlign w:val="top"/>
            <w:tcBorders>
              <w:bottom w:val="single" w:sz="3" w:color="EDE5F2"/>
            </w:tcBorders>
          </w:tcPr>
          <w:p>
            <w:pPr>
              <w:spacing w:after="0" w:before="0"/>
            </w:pPr>
            <w:r/>
            <w:r>
              <w:rPr>
                <w:rFonts w:ascii="Aptos" w:hAnsi="Aptos"/>
                <w:b w:val="0"/>
                <w:sz w:val="13"/>
              </w:rPr>
              <w:t>Suppress historical notification catchup</w:t>
            </w:r>
          </w:p>
        </w:tc>
        <w:tc>
          <w:tcPr>
            <w:tcW w:type="dxa" w:w="4320"/>
            <w:vAlign w:val="top"/>
            <w:tcBorders>
              <w:bottom w:val="single" w:sz="3" w:color="EDE5F2"/>
            </w:tcBorders>
          </w:tcPr>
          <w:p>
            <w:pPr>
              <w:spacing w:after="0" w:before="0"/>
            </w:pPr>
            <w:r/>
            <w:r>
              <w:rPr>
                <w:rFonts w:ascii="Aptos" w:hAnsi="Aptos"/>
                <w:b w:val="0"/>
                <w:sz w:val="13"/>
              </w:rPr>
              <w:t>20260805020000_suppress_historical_notification_catchup.sql</w:t>
            </w:r>
          </w:p>
        </w:tc>
        <w:tc>
          <w:tcPr>
            <w:tcW w:type="dxa" w:w="936"/>
            <w:vAlign w:val="top"/>
            <w:tcBorders>
              <w:bottom w:val="single" w:sz="3" w:color="EDE5F2"/>
            </w:tcBorders>
          </w:tcPr>
          <w:p>
            <w:pPr>
              <w:spacing w:after="0" w:before="0"/>
            </w:pPr>
            <w:r/>
            <w:r>
              <w:rPr>
                <w:rFonts w:ascii="Aptos" w:hAnsi="Aptos"/>
                <w:b w:val="0"/>
                <w:sz w:val="13"/>
              </w:rPr>
              <w:t>2928</w:t>
            </w:r>
          </w:p>
        </w:tc>
      </w:tr>
      <w:tr>
        <w:tc>
          <w:tcPr>
            <w:tcW w:type="dxa" w:w="1728"/>
            <w:vAlign w:val="top"/>
            <w:shd w:fill="FAF8FC"/>
            <w:tcBorders>
              <w:bottom w:val="single" w:sz="3" w:color="EDE5F2"/>
            </w:tcBorders>
          </w:tcPr>
          <w:p>
            <w:pPr>
              <w:spacing w:after="0" w:before="0"/>
            </w:pPr>
            <w:r/>
            <w:r>
              <w:rPr>
                <w:rFonts w:ascii="Aptos" w:hAnsi="Aptos"/>
                <w:b w:val="0"/>
                <w:sz w:val="13"/>
              </w:rPr>
              <w:t>20260805030000</w:t>
            </w:r>
          </w:p>
        </w:tc>
        <w:tc>
          <w:tcPr>
            <w:tcW w:type="dxa" w:w="3600"/>
            <w:vAlign w:val="top"/>
            <w:shd w:fill="FAF8FC"/>
            <w:tcBorders>
              <w:bottom w:val="single" w:sz="3" w:color="EDE5F2"/>
            </w:tcBorders>
          </w:tcPr>
          <w:p>
            <w:pPr>
              <w:spacing w:after="0" w:before="0"/>
            </w:pPr>
            <w:r/>
            <w:r>
              <w:rPr>
                <w:rFonts w:ascii="Aptos" w:hAnsi="Aptos"/>
                <w:b w:val="0"/>
                <w:sz w:val="13"/>
              </w:rPr>
              <w:t>Redeploy current location confirmation</w:t>
            </w:r>
          </w:p>
        </w:tc>
        <w:tc>
          <w:tcPr>
            <w:tcW w:type="dxa" w:w="4320"/>
            <w:vAlign w:val="top"/>
            <w:shd w:fill="FAF8FC"/>
            <w:tcBorders>
              <w:bottom w:val="single" w:sz="3" w:color="EDE5F2"/>
            </w:tcBorders>
          </w:tcPr>
          <w:p>
            <w:pPr>
              <w:spacing w:after="0" w:before="0"/>
            </w:pPr>
            <w:r/>
            <w:r>
              <w:rPr>
                <w:rFonts w:ascii="Aptos" w:hAnsi="Aptos"/>
                <w:b w:val="0"/>
                <w:sz w:val="13"/>
              </w:rPr>
              <w:t>20260805030000_redeploy_current_location_confirmation.sql</w:t>
            </w:r>
          </w:p>
        </w:tc>
        <w:tc>
          <w:tcPr>
            <w:tcW w:type="dxa" w:w="936"/>
            <w:vAlign w:val="top"/>
            <w:shd w:fill="FAF8FC"/>
            <w:tcBorders>
              <w:bottom w:val="single" w:sz="3" w:color="EDE5F2"/>
            </w:tcBorders>
          </w:tcPr>
          <w:p>
            <w:pPr>
              <w:spacing w:after="0" w:before="0"/>
            </w:pPr>
            <w:r/>
            <w:r>
              <w:rPr>
                <w:rFonts w:ascii="Aptos" w:hAnsi="Aptos"/>
                <w:b w:val="0"/>
                <w:sz w:val="13"/>
              </w:rPr>
              <w:t>4162</w:t>
            </w:r>
          </w:p>
        </w:tc>
      </w:tr>
      <w:tr>
        <w:tc>
          <w:tcPr>
            <w:tcW w:type="dxa" w:w="1728"/>
            <w:vAlign w:val="top"/>
            <w:tcBorders>
              <w:bottom w:val="single" w:sz="3" w:color="EDE5F2"/>
            </w:tcBorders>
          </w:tcPr>
          <w:p>
            <w:pPr>
              <w:spacing w:after="0" w:before="0"/>
            </w:pPr>
            <w:r/>
            <w:r>
              <w:rPr>
                <w:rFonts w:ascii="Aptos" w:hAnsi="Aptos"/>
                <w:b w:val="0"/>
                <w:sz w:val="13"/>
              </w:rPr>
              <w:t>20260806000000</w:t>
            </w:r>
          </w:p>
        </w:tc>
        <w:tc>
          <w:tcPr>
            <w:tcW w:type="dxa" w:w="3600"/>
            <w:vAlign w:val="top"/>
            <w:tcBorders>
              <w:bottom w:val="single" w:sz="3" w:color="EDE5F2"/>
            </w:tcBorders>
          </w:tcPr>
          <w:p>
            <w:pPr>
              <w:spacing w:after="0" w:before="0"/>
            </w:pPr>
            <w:r/>
            <w:r>
              <w:rPr>
                <w:rFonts w:ascii="Aptos" w:hAnsi="Aptos"/>
                <w:b w:val="0"/>
                <w:sz w:val="13"/>
              </w:rPr>
              <w:t>Fix checkout digest search path</w:t>
            </w:r>
          </w:p>
        </w:tc>
        <w:tc>
          <w:tcPr>
            <w:tcW w:type="dxa" w:w="4320"/>
            <w:vAlign w:val="top"/>
            <w:tcBorders>
              <w:bottom w:val="single" w:sz="3" w:color="EDE5F2"/>
            </w:tcBorders>
          </w:tcPr>
          <w:p>
            <w:pPr>
              <w:spacing w:after="0" w:before="0"/>
            </w:pPr>
            <w:r/>
            <w:r>
              <w:rPr>
                <w:rFonts w:ascii="Aptos" w:hAnsi="Aptos"/>
                <w:b w:val="0"/>
                <w:sz w:val="13"/>
              </w:rPr>
              <w:t>20260806000000_fix_checkout_digest_search_path.sql</w:t>
            </w:r>
          </w:p>
        </w:tc>
        <w:tc>
          <w:tcPr>
            <w:tcW w:type="dxa" w:w="936"/>
            <w:vAlign w:val="top"/>
            <w:tcBorders>
              <w:bottom w:val="single" w:sz="3" w:color="EDE5F2"/>
            </w:tcBorders>
          </w:tcPr>
          <w:p>
            <w:pPr>
              <w:spacing w:after="0" w:before="0"/>
            </w:pPr>
            <w:r/>
            <w:r>
              <w:rPr>
                <w:rFonts w:ascii="Aptos" w:hAnsi="Aptos"/>
                <w:b w:val="0"/>
                <w:sz w:val="13"/>
              </w:rPr>
              <w:t>446</w:t>
            </w:r>
          </w:p>
        </w:tc>
      </w:tr>
      <w:tr>
        <w:tc>
          <w:tcPr>
            <w:tcW w:type="dxa" w:w="1728"/>
            <w:vAlign w:val="top"/>
            <w:shd w:fill="FAF8FC"/>
            <w:tcBorders>
              <w:bottom w:val="single" w:sz="3" w:color="EDE5F2"/>
            </w:tcBorders>
          </w:tcPr>
          <w:p>
            <w:pPr>
              <w:spacing w:after="0" w:before="0"/>
            </w:pPr>
            <w:r/>
            <w:r>
              <w:rPr>
                <w:rFonts w:ascii="Aptos" w:hAnsi="Aptos"/>
                <w:b w:val="0"/>
                <w:sz w:val="13"/>
              </w:rPr>
              <w:t>20260806010000</w:t>
            </w:r>
          </w:p>
        </w:tc>
        <w:tc>
          <w:tcPr>
            <w:tcW w:type="dxa" w:w="3600"/>
            <w:vAlign w:val="top"/>
            <w:shd w:fill="FAF8FC"/>
            <w:tcBorders>
              <w:bottom w:val="single" w:sz="3" w:color="EDE5F2"/>
            </w:tcBorders>
          </w:tcPr>
          <w:p>
            <w:pPr>
              <w:spacing w:after="0" w:before="0"/>
            </w:pPr>
            <w:r/>
            <w:r>
              <w:rPr>
                <w:rFonts w:ascii="Aptos" w:hAnsi="Aptos"/>
                <w:b w:val="0"/>
                <w:sz w:val="13"/>
              </w:rPr>
              <w:t>Canonical attendance calendar tracking</w:t>
            </w:r>
          </w:p>
        </w:tc>
        <w:tc>
          <w:tcPr>
            <w:tcW w:type="dxa" w:w="4320"/>
            <w:vAlign w:val="top"/>
            <w:shd w:fill="FAF8FC"/>
            <w:tcBorders>
              <w:bottom w:val="single" w:sz="3" w:color="EDE5F2"/>
            </w:tcBorders>
          </w:tcPr>
          <w:p>
            <w:pPr>
              <w:spacing w:after="0" w:before="0"/>
            </w:pPr>
            <w:r/>
            <w:r>
              <w:rPr>
                <w:rFonts w:ascii="Aptos" w:hAnsi="Aptos"/>
                <w:b w:val="0"/>
                <w:sz w:val="13"/>
              </w:rPr>
              <w:t>20260806010000_canonical_attendance_calendar_tracking.sql</w:t>
            </w:r>
          </w:p>
        </w:tc>
        <w:tc>
          <w:tcPr>
            <w:tcW w:type="dxa" w:w="936"/>
            <w:vAlign w:val="top"/>
            <w:shd w:fill="FAF8FC"/>
            <w:tcBorders>
              <w:bottom w:val="single" w:sz="3" w:color="EDE5F2"/>
            </w:tcBorders>
          </w:tcPr>
          <w:p>
            <w:pPr>
              <w:spacing w:after="0" w:before="0"/>
            </w:pPr>
            <w:r/>
            <w:r>
              <w:rPr>
                <w:rFonts w:ascii="Aptos" w:hAnsi="Aptos"/>
                <w:b w:val="0"/>
                <w:sz w:val="13"/>
              </w:rPr>
              <w:t>42216</w:t>
            </w:r>
          </w:p>
        </w:tc>
      </w:tr>
      <w:tr>
        <w:tc>
          <w:tcPr>
            <w:tcW w:type="dxa" w:w="1728"/>
            <w:vAlign w:val="top"/>
            <w:tcBorders>
              <w:bottom w:val="single" w:sz="3" w:color="EDE5F2"/>
            </w:tcBorders>
          </w:tcPr>
          <w:p>
            <w:pPr>
              <w:spacing w:after="0" w:before="0"/>
            </w:pPr>
            <w:r/>
            <w:r>
              <w:rPr>
                <w:rFonts w:ascii="Aptos" w:hAnsi="Aptos"/>
                <w:b w:val="0"/>
                <w:sz w:val="13"/>
              </w:rPr>
              <w:t>20260806020000</w:t>
            </w:r>
          </w:p>
        </w:tc>
        <w:tc>
          <w:tcPr>
            <w:tcW w:type="dxa" w:w="3600"/>
            <w:vAlign w:val="top"/>
            <w:tcBorders>
              <w:bottom w:val="single" w:sz="3" w:color="EDE5F2"/>
            </w:tcBorders>
          </w:tcPr>
          <w:p>
            <w:pPr>
              <w:spacing w:after="0" w:before="0"/>
            </w:pPr>
            <w:r/>
            <w:r>
              <w:rPr>
                <w:rFonts w:ascii="Aptos" w:hAnsi="Aptos"/>
                <w:b w:val="0"/>
                <w:sz w:val="13"/>
              </w:rPr>
              <w:t>Leave ledger and comp off</w:t>
            </w:r>
          </w:p>
        </w:tc>
        <w:tc>
          <w:tcPr>
            <w:tcW w:type="dxa" w:w="4320"/>
            <w:vAlign w:val="top"/>
            <w:tcBorders>
              <w:bottom w:val="single" w:sz="3" w:color="EDE5F2"/>
            </w:tcBorders>
          </w:tcPr>
          <w:p>
            <w:pPr>
              <w:spacing w:after="0" w:before="0"/>
            </w:pPr>
            <w:r/>
            <w:r>
              <w:rPr>
                <w:rFonts w:ascii="Aptos" w:hAnsi="Aptos"/>
                <w:b w:val="0"/>
                <w:sz w:val="13"/>
              </w:rPr>
              <w:t>20260806020000_leave_ledger_and_comp_off.sql</w:t>
            </w:r>
          </w:p>
        </w:tc>
        <w:tc>
          <w:tcPr>
            <w:tcW w:type="dxa" w:w="936"/>
            <w:vAlign w:val="top"/>
            <w:tcBorders>
              <w:bottom w:val="single" w:sz="3" w:color="EDE5F2"/>
            </w:tcBorders>
          </w:tcPr>
          <w:p>
            <w:pPr>
              <w:spacing w:after="0" w:before="0"/>
            </w:pPr>
            <w:r/>
            <w:r>
              <w:rPr>
                <w:rFonts w:ascii="Aptos" w:hAnsi="Aptos"/>
                <w:b w:val="0"/>
                <w:sz w:val="13"/>
              </w:rPr>
              <w:t>23644</w:t>
            </w:r>
          </w:p>
        </w:tc>
      </w:tr>
      <w:tr>
        <w:tc>
          <w:tcPr>
            <w:tcW w:type="dxa" w:w="1728"/>
            <w:vAlign w:val="top"/>
            <w:shd w:fill="FAF8FC"/>
            <w:tcBorders>
              <w:bottom w:val="single" w:sz="3" w:color="EDE5F2"/>
            </w:tcBorders>
          </w:tcPr>
          <w:p>
            <w:pPr>
              <w:spacing w:after="0" w:before="0"/>
            </w:pPr>
            <w:r/>
            <w:r>
              <w:rPr>
                <w:rFonts w:ascii="Aptos" w:hAnsi="Aptos"/>
                <w:b w:val="0"/>
                <w:sz w:val="13"/>
              </w:rPr>
              <w:t>20260806030000</w:t>
            </w:r>
          </w:p>
        </w:tc>
        <w:tc>
          <w:tcPr>
            <w:tcW w:type="dxa" w:w="3600"/>
            <w:vAlign w:val="top"/>
            <w:shd w:fill="FAF8FC"/>
            <w:tcBorders>
              <w:bottom w:val="single" w:sz="3" w:color="EDE5F2"/>
            </w:tcBorders>
          </w:tcPr>
          <w:p>
            <w:pPr>
              <w:spacing w:after="0" w:before="0"/>
            </w:pPr>
            <w:r/>
            <w:r>
              <w:rPr>
                <w:rFonts w:ascii="Aptos" w:hAnsi="Aptos"/>
                <w:b w:val="0"/>
                <w:sz w:val="13"/>
              </w:rPr>
              <w:t>Hrms repair remote lint fixes</w:t>
            </w:r>
          </w:p>
        </w:tc>
        <w:tc>
          <w:tcPr>
            <w:tcW w:type="dxa" w:w="4320"/>
            <w:vAlign w:val="top"/>
            <w:shd w:fill="FAF8FC"/>
            <w:tcBorders>
              <w:bottom w:val="single" w:sz="3" w:color="EDE5F2"/>
            </w:tcBorders>
          </w:tcPr>
          <w:p>
            <w:pPr>
              <w:spacing w:after="0" w:before="0"/>
            </w:pPr>
            <w:r/>
            <w:r>
              <w:rPr>
                <w:rFonts w:ascii="Aptos" w:hAnsi="Aptos"/>
                <w:b w:val="0"/>
                <w:sz w:val="13"/>
              </w:rPr>
              <w:t>20260806030000_hrms_repair_remote_lint_fixes.sql</w:t>
            </w:r>
          </w:p>
        </w:tc>
        <w:tc>
          <w:tcPr>
            <w:tcW w:type="dxa" w:w="936"/>
            <w:vAlign w:val="top"/>
            <w:shd w:fill="FAF8FC"/>
            <w:tcBorders>
              <w:bottom w:val="single" w:sz="3" w:color="EDE5F2"/>
            </w:tcBorders>
          </w:tcPr>
          <w:p>
            <w:pPr>
              <w:spacing w:after="0" w:before="0"/>
            </w:pPr>
            <w:r/>
            <w:r>
              <w:rPr>
                <w:rFonts w:ascii="Aptos" w:hAnsi="Aptos"/>
                <w:b w:val="0"/>
                <w:sz w:val="13"/>
              </w:rPr>
              <w:t>9866</w:t>
            </w:r>
          </w:p>
        </w:tc>
      </w:tr>
      <w:tr>
        <w:tc>
          <w:tcPr>
            <w:tcW w:type="dxa" w:w="1728"/>
            <w:vAlign w:val="top"/>
            <w:tcBorders>
              <w:bottom w:val="single" w:sz="3" w:color="EDE5F2"/>
            </w:tcBorders>
          </w:tcPr>
          <w:p>
            <w:pPr>
              <w:spacing w:after="0" w:before="0"/>
            </w:pPr>
            <w:r/>
            <w:r>
              <w:rPr>
                <w:rFonts w:ascii="Aptos" w:hAnsi="Aptos"/>
                <w:b w:val="0"/>
                <w:sz w:val="13"/>
              </w:rPr>
              <w:t>20260806040000</w:t>
            </w:r>
          </w:p>
        </w:tc>
        <w:tc>
          <w:tcPr>
            <w:tcW w:type="dxa" w:w="3600"/>
            <w:vAlign w:val="top"/>
            <w:tcBorders>
              <w:bottom w:val="single" w:sz="3" w:color="EDE5F2"/>
            </w:tcBorders>
          </w:tcPr>
          <w:p>
            <w:pPr>
              <w:spacing w:after="0" w:before="0"/>
            </w:pPr>
            <w:r/>
            <w:r>
              <w:rPr>
                <w:rFonts w:ascii="Aptos" w:hAnsi="Aptos"/>
                <w:b w:val="0"/>
                <w:sz w:val="13"/>
              </w:rPr>
              <w:t>Live tracking sites calendar tv</w:t>
            </w:r>
          </w:p>
        </w:tc>
        <w:tc>
          <w:tcPr>
            <w:tcW w:type="dxa" w:w="4320"/>
            <w:vAlign w:val="top"/>
            <w:tcBorders>
              <w:bottom w:val="single" w:sz="3" w:color="EDE5F2"/>
            </w:tcBorders>
          </w:tcPr>
          <w:p>
            <w:pPr>
              <w:spacing w:after="0" w:before="0"/>
            </w:pPr>
            <w:r/>
            <w:r>
              <w:rPr>
                <w:rFonts w:ascii="Aptos" w:hAnsi="Aptos"/>
                <w:b w:val="0"/>
                <w:sz w:val="13"/>
              </w:rPr>
              <w:t>20260806040000_live_tracking_sites_calendar_tv.sql</w:t>
            </w:r>
          </w:p>
        </w:tc>
        <w:tc>
          <w:tcPr>
            <w:tcW w:type="dxa" w:w="936"/>
            <w:vAlign w:val="top"/>
            <w:tcBorders>
              <w:bottom w:val="single" w:sz="3" w:color="EDE5F2"/>
            </w:tcBorders>
          </w:tcPr>
          <w:p>
            <w:pPr>
              <w:spacing w:after="0" w:before="0"/>
            </w:pPr>
            <w:r/>
            <w:r>
              <w:rPr>
                <w:rFonts w:ascii="Aptos" w:hAnsi="Aptos"/>
                <w:b w:val="0"/>
                <w:sz w:val="13"/>
              </w:rPr>
              <w:t>12618</w:t>
            </w:r>
          </w:p>
        </w:tc>
      </w:tr>
      <w:tr>
        <w:tc>
          <w:tcPr>
            <w:tcW w:type="dxa" w:w="1728"/>
            <w:vAlign w:val="top"/>
            <w:shd w:fill="FAF8FC"/>
            <w:tcBorders>
              <w:bottom w:val="single" w:sz="3" w:color="EDE5F2"/>
            </w:tcBorders>
          </w:tcPr>
          <w:p>
            <w:pPr>
              <w:spacing w:after="0" w:before="0"/>
            </w:pPr>
            <w:r/>
            <w:r>
              <w:rPr>
                <w:rFonts w:ascii="Aptos" w:hAnsi="Aptos"/>
                <w:b w:val="0"/>
                <w:sz w:val="13"/>
              </w:rPr>
              <w:t>20260806050000</w:t>
            </w:r>
          </w:p>
        </w:tc>
        <w:tc>
          <w:tcPr>
            <w:tcW w:type="dxa" w:w="3600"/>
            <w:vAlign w:val="top"/>
            <w:shd w:fill="FAF8FC"/>
            <w:tcBorders>
              <w:bottom w:val="single" w:sz="3" w:color="EDE5F2"/>
            </w:tcBorders>
          </w:tcPr>
          <w:p>
            <w:pPr>
              <w:spacing w:after="0" w:before="0"/>
            </w:pPr>
            <w:r/>
            <w:r>
              <w:rPr>
                <w:rFonts w:ascii="Aptos" w:hAnsi="Aptos"/>
                <w:b w:val="0"/>
                <w:sz w:val="13"/>
              </w:rPr>
              <w:t>Office address contract</w:t>
            </w:r>
          </w:p>
        </w:tc>
        <w:tc>
          <w:tcPr>
            <w:tcW w:type="dxa" w:w="4320"/>
            <w:vAlign w:val="top"/>
            <w:shd w:fill="FAF8FC"/>
            <w:tcBorders>
              <w:bottom w:val="single" w:sz="3" w:color="EDE5F2"/>
            </w:tcBorders>
          </w:tcPr>
          <w:p>
            <w:pPr>
              <w:spacing w:after="0" w:before="0"/>
            </w:pPr>
            <w:r/>
            <w:r>
              <w:rPr>
                <w:rFonts w:ascii="Aptos" w:hAnsi="Aptos"/>
                <w:b w:val="0"/>
                <w:sz w:val="13"/>
              </w:rPr>
              <w:t>20260806050000_office_address_contract.sql</w:t>
            </w:r>
          </w:p>
        </w:tc>
        <w:tc>
          <w:tcPr>
            <w:tcW w:type="dxa" w:w="936"/>
            <w:vAlign w:val="top"/>
            <w:shd w:fill="FAF8FC"/>
            <w:tcBorders>
              <w:bottom w:val="single" w:sz="3" w:color="EDE5F2"/>
            </w:tcBorders>
          </w:tcPr>
          <w:p>
            <w:pPr>
              <w:spacing w:after="0" w:before="0"/>
            </w:pPr>
            <w:r/>
            <w:r>
              <w:rPr>
                <w:rFonts w:ascii="Aptos" w:hAnsi="Aptos"/>
                <w:b w:val="0"/>
                <w:sz w:val="13"/>
              </w:rPr>
              <w:t>333</w:t>
            </w:r>
          </w:p>
        </w:tc>
      </w:tr>
      <w:tr>
        <w:tc>
          <w:tcPr>
            <w:tcW w:type="dxa" w:w="1728"/>
            <w:vAlign w:val="top"/>
            <w:tcBorders>
              <w:bottom w:val="single" w:sz="3" w:color="EDE5F2"/>
            </w:tcBorders>
          </w:tcPr>
          <w:p>
            <w:pPr>
              <w:spacing w:after="0" w:before="0"/>
            </w:pPr>
            <w:r/>
            <w:r>
              <w:rPr>
                <w:rFonts w:ascii="Aptos" w:hAnsi="Aptos"/>
                <w:b w:val="0"/>
                <w:sz w:val="13"/>
              </w:rPr>
              <w:t>20260810000000</w:t>
            </w:r>
          </w:p>
        </w:tc>
        <w:tc>
          <w:tcPr>
            <w:tcW w:type="dxa" w:w="3600"/>
            <w:vAlign w:val="top"/>
            <w:tcBorders>
              <w:bottom w:val="single" w:sz="3" w:color="EDE5F2"/>
            </w:tcBorders>
          </w:tcPr>
          <w:p>
            <w:pPr>
              <w:spacing w:after="0" w:before="0"/>
            </w:pPr>
            <w:r/>
            <w:r>
              <w:rPr>
                <w:rFonts w:ascii="Aptos" w:hAnsi="Aptos"/>
                <w:b w:val="0"/>
                <w:sz w:val="13"/>
              </w:rPr>
              <w:t>Field event audience context notifications</w:t>
            </w:r>
          </w:p>
        </w:tc>
        <w:tc>
          <w:tcPr>
            <w:tcW w:type="dxa" w:w="4320"/>
            <w:vAlign w:val="top"/>
            <w:tcBorders>
              <w:bottom w:val="single" w:sz="3" w:color="EDE5F2"/>
            </w:tcBorders>
          </w:tcPr>
          <w:p>
            <w:pPr>
              <w:spacing w:after="0" w:before="0"/>
            </w:pPr>
            <w:r/>
            <w:r>
              <w:rPr>
                <w:rFonts w:ascii="Aptos" w:hAnsi="Aptos"/>
                <w:b w:val="0"/>
                <w:sz w:val="13"/>
              </w:rPr>
              <w:t>20260810000000_field_event_audience_context_notifications.sql</w:t>
            </w:r>
          </w:p>
        </w:tc>
        <w:tc>
          <w:tcPr>
            <w:tcW w:type="dxa" w:w="936"/>
            <w:vAlign w:val="top"/>
            <w:tcBorders>
              <w:bottom w:val="single" w:sz="3" w:color="EDE5F2"/>
            </w:tcBorders>
          </w:tcPr>
          <w:p>
            <w:pPr>
              <w:spacing w:after="0" w:before="0"/>
            </w:pPr>
            <w:r/>
            <w:r>
              <w:rPr>
                <w:rFonts w:ascii="Aptos" w:hAnsi="Aptos"/>
                <w:b w:val="0"/>
                <w:sz w:val="13"/>
              </w:rPr>
              <w:t>67448</w:t>
            </w:r>
          </w:p>
        </w:tc>
      </w:tr>
      <w:tr>
        <w:tc>
          <w:tcPr>
            <w:tcW w:type="dxa" w:w="1728"/>
            <w:vAlign w:val="top"/>
            <w:shd w:fill="FAF8FC"/>
            <w:tcBorders>
              <w:bottom w:val="single" w:sz="3" w:color="EDE5F2"/>
            </w:tcBorders>
          </w:tcPr>
          <w:p>
            <w:pPr>
              <w:spacing w:after="0" w:before="0"/>
            </w:pPr>
            <w:r/>
            <w:r>
              <w:rPr>
                <w:rFonts w:ascii="Aptos" w:hAnsi="Aptos"/>
                <w:b w:val="0"/>
                <w:sz w:val="13"/>
              </w:rPr>
              <w:t>20260810010000</w:t>
            </w:r>
          </w:p>
        </w:tc>
        <w:tc>
          <w:tcPr>
            <w:tcW w:type="dxa" w:w="3600"/>
            <w:vAlign w:val="top"/>
            <w:shd w:fill="FAF8FC"/>
            <w:tcBorders>
              <w:bottom w:val="single" w:sz="3" w:color="EDE5F2"/>
            </w:tcBorders>
          </w:tcPr>
          <w:p>
            <w:pPr>
              <w:spacing w:after="0" w:before="0"/>
            </w:pPr>
            <w:r/>
            <w:r>
              <w:rPr>
                <w:rFonts w:ascii="Aptos" w:hAnsi="Aptos"/>
                <w:b w:val="0"/>
                <w:sz w:val="13"/>
              </w:rPr>
              <w:t>Backfill event field attendance context</w:t>
            </w:r>
          </w:p>
        </w:tc>
        <w:tc>
          <w:tcPr>
            <w:tcW w:type="dxa" w:w="4320"/>
            <w:vAlign w:val="top"/>
            <w:shd w:fill="FAF8FC"/>
            <w:tcBorders>
              <w:bottom w:val="single" w:sz="3" w:color="EDE5F2"/>
            </w:tcBorders>
          </w:tcPr>
          <w:p>
            <w:pPr>
              <w:spacing w:after="0" w:before="0"/>
            </w:pPr>
            <w:r/>
            <w:r>
              <w:rPr>
                <w:rFonts w:ascii="Aptos" w:hAnsi="Aptos"/>
                <w:b w:val="0"/>
                <w:sz w:val="13"/>
              </w:rPr>
              <w:t>20260810010000_backfill_event_field_attendance_context.sql</w:t>
            </w:r>
          </w:p>
        </w:tc>
        <w:tc>
          <w:tcPr>
            <w:tcW w:type="dxa" w:w="936"/>
            <w:vAlign w:val="top"/>
            <w:shd w:fill="FAF8FC"/>
            <w:tcBorders>
              <w:bottom w:val="single" w:sz="3" w:color="EDE5F2"/>
            </w:tcBorders>
          </w:tcPr>
          <w:p>
            <w:pPr>
              <w:spacing w:after="0" w:before="0"/>
            </w:pPr>
            <w:r/>
            <w:r>
              <w:rPr>
                <w:rFonts w:ascii="Aptos" w:hAnsi="Aptos"/>
                <w:b w:val="0"/>
                <w:sz w:val="13"/>
              </w:rPr>
              <w:t>3284</w:t>
            </w:r>
          </w:p>
        </w:tc>
      </w:tr>
      <w:tr>
        <w:tc>
          <w:tcPr>
            <w:tcW w:type="dxa" w:w="1728"/>
            <w:vAlign w:val="top"/>
            <w:tcBorders>
              <w:bottom w:val="single" w:sz="3" w:color="EDE5F2"/>
            </w:tcBorders>
          </w:tcPr>
          <w:p>
            <w:pPr>
              <w:spacing w:after="0" w:before="0"/>
            </w:pPr>
            <w:r/>
            <w:r>
              <w:rPr>
                <w:rFonts w:ascii="Aptos" w:hAnsi="Aptos"/>
                <w:b w:val="0"/>
                <w:sz w:val="13"/>
              </w:rPr>
              <w:t>20260812000000</w:t>
            </w:r>
          </w:p>
        </w:tc>
        <w:tc>
          <w:tcPr>
            <w:tcW w:type="dxa" w:w="3600"/>
            <w:vAlign w:val="top"/>
            <w:tcBorders>
              <w:bottom w:val="single" w:sz="3" w:color="EDE5F2"/>
            </w:tcBorders>
          </w:tcPr>
          <w:p>
            <w:pPr>
              <w:spacing w:after="0" w:before="0"/>
            </w:pPr>
            <w:r/>
            <w:r>
              <w:rPr>
                <w:rFonts w:ascii="Aptos" w:hAnsi="Aptos"/>
                <w:b w:val="0"/>
                <w:sz w:val="13"/>
              </w:rPr>
              <w:t>Sales manager position</w:t>
            </w:r>
          </w:p>
        </w:tc>
        <w:tc>
          <w:tcPr>
            <w:tcW w:type="dxa" w:w="4320"/>
            <w:vAlign w:val="top"/>
            <w:tcBorders>
              <w:bottom w:val="single" w:sz="3" w:color="EDE5F2"/>
            </w:tcBorders>
          </w:tcPr>
          <w:p>
            <w:pPr>
              <w:spacing w:after="0" w:before="0"/>
            </w:pPr>
            <w:r/>
            <w:r>
              <w:rPr>
                <w:rFonts w:ascii="Aptos" w:hAnsi="Aptos"/>
                <w:b w:val="0"/>
                <w:sz w:val="13"/>
              </w:rPr>
              <w:t>20260812000000_sales_manager_position.sql</w:t>
            </w:r>
          </w:p>
        </w:tc>
        <w:tc>
          <w:tcPr>
            <w:tcW w:type="dxa" w:w="936"/>
            <w:vAlign w:val="top"/>
            <w:tcBorders>
              <w:bottom w:val="single" w:sz="3" w:color="EDE5F2"/>
            </w:tcBorders>
          </w:tcPr>
          <w:p>
            <w:pPr>
              <w:spacing w:after="0" w:before="0"/>
            </w:pPr>
            <w:r/>
            <w:r>
              <w:rPr>
                <w:rFonts w:ascii="Aptos" w:hAnsi="Aptos"/>
                <w:b w:val="0"/>
                <w:sz w:val="13"/>
              </w:rPr>
              <w:t>3228</w:t>
            </w:r>
          </w:p>
        </w:tc>
      </w:tr>
    </w:tbl>
    <w:p>
      <w:pPr>
        <w:spacing w:after="0"/>
      </w:pPr>
    </w:p>
    <w:p>
      <w:pPr>
        <w:pStyle w:val="Heading1"/>
      </w:pPr>
      <w:r>
        <w:t>Appendix C. Test inventory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8208"/>
            <w:shd w:fill="4A0F4A"/>
            <w:vAlign w:val="center"/>
          </w:tcPr>
          <w:p>
            <w:pPr>
              <w:spacing w:after="0" w:before="0"/>
            </w:pPr>
            <w:r/>
            <w:r>
              <w:rPr>
                <w:rFonts w:ascii="Aptos" w:hAnsi="Aptos"/>
                <w:b/>
                <w:color w:val="FFFFFF"/>
                <w:sz w:val="14"/>
              </w:rPr>
              <w:t>Test file</w:t>
            </w:r>
          </w:p>
        </w:tc>
        <w:tc>
          <w:tcPr>
            <w:tcW w:type="dxa" w:w="1728"/>
            <w:shd w:fill="4A0F4A"/>
            <w:vAlign w:val="center"/>
          </w:tcPr>
          <w:p>
            <w:pPr>
              <w:spacing w:after="0" w:before="0"/>
            </w:pPr>
            <w:r/>
            <w:r>
              <w:rPr>
                <w:rFonts w:ascii="Aptos" w:hAnsi="Aptos"/>
                <w:b/>
                <w:color w:val="FFFFFF"/>
                <w:sz w:val="14"/>
              </w:rPr>
              <w:t>Declared test cases</w:t>
            </w:r>
          </w:p>
        </w:tc>
        <w:tc>
          <w:tcPr>
            <w:tcW w:type="dxa" w:w="792"/>
            <w:shd w:fill="4A0F4A"/>
            <w:vAlign w:val="center"/>
          </w:tcPr>
          <w:p>
            <w:pPr>
              <w:spacing w:after="0" w:before="0"/>
            </w:pPr>
            <w:r/>
            <w:r>
              <w:rPr>
                <w:rFonts w:ascii="Aptos" w:hAnsi="Aptos"/>
                <w:b/>
                <w:color w:val="FFFFFF"/>
                <w:sz w:val="14"/>
              </w:rPr>
              <w:t>Lines</w:t>
            </w:r>
          </w:p>
        </w:tc>
      </w:tr>
      <w:tr>
        <w:tc>
          <w:tcPr>
            <w:tcW w:type="dxa" w:w="8208"/>
            <w:vAlign w:val="top"/>
            <w:tcBorders>
              <w:bottom w:val="single" w:sz="3" w:color="EDE5F2"/>
            </w:tcBorders>
          </w:tcPr>
          <w:p>
            <w:pPr>
              <w:spacing w:after="0" w:before="0"/>
            </w:pPr>
            <w:r/>
            <w:r>
              <w:rPr>
                <w:rFonts w:ascii="Aptos" w:hAnsi="Aptos"/>
                <w:b w:val="0"/>
                <w:sz w:val="14"/>
              </w:rPr>
              <w:t>__tests__/attendanceDisplayAndTrackingRepair.test.ts</w:t>
            </w:r>
          </w:p>
        </w:tc>
        <w:tc>
          <w:tcPr>
            <w:tcW w:type="dxa" w:w="1728"/>
            <w:vAlign w:val="top"/>
            <w:tcBorders>
              <w:bottom w:val="single" w:sz="3" w:color="EDE5F2"/>
            </w:tcBorders>
          </w:tcPr>
          <w:p>
            <w:pPr>
              <w:spacing w:after="0" w:before="0"/>
            </w:pPr>
            <w:r/>
            <w:r>
              <w:rPr>
                <w:rFonts w:ascii="Aptos" w:hAnsi="Aptos"/>
                <w:b w:val="0"/>
                <w:sz w:val="14"/>
              </w:rPr>
              <w:t>3</w:t>
            </w:r>
          </w:p>
        </w:tc>
        <w:tc>
          <w:tcPr>
            <w:tcW w:type="dxa" w:w="792"/>
            <w:vAlign w:val="top"/>
            <w:tcBorders>
              <w:bottom w:val="single" w:sz="3" w:color="EDE5F2"/>
            </w:tcBorders>
          </w:tcPr>
          <w:p>
            <w:pPr>
              <w:spacing w:after="0" w:before="0"/>
            </w:pPr>
            <w:r/>
            <w:r>
              <w:rPr>
                <w:rFonts w:ascii="Aptos" w:hAnsi="Aptos"/>
                <w:b w:val="0"/>
                <w:sz w:val="14"/>
              </w:rPr>
              <w:t>43</w:t>
            </w:r>
          </w:p>
        </w:tc>
      </w:tr>
      <w:tr>
        <w:tc>
          <w:tcPr>
            <w:tcW w:type="dxa" w:w="8208"/>
            <w:vAlign w:val="top"/>
            <w:shd w:fill="FAF8FC"/>
            <w:tcBorders>
              <w:bottom w:val="single" w:sz="3" w:color="EDE5F2"/>
            </w:tcBorders>
          </w:tcPr>
          <w:p>
            <w:pPr>
              <w:spacing w:after="0" w:before="0"/>
            </w:pPr>
            <w:r/>
            <w:r>
              <w:rPr>
                <w:rFonts w:ascii="Aptos" w:hAnsi="Aptos"/>
                <w:b w:val="0"/>
                <w:sz w:val="14"/>
              </w:rPr>
              <w:t>__tests__/attendanceWorkflow.test.ts</w:t>
            </w:r>
          </w:p>
        </w:tc>
        <w:tc>
          <w:tcPr>
            <w:tcW w:type="dxa" w:w="1728"/>
            <w:vAlign w:val="top"/>
            <w:shd w:fill="FAF8FC"/>
            <w:tcBorders>
              <w:bottom w:val="single" w:sz="3" w:color="EDE5F2"/>
            </w:tcBorders>
          </w:tcPr>
          <w:p>
            <w:pPr>
              <w:spacing w:after="0" w:before="0"/>
            </w:pPr>
            <w:r/>
            <w:r>
              <w:rPr>
                <w:rFonts w:ascii="Aptos" w:hAnsi="Aptos"/>
                <w:b w:val="0"/>
                <w:sz w:val="14"/>
              </w:rPr>
              <w:t>10</w:t>
            </w:r>
          </w:p>
        </w:tc>
        <w:tc>
          <w:tcPr>
            <w:tcW w:type="dxa" w:w="792"/>
            <w:vAlign w:val="top"/>
            <w:shd w:fill="FAF8FC"/>
            <w:tcBorders>
              <w:bottom w:val="single" w:sz="3" w:color="EDE5F2"/>
            </w:tcBorders>
          </w:tcPr>
          <w:p>
            <w:pPr>
              <w:spacing w:after="0" w:before="0"/>
            </w:pPr>
            <w:r/>
            <w:r>
              <w:rPr>
                <w:rFonts w:ascii="Aptos" w:hAnsi="Aptos"/>
                <w:b w:val="0"/>
                <w:sz w:val="14"/>
              </w:rPr>
              <w:t>137</w:t>
            </w:r>
          </w:p>
        </w:tc>
      </w:tr>
      <w:tr>
        <w:tc>
          <w:tcPr>
            <w:tcW w:type="dxa" w:w="8208"/>
            <w:vAlign w:val="top"/>
            <w:tcBorders>
              <w:bottom w:val="single" w:sz="3" w:color="EDE5F2"/>
            </w:tcBorders>
          </w:tcPr>
          <w:p>
            <w:pPr>
              <w:spacing w:after="0" w:before="0"/>
            </w:pPr>
            <w:r/>
            <w:r>
              <w:rPr>
                <w:rFonts w:ascii="Aptos" w:hAnsi="Aptos"/>
                <w:b w:val="0"/>
                <w:sz w:val="14"/>
              </w:rPr>
              <w:t>__tests__/authPersistence.test.ts</w:t>
            </w:r>
          </w:p>
        </w:tc>
        <w:tc>
          <w:tcPr>
            <w:tcW w:type="dxa" w:w="1728"/>
            <w:vAlign w:val="top"/>
            <w:tcBorders>
              <w:bottom w:val="single" w:sz="3" w:color="EDE5F2"/>
            </w:tcBorders>
          </w:tcPr>
          <w:p>
            <w:pPr>
              <w:spacing w:after="0" w:before="0"/>
            </w:pPr>
            <w:r/>
            <w:r>
              <w:rPr>
                <w:rFonts w:ascii="Aptos" w:hAnsi="Aptos"/>
                <w:b w:val="0"/>
                <w:sz w:val="14"/>
              </w:rPr>
              <w:t>6</w:t>
            </w:r>
          </w:p>
        </w:tc>
        <w:tc>
          <w:tcPr>
            <w:tcW w:type="dxa" w:w="792"/>
            <w:vAlign w:val="top"/>
            <w:tcBorders>
              <w:bottom w:val="single" w:sz="3" w:color="EDE5F2"/>
            </w:tcBorders>
          </w:tcPr>
          <w:p>
            <w:pPr>
              <w:spacing w:after="0" w:before="0"/>
            </w:pPr>
            <w:r/>
            <w:r>
              <w:rPr>
                <w:rFonts w:ascii="Aptos" w:hAnsi="Aptos"/>
                <w:b w:val="0"/>
                <w:sz w:val="14"/>
              </w:rPr>
              <w:t>81</w:t>
            </w:r>
          </w:p>
        </w:tc>
      </w:tr>
      <w:tr>
        <w:tc>
          <w:tcPr>
            <w:tcW w:type="dxa" w:w="8208"/>
            <w:vAlign w:val="top"/>
            <w:shd w:fill="FAF8FC"/>
            <w:tcBorders>
              <w:bottom w:val="single" w:sz="3" w:color="EDE5F2"/>
            </w:tcBorders>
          </w:tcPr>
          <w:p>
            <w:pPr>
              <w:spacing w:after="0" w:before="0"/>
            </w:pPr>
            <w:r/>
            <w:r>
              <w:rPr>
                <w:rFonts w:ascii="Aptos" w:hAnsi="Aptos"/>
                <w:b w:val="0"/>
                <w:sz w:val="14"/>
              </w:rPr>
              <w:t>__tests__/canonicalAttendanceV3.test.ts</w:t>
            </w:r>
          </w:p>
        </w:tc>
        <w:tc>
          <w:tcPr>
            <w:tcW w:type="dxa" w:w="1728"/>
            <w:vAlign w:val="top"/>
            <w:shd w:fill="FAF8FC"/>
            <w:tcBorders>
              <w:bottom w:val="single" w:sz="3" w:color="EDE5F2"/>
            </w:tcBorders>
          </w:tcPr>
          <w:p>
            <w:pPr>
              <w:spacing w:after="0" w:before="0"/>
            </w:pPr>
            <w:r/>
            <w:r>
              <w:rPr>
                <w:rFonts w:ascii="Aptos" w:hAnsi="Aptos"/>
                <w:b w:val="0"/>
                <w:sz w:val="14"/>
              </w:rPr>
              <w:t>5</w:t>
            </w:r>
          </w:p>
        </w:tc>
        <w:tc>
          <w:tcPr>
            <w:tcW w:type="dxa" w:w="792"/>
            <w:vAlign w:val="top"/>
            <w:shd w:fill="FAF8FC"/>
            <w:tcBorders>
              <w:bottom w:val="single" w:sz="3" w:color="EDE5F2"/>
            </w:tcBorders>
          </w:tcPr>
          <w:p>
            <w:pPr>
              <w:spacing w:after="0" w:before="0"/>
            </w:pPr>
            <w:r/>
            <w:r>
              <w:rPr>
                <w:rFonts w:ascii="Aptos" w:hAnsi="Aptos"/>
                <w:b w:val="0"/>
                <w:sz w:val="14"/>
              </w:rPr>
              <w:t>76</w:t>
            </w:r>
          </w:p>
        </w:tc>
      </w:tr>
      <w:tr>
        <w:tc>
          <w:tcPr>
            <w:tcW w:type="dxa" w:w="8208"/>
            <w:vAlign w:val="top"/>
            <w:tcBorders>
              <w:bottom w:val="single" w:sz="3" w:color="EDE5F2"/>
            </w:tcBorders>
          </w:tcPr>
          <w:p>
            <w:pPr>
              <w:spacing w:after="0" w:before="0"/>
            </w:pPr>
            <w:r/>
            <w:r>
              <w:rPr>
                <w:rFonts w:ascii="Aptos" w:hAnsi="Aptos"/>
                <w:b w:val="0"/>
                <w:sz w:val="14"/>
              </w:rPr>
              <w:t>__tests__/fieldEventSessionNotificationFixes.test.ts</w:t>
            </w:r>
          </w:p>
        </w:tc>
        <w:tc>
          <w:tcPr>
            <w:tcW w:type="dxa" w:w="1728"/>
            <w:vAlign w:val="top"/>
            <w:tcBorders>
              <w:bottom w:val="single" w:sz="3" w:color="EDE5F2"/>
            </w:tcBorders>
          </w:tcPr>
          <w:p>
            <w:pPr>
              <w:spacing w:after="0" w:before="0"/>
            </w:pPr>
            <w:r/>
            <w:r>
              <w:rPr>
                <w:rFonts w:ascii="Aptos" w:hAnsi="Aptos"/>
                <w:b w:val="0"/>
                <w:sz w:val="14"/>
              </w:rPr>
              <w:t>13</w:t>
            </w:r>
          </w:p>
        </w:tc>
        <w:tc>
          <w:tcPr>
            <w:tcW w:type="dxa" w:w="792"/>
            <w:vAlign w:val="top"/>
            <w:tcBorders>
              <w:bottom w:val="single" w:sz="3" w:color="EDE5F2"/>
            </w:tcBorders>
          </w:tcPr>
          <w:p>
            <w:pPr>
              <w:spacing w:after="0" w:before="0"/>
            </w:pPr>
            <w:r/>
            <w:r>
              <w:rPr>
                <w:rFonts w:ascii="Aptos" w:hAnsi="Aptos"/>
                <w:b w:val="0"/>
                <w:sz w:val="14"/>
              </w:rPr>
              <w:t>143</w:t>
            </w:r>
          </w:p>
        </w:tc>
      </w:tr>
      <w:tr>
        <w:tc>
          <w:tcPr>
            <w:tcW w:type="dxa" w:w="8208"/>
            <w:vAlign w:val="top"/>
            <w:shd w:fill="FAF8FC"/>
            <w:tcBorders>
              <w:bottom w:val="single" w:sz="3" w:color="EDE5F2"/>
            </w:tcBorders>
          </w:tcPr>
          <w:p>
            <w:pPr>
              <w:spacing w:after="0" w:before="0"/>
            </w:pPr>
            <w:r/>
            <w:r>
              <w:rPr>
                <w:rFonts w:ascii="Aptos" w:hAnsi="Aptos"/>
                <w:b w:val="0"/>
                <w:sz w:val="14"/>
              </w:rPr>
              <w:t>__tests__/fieldVisitOriginRepair.test.ts</w:t>
            </w:r>
          </w:p>
        </w:tc>
        <w:tc>
          <w:tcPr>
            <w:tcW w:type="dxa" w:w="1728"/>
            <w:vAlign w:val="top"/>
            <w:shd w:fill="FAF8FC"/>
            <w:tcBorders>
              <w:bottom w:val="single" w:sz="3" w:color="EDE5F2"/>
            </w:tcBorders>
          </w:tcPr>
          <w:p>
            <w:pPr>
              <w:spacing w:after="0" w:before="0"/>
            </w:pPr>
            <w:r/>
            <w:r>
              <w:rPr>
                <w:rFonts w:ascii="Aptos" w:hAnsi="Aptos"/>
                <w:b w:val="0"/>
                <w:sz w:val="14"/>
              </w:rPr>
              <w:t>2</w:t>
            </w:r>
          </w:p>
        </w:tc>
        <w:tc>
          <w:tcPr>
            <w:tcW w:type="dxa" w:w="792"/>
            <w:vAlign w:val="top"/>
            <w:shd w:fill="FAF8FC"/>
            <w:tcBorders>
              <w:bottom w:val="single" w:sz="3" w:color="EDE5F2"/>
            </w:tcBorders>
          </w:tcPr>
          <w:p>
            <w:pPr>
              <w:spacing w:after="0" w:before="0"/>
            </w:pPr>
            <w:r/>
            <w:r>
              <w:rPr>
                <w:rFonts w:ascii="Aptos" w:hAnsi="Aptos"/>
                <w:b w:val="0"/>
                <w:sz w:val="14"/>
              </w:rPr>
              <w:t>36</w:t>
            </w:r>
          </w:p>
        </w:tc>
      </w:tr>
      <w:tr>
        <w:tc>
          <w:tcPr>
            <w:tcW w:type="dxa" w:w="8208"/>
            <w:vAlign w:val="top"/>
            <w:tcBorders>
              <w:bottom w:val="single" w:sz="3" w:color="EDE5F2"/>
            </w:tcBorders>
          </w:tcPr>
          <w:p>
            <w:pPr>
              <w:spacing w:after="0" w:before="0"/>
            </w:pPr>
            <w:r/>
            <w:r>
              <w:rPr>
                <w:rFonts w:ascii="Aptos" w:hAnsi="Aptos"/>
                <w:b w:val="0"/>
                <w:sz w:val="14"/>
              </w:rPr>
              <w:t>__tests__/notificationWorkflow.test.ts</w:t>
            </w:r>
          </w:p>
        </w:tc>
        <w:tc>
          <w:tcPr>
            <w:tcW w:type="dxa" w:w="1728"/>
            <w:vAlign w:val="top"/>
            <w:tcBorders>
              <w:bottom w:val="single" w:sz="3" w:color="EDE5F2"/>
            </w:tcBorders>
          </w:tcPr>
          <w:p>
            <w:pPr>
              <w:spacing w:after="0" w:before="0"/>
            </w:pPr>
            <w:r/>
            <w:r>
              <w:rPr>
                <w:rFonts w:ascii="Aptos" w:hAnsi="Aptos"/>
                <w:b w:val="0"/>
                <w:sz w:val="14"/>
              </w:rPr>
              <w:t>4</w:t>
            </w:r>
          </w:p>
        </w:tc>
        <w:tc>
          <w:tcPr>
            <w:tcW w:type="dxa" w:w="792"/>
            <w:vAlign w:val="top"/>
            <w:tcBorders>
              <w:bottom w:val="single" w:sz="3" w:color="EDE5F2"/>
            </w:tcBorders>
          </w:tcPr>
          <w:p>
            <w:pPr>
              <w:spacing w:after="0" w:before="0"/>
            </w:pPr>
            <w:r/>
            <w:r>
              <w:rPr>
                <w:rFonts w:ascii="Aptos" w:hAnsi="Aptos"/>
                <w:b w:val="0"/>
                <w:sz w:val="14"/>
              </w:rPr>
              <w:t>60</w:t>
            </w:r>
          </w:p>
        </w:tc>
      </w:tr>
      <w:tr>
        <w:tc>
          <w:tcPr>
            <w:tcW w:type="dxa" w:w="8208"/>
            <w:vAlign w:val="top"/>
            <w:shd w:fill="FAF8FC"/>
            <w:tcBorders>
              <w:bottom w:val="single" w:sz="3" w:color="EDE5F2"/>
            </w:tcBorders>
          </w:tcPr>
          <w:p>
            <w:pPr>
              <w:spacing w:after="0" w:before="0"/>
            </w:pPr>
            <w:r/>
            <w:r>
              <w:rPr>
                <w:rFonts w:ascii="Aptos" w:hAnsi="Aptos"/>
                <w:b w:val="0"/>
                <w:sz w:val="14"/>
              </w:rPr>
              <w:t>__tests__/productionHardening.test.ts</w:t>
            </w:r>
          </w:p>
        </w:tc>
        <w:tc>
          <w:tcPr>
            <w:tcW w:type="dxa" w:w="1728"/>
            <w:vAlign w:val="top"/>
            <w:shd w:fill="FAF8FC"/>
            <w:tcBorders>
              <w:bottom w:val="single" w:sz="3" w:color="EDE5F2"/>
            </w:tcBorders>
          </w:tcPr>
          <w:p>
            <w:pPr>
              <w:spacing w:after="0" w:before="0"/>
            </w:pPr>
            <w:r/>
            <w:r>
              <w:rPr>
                <w:rFonts w:ascii="Aptos" w:hAnsi="Aptos"/>
                <w:b w:val="0"/>
                <w:sz w:val="14"/>
              </w:rPr>
              <w:t>50</w:t>
            </w:r>
          </w:p>
        </w:tc>
        <w:tc>
          <w:tcPr>
            <w:tcW w:type="dxa" w:w="792"/>
            <w:vAlign w:val="top"/>
            <w:shd w:fill="FAF8FC"/>
            <w:tcBorders>
              <w:bottom w:val="single" w:sz="3" w:color="EDE5F2"/>
            </w:tcBorders>
          </w:tcPr>
          <w:p>
            <w:pPr>
              <w:spacing w:after="0" w:before="0"/>
            </w:pPr>
            <w:r/>
            <w:r>
              <w:rPr>
                <w:rFonts w:ascii="Aptos" w:hAnsi="Aptos"/>
                <w:b w:val="0"/>
                <w:sz w:val="14"/>
              </w:rPr>
              <w:t>838</w:t>
            </w:r>
          </w:p>
        </w:tc>
      </w:tr>
      <w:tr>
        <w:tc>
          <w:tcPr>
            <w:tcW w:type="dxa" w:w="8208"/>
            <w:vAlign w:val="top"/>
            <w:tcBorders>
              <w:bottom w:val="single" w:sz="3" w:color="EDE5F2"/>
            </w:tcBorders>
          </w:tcPr>
          <w:p>
            <w:pPr>
              <w:spacing w:after="0" w:before="0"/>
            </w:pPr>
            <w:r/>
            <w:r>
              <w:rPr>
                <w:rFonts w:ascii="Aptos" w:hAnsi="Aptos"/>
                <w:b w:val="0"/>
                <w:sz w:val="14"/>
              </w:rPr>
              <w:t>__tests__/salesManagerPosition.test.ts</w:t>
            </w:r>
          </w:p>
        </w:tc>
        <w:tc>
          <w:tcPr>
            <w:tcW w:type="dxa" w:w="1728"/>
            <w:vAlign w:val="top"/>
            <w:tcBorders>
              <w:bottom w:val="single" w:sz="3" w:color="EDE5F2"/>
            </w:tcBorders>
          </w:tcPr>
          <w:p>
            <w:pPr>
              <w:spacing w:after="0" w:before="0"/>
            </w:pPr>
            <w:r/>
            <w:r>
              <w:rPr>
                <w:rFonts w:ascii="Aptos" w:hAnsi="Aptos"/>
                <w:b w:val="0"/>
                <w:sz w:val="14"/>
              </w:rPr>
              <w:t>3</w:t>
            </w:r>
          </w:p>
        </w:tc>
        <w:tc>
          <w:tcPr>
            <w:tcW w:type="dxa" w:w="792"/>
            <w:vAlign w:val="top"/>
            <w:tcBorders>
              <w:bottom w:val="single" w:sz="3" w:color="EDE5F2"/>
            </w:tcBorders>
          </w:tcPr>
          <w:p>
            <w:pPr>
              <w:spacing w:after="0" w:before="0"/>
            </w:pPr>
            <w:r/>
            <w:r>
              <w:rPr>
                <w:rFonts w:ascii="Aptos" w:hAnsi="Aptos"/>
                <w:b w:val="0"/>
                <w:sz w:val="14"/>
              </w:rPr>
              <w:t>45</w:t>
            </w:r>
          </w:p>
        </w:tc>
      </w:tr>
      <w:tr>
        <w:tc>
          <w:tcPr>
            <w:tcW w:type="dxa" w:w="8208"/>
            <w:vAlign w:val="top"/>
            <w:shd w:fill="FAF8FC"/>
            <w:tcBorders>
              <w:bottom w:val="single" w:sz="3" w:color="EDE5F2"/>
            </w:tcBorders>
          </w:tcPr>
          <w:p>
            <w:pPr>
              <w:spacing w:after="0" w:before="0"/>
            </w:pPr>
            <w:r/>
            <w:r>
              <w:rPr>
                <w:rFonts w:ascii="Aptos" w:hAnsi="Aptos"/>
                <w:b w:val="0"/>
                <w:sz w:val="14"/>
              </w:rPr>
              <w:t>__tests__/secureStorage.web.test.ts</w:t>
            </w:r>
          </w:p>
        </w:tc>
        <w:tc>
          <w:tcPr>
            <w:tcW w:type="dxa" w:w="1728"/>
            <w:vAlign w:val="top"/>
            <w:shd w:fill="FAF8FC"/>
            <w:tcBorders>
              <w:bottom w:val="single" w:sz="3" w:color="EDE5F2"/>
            </w:tcBorders>
          </w:tcPr>
          <w:p>
            <w:pPr>
              <w:spacing w:after="0" w:before="0"/>
            </w:pPr>
            <w:r/>
            <w:r>
              <w:rPr>
                <w:rFonts w:ascii="Aptos" w:hAnsi="Aptos"/>
                <w:b w:val="0"/>
                <w:sz w:val="14"/>
              </w:rPr>
              <w:t>2</w:t>
            </w:r>
          </w:p>
        </w:tc>
        <w:tc>
          <w:tcPr>
            <w:tcW w:type="dxa" w:w="792"/>
            <w:vAlign w:val="top"/>
            <w:shd w:fill="FAF8FC"/>
            <w:tcBorders>
              <w:bottom w:val="single" w:sz="3" w:color="EDE5F2"/>
            </w:tcBorders>
          </w:tcPr>
          <w:p>
            <w:pPr>
              <w:spacing w:after="0" w:before="0"/>
            </w:pPr>
            <w:r/>
            <w:r>
              <w:rPr>
                <w:rFonts w:ascii="Aptos" w:hAnsi="Aptos"/>
                <w:b w:val="0"/>
                <w:sz w:val="14"/>
              </w:rPr>
              <w:t>76</w:t>
            </w:r>
          </w:p>
        </w:tc>
      </w:tr>
      <w:tr>
        <w:tc>
          <w:tcPr>
            <w:tcW w:type="dxa" w:w="8208"/>
            <w:vAlign w:val="top"/>
            <w:tcBorders>
              <w:bottom w:val="single" w:sz="3" w:color="EDE5F2"/>
            </w:tcBorders>
          </w:tcPr>
          <w:p>
            <w:pPr>
              <w:spacing w:after="0" w:before="0"/>
            </w:pPr>
            <w:r/>
            <w:r>
              <w:rPr>
                <w:rFonts w:ascii="Aptos" w:hAnsi="Aptos"/>
                <w:b w:val="0"/>
                <w:sz w:val="14"/>
              </w:rPr>
              <w:t>__tests__/serviceWorker.test.ts</w:t>
            </w:r>
          </w:p>
        </w:tc>
        <w:tc>
          <w:tcPr>
            <w:tcW w:type="dxa" w:w="1728"/>
            <w:vAlign w:val="top"/>
            <w:tcBorders>
              <w:bottom w:val="single" w:sz="3" w:color="EDE5F2"/>
            </w:tcBorders>
          </w:tcPr>
          <w:p>
            <w:pPr>
              <w:spacing w:after="0" w:before="0"/>
            </w:pPr>
            <w:r/>
            <w:r>
              <w:rPr>
                <w:rFonts w:ascii="Aptos" w:hAnsi="Aptos"/>
                <w:b w:val="0"/>
                <w:sz w:val="14"/>
              </w:rPr>
              <w:t>4</w:t>
            </w:r>
          </w:p>
        </w:tc>
        <w:tc>
          <w:tcPr>
            <w:tcW w:type="dxa" w:w="792"/>
            <w:vAlign w:val="top"/>
            <w:tcBorders>
              <w:bottom w:val="single" w:sz="3" w:color="EDE5F2"/>
            </w:tcBorders>
          </w:tcPr>
          <w:p>
            <w:pPr>
              <w:spacing w:after="0" w:before="0"/>
            </w:pPr>
            <w:r/>
            <w:r>
              <w:rPr>
                <w:rFonts w:ascii="Aptos" w:hAnsi="Aptos"/>
                <w:b w:val="0"/>
                <w:sz w:val="14"/>
              </w:rPr>
              <w:t>48</w:t>
            </w:r>
          </w:p>
        </w:tc>
      </w:tr>
      <w:tr>
        <w:tc>
          <w:tcPr>
            <w:tcW w:type="dxa" w:w="8208"/>
            <w:vAlign w:val="top"/>
            <w:shd w:fill="FAF8FC"/>
            <w:tcBorders>
              <w:bottom w:val="single" w:sz="3" w:color="EDE5F2"/>
            </w:tcBorders>
          </w:tcPr>
          <w:p>
            <w:pPr>
              <w:spacing w:after="0" w:before="0"/>
            </w:pPr>
            <w:r/>
            <w:r>
              <w:rPr>
                <w:rFonts w:ascii="Aptos" w:hAnsi="Aptos"/>
                <w:b w:val="0"/>
                <w:sz w:val="14"/>
              </w:rPr>
              <w:t>__tests__/systemAdminOtp.test.ts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54</w:t>
            </w:r>
          </w:p>
        </w:tc>
      </w:tr>
      <w:tr>
        <w:tc>
          <w:tcPr>
            <w:tcW w:type="dxa" w:w="8208"/>
            <w:vAlign w:val="top"/>
            <w:tcBorders>
              <w:bottom w:val="single" w:sz="3" w:color="EDE5F2"/>
            </w:tcBorders>
          </w:tcPr>
          <w:p>
            <w:pPr>
              <w:spacing w:after="0" w:before="0"/>
            </w:pPr>
            <w:r/>
            <w:r>
              <w:rPr>
                <w:rFonts w:ascii="Aptos" w:hAnsi="Aptos"/>
                <w:b w:val="0"/>
                <w:sz w:val="14"/>
              </w:rPr>
              <w:t>services/__tests__/activityLogic.test.ts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20</w:t>
            </w:r>
          </w:p>
        </w:tc>
      </w:tr>
      <w:tr>
        <w:tc>
          <w:tcPr>
            <w:tcW w:type="dxa" w:w="8208"/>
            <w:vAlign w:val="top"/>
            <w:shd w:fill="FAF8FC"/>
            <w:tcBorders>
              <w:bottom w:val="single" w:sz="3" w:color="EDE5F2"/>
            </w:tcBorders>
          </w:tcPr>
          <w:p>
            <w:pPr>
              <w:spacing w:after="0" w:before="0"/>
            </w:pPr>
            <w:r/>
            <w:r>
              <w:rPr>
                <w:rFonts w:ascii="Aptos" w:hAnsi="Aptos"/>
                <w:b w:val="0"/>
                <w:sz w:val="14"/>
              </w:rPr>
              <w:t>services/__tests__/attendanceControlClassification.test.ts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35</w:t>
            </w:r>
          </w:p>
        </w:tc>
      </w:tr>
      <w:tr>
        <w:tc>
          <w:tcPr>
            <w:tcW w:type="dxa" w:w="8208"/>
            <w:vAlign w:val="top"/>
            <w:tcBorders>
              <w:bottom w:val="single" w:sz="3" w:color="EDE5F2"/>
            </w:tcBorders>
          </w:tcPr>
          <w:p>
            <w:pPr>
              <w:spacing w:after="0" w:before="0"/>
            </w:pPr>
            <w:r/>
            <w:r>
              <w:rPr>
                <w:rFonts w:ascii="Aptos" w:hAnsi="Aptos"/>
                <w:b w:val="0"/>
                <w:sz w:val="14"/>
              </w:rPr>
              <w:t>services/__tests__/businessClock.test.ts</w:t>
            </w:r>
          </w:p>
        </w:tc>
        <w:tc>
          <w:tcPr>
            <w:tcW w:type="dxa" w:w="1728"/>
            <w:vAlign w:val="top"/>
            <w:tcBorders>
              <w:bottom w:val="single" w:sz="3" w:color="EDE5F2"/>
            </w:tcBorders>
          </w:tcPr>
          <w:p>
            <w:pPr>
              <w:spacing w:after="0" w:before="0"/>
            </w:pPr>
            <w:r/>
            <w:r>
              <w:rPr>
                <w:rFonts w:ascii="Aptos" w:hAnsi="Aptos"/>
                <w:b w:val="0"/>
                <w:sz w:val="14"/>
              </w:rPr>
              <w:t>1</w:t>
            </w:r>
          </w:p>
        </w:tc>
        <w:tc>
          <w:tcPr>
            <w:tcW w:type="dxa" w:w="792"/>
            <w:vAlign w:val="top"/>
            <w:tcBorders>
              <w:bottom w:val="single" w:sz="3" w:color="EDE5F2"/>
            </w:tcBorders>
          </w:tcPr>
          <w:p>
            <w:pPr>
              <w:spacing w:after="0" w:before="0"/>
            </w:pPr>
            <w:r/>
            <w:r>
              <w:rPr>
                <w:rFonts w:ascii="Aptos" w:hAnsi="Aptos"/>
                <w:b w:val="0"/>
                <w:sz w:val="14"/>
              </w:rPr>
              <w:t>24</w:t>
            </w:r>
          </w:p>
        </w:tc>
      </w:tr>
      <w:tr>
        <w:tc>
          <w:tcPr>
            <w:tcW w:type="dxa" w:w="8208"/>
            <w:vAlign w:val="top"/>
            <w:shd w:fill="FAF8FC"/>
            <w:tcBorders>
              <w:bottom w:val="single" w:sz="3" w:color="EDE5F2"/>
            </w:tcBorders>
          </w:tcPr>
          <w:p>
            <w:pPr>
              <w:spacing w:after="0" w:before="0"/>
            </w:pPr>
            <w:r/>
            <w:r>
              <w:rPr>
                <w:rFonts w:ascii="Aptos" w:hAnsi="Aptos"/>
                <w:b w:val="0"/>
                <w:sz w:val="14"/>
              </w:rPr>
              <w:t>services/__tests__/tvOccupancy.test.ts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43</w:t>
            </w:r>
          </w:p>
        </w:tc>
      </w:tr>
      <w:tr>
        <w:tc>
          <w:tcPr>
            <w:tcW w:type="dxa" w:w="8208"/>
            <w:vAlign w:val="top"/>
            <w:tcBorders>
              <w:bottom w:val="single" w:sz="3" w:color="EDE5F2"/>
            </w:tcBorders>
          </w:tcPr>
          <w:p>
            <w:pPr>
              <w:spacing w:after="0" w:before="0"/>
            </w:pPr>
            <w:r/>
            <w:r>
              <w:rPr>
                <w:rFonts w:ascii="Aptos" w:hAnsi="Aptos"/>
                <w:b w:val="0"/>
                <w:sz w:val="14"/>
              </w:rPr>
              <w:t>services/location/__tests__/backgroundTask.integration.test.ts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133</w:t>
            </w:r>
          </w:p>
        </w:tc>
      </w:tr>
      <w:tr>
        <w:tc>
          <w:tcPr>
            <w:tcW w:type="dxa" w:w="8208"/>
            <w:vAlign w:val="top"/>
            <w:shd w:fill="FAF8FC"/>
            <w:tcBorders>
              <w:bottom w:val="single" w:sz="3" w:color="EDE5F2"/>
            </w:tcBorders>
          </w:tcPr>
          <w:p>
            <w:pPr>
              <w:spacing w:after="0" w:before="0"/>
            </w:pPr>
            <w:r/>
            <w:r>
              <w:rPr>
                <w:rFonts w:ascii="Aptos" w:hAnsi="Aptos"/>
                <w:b w:val="0"/>
                <w:sz w:val="14"/>
              </w:rPr>
              <w:t>services/location/__tests__/geo.test.ts</w:t>
            </w:r>
          </w:p>
        </w:tc>
        <w:tc>
          <w:tcPr>
            <w:tcW w:type="dxa" w:w="1728"/>
            <w:vAlign w:val="top"/>
            <w:shd w:fill="FAF8FC"/>
            <w:tcBorders>
              <w:bottom w:val="single" w:sz="3" w:color="EDE5F2"/>
            </w:tcBorders>
          </w:tcPr>
          <w:p>
            <w:pPr>
              <w:spacing w:after="0" w:before="0"/>
            </w:pPr>
            <w:r/>
            <w:r>
              <w:rPr>
                <w:rFonts w:ascii="Aptos" w:hAnsi="Aptos"/>
                <w:b w:val="0"/>
                <w:sz w:val="14"/>
              </w:rPr>
              <w:t>9</w:t>
            </w:r>
          </w:p>
        </w:tc>
        <w:tc>
          <w:tcPr>
            <w:tcW w:type="dxa" w:w="792"/>
            <w:vAlign w:val="top"/>
            <w:shd w:fill="FAF8FC"/>
            <w:tcBorders>
              <w:bottom w:val="single" w:sz="3" w:color="EDE5F2"/>
            </w:tcBorders>
          </w:tcPr>
          <w:p>
            <w:pPr>
              <w:spacing w:after="0" w:before="0"/>
            </w:pPr>
            <w:r/>
            <w:r>
              <w:rPr>
                <w:rFonts w:ascii="Aptos" w:hAnsi="Aptos"/>
                <w:b w:val="0"/>
                <w:sz w:val="14"/>
              </w:rPr>
              <w:t>170</w:t>
            </w:r>
          </w:p>
        </w:tc>
      </w:tr>
      <w:tr>
        <w:tc>
          <w:tcPr>
            <w:tcW w:type="dxa" w:w="8208"/>
            <w:vAlign w:val="top"/>
            <w:tcBorders>
              <w:bottom w:val="single" w:sz="3" w:color="EDE5F2"/>
            </w:tcBorders>
          </w:tcPr>
          <w:p>
            <w:pPr>
              <w:spacing w:after="0" w:before="0"/>
            </w:pPr>
            <w:r/>
            <w:r>
              <w:rPr>
                <w:rFonts w:ascii="Aptos" w:hAnsi="Aptos"/>
                <w:b w:val="0"/>
                <w:sz w:val="14"/>
              </w:rPr>
              <w:t>services/location/__tests__/lifecycle.test.ts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44</w:t>
            </w:r>
          </w:p>
        </w:tc>
      </w:tr>
      <w:tr>
        <w:tc>
          <w:tcPr>
            <w:tcW w:type="dxa" w:w="8208"/>
            <w:vAlign w:val="top"/>
            <w:shd w:fill="FAF8FC"/>
            <w:tcBorders>
              <w:bottom w:val="single" w:sz="3" w:color="EDE5F2"/>
            </w:tcBorders>
          </w:tcPr>
          <w:p>
            <w:pPr>
              <w:spacing w:after="0" w:before="0"/>
            </w:pPr>
            <w:r/>
            <w:r>
              <w:rPr>
                <w:rFonts w:ascii="Aptos" w:hAnsi="Aptos"/>
                <w:b w:val="0"/>
                <w:sz w:val="14"/>
              </w:rPr>
              <w:t>services/location/__tests__/offlineQueue.test.ts</w:t>
            </w:r>
          </w:p>
        </w:tc>
        <w:tc>
          <w:tcPr>
            <w:tcW w:type="dxa" w:w="1728"/>
            <w:vAlign w:val="top"/>
            <w:shd w:fill="FAF8FC"/>
            <w:tcBorders>
              <w:bottom w:val="single" w:sz="3" w:color="EDE5F2"/>
            </w:tcBorders>
          </w:tcPr>
          <w:p>
            <w:pPr>
              <w:spacing w:after="0" w:before="0"/>
            </w:pPr>
            <w:r/>
            <w:r>
              <w:rPr>
                <w:rFonts w:ascii="Aptos" w:hAnsi="Aptos"/>
                <w:b w:val="0"/>
                <w:sz w:val="14"/>
              </w:rPr>
              <w:t>1</w:t>
            </w:r>
          </w:p>
        </w:tc>
        <w:tc>
          <w:tcPr>
            <w:tcW w:type="dxa" w:w="792"/>
            <w:vAlign w:val="top"/>
            <w:shd w:fill="FAF8FC"/>
            <w:tcBorders>
              <w:bottom w:val="single" w:sz="3" w:color="EDE5F2"/>
            </w:tcBorders>
          </w:tcPr>
          <w:p>
            <w:pPr>
              <w:spacing w:after="0" w:before="0"/>
            </w:pPr>
            <w:r/>
            <w:r>
              <w:rPr>
                <w:rFonts w:ascii="Aptos" w:hAnsi="Aptos"/>
                <w:b w:val="0"/>
                <w:sz w:val="14"/>
              </w:rPr>
              <w:t>38</w:t>
            </w:r>
          </w:p>
        </w:tc>
      </w:tr>
      <w:tr>
        <w:tc>
          <w:tcPr>
            <w:tcW w:type="dxa" w:w="8208"/>
            <w:vAlign w:val="top"/>
            <w:tcBorders>
              <w:bottom w:val="single" w:sz="3" w:color="EDE5F2"/>
            </w:tcBorders>
          </w:tcPr>
          <w:p>
            <w:pPr>
              <w:spacing w:after="0" w:before="0"/>
            </w:pPr>
            <w:r/>
            <w:r>
              <w:rPr>
                <w:rFonts w:ascii="Aptos" w:hAnsi="Aptos"/>
                <w:b w:val="0"/>
                <w:sz w:val="14"/>
              </w:rPr>
              <w:t>services/location/__tests__/route.service.test.ts</w:t>
            </w:r>
          </w:p>
        </w:tc>
        <w:tc>
          <w:tcPr>
            <w:tcW w:type="dxa" w:w="1728"/>
            <w:vAlign w:val="top"/>
            <w:tcBorders>
              <w:bottom w:val="single" w:sz="3" w:color="EDE5F2"/>
            </w:tcBorders>
          </w:tcPr>
          <w:p>
            <w:pPr>
              <w:spacing w:after="0" w:before="0"/>
            </w:pPr>
            <w:r/>
            <w:r>
              <w:rPr>
                <w:rFonts w:ascii="Aptos" w:hAnsi="Aptos"/>
                <w:b w:val="0"/>
                <w:sz w:val="14"/>
              </w:rPr>
              <w:t>1</w:t>
            </w:r>
          </w:p>
        </w:tc>
        <w:tc>
          <w:tcPr>
            <w:tcW w:type="dxa" w:w="792"/>
            <w:vAlign w:val="top"/>
            <w:tcBorders>
              <w:bottom w:val="single" w:sz="3" w:color="EDE5F2"/>
            </w:tcBorders>
          </w:tcPr>
          <w:p>
            <w:pPr>
              <w:spacing w:after="0" w:before="0"/>
            </w:pPr>
            <w:r/>
            <w:r>
              <w:rPr>
                <w:rFonts w:ascii="Aptos" w:hAnsi="Aptos"/>
                <w:b w:val="0"/>
                <w:sz w:val="14"/>
              </w:rPr>
              <w:t>12</w:t>
            </w:r>
          </w:p>
        </w:tc>
      </w:tr>
      <w:tr>
        <w:tc>
          <w:tcPr>
            <w:tcW w:type="dxa" w:w="8208"/>
            <w:vAlign w:val="top"/>
            <w:shd w:fill="FAF8FC"/>
            <w:tcBorders>
              <w:bottom w:val="single" w:sz="3" w:color="EDE5F2"/>
            </w:tcBorders>
          </w:tcPr>
          <w:p>
            <w:pPr>
              <w:spacing w:after="0" w:before="0"/>
            </w:pPr>
            <w:r/>
            <w:r>
              <w:rPr>
                <w:rFonts w:ascii="Aptos" w:hAnsi="Aptos"/>
                <w:b w:val="0"/>
                <w:sz w:val="14"/>
              </w:rPr>
              <w:t>services/location/__tests__/trackingDate.test.ts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49</w:t>
            </w:r>
          </w:p>
        </w:tc>
      </w:tr>
      <w:tr>
        <w:tc>
          <w:tcPr>
            <w:tcW w:type="dxa" w:w="8208"/>
            <w:vAlign w:val="top"/>
            <w:tcBorders>
              <w:bottom w:val="single" w:sz="3" w:color="EDE5F2"/>
            </w:tcBorders>
          </w:tcPr>
          <w:p>
            <w:pPr>
              <w:spacing w:after="0" w:before="0"/>
            </w:pPr>
            <w:r/>
            <w:r>
              <w:rPr>
                <w:rFonts w:ascii="Aptos" w:hAnsi="Aptos"/>
                <w:b w:val="0"/>
                <w:sz w:val="14"/>
              </w:rPr>
              <w:t>services/nativeBridge/__tests__/protocol.test.ts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47</w:t>
            </w:r>
          </w:p>
        </w:tc>
      </w:tr>
      <w:tr>
        <w:tc>
          <w:tcPr>
            <w:tcW w:type="dxa" w:w="8208"/>
            <w:vAlign w:val="top"/>
            <w:shd w:fill="FAF8FC"/>
            <w:tcBorders>
              <w:bottom w:val="single" w:sz="3" w:color="EDE5F2"/>
            </w:tcBorders>
          </w:tcPr>
          <w:p>
            <w:pPr>
              <w:spacing w:after="0" w:before="0"/>
            </w:pPr>
            <w:r/>
            <w:r>
              <w:rPr>
                <w:rFonts w:ascii="Aptos" w:hAnsi="Aptos"/>
                <w:b w:val="0"/>
                <w:sz w:val="14"/>
              </w:rPr>
              <w:t>utils/__tests__/attendanceTimestamp.test.ts</w:t>
            </w:r>
          </w:p>
        </w:tc>
        <w:tc>
          <w:tcPr>
            <w:tcW w:type="dxa" w:w="1728"/>
            <w:vAlign w:val="top"/>
            <w:shd w:fill="FAF8FC"/>
            <w:tcBorders>
              <w:bottom w:val="single" w:sz="3" w:color="EDE5F2"/>
            </w:tcBorders>
          </w:tcPr>
          <w:p>
            <w:pPr>
              <w:spacing w:after="0" w:before="0"/>
            </w:pPr>
            <w:r/>
            <w:r>
              <w:rPr>
                <w:rFonts w:ascii="Aptos" w:hAnsi="Aptos"/>
                <w:b w:val="0"/>
                <w:sz w:val="14"/>
              </w:rPr>
              <w:t>4</w:t>
            </w:r>
          </w:p>
        </w:tc>
        <w:tc>
          <w:tcPr>
            <w:tcW w:type="dxa" w:w="792"/>
            <w:vAlign w:val="top"/>
            <w:shd w:fill="FAF8FC"/>
            <w:tcBorders>
              <w:bottom w:val="single" w:sz="3" w:color="EDE5F2"/>
            </w:tcBorders>
          </w:tcPr>
          <w:p>
            <w:pPr>
              <w:spacing w:after="0" w:before="0"/>
            </w:pPr>
            <w:r/>
            <w:r>
              <w:rPr>
                <w:rFonts w:ascii="Aptos" w:hAnsi="Aptos"/>
                <w:b w:val="0"/>
                <w:sz w:val="14"/>
              </w:rPr>
              <w:t>35</w:t>
            </w:r>
          </w:p>
        </w:tc>
      </w:tr>
      <w:tr>
        <w:tc>
          <w:tcPr>
            <w:tcW w:type="dxa" w:w="8208"/>
            <w:vAlign w:val="top"/>
            <w:tcBorders>
              <w:bottom w:val="single" w:sz="3" w:color="EDE5F2"/>
            </w:tcBorders>
          </w:tcPr>
          <w:p>
            <w:pPr>
              <w:spacing w:after="0" w:before="0"/>
            </w:pPr>
            <w:r/>
            <w:r>
              <w:rPr>
                <w:rFonts w:ascii="Aptos" w:hAnsi="Aptos"/>
                <w:b w:val="0"/>
                <w:sz w:val="14"/>
              </w:rPr>
              <w:t>utils/__tests__/biometricSyncRequest.test.ts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47</w:t>
            </w:r>
          </w:p>
        </w:tc>
      </w:tr>
      <w:tr>
        <w:tc>
          <w:tcPr>
            <w:tcW w:type="dxa" w:w="8208"/>
            <w:vAlign w:val="top"/>
            <w:shd w:fill="FAF8FC"/>
            <w:tcBorders>
              <w:bottom w:val="single" w:sz="3" w:color="EDE5F2"/>
            </w:tcBorders>
          </w:tcPr>
          <w:p>
            <w:pPr>
              <w:spacing w:after="0" w:before="0"/>
            </w:pPr>
            <w:r/>
            <w:r>
              <w:rPr>
                <w:rFonts w:ascii="Aptos" w:hAnsi="Aptos"/>
                <w:b w:val="0"/>
                <w:sz w:val="14"/>
              </w:rPr>
              <w:t>utils/__tests__/biometricSyncResult.test.ts</w:t>
            </w:r>
          </w:p>
        </w:tc>
        <w:tc>
          <w:tcPr>
            <w:tcW w:type="dxa" w:w="1728"/>
            <w:vAlign w:val="top"/>
            <w:shd w:fill="FAF8FC"/>
            <w:tcBorders>
              <w:bottom w:val="single" w:sz="3" w:color="EDE5F2"/>
            </w:tcBorders>
          </w:tcPr>
          <w:p>
            <w:pPr>
              <w:spacing w:after="0" w:before="0"/>
            </w:pPr>
            <w:r/>
            <w:r>
              <w:rPr>
                <w:rFonts w:ascii="Aptos" w:hAnsi="Aptos"/>
                <w:b w:val="0"/>
                <w:sz w:val="14"/>
              </w:rPr>
              <w:t>4</w:t>
            </w:r>
          </w:p>
        </w:tc>
        <w:tc>
          <w:tcPr>
            <w:tcW w:type="dxa" w:w="792"/>
            <w:vAlign w:val="top"/>
            <w:shd w:fill="FAF8FC"/>
            <w:tcBorders>
              <w:bottom w:val="single" w:sz="3" w:color="EDE5F2"/>
            </w:tcBorders>
          </w:tcPr>
          <w:p>
            <w:pPr>
              <w:spacing w:after="0" w:before="0"/>
            </w:pPr>
            <w:r/>
            <w:r>
              <w:rPr>
                <w:rFonts w:ascii="Aptos" w:hAnsi="Aptos"/>
                <w:b w:val="0"/>
                <w:sz w:val="14"/>
              </w:rPr>
              <w:t>87</w:t>
            </w:r>
          </w:p>
        </w:tc>
      </w:tr>
      <w:tr>
        <w:tc>
          <w:tcPr>
            <w:tcW w:type="dxa" w:w="8208"/>
            <w:vAlign w:val="top"/>
            <w:tcBorders>
              <w:bottom w:val="single" w:sz="3" w:color="EDE5F2"/>
            </w:tcBorders>
          </w:tcPr>
          <w:p>
            <w:pPr>
              <w:spacing w:after="0" w:before="0"/>
            </w:pPr>
            <w:r/>
            <w:r>
              <w:rPr>
                <w:rFonts w:ascii="Aptos" w:hAnsi="Aptos"/>
                <w:b w:val="0"/>
                <w:sz w:val="14"/>
              </w:rPr>
              <w:t>utils/__tests__/businessDate.test.ts</w:t>
            </w:r>
          </w:p>
        </w:tc>
        <w:tc>
          <w:tcPr>
            <w:tcW w:type="dxa" w:w="1728"/>
            <w:vAlign w:val="top"/>
            <w:tcBorders>
              <w:bottom w:val="single" w:sz="3" w:color="EDE5F2"/>
            </w:tcBorders>
          </w:tcPr>
          <w:p>
            <w:pPr>
              <w:spacing w:after="0" w:before="0"/>
            </w:pPr>
            <w:r/>
            <w:r>
              <w:rPr>
                <w:rFonts w:ascii="Aptos" w:hAnsi="Aptos"/>
                <w:b w:val="0"/>
                <w:sz w:val="14"/>
              </w:rPr>
              <w:t>9</w:t>
            </w:r>
          </w:p>
        </w:tc>
        <w:tc>
          <w:tcPr>
            <w:tcW w:type="dxa" w:w="792"/>
            <w:vAlign w:val="top"/>
            <w:tcBorders>
              <w:bottom w:val="single" w:sz="3" w:color="EDE5F2"/>
            </w:tcBorders>
          </w:tcPr>
          <w:p>
            <w:pPr>
              <w:spacing w:after="0" w:before="0"/>
            </w:pPr>
            <w:r/>
            <w:r>
              <w:rPr>
                <w:rFonts w:ascii="Aptos" w:hAnsi="Aptos"/>
                <w:b w:val="0"/>
                <w:sz w:val="14"/>
              </w:rPr>
              <w:t>85</w:t>
            </w:r>
          </w:p>
        </w:tc>
      </w:tr>
      <w:tr>
        <w:tc>
          <w:tcPr>
            <w:tcW w:type="dxa" w:w="8208"/>
            <w:vAlign w:val="top"/>
            <w:shd w:fill="FAF8FC"/>
            <w:tcBorders>
              <w:bottom w:val="single" w:sz="3" w:color="EDE5F2"/>
            </w:tcBorders>
          </w:tcPr>
          <w:p>
            <w:pPr>
              <w:spacing w:after="0" w:before="0"/>
            </w:pPr>
            <w:r/>
            <w:r>
              <w:rPr>
                <w:rFonts w:ascii="Aptos" w:hAnsi="Aptos"/>
                <w:b w:val="0"/>
                <w:sz w:val="14"/>
              </w:rPr>
              <w:t>utils/__tests__/format.test.ts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16</w:t>
            </w:r>
          </w:p>
        </w:tc>
      </w:tr>
      <w:tr>
        <w:tc>
          <w:tcPr>
            <w:tcW w:type="dxa" w:w="8208"/>
            <w:vAlign w:val="top"/>
            <w:tcBorders>
              <w:bottom w:val="single" w:sz="3" w:color="EDE5F2"/>
            </w:tcBorders>
          </w:tcPr>
          <w:p>
            <w:pPr>
              <w:spacing w:after="0" w:before="0"/>
            </w:pPr>
            <w:r/>
            <w:r>
              <w:rPr>
                <w:rFonts w:ascii="Aptos" w:hAnsi="Aptos"/>
                <w:b w:val="0"/>
                <w:sz w:val="14"/>
              </w:rPr>
              <w:t>utils/__tests__/functionError.test.ts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26</w:t>
            </w:r>
          </w:p>
        </w:tc>
      </w:tr>
      <w:tr>
        <w:tc>
          <w:tcPr>
            <w:tcW w:type="dxa" w:w="8208"/>
            <w:vAlign w:val="top"/>
            <w:shd w:fill="FAF8FC"/>
            <w:tcBorders>
              <w:bottom w:val="single" w:sz="3" w:color="EDE5F2"/>
            </w:tcBorders>
          </w:tcPr>
          <w:p>
            <w:pPr>
              <w:spacing w:after="0" w:before="0"/>
            </w:pPr>
            <w:r/>
            <w:r>
              <w:rPr>
                <w:rFonts w:ascii="Aptos" w:hAnsi="Aptos"/>
                <w:b w:val="0"/>
                <w:sz w:val="14"/>
              </w:rPr>
              <w:t>utils/__tests__/gpsValidation.test.ts</w:t>
            </w:r>
          </w:p>
        </w:tc>
        <w:tc>
          <w:tcPr>
            <w:tcW w:type="dxa" w:w="1728"/>
            <w:vAlign w:val="top"/>
            <w:shd w:fill="FAF8FC"/>
            <w:tcBorders>
              <w:bottom w:val="single" w:sz="3" w:color="EDE5F2"/>
            </w:tcBorders>
          </w:tcPr>
          <w:p>
            <w:pPr>
              <w:spacing w:after="0" w:before="0"/>
            </w:pPr>
            <w:r/>
            <w:r>
              <w:rPr>
                <w:rFonts w:ascii="Aptos" w:hAnsi="Aptos"/>
                <w:b w:val="0"/>
                <w:sz w:val="14"/>
              </w:rPr>
              <w:t>4</w:t>
            </w:r>
          </w:p>
        </w:tc>
        <w:tc>
          <w:tcPr>
            <w:tcW w:type="dxa" w:w="792"/>
            <w:vAlign w:val="top"/>
            <w:shd w:fill="FAF8FC"/>
            <w:tcBorders>
              <w:bottom w:val="single" w:sz="3" w:color="EDE5F2"/>
            </w:tcBorders>
          </w:tcPr>
          <w:p>
            <w:pPr>
              <w:spacing w:after="0" w:before="0"/>
            </w:pPr>
            <w:r/>
            <w:r>
              <w:rPr>
                <w:rFonts w:ascii="Aptos" w:hAnsi="Aptos"/>
                <w:b w:val="0"/>
                <w:sz w:val="14"/>
              </w:rPr>
              <w:t>50</w:t>
            </w:r>
          </w:p>
        </w:tc>
      </w:tr>
      <w:tr>
        <w:tc>
          <w:tcPr>
            <w:tcW w:type="dxa" w:w="8208"/>
            <w:vAlign w:val="top"/>
            <w:tcBorders>
              <w:bottom w:val="single" w:sz="3" w:color="EDE5F2"/>
            </w:tcBorders>
          </w:tcPr>
          <w:p>
            <w:pPr>
              <w:spacing w:after="0" w:before="0"/>
            </w:pPr>
            <w:r/>
            <w:r>
              <w:rPr>
                <w:rFonts w:ascii="Aptos" w:hAnsi="Aptos"/>
                <w:b w:val="0"/>
                <w:sz w:val="14"/>
              </w:rPr>
              <w:t>utils/__tests__/indiaCalendarDate.test.ts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16</w:t>
            </w:r>
          </w:p>
        </w:tc>
      </w:tr>
      <w:tr>
        <w:tc>
          <w:tcPr>
            <w:tcW w:type="dxa" w:w="8208"/>
            <w:vAlign w:val="top"/>
            <w:shd w:fill="FAF8FC"/>
            <w:tcBorders>
              <w:bottom w:val="single" w:sz="3" w:color="EDE5F2"/>
            </w:tcBorders>
          </w:tcPr>
          <w:p>
            <w:pPr>
              <w:spacing w:after="0" w:before="0"/>
            </w:pPr>
            <w:r/>
            <w:r>
              <w:rPr>
                <w:rFonts w:ascii="Aptos" w:hAnsi="Aptos"/>
                <w:b w:val="0"/>
                <w:sz w:val="14"/>
              </w:rPr>
              <w:t>utils/__tests__/salesHierarchy.test.ts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49</w:t>
            </w:r>
          </w:p>
        </w:tc>
      </w:tr>
      <w:tr>
        <w:tc>
          <w:tcPr>
            <w:tcW w:type="dxa" w:w="8208"/>
            <w:vAlign w:val="top"/>
            <w:tcBorders>
              <w:bottom w:val="single" w:sz="3" w:color="EDE5F2"/>
            </w:tcBorders>
          </w:tcPr>
          <w:p>
            <w:pPr>
              <w:spacing w:after="0" w:before="0"/>
            </w:pPr>
            <w:r/>
            <w:r>
              <w:rPr>
                <w:rFonts w:ascii="Aptos" w:hAnsi="Aptos"/>
                <w:b w:val="0"/>
                <w:sz w:val="14"/>
              </w:rPr>
              <w:t>utils/__tests__/supabasePagination.test.ts</w:t>
            </w:r>
          </w:p>
        </w:tc>
        <w:tc>
          <w:tcPr>
            <w:tcW w:type="dxa" w:w="1728"/>
            <w:vAlign w:val="top"/>
            <w:tcBorders>
              <w:bottom w:val="single" w:sz="3" w:color="EDE5F2"/>
            </w:tcBorders>
          </w:tcPr>
          <w:p>
            <w:pPr>
              <w:spacing w:after="0" w:before="0"/>
            </w:pPr>
            <w:r/>
            <w:r>
              <w:rPr>
                <w:rFonts w:ascii="Aptos" w:hAnsi="Aptos"/>
                <w:b w:val="0"/>
                <w:sz w:val="14"/>
              </w:rPr>
              <w:t>2</w:t>
            </w:r>
          </w:p>
        </w:tc>
        <w:tc>
          <w:tcPr>
            <w:tcW w:type="dxa" w:w="792"/>
            <w:vAlign w:val="top"/>
            <w:tcBorders>
              <w:bottom w:val="single" w:sz="3" w:color="EDE5F2"/>
            </w:tcBorders>
          </w:tcPr>
          <w:p>
            <w:pPr>
              <w:spacing w:after="0" w:before="0"/>
            </w:pPr>
            <w:r/>
            <w:r>
              <w:rPr>
                <w:rFonts w:ascii="Aptos" w:hAnsi="Aptos"/>
                <w:b w:val="0"/>
                <w:sz w:val="14"/>
              </w:rPr>
              <w:t>31</w:t>
            </w:r>
          </w:p>
        </w:tc>
      </w:tr>
      <w:tr>
        <w:tc>
          <w:tcPr>
            <w:tcW w:type="dxa" w:w="8208"/>
            <w:vAlign w:val="top"/>
            <w:shd w:fill="FAF8FC"/>
            <w:tcBorders>
              <w:bottom w:val="single" w:sz="3" w:color="EDE5F2"/>
            </w:tcBorders>
          </w:tcPr>
          <w:p>
            <w:pPr>
              <w:spacing w:after="0" w:before="0"/>
            </w:pPr>
            <w:r/>
            <w:r>
              <w:rPr>
                <w:rFonts w:ascii="Aptos" w:hAnsi="Aptos"/>
                <w:b w:val="0"/>
                <w:sz w:val="14"/>
              </w:rPr>
              <w:t>utils/__tests__/supabaseRpc.test.ts</w:t>
            </w:r>
          </w:p>
        </w:tc>
        <w:tc>
          <w:tcPr>
            <w:tcW w:type="dxa" w:w="1728"/>
            <w:vAlign w:val="top"/>
            <w:shd w:fill="FAF8FC"/>
            <w:tcBorders>
              <w:bottom w:val="single" w:sz="3" w:color="EDE5F2"/>
            </w:tcBorders>
          </w:tcPr>
          <w:p>
            <w:pPr>
              <w:spacing w:after="0" w:before="0"/>
            </w:pPr>
            <w:r/>
            <w:r>
              <w:rPr>
                <w:rFonts w:ascii="Aptos" w:hAnsi="Aptos"/>
                <w:b w:val="0"/>
                <w:sz w:val="14"/>
              </w:rPr>
              <w:t>3</w:t>
            </w:r>
          </w:p>
        </w:tc>
        <w:tc>
          <w:tcPr>
            <w:tcW w:type="dxa" w:w="792"/>
            <w:vAlign w:val="top"/>
            <w:shd w:fill="FAF8FC"/>
            <w:tcBorders>
              <w:bottom w:val="single" w:sz="3" w:color="EDE5F2"/>
            </w:tcBorders>
          </w:tcPr>
          <w:p>
            <w:pPr>
              <w:spacing w:after="0" w:before="0"/>
            </w:pPr>
            <w:r/>
            <w:r>
              <w:rPr>
                <w:rFonts w:ascii="Aptos" w:hAnsi="Aptos"/>
                <w:b w:val="0"/>
                <w:sz w:val="14"/>
              </w:rPr>
              <w:t>21</w:t>
            </w:r>
          </w:p>
        </w:tc>
      </w:tr>
      <w:tr>
        <w:tc>
          <w:tcPr>
            <w:tcW w:type="dxa" w:w="8208"/>
            <w:vAlign w:val="top"/>
            <w:tcBorders>
              <w:bottom w:val="single" w:sz="3" w:color="EDE5F2"/>
            </w:tcBorders>
          </w:tcPr>
          <w:p>
            <w:pPr>
              <w:spacing w:after="0" w:before="0"/>
            </w:pPr>
            <w:r/>
            <w:r>
              <w:rPr>
                <w:rFonts w:ascii="Aptos" w:hAnsi="Aptos"/>
                <w:b w:val="0"/>
                <w:sz w:val="14"/>
              </w:rPr>
              <w:t>utils/__tests__/userRole.test.ts</w:t>
            </w:r>
          </w:p>
        </w:tc>
        <w:tc>
          <w:tcPr>
            <w:tcW w:type="dxa" w:w="1728"/>
            <w:vAlign w:val="top"/>
            <w:tcBorders>
              <w:bottom w:val="single" w:sz="3" w:color="EDE5F2"/>
            </w:tcBorders>
          </w:tcPr>
          <w:p>
            <w:pPr>
              <w:spacing w:after="0" w:before="0"/>
            </w:pPr>
            <w:r/>
            <w:r>
              <w:rPr>
                <w:rFonts w:ascii="Aptos" w:hAnsi="Aptos"/>
                <w:b w:val="0"/>
                <w:sz w:val="14"/>
              </w:rPr>
              <w:t>1</w:t>
            </w:r>
          </w:p>
        </w:tc>
        <w:tc>
          <w:tcPr>
            <w:tcW w:type="dxa" w:w="792"/>
            <w:vAlign w:val="top"/>
            <w:tcBorders>
              <w:bottom w:val="single" w:sz="3" w:color="EDE5F2"/>
            </w:tcBorders>
          </w:tcPr>
          <w:p>
            <w:pPr>
              <w:spacing w:after="0" w:before="0"/>
            </w:pPr>
            <w:r/>
            <w:r>
              <w:rPr>
                <w:rFonts w:ascii="Aptos" w:hAnsi="Aptos"/>
                <w:b w:val="0"/>
                <w:sz w:val="14"/>
              </w:rPr>
              <w:t>28</w:t>
            </w:r>
          </w:p>
        </w:tc>
      </w:tr>
    </w:tbl>
    <w:p>
      <w:pPr>
        <w:spacing w:after="0"/>
      </w:pPr>
    </w:p>
    <w:p>
      <w:pPr>
        <w:pStyle w:val="Heading1"/>
      </w:pPr>
      <w:r>
        <w:t>Appendix D. Dependency manifest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4A0F4A"/>
            <w:vAlign w:val="center"/>
          </w:tcPr>
          <w:p>
            <w:pPr>
              <w:spacing w:after="0" w:before="0"/>
            </w:pPr>
            <w:r/>
            <w:r>
              <w:rPr>
                <w:rFonts w:ascii="Aptos" w:hAnsi="Aptos"/>
                <w:b/>
                <w:color w:val="FFFFFF"/>
                <w:sz w:val="14"/>
              </w:rPr>
              <w:t>Scope</w:t>
            </w:r>
          </w:p>
        </w:tc>
        <w:tc>
          <w:tcPr>
            <w:tcW w:type="dxa" w:w="5184"/>
            <w:shd w:fill="4A0F4A"/>
            <w:vAlign w:val="center"/>
          </w:tcPr>
          <w:p>
            <w:pPr>
              <w:spacing w:after="0" w:before="0"/>
            </w:pPr>
            <w:r/>
            <w:r>
              <w:rPr>
                <w:rFonts w:ascii="Aptos" w:hAnsi="Aptos"/>
                <w:b/>
                <w:color w:val="FFFFFF"/>
                <w:sz w:val="14"/>
              </w:rPr>
              <w:t>Package</w:t>
            </w:r>
          </w:p>
        </w:tc>
        <w:tc>
          <w:tcPr>
            <w:tcW w:type="dxa" w:w="3600"/>
            <w:shd w:fill="4A0F4A"/>
            <w:vAlign w:val="center"/>
          </w:tcPr>
          <w:p>
            <w:pPr>
              <w:spacing w:after="0" w:before="0"/>
            </w:pPr>
            <w:r/>
            <w:r>
              <w:rPr>
                <w:rFonts w:ascii="Aptos" w:hAnsi="Aptos"/>
                <w:b/>
                <w:color w:val="FFFFFF"/>
                <w:sz w:val="14"/>
              </w:rPr>
              <w:t>Declared version/source</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@expo/vector-icons</w:t>
            </w:r>
          </w:p>
        </w:tc>
        <w:tc>
          <w:tcPr>
            <w:tcW w:type="dxa" w:w="3600"/>
            <w:vAlign w:val="top"/>
            <w:tcBorders>
              <w:bottom w:val="single" w:sz="3" w:color="EDE5F2"/>
            </w:tcBorders>
          </w:tcPr>
          <w:p>
            <w:pPr>
              <w:spacing w:after="0" w:before="0"/>
            </w:pPr>
            <w:r/>
            <w:r>
              <w:rPr>
                <w:rFonts w:ascii="Aptos" w:hAnsi="Aptos"/>
                <w:b w:val="0"/>
                <w:sz w:val="14"/>
              </w:rPr>
              <w:t>^15.0.2</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@react-native-async-storage/async-storage</w:t>
            </w:r>
          </w:p>
        </w:tc>
        <w:tc>
          <w:tcPr>
            <w:tcW w:type="dxa" w:w="3600"/>
            <w:vAlign w:val="top"/>
            <w:shd w:fill="FAF8FC"/>
            <w:tcBorders>
              <w:bottom w:val="single" w:sz="3" w:color="EDE5F2"/>
            </w:tcBorders>
          </w:tcPr>
          <w:p>
            <w:pPr>
              <w:spacing w:after="0" w:before="0"/>
            </w:pPr>
            <w:r/>
            <w:r>
              <w:rPr>
                <w:rFonts w:ascii="Aptos" w:hAnsi="Aptos"/>
                <w:b w:val="0"/>
                <w:sz w:val="14"/>
              </w:rPr>
              <w:t>^2.2.0</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@react-native-community/datetimepicker</w:t>
            </w:r>
          </w:p>
        </w:tc>
        <w:tc>
          <w:tcPr>
            <w:tcW w:type="dxa" w:w="3600"/>
            <w:vAlign w:val="top"/>
            <w:tcBorders>
              <w:bottom w:val="single" w:sz="3" w:color="EDE5F2"/>
            </w:tcBorders>
          </w:tcPr>
          <w:p>
            <w:pPr>
              <w:spacing w:after="0" w:before="0"/>
            </w:pPr>
            <w:r/>
            <w:r>
              <w:rPr>
                <w:rFonts w:ascii="Aptos" w:hAnsi="Aptos"/>
                <w:b w:val="0"/>
                <w:sz w:val="14"/>
              </w:rPr>
              <w:t>9.1.0</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@react-native-community/netinfo</w:t>
            </w:r>
          </w:p>
        </w:tc>
        <w:tc>
          <w:tcPr>
            <w:tcW w:type="dxa" w:w="3600"/>
            <w:vAlign w:val="top"/>
            <w:shd w:fill="FAF8FC"/>
            <w:tcBorders>
              <w:bottom w:val="single" w:sz="3" w:color="EDE5F2"/>
            </w:tcBorders>
          </w:tcPr>
          <w:p>
            <w:pPr>
              <w:spacing w:after="0" w:before="0"/>
            </w:pPr>
            <w:r/>
            <w:r>
              <w:rPr>
                <w:rFonts w:ascii="Aptos" w:hAnsi="Aptos"/>
                <w:b w:val="0"/>
                <w:sz w:val="14"/>
              </w:rPr>
              <w:t>12.0.1</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@react-native-picker/picker</w:t>
            </w:r>
          </w:p>
        </w:tc>
        <w:tc>
          <w:tcPr>
            <w:tcW w:type="dxa" w:w="3600"/>
            <w:vAlign w:val="top"/>
            <w:tcBorders>
              <w:bottom w:val="single" w:sz="3" w:color="EDE5F2"/>
            </w:tcBorders>
          </w:tcPr>
          <w:p>
            <w:pPr>
              <w:spacing w:after="0" w:before="0"/>
            </w:pPr>
            <w:r/>
            <w:r>
              <w:rPr>
                <w:rFonts w:ascii="Aptos" w:hAnsi="Aptos"/>
                <w:b w:val="0"/>
                <w:sz w:val="14"/>
              </w:rPr>
              <w:t>^2.11.4</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@react-navigation/bottom-tabs</w:t>
            </w:r>
          </w:p>
        </w:tc>
        <w:tc>
          <w:tcPr>
            <w:tcW w:type="dxa" w:w="3600"/>
            <w:vAlign w:val="top"/>
            <w:shd w:fill="FAF8FC"/>
            <w:tcBorders>
              <w:bottom w:val="single" w:sz="3" w:color="EDE5F2"/>
            </w:tcBorders>
          </w:tcPr>
          <w:p>
            <w:pPr>
              <w:spacing w:after="0" w:before="0"/>
            </w:pPr>
            <w:r/>
            <w:r>
              <w:rPr>
                <w:rFonts w:ascii="Aptos" w:hAnsi="Aptos"/>
                <w:b w:val="0"/>
                <w:sz w:val="14"/>
              </w:rPr>
              <w:t>^7.4.0</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@react-navigation/elements</w:t>
            </w:r>
          </w:p>
        </w:tc>
        <w:tc>
          <w:tcPr>
            <w:tcW w:type="dxa" w:w="3600"/>
            <w:vAlign w:val="top"/>
            <w:tcBorders>
              <w:bottom w:val="single" w:sz="3" w:color="EDE5F2"/>
            </w:tcBorders>
          </w:tcPr>
          <w:p>
            <w:pPr>
              <w:spacing w:after="0" w:before="0"/>
            </w:pPr>
            <w:r/>
            <w:r>
              <w:rPr>
                <w:rFonts w:ascii="Aptos" w:hAnsi="Aptos"/>
                <w:b w:val="0"/>
                <w:sz w:val="14"/>
              </w:rPr>
              <w:t>^2.6.3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@react-navigation/native</w:t>
            </w:r>
          </w:p>
        </w:tc>
        <w:tc>
          <w:tcPr>
            <w:tcW w:type="dxa" w:w="3600"/>
            <w:vAlign w:val="top"/>
            <w:shd w:fill="FAF8FC"/>
            <w:tcBorders>
              <w:bottom w:val="single" w:sz="3" w:color="EDE5F2"/>
            </w:tcBorders>
          </w:tcPr>
          <w:p>
            <w:pPr>
              <w:spacing w:after="0" w:before="0"/>
            </w:pPr>
            <w:r/>
            <w:r>
              <w:rPr>
                <w:rFonts w:ascii="Aptos" w:hAnsi="Aptos"/>
                <w:b w:val="0"/>
                <w:sz w:val="14"/>
              </w:rPr>
              <w:t>^7.1.8</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@react-navigation/native-stack</w:t>
            </w:r>
          </w:p>
        </w:tc>
        <w:tc>
          <w:tcPr>
            <w:tcW w:type="dxa" w:w="3600"/>
            <w:vAlign w:val="top"/>
            <w:tcBorders>
              <w:bottom w:val="single" w:sz="3" w:color="EDE5F2"/>
            </w:tcBorders>
          </w:tcPr>
          <w:p>
            <w:pPr>
              <w:spacing w:after="0" w:before="0"/>
            </w:pPr>
            <w:r/>
            <w:r>
              <w:rPr>
                <w:rFonts w:ascii="Aptos" w:hAnsi="Aptos"/>
                <w:b w:val="0"/>
                <w:sz w:val="14"/>
              </w:rPr>
              <w:t>^7.3.16</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@supabase/supabase-js</w:t>
            </w:r>
          </w:p>
        </w:tc>
        <w:tc>
          <w:tcPr>
            <w:tcW w:type="dxa" w:w="3600"/>
            <w:vAlign w:val="top"/>
            <w:shd w:fill="FAF8FC"/>
            <w:tcBorders>
              <w:bottom w:val="single" w:sz="3" w:color="EDE5F2"/>
            </w:tcBorders>
          </w:tcPr>
          <w:p>
            <w:pPr>
              <w:spacing w:after="0" w:before="0"/>
            </w:pPr>
            <w:r/>
            <w:r>
              <w:rPr>
                <w:rFonts w:ascii="Aptos" w:hAnsi="Aptos"/>
                <w:b w:val="0"/>
                <w:sz w:val="14"/>
              </w:rPr>
              <w:t>^2.39.0</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@types/xlsx</w:t>
            </w:r>
          </w:p>
        </w:tc>
        <w:tc>
          <w:tcPr>
            <w:tcW w:type="dxa" w:w="3600"/>
            <w:vAlign w:val="top"/>
            <w:tcBorders>
              <w:bottom w:val="single" w:sz="3" w:color="EDE5F2"/>
            </w:tcBorders>
          </w:tcPr>
          <w:p>
            <w:pPr>
              <w:spacing w:after="0" w:before="0"/>
            </w:pPr>
            <w:r/>
            <w:r>
              <w:rPr>
                <w:rFonts w:ascii="Aptos" w:hAnsi="Aptos"/>
                <w:b w:val="0"/>
                <w:sz w:val="14"/>
              </w:rPr>
              <w:t>^0.0.35</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cors</w:t>
            </w:r>
          </w:p>
        </w:tc>
        <w:tc>
          <w:tcPr>
            <w:tcW w:type="dxa" w:w="3600"/>
            <w:vAlign w:val="top"/>
            <w:shd w:fill="FAF8FC"/>
            <w:tcBorders>
              <w:bottom w:val="single" w:sz="3" w:color="EDE5F2"/>
            </w:tcBorders>
          </w:tcPr>
          <w:p>
            <w:pPr>
              <w:spacing w:after="0" w:before="0"/>
            </w:pPr>
            <w:r/>
            <w:r>
              <w:rPr>
                <w:rFonts w:ascii="Aptos" w:hAnsi="Aptos"/>
                <w:b w:val="0"/>
                <w:sz w:val="14"/>
              </w:rPr>
              <w:t>^2.8.6</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w:t>
            </w:r>
          </w:p>
        </w:tc>
        <w:tc>
          <w:tcPr>
            <w:tcW w:type="dxa" w:w="3600"/>
            <w:vAlign w:val="top"/>
            <w:tcBorders>
              <w:bottom w:val="single" w:sz="3" w:color="EDE5F2"/>
            </w:tcBorders>
          </w:tcPr>
          <w:p>
            <w:pPr>
              <w:spacing w:after="0" w:before="0"/>
            </w:pPr>
            <w:r/>
            <w:r>
              <w:rPr>
                <w:rFonts w:ascii="Aptos" w:hAnsi="Aptos"/>
                <w:b w:val="0"/>
                <w:sz w:val="14"/>
              </w:rPr>
              <w:t>~56.0.18</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expo-blur</w:t>
            </w:r>
          </w:p>
        </w:tc>
        <w:tc>
          <w:tcPr>
            <w:tcW w:type="dxa" w:w="3600"/>
            <w:vAlign w:val="top"/>
            <w:shd w:fill="FAF8FC"/>
            <w:tcBorders>
              <w:bottom w:val="single" w:sz="3" w:color="EDE5F2"/>
            </w:tcBorders>
          </w:tcPr>
          <w:p>
            <w:pPr>
              <w:spacing w:after="0" w:before="0"/>
            </w:pPr>
            <w:r/>
            <w:r>
              <w:rPr>
                <w:rFonts w:ascii="Aptos" w:hAnsi="Aptos"/>
                <w:b w:val="0"/>
                <w:sz w:val="14"/>
              </w:rPr>
              <w:t>~56.0.4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expo-constants</w:t>
            </w:r>
          </w:p>
        </w:tc>
        <w:tc>
          <w:tcPr>
            <w:tcW w:type="dxa" w:w="3600"/>
            <w:vAlign w:val="top"/>
            <w:tcBorders>
              <w:bottom w:val="single" w:sz="3" w:color="EDE5F2"/>
            </w:tcBorders>
          </w:tcPr>
          <w:p>
            <w:pPr>
              <w:spacing w:after="0" w:before="0"/>
            </w:pPr>
            <w:r/>
            <w:r>
              <w:rPr>
                <w:rFonts w:ascii="Aptos" w:hAnsi="Aptos"/>
                <w:b w:val="0"/>
                <w:sz w:val="14"/>
              </w:rPr>
              <w:t>^56.0.18</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expo-crypto</w:t>
            </w:r>
          </w:p>
        </w:tc>
        <w:tc>
          <w:tcPr>
            <w:tcW w:type="dxa" w:w="3600"/>
            <w:vAlign w:val="top"/>
            <w:shd w:fill="FAF8FC"/>
            <w:tcBorders>
              <w:bottom w:val="single" w:sz="3" w:color="EDE5F2"/>
            </w:tcBorders>
          </w:tcPr>
          <w:p>
            <w:pPr>
              <w:spacing w:after="0" w:before="0"/>
            </w:pPr>
            <w:r/>
            <w:r>
              <w:rPr>
                <w:rFonts w:ascii="Aptos" w:hAnsi="Aptos"/>
                <w:b w:val="0"/>
                <w:sz w:val="14"/>
              </w:rPr>
              <w:t>~56.0.4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expo-developer-mode</w:t>
            </w:r>
          </w:p>
        </w:tc>
        <w:tc>
          <w:tcPr>
            <w:tcW w:type="dxa" w:w="3600"/>
            <w:vAlign w:val="top"/>
            <w:tcBorders>
              <w:bottom w:val="single" w:sz="3" w:color="EDE5F2"/>
            </w:tcBorders>
          </w:tcPr>
          <w:p>
            <w:pPr>
              <w:spacing w:after="0" w:before="0"/>
            </w:pPr>
            <w:r/>
            <w:r>
              <w:rPr>
                <w:rFonts w:ascii="Aptos" w:hAnsi="Aptos"/>
                <w:b w:val="0"/>
                <w:sz w:val="14"/>
              </w:rPr>
              <w:t>file:modules/expo-developer-mode</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expo-device</w:t>
            </w:r>
          </w:p>
        </w:tc>
        <w:tc>
          <w:tcPr>
            <w:tcW w:type="dxa" w:w="3600"/>
            <w:vAlign w:val="top"/>
            <w:shd w:fill="FAF8FC"/>
            <w:tcBorders>
              <w:bottom w:val="single" w:sz="3" w:color="EDE5F2"/>
            </w:tcBorders>
          </w:tcPr>
          <w:p>
            <w:pPr>
              <w:spacing w:after="0" w:before="0"/>
            </w:pPr>
            <w:r/>
            <w:r>
              <w:rPr>
                <w:rFonts w:ascii="Aptos" w:hAnsi="Aptos"/>
                <w:b w:val="0"/>
                <w:sz w:val="14"/>
              </w:rPr>
              <w:t>~56.0.4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expo-document-picker</w:t>
            </w:r>
          </w:p>
        </w:tc>
        <w:tc>
          <w:tcPr>
            <w:tcW w:type="dxa" w:w="3600"/>
            <w:vAlign w:val="top"/>
            <w:tcBorders>
              <w:bottom w:val="single" w:sz="3" w:color="EDE5F2"/>
            </w:tcBorders>
          </w:tcPr>
          <w:p>
            <w:pPr>
              <w:spacing w:after="0" w:before="0"/>
            </w:pPr>
            <w:r/>
            <w:r>
              <w:rPr>
                <w:rFonts w:ascii="Aptos" w:hAnsi="Aptos"/>
                <w:b w:val="0"/>
                <w:sz w:val="14"/>
              </w:rPr>
              <w:t>~56.0.4</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expo-file-system</w:t>
            </w:r>
          </w:p>
        </w:tc>
        <w:tc>
          <w:tcPr>
            <w:tcW w:type="dxa" w:w="3600"/>
            <w:vAlign w:val="top"/>
            <w:shd w:fill="FAF8FC"/>
            <w:tcBorders>
              <w:bottom w:val="single" w:sz="3" w:color="EDE5F2"/>
            </w:tcBorders>
          </w:tcPr>
          <w:p>
            <w:pPr>
              <w:spacing w:after="0" w:before="0"/>
            </w:pPr>
            <w:r/>
            <w:r>
              <w:rPr>
                <w:rFonts w:ascii="Aptos" w:hAnsi="Aptos"/>
                <w:b w:val="0"/>
                <w:sz w:val="14"/>
              </w:rPr>
              <w:t>~56.0.8</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expo-font</w:t>
            </w:r>
          </w:p>
        </w:tc>
        <w:tc>
          <w:tcPr>
            <w:tcW w:type="dxa" w:w="3600"/>
            <w:vAlign w:val="top"/>
            <w:tcBorders>
              <w:bottom w:val="single" w:sz="3" w:color="EDE5F2"/>
            </w:tcBorders>
          </w:tcPr>
          <w:p>
            <w:pPr>
              <w:spacing w:after="0" w:before="0"/>
            </w:pPr>
            <w:r/>
            <w:r>
              <w:rPr>
                <w:rFonts w:ascii="Aptos" w:hAnsi="Aptos"/>
                <w:b w:val="0"/>
                <w:sz w:val="14"/>
              </w:rPr>
              <w:t>~56.0.7</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expo-glass-effect</w:t>
            </w:r>
          </w:p>
        </w:tc>
        <w:tc>
          <w:tcPr>
            <w:tcW w:type="dxa" w:w="3600"/>
            <w:vAlign w:val="top"/>
            <w:shd w:fill="FAF8FC"/>
            <w:tcBorders>
              <w:bottom w:val="single" w:sz="3" w:color="EDE5F2"/>
            </w:tcBorders>
          </w:tcPr>
          <w:p>
            <w:pPr>
              <w:spacing w:after="0" w:before="0"/>
            </w:pPr>
            <w:r/>
            <w:r>
              <w:rPr>
                <w:rFonts w:ascii="Aptos" w:hAnsi="Aptos"/>
                <w:b w:val="0"/>
                <w:sz w:val="14"/>
              </w:rPr>
              <w:t>~56.0.4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expo-haptics</w:t>
            </w:r>
          </w:p>
        </w:tc>
        <w:tc>
          <w:tcPr>
            <w:tcW w:type="dxa" w:w="3600"/>
            <w:vAlign w:val="top"/>
            <w:tcBorders>
              <w:bottom w:val="single" w:sz="3" w:color="EDE5F2"/>
            </w:tcBorders>
          </w:tcPr>
          <w:p>
            <w:pPr>
              <w:spacing w:after="0" w:before="0"/>
            </w:pPr>
            <w:r/>
            <w:r>
              <w:rPr>
                <w:rFonts w:ascii="Aptos" w:hAnsi="Aptos"/>
                <w:b w:val="0"/>
                <w:sz w:val="14"/>
              </w:rPr>
              <w:t>~56.0.3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expo-image</w:t>
            </w:r>
          </w:p>
        </w:tc>
        <w:tc>
          <w:tcPr>
            <w:tcW w:type="dxa" w:w="3600"/>
            <w:vAlign w:val="top"/>
            <w:shd w:fill="FAF8FC"/>
            <w:tcBorders>
              <w:bottom w:val="single" w:sz="3" w:color="EDE5F2"/>
            </w:tcBorders>
          </w:tcPr>
          <w:p>
            <w:pPr>
              <w:spacing w:after="0" w:before="0"/>
            </w:pPr>
            <w:r/>
            <w:r>
              <w:rPr>
                <w:rFonts w:ascii="Aptos" w:hAnsi="Aptos"/>
                <w:b w:val="0"/>
                <w:sz w:val="14"/>
              </w:rPr>
              <w:t>~56.0.11</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expo-image-manipulator</w:t>
            </w:r>
          </w:p>
        </w:tc>
        <w:tc>
          <w:tcPr>
            <w:tcW w:type="dxa" w:w="3600"/>
            <w:vAlign w:val="top"/>
            <w:tcBorders>
              <w:bottom w:val="single" w:sz="3" w:color="EDE5F2"/>
            </w:tcBorders>
          </w:tcPr>
          <w:p>
            <w:pPr>
              <w:spacing w:after="0" w:before="0"/>
            </w:pPr>
            <w:r/>
            <w:r>
              <w:rPr>
                <w:rFonts w:ascii="Aptos" w:hAnsi="Aptos"/>
                <w:b w:val="0"/>
                <w:sz w:val="14"/>
              </w:rPr>
              <w:t>~56.0.23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expo-image-picker</w:t>
            </w:r>
          </w:p>
        </w:tc>
        <w:tc>
          <w:tcPr>
            <w:tcW w:type="dxa" w:w="3600"/>
            <w:vAlign w:val="top"/>
            <w:shd w:fill="FAF8FC"/>
            <w:tcBorders>
              <w:bottom w:val="single" w:sz="3" w:color="EDE5F2"/>
            </w:tcBorders>
          </w:tcPr>
          <w:p>
            <w:pPr>
              <w:spacing w:after="0" w:before="0"/>
            </w:pPr>
            <w:r/>
            <w:r>
              <w:rPr>
                <w:rFonts w:ascii="Aptos" w:hAnsi="Aptos"/>
                <w:b w:val="0"/>
                <w:sz w:val="14"/>
              </w:rPr>
              <w:t>~56.0.22</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expo-linking</w:t>
            </w:r>
          </w:p>
        </w:tc>
        <w:tc>
          <w:tcPr>
            <w:tcW w:type="dxa" w:w="3600"/>
            <w:vAlign w:val="top"/>
            <w:tcBorders>
              <w:bottom w:val="single" w:sz="3" w:color="EDE5F2"/>
            </w:tcBorders>
          </w:tcPr>
          <w:p>
            <w:pPr>
              <w:spacing w:after="0" w:before="0"/>
            </w:pPr>
            <w:r/>
            <w:r>
              <w:rPr>
                <w:rFonts w:ascii="Aptos" w:hAnsi="Aptos"/>
                <w:b w:val="0"/>
                <w:sz w:val="14"/>
              </w:rPr>
              <w:t>~56.0.16</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expo-location</w:t>
            </w:r>
          </w:p>
        </w:tc>
        <w:tc>
          <w:tcPr>
            <w:tcW w:type="dxa" w:w="3600"/>
            <w:vAlign w:val="top"/>
            <w:shd w:fill="FAF8FC"/>
            <w:tcBorders>
              <w:bottom w:val="single" w:sz="3" w:color="EDE5F2"/>
            </w:tcBorders>
          </w:tcPr>
          <w:p>
            <w:pPr>
              <w:spacing w:after="0" w:before="0"/>
            </w:pPr>
            <w:r/>
            <w:r>
              <w:rPr>
                <w:rFonts w:ascii="Aptos" w:hAnsi="Aptos"/>
                <w:b w:val="0"/>
                <w:sz w:val="14"/>
              </w:rPr>
              <w:t>~56.0.22</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expo-notifications</w:t>
            </w:r>
          </w:p>
        </w:tc>
        <w:tc>
          <w:tcPr>
            <w:tcW w:type="dxa" w:w="3600"/>
            <w:vAlign w:val="top"/>
            <w:tcBorders>
              <w:bottom w:val="single" w:sz="3" w:color="EDE5F2"/>
            </w:tcBorders>
          </w:tcPr>
          <w:p>
            <w:pPr>
              <w:spacing w:after="0" w:before="0"/>
            </w:pPr>
            <w:r/>
            <w:r>
              <w:rPr>
                <w:rFonts w:ascii="Aptos" w:hAnsi="Aptos"/>
                <w:b w:val="0"/>
                <w:sz w:val="14"/>
              </w:rPr>
              <w:t>~56.0.22</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expo-secure-store</w:t>
            </w:r>
          </w:p>
        </w:tc>
        <w:tc>
          <w:tcPr>
            <w:tcW w:type="dxa" w:w="3600"/>
            <w:vAlign w:val="top"/>
            <w:shd w:fill="FAF8FC"/>
            <w:tcBorders>
              <w:bottom w:val="single" w:sz="3" w:color="EDE5F2"/>
            </w:tcBorders>
          </w:tcPr>
          <w:p>
            <w:pPr>
              <w:spacing w:after="0" w:before="0"/>
            </w:pPr>
            <w:r/>
            <w:r>
              <w:rPr>
                <w:rFonts w:ascii="Aptos" w:hAnsi="Aptos"/>
                <w:b w:val="0"/>
                <w:sz w:val="14"/>
              </w:rPr>
              <w:t>~56.0.4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expo-sharing</w:t>
            </w:r>
          </w:p>
        </w:tc>
        <w:tc>
          <w:tcPr>
            <w:tcW w:type="dxa" w:w="3600"/>
            <w:vAlign w:val="top"/>
            <w:tcBorders>
              <w:bottom w:val="single" w:sz="3" w:color="EDE5F2"/>
            </w:tcBorders>
          </w:tcPr>
          <w:p>
            <w:pPr>
              <w:spacing w:after="0" w:before="0"/>
            </w:pPr>
            <w:r/>
            <w:r>
              <w:rPr>
                <w:rFonts w:ascii="Aptos" w:hAnsi="Aptos"/>
                <w:b w:val="0"/>
                <w:sz w:val="14"/>
              </w:rPr>
              <w:t>~56.0.23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expo-splash-screen</w:t>
            </w:r>
          </w:p>
        </w:tc>
        <w:tc>
          <w:tcPr>
            <w:tcW w:type="dxa" w:w="3600"/>
            <w:vAlign w:val="top"/>
            <w:shd w:fill="FAF8FC"/>
            <w:tcBorders>
              <w:bottom w:val="single" w:sz="3" w:color="EDE5F2"/>
            </w:tcBorders>
          </w:tcPr>
          <w:p>
            <w:pPr>
              <w:spacing w:after="0" w:before="0"/>
            </w:pPr>
            <w:r/>
            <w:r>
              <w:rPr>
                <w:rFonts w:ascii="Aptos" w:hAnsi="Aptos"/>
                <w:b w:val="0"/>
                <w:sz w:val="14"/>
              </w:rPr>
              <w:t>~56.0.14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expo-status-bar</w:t>
            </w:r>
          </w:p>
        </w:tc>
        <w:tc>
          <w:tcPr>
            <w:tcW w:type="dxa" w:w="3600"/>
            <w:vAlign w:val="top"/>
            <w:tcBorders>
              <w:bottom w:val="single" w:sz="3" w:color="EDE5F2"/>
            </w:tcBorders>
          </w:tcPr>
          <w:p>
            <w:pPr>
              <w:spacing w:after="0" w:before="0"/>
            </w:pPr>
            <w:r/>
            <w:r>
              <w:rPr>
                <w:rFonts w:ascii="Aptos" w:hAnsi="Aptos"/>
                <w:b w:val="0"/>
                <w:sz w:val="14"/>
              </w:rPr>
              <w:t>~56.0.4</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expo-symbols</w:t>
            </w:r>
          </w:p>
        </w:tc>
        <w:tc>
          <w:tcPr>
            <w:tcW w:type="dxa" w:w="3600"/>
            <w:vAlign w:val="top"/>
            <w:shd w:fill="FAF8FC"/>
            <w:tcBorders>
              <w:bottom w:val="single" w:sz="3" w:color="EDE5F2"/>
            </w:tcBorders>
          </w:tcPr>
          <w:p>
            <w:pPr>
              <w:spacing w:after="0" w:before="0"/>
            </w:pPr>
            <w:r/>
            <w:r>
              <w:rPr>
                <w:rFonts w:ascii="Aptos" w:hAnsi="Aptos"/>
                <w:b w:val="0"/>
                <w:sz w:val="14"/>
              </w:rPr>
              <w:t>~56.0.6</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expo-system-ui</w:t>
            </w:r>
          </w:p>
        </w:tc>
        <w:tc>
          <w:tcPr>
            <w:tcW w:type="dxa" w:w="3600"/>
            <w:vAlign w:val="top"/>
            <w:tcBorders>
              <w:bottom w:val="single" w:sz="3" w:color="EDE5F2"/>
            </w:tcBorders>
          </w:tcPr>
          <w:p>
            <w:pPr>
              <w:spacing w:after="0" w:before="0"/>
            </w:pPr>
            <w:r/>
            <w:r>
              <w:rPr>
                <w:rFonts w:ascii="Aptos" w:hAnsi="Aptos"/>
                <w:b w:val="0"/>
                <w:sz w:val="14"/>
              </w:rPr>
              <w:t>~56.0.5</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expo-task-manager</w:t>
            </w:r>
          </w:p>
        </w:tc>
        <w:tc>
          <w:tcPr>
            <w:tcW w:type="dxa" w:w="3600"/>
            <w:vAlign w:val="top"/>
            <w:shd w:fill="FAF8FC"/>
            <w:tcBorders>
              <w:bottom w:val="single" w:sz="3" w:color="EDE5F2"/>
            </w:tcBorders>
          </w:tcPr>
          <w:p>
            <w:pPr>
              <w:spacing w:after="0" w:before="0"/>
            </w:pPr>
            <w:r/>
            <w:r>
              <w:rPr>
                <w:rFonts w:ascii="Aptos" w:hAnsi="Aptos"/>
                <w:b w:val="0"/>
                <w:sz w:val="14"/>
              </w:rPr>
              <w:t>~56.0.24</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expo-updates</w:t>
            </w:r>
          </w:p>
        </w:tc>
        <w:tc>
          <w:tcPr>
            <w:tcW w:type="dxa" w:w="3600"/>
            <w:vAlign w:val="top"/>
            <w:tcBorders>
              <w:bottom w:val="single" w:sz="3" w:color="EDE5F2"/>
            </w:tcBorders>
          </w:tcPr>
          <w:p>
            <w:pPr>
              <w:spacing w:after="0" w:before="0"/>
            </w:pPr>
            <w:r/>
            <w:r>
              <w:rPr>
                <w:rFonts w:ascii="Aptos" w:hAnsi="Aptos"/>
                <w:b w:val="0"/>
                <w:sz w:val="14"/>
              </w:rPr>
              <w:t>~56.0.23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expo-web-browser</w:t>
            </w:r>
          </w:p>
        </w:tc>
        <w:tc>
          <w:tcPr>
            <w:tcW w:type="dxa" w:w="3600"/>
            <w:vAlign w:val="top"/>
            <w:shd w:fill="FAF8FC"/>
            <w:tcBorders>
              <w:bottom w:val="single" w:sz="3" w:color="EDE5F2"/>
            </w:tcBorders>
          </w:tcPr>
          <w:p>
            <w:pPr>
              <w:spacing w:after="0" w:before="0"/>
            </w:pPr>
            <w:r/>
            <w:r>
              <w:rPr>
                <w:rFonts w:ascii="Aptos" w:hAnsi="Aptos"/>
                <w:b w:val="0"/>
                <w:sz w:val="14"/>
              </w:rPr>
              <w:t>~56.0.6</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express</w:t>
            </w:r>
          </w:p>
        </w:tc>
        <w:tc>
          <w:tcPr>
            <w:tcW w:type="dxa" w:w="3600"/>
            <w:vAlign w:val="top"/>
            <w:tcBorders>
              <w:bottom w:val="single" w:sz="3" w:color="EDE5F2"/>
            </w:tcBorders>
          </w:tcPr>
          <w:p>
            <w:pPr>
              <w:spacing w:after="0" w:before="0"/>
            </w:pPr>
            <w:r/>
            <w:r>
              <w:rPr>
                <w:rFonts w:ascii="Aptos" w:hAnsi="Aptos"/>
                <w:b w:val="0"/>
                <w:sz w:val="14"/>
              </w:rPr>
              <w:t>^5.2.1</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node-fetch</w:t>
            </w:r>
          </w:p>
        </w:tc>
        <w:tc>
          <w:tcPr>
            <w:tcW w:type="dxa" w:w="3600"/>
            <w:vAlign w:val="top"/>
            <w:shd w:fill="FAF8FC"/>
            <w:tcBorders>
              <w:bottom w:val="single" w:sz="3" w:color="EDE5F2"/>
            </w:tcBorders>
          </w:tcPr>
          <w:p>
            <w:pPr>
              <w:spacing w:after="0" w:before="0"/>
            </w:pPr>
            <w:r/>
            <w:r>
              <w:rPr>
                <w:rFonts w:ascii="Aptos" w:hAnsi="Aptos"/>
                <w:b w:val="0"/>
                <w:sz w:val="14"/>
              </w:rPr>
              <w:t>^2.7.0</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w:t>
            </w:r>
          </w:p>
        </w:tc>
        <w:tc>
          <w:tcPr>
            <w:tcW w:type="dxa" w:w="3600"/>
            <w:vAlign w:val="top"/>
            <w:tcBorders>
              <w:bottom w:val="single" w:sz="3" w:color="EDE5F2"/>
            </w:tcBorders>
          </w:tcPr>
          <w:p>
            <w:pPr>
              <w:spacing w:after="0" w:before="0"/>
            </w:pPr>
            <w:r/>
            <w:r>
              <w:rPr>
                <w:rFonts w:ascii="Aptos" w:hAnsi="Aptos"/>
                <w:b w:val="0"/>
                <w:sz w:val="14"/>
              </w:rPr>
              <w:t>19.2.3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react-dom</w:t>
            </w:r>
          </w:p>
        </w:tc>
        <w:tc>
          <w:tcPr>
            <w:tcW w:type="dxa" w:w="3600"/>
            <w:vAlign w:val="top"/>
            <w:shd w:fill="FAF8FC"/>
            <w:tcBorders>
              <w:bottom w:val="single" w:sz="3" w:color="EDE5F2"/>
            </w:tcBorders>
          </w:tcPr>
          <w:p>
            <w:pPr>
              <w:spacing w:after="0" w:before="0"/>
            </w:pPr>
            <w:r/>
            <w:r>
              <w:rPr>
                <w:rFonts w:ascii="Aptos" w:hAnsi="Aptos"/>
                <w:b w:val="0"/>
                <w:sz w:val="14"/>
              </w:rPr>
              <w:t>19.2.3</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w:t>
            </w:r>
          </w:p>
        </w:tc>
        <w:tc>
          <w:tcPr>
            <w:tcW w:type="dxa" w:w="3600"/>
            <w:vAlign w:val="top"/>
            <w:tcBorders>
              <w:bottom w:val="single" w:sz="3" w:color="EDE5F2"/>
            </w:tcBorders>
          </w:tcPr>
          <w:p>
            <w:pPr>
              <w:spacing w:after="0" w:before="0"/>
            </w:pPr>
            <w:r/>
            <w:r>
              <w:rPr>
                <w:rFonts w:ascii="Aptos" w:hAnsi="Aptos"/>
                <w:b w:val="0"/>
                <w:sz w:val="14"/>
              </w:rPr>
              <w:t>0.85.3</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react-native-gesture-handler</w:t>
            </w:r>
          </w:p>
        </w:tc>
        <w:tc>
          <w:tcPr>
            <w:tcW w:type="dxa" w:w="3600"/>
            <w:vAlign w:val="top"/>
            <w:shd w:fill="FAF8FC"/>
            <w:tcBorders>
              <w:bottom w:val="single" w:sz="3" w:color="EDE5F2"/>
            </w:tcBorders>
          </w:tcPr>
          <w:p>
            <w:pPr>
              <w:spacing w:after="0" w:before="0"/>
            </w:pPr>
            <w:r/>
            <w:r>
              <w:rPr>
                <w:rFonts w:ascii="Aptos" w:hAnsi="Aptos"/>
                <w:b w:val="0"/>
                <w:sz w:val="14"/>
              </w:rPr>
              <w:t>~2.31.1</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react-native-keyboard-controller</w:t>
            </w:r>
          </w:p>
        </w:tc>
        <w:tc>
          <w:tcPr>
            <w:tcW w:type="dxa" w:w="3600"/>
            <w:vAlign w:val="top"/>
            <w:tcBorders>
              <w:bottom w:val="single" w:sz="3" w:color="EDE5F2"/>
            </w:tcBorders>
          </w:tcPr>
          <w:p>
            <w:pPr>
              <w:spacing w:after="0" w:before="0"/>
            </w:pPr>
            <w:r/>
            <w:r>
              <w:rPr>
                <w:rFonts w:ascii="Aptos" w:hAnsi="Aptos"/>
                <w:b w:val="0"/>
                <w:sz w:val="14"/>
              </w:rPr>
              <w:t>1.21.6</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react-native-maps</w:t>
            </w:r>
          </w:p>
        </w:tc>
        <w:tc>
          <w:tcPr>
            <w:tcW w:type="dxa" w:w="3600"/>
            <w:vAlign w:val="top"/>
            <w:shd w:fill="FAF8FC"/>
            <w:tcBorders>
              <w:bottom w:val="single" w:sz="3" w:color="EDE5F2"/>
            </w:tcBorders>
          </w:tcPr>
          <w:p>
            <w:pPr>
              <w:spacing w:after="0" w:before="0"/>
            </w:pPr>
            <w:r/>
            <w:r>
              <w:rPr>
                <w:rFonts w:ascii="Aptos" w:hAnsi="Aptos"/>
                <w:b w:val="0"/>
                <w:sz w:val="14"/>
              </w:rPr>
              <w:t>1.27.2</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react-native-reanimated</w:t>
            </w:r>
          </w:p>
        </w:tc>
        <w:tc>
          <w:tcPr>
            <w:tcW w:type="dxa" w:w="3600"/>
            <w:vAlign w:val="top"/>
            <w:tcBorders>
              <w:bottom w:val="single" w:sz="3" w:color="EDE5F2"/>
            </w:tcBorders>
          </w:tcPr>
          <w:p>
            <w:pPr>
              <w:spacing w:after="0" w:before="0"/>
            </w:pPr>
            <w:r/>
            <w:r>
              <w:rPr>
                <w:rFonts w:ascii="Aptos" w:hAnsi="Aptos"/>
                <w:b w:val="0"/>
                <w:sz w:val="14"/>
              </w:rPr>
              <w:t>4.3.1</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react-native-safe-area-context</w:t>
            </w:r>
          </w:p>
        </w:tc>
        <w:tc>
          <w:tcPr>
            <w:tcW w:type="dxa" w:w="3600"/>
            <w:vAlign w:val="top"/>
            <w:shd w:fill="FAF8FC"/>
            <w:tcBorders>
              <w:bottom w:val="single" w:sz="3" w:color="EDE5F2"/>
            </w:tcBorders>
          </w:tcPr>
          <w:p>
            <w:pPr>
              <w:spacing w:after="0" w:before="0"/>
            </w:pPr>
            <w:r/>
            <w:r>
              <w:rPr>
                <w:rFonts w:ascii="Aptos" w:hAnsi="Aptos"/>
                <w:b w:val="0"/>
                <w:sz w:val="14"/>
              </w:rPr>
              <w:t>~5.7.0</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react-native-screens</w:t>
            </w:r>
          </w:p>
        </w:tc>
        <w:tc>
          <w:tcPr>
            <w:tcW w:type="dxa" w:w="3600"/>
            <w:vAlign w:val="top"/>
            <w:tcBorders>
              <w:bottom w:val="single" w:sz="3" w:color="EDE5F2"/>
            </w:tcBorders>
          </w:tcPr>
          <w:p>
            <w:pPr>
              <w:spacing w:after="0" w:before="0"/>
            </w:pPr>
            <w:r/>
            <w:r>
              <w:rPr>
                <w:rFonts w:ascii="Aptos" w:hAnsi="Aptos"/>
                <w:b w:val="0"/>
                <w:sz w:val="14"/>
              </w:rPr>
              <w:t>~4.26.0</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react-native-web</w:t>
            </w:r>
          </w:p>
        </w:tc>
        <w:tc>
          <w:tcPr>
            <w:tcW w:type="dxa" w:w="3600"/>
            <w:vAlign w:val="top"/>
            <w:shd w:fill="FAF8FC"/>
            <w:tcBorders>
              <w:bottom w:val="single" w:sz="3" w:color="EDE5F2"/>
            </w:tcBorders>
          </w:tcPr>
          <w:p>
            <w:pPr>
              <w:spacing w:after="0" w:before="0"/>
            </w:pPr>
            <w:r/>
            <w:r>
              <w:rPr>
                <w:rFonts w:ascii="Aptos" w:hAnsi="Aptos"/>
                <w:b w:val="0"/>
                <w:sz w:val="14"/>
              </w:rPr>
              <w:t>^0.21.2</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react-native-webview</w:t>
            </w:r>
          </w:p>
        </w:tc>
        <w:tc>
          <w:tcPr>
            <w:tcW w:type="dxa" w:w="3600"/>
            <w:vAlign w:val="top"/>
            <w:tcBorders>
              <w:bottom w:val="single" w:sz="3" w:color="EDE5F2"/>
            </w:tcBorders>
          </w:tcPr>
          <w:p>
            <w:pPr>
              <w:spacing w:after="0" w:before="0"/>
            </w:pPr>
            <w:r/>
            <w:r>
              <w:rPr>
                <w:rFonts w:ascii="Aptos" w:hAnsi="Aptos"/>
                <w:b w:val="0"/>
                <w:sz w:val="14"/>
              </w:rPr>
              <w:t>^13.16.1</w:t>
            </w:r>
          </w:p>
        </w:tc>
      </w:tr>
      <w:tr>
        <w:tc>
          <w:tcPr>
            <w:tcW w:type="dxa" w:w="1800"/>
            <w:vAlign w:val="top"/>
            <w:shd w:fill="FAF8FC"/>
            <w:tcBorders>
              <w:bottom w:val="single" w:sz="3" w:color="EDE5F2"/>
            </w:tcBorders>
          </w:tcPr>
          <w:p>
            <w:pPr>
              <w:spacing w:after="0" w:before="0"/>
            </w:pPr>
            <w:r/>
            <w:r>
              <w:rPr>
                <w:rFonts w:ascii="Aptos" w:hAnsi="Aptos"/>
                <w:b w:val="0"/>
                <w:sz w:val="14"/>
              </w:rPr>
              <w:t>dependencies</w:t>
            </w:r>
          </w:p>
        </w:tc>
        <w:tc>
          <w:tcPr>
            <w:tcW w:type="dxa" w:w="5184"/>
            <w:vAlign w:val="top"/>
            <w:shd w:fill="FAF8FC"/>
            <w:tcBorders>
              <w:bottom w:val="single" w:sz="3" w:color="EDE5F2"/>
            </w:tcBorders>
          </w:tcPr>
          <w:p>
            <w:pPr>
              <w:spacing w:after="0" w:before="0"/>
            </w:pPr>
            <w:r/>
            <w:r>
              <w:rPr>
                <w:rFonts w:ascii="Aptos" w:hAnsi="Aptos"/>
                <w:b w:val="0"/>
                <w:sz w:val="14"/>
              </w:rPr>
              <w:t>react-native-worklets</w:t>
            </w:r>
          </w:p>
        </w:tc>
        <w:tc>
          <w:tcPr>
            <w:tcW w:type="dxa" w:w="3600"/>
            <w:vAlign w:val="top"/>
            <w:shd w:fill="FAF8FC"/>
            <w:tcBorders>
              <w:bottom w:val="single" w:sz="3" w:color="EDE5F2"/>
            </w:tcBorders>
          </w:tcPr>
          <w:p>
            <w:pPr>
              <w:spacing w:after="0" w:before="0"/>
            </w:pPr>
            <w:r/>
            <w:r>
              <w:rPr>
                <w:rFonts w:ascii="Aptos" w:hAnsi="Aptos"/>
                <w:b w:val="0"/>
                <w:sz w:val="14"/>
              </w:rPr>
              <w:t>0.8.3</w:t>
            </w:r>
          </w:p>
        </w:tc>
      </w:tr>
      <w:tr>
        <w:tc>
          <w:tcPr>
            <w:tcW w:type="dxa" w:w="1800"/>
            <w:vAlign w:val="top"/>
            <w:tcBorders>
              <w:bottom w:val="single" w:sz="3" w:color="EDE5F2"/>
            </w:tcBorders>
          </w:tcPr>
          <w:p>
            <w:pPr>
              <w:spacing w:after="0" w:before="0"/>
            </w:pPr>
            <w:r/>
            <w:r>
              <w:rPr>
                <w:rFonts w:ascii="Aptos" w:hAnsi="Aptos"/>
                <w:b w:val="0"/>
                <w:sz w:val="14"/>
              </w:rPr>
              <w:t>dependencies</w:t>
            </w:r>
          </w:p>
        </w:tc>
        <w:tc>
          <w:tcPr>
            <w:tcW w:type="dxa" w:w="5184"/>
            <w:vAlign w:val="top"/>
            <w:tcBorders>
              <w:bottom w:val="single" w:sz="3" w:color="EDE5F2"/>
            </w:tcBorders>
          </w:tcPr>
          <w:p>
            <w:pPr>
              <w:spacing w:after="0" w:before="0"/>
            </w:pPr>
            <w:r/>
            <w:r>
              <w:rPr>
                <w:rFonts w:ascii="Aptos" w:hAnsi="Aptos"/>
                <w:b w:val="0"/>
                <w:sz w:val="14"/>
              </w:rPr>
              <w:t>xlsx</w:t>
            </w:r>
          </w:p>
        </w:tc>
        <w:tc>
          <w:tcPr>
            <w:tcW w:type="dxa" w:w="3600"/>
            <w:vAlign w:val="top"/>
            <w:tcBorders>
              <w:bottom w:val="single" w:sz="3" w:color="EDE5F2"/>
            </w:tcBorders>
          </w:tcPr>
          <w:p>
            <w:pPr>
              <w:spacing w:after="0" w:before="0"/>
            </w:pPr>
            <w:r/>
            <w:r>
              <w:rPr>
                <w:rFonts w:ascii="Aptos" w:hAnsi="Aptos"/>
                <w:b w:val="0"/>
                <w:sz w:val="14"/>
              </w:rPr>
              <w:t>https://cdn.sheetjs.com/xlsx-0.20.3/xlsx-0.20.3.tgz</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@react-native/jest-preset</w:t>
            </w:r>
          </w:p>
        </w:tc>
        <w:tc>
          <w:tcPr>
            <w:tcW w:type="dxa" w:w="3600"/>
            <w:vAlign w:val="top"/>
            <w:shd w:fill="FAF8FC"/>
            <w:tcBorders>
              <w:bottom w:val="single" w:sz="3" w:color="EDE5F2"/>
            </w:tcBorders>
          </w:tcPr>
          <w:p>
            <w:pPr>
              <w:spacing w:after="0" w:before="0"/>
            </w:pPr>
            <w:r/>
            <w:r>
              <w:rPr>
                <w:rFonts w:ascii="Aptos" w:hAnsi="Aptos"/>
                <w:b w:val="0"/>
                <w:sz w:val="14"/>
              </w:rPr>
              <w:t>^0.85.3</w:t>
            </w:r>
          </w:p>
        </w:tc>
      </w:tr>
      <w:tr>
        <w:tc>
          <w:tcPr>
            <w:tcW w:type="dxa" w:w="1800"/>
            <w:vAlign w:val="top"/>
            <w:tcBorders>
              <w:bottom w:val="single" w:sz="3" w:color="EDE5F2"/>
            </w:tcBorders>
          </w:tcPr>
          <w:p>
            <w:pPr>
              <w:spacing w:after="0" w:before="0"/>
            </w:pPr>
            <w:r/>
            <w:r>
              <w:rPr>
                <w:rFonts w:ascii="Aptos" w:hAnsi="Aptos"/>
                <w:b w:val="0"/>
                <w:sz w:val="14"/>
              </w:rPr>
              <w:t>devDependencies</w:t>
            </w:r>
          </w:p>
        </w:tc>
        <w:tc>
          <w:tcPr>
            <w:tcW w:type="dxa" w:w="5184"/>
            <w:vAlign w:val="top"/>
            <w:tcBorders>
              <w:bottom w:val="single" w:sz="3" w:color="EDE5F2"/>
            </w:tcBorders>
          </w:tcPr>
          <w:p>
            <w:pPr>
              <w:spacing w:after="0" w:before="0"/>
            </w:pPr>
            <w:r/>
            <w:r>
              <w:rPr>
                <w:rFonts w:ascii="Aptos" w:hAnsi="Aptos"/>
                <w:b w:val="0"/>
                <w:sz w:val="14"/>
              </w:rPr>
              <w:t>@types/jest</w:t>
            </w:r>
          </w:p>
        </w:tc>
        <w:tc>
          <w:tcPr>
            <w:tcW w:type="dxa" w:w="3600"/>
            <w:vAlign w:val="top"/>
            <w:tcBorders>
              <w:bottom w:val="single" w:sz="3" w:color="EDE5F2"/>
            </w:tcBorders>
          </w:tcPr>
          <w:p>
            <w:pPr>
              <w:spacing w:after="0" w:before="0"/>
            </w:pPr>
            <w:r/>
            <w:r>
              <w:rPr>
                <w:rFonts w:ascii="Aptos" w:hAnsi="Aptos"/>
                <w:b w:val="0"/>
                <w:sz w:val="14"/>
              </w:rPr>
              <w:t>29.5.14</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@types/react</w:t>
            </w:r>
          </w:p>
        </w:tc>
        <w:tc>
          <w:tcPr>
            <w:tcW w:type="dxa" w:w="3600"/>
            <w:vAlign w:val="top"/>
            <w:shd w:fill="FAF8FC"/>
            <w:tcBorders>
              <w:bottom w:val="single" w:sz="3" w:color="EDE5F2"/>
            </w:tcBorders>
          </w:tcPr>
          <w:p>
            <w:pPr>
              <w:spacing w:after="0" w:before="0"/>
            </w:pPr>
            <w:r/>
            <w:r>
              <w:rPr>
                <w:rFonts w:ascii="Aptos" w:hAnsi="Aptos"/>
                <w:b w:val="0"/>
                <w:sz w:val="14"/>
              </w:rPr>
              <w:t>~19.2.14</w:t>
            </w:r>
          </w:p>
        </w:tc>
      </w:tr>
      <w:tr>
        <w:tc>
          <w:tcPr>
            <w:tcW w:type="dxa" w:w="1800"/>
            <w:vAlign w:val="top"/>
            <w:tcBorders>
              <w:bottom w:val="single" w:sz="3" w:color="EDE5F2"/>
            </w:tcBorders>
          </w:tcPr>
          <w:p>
            <w:pPr>
              <w:spacing w:after="0" w:before="0"/>
            </w:pPr>
            <w:r/>
            <w:r>
              <w:rPr>
                <w:rFonts w:ascii="Aptos" w:hAnsi="Aptos"/>
                <w:b w:val="0"/>
                <w:sz w:val="14"/>
              </w:rPr>
              <w:t>devDependencies</w:t>
            </w:r>
          </w:p>
        </w:tc>
        <w:tc>
          <w:tcPr>
            <w:tcW w:type="dxa" w:w="5184"/>
            <w:vAlign w:val="top"/>
            <w:tcBorders>
              <w:bottom w:val="single" w:sz="3" w:color="EDE5F2"/>
            </w:tcBorders>
          </w:tcPr>
          <w:p>
            <w:pPr>
              <w:spacing w:after="0" w:before="0"/>
            </w:pPr>
            <w:r/>
            <w:r>
              <w:rPr>
                <w:rFonts w:ascii="Aptos" w:hAnsi="Aptos"/>
                <w:b w:val="0"/>
                <w:sz w:val="14"/>
              </w:rPr>
              <w:t>babel-plugin-module-resolver</w:t>
            </w:r>
          </w:p>
        </w:tc>
        <w:tc>
          <w:tcPr>
            <w:tcW w:type="dxa" w:w="3600"/>
            <w:vAlign w:val="top"/>
            <w:tcBorders>
              <w:bottom w:val="single" w:sz="3" w:color="EDE5F2"/>
            </w:tcBorders>
          </w:tcPr>
          <w:p>
            <w:pPr>
              <w:spacing w:after="0" w:before="0"/>
            </w:pPr>
            <w:r/>
            <w:r>
              <w:rPr>
                <w:rFonts w:ascii="Aptos" w:hAnsi="Aptos"/>
                <w:b w:val="0"/>
                <w:sz w:val="14"/>
              </w:rPr>
              <w:t>^5.0.2</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eslint</w:t>
            </w:r>
          </w:p>
        </w:tc>
        <w:tc>
          <w:tcPr>
            <w:tcW w:type="dxa" w:w="3600"/>
            <w:vAlign w:val="top"/>
            <w:shd w:fill="FAF8FC"/>
            <w:tcBorders>
              <w:bottom w:val="single" w:sz="3" w:color="EDE5F2"/>
            </w:tcBorders>
          </w:tcPr>
          <w:p>
            <w:pPr>
              <w:spacing w:after="0" w:before="0"/>
            </w:pPr>
            <w:r/>
            <w:r>
              <w:rPr>
                <w:rFonts w:ascii="Aptos" w:hAnsi="Aptos"/>
                <w:b w:val="0"/>
                <w:sz w:val="14"/>
              </w:rPr>
              <w:t>^9.25.0</w:t>
            </w:r>
          </w:p>
        </w:tc>
      </w:tr>
      <w:tr>
        <w:tc>
          <w:tcPr>
            <w:tcW w:type="dxa" w:w="1800"/>
            <w:vAlign w:val="top"/>
            <w:tcBorders>
              <w:bottom w:val="single" w:sz="3" w:color="EDE5F2"/>
            </w:tcBorders>
          </w:tcPr>
          <w:p>
            <w:pPr>
              <w:spacing w:after="0" w:before="0"/>
            </w:pPr>
            <w:r/>
            <w:r>
              <w:rPr>
                <w:rFonts w:ascii="Aptos" w:hAnsi="Aptos"/>
                <w:b w:val="0"/>
                <w:sz w:val="14"/>
              </w:rPr>
              <w:t>devDependencies</w:t>
            </w:r>
          </w:p>
        </w:tc>
        <w:tc>
          <w:tcPr>
            <w:tcW w:type="dxa" w:w="5184"/>
            <w:vAlign w:val="top"/>
            <w:tcBorders>
              <w:bottom w:val="single" w:sz="3" w:color="EDE5F2"/>
            </w:tcBorders>
          </w:tcPr>
          <w:p>
            <w:pPr>
              <w:spacing w:after="0" w:before="0"/>
            </w:pPr>
            <w:r/>
            <w:r>
              <w:rPr>
                <w:rFonts w:ascii="Aptos" w:hAnsi="Aptos"/>
                <w:b w:val="0"/>
                <w:sz w:val="14"/>
              </w:rPr>
              <w:t>eslint-config-expo</w:t>
            </w:r>
          </w:p>
        </w:tc>
        <w:tc>
          <w:tcPr>
            <w:tcW w:type="dxa" w:w="3600"/>
            <w:vAlign w:val="top"/>
            <w:tcBorders>
              <w:bottom w:val="single" w:sz="3" w:color="EDE5F2"/>
            </w:tcBorders>
          </w:tcPr>
          <w:p>
            <w:pPr>
              <w:spacing w:after="0" w:before="0"/>
            </w:pPr>
            <w:r/>
            <w:r>
              <w:rPr>
                <w:rFonts w:ascii="Aptos" w:hAnsi="Aptos"/>
                <w:b w:val="0"/>
                <w:sz w:val="14"/>
              </w:rPr>
              <w:t>~56.0.4</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eslint-config-prettier</w:t>
            </w:r>
          </w:p>
        </w:tc>
        <w:tc>
          <w:tcPr>
            <w:tcW w:type="dxa" w:w="3600"/>
            <w:vAlign w:val="top"/>
            <w:shd w:fill="FAF8FC"/>
            <w:tcBorders>
              <w:bottom w:val="single" w:sz="3" w:color="EDE5F2"/>
            </w:tcBorders>
          </w:tcPr>
          <w:p>
            <w:pPr>
              <w:spacing w:after="0" w:before="0"/>
            </w:pPr>
            <w:r/>
            <w:r>
              <w:rPr>
                <w:rFonts w:ascii="Aptos" w:hAnsi="Aptos"/>
                <w:b w:val="0"/>
                <w:sz w:val="14"/>
              </w:rPr>
              <w:t>^10.1.8</w:t>
            </w:r>
          </w:p>
        </w:tc>
      </w:tr>
      <w:tr>
        <w:tc>
          <w:tcPr>
            <w:tcW w:type="dxa" w:w="1800"/>
            <w:vAlign w:val="top"/>
            <w:tcBorders>
              <w:bottom w:val="single" w:sz="3" w:color="EDE5F2"/>
            </w:tcBorders>
          </w:tcPr>
          <w:p>
            <w:pPr>
              <w:spacing w:after="0" w:before="0"/>
            </w:pPr>
            <w:r/>
            <w:r>
              <w:rPr>
                <w:rFonts w:ascii="Aptos" w:hAnsi="Aptos"/>
                <w:b w:val="0"/>
                <w:sz w:val="14"/>
              </w:rPr>
              <w:t>devDependencies</w:t>
            </w:r>
          </w:p>
        </w:tc>
        <w:tc>
          <w:tcPr>
            <w:tcW w:type="dxa" w:w="5184"/>
            <w:vAlign w:val="top"/>
            <w:tcBorders>
              <w:bottom w:val="single" w:sz="3" w:color="EDE5F2"/>
            </w:tcBorders>
          </w:tcPr>
          <w:p>
            <w:pPr>
              <w:spacing w:after="0" w:before="0"/>
            </w:pPr>
            <w:r/>
            <w:r>
              <w:rPr>
                <w:rFonts w:ascii="Aptos" w:hAnsi="Aptos"/>
                <w:b w:val="0"/>
                <w:sz w:val="14"/>
              </w:rPr>
              <w:t>eslint-plugin-prettier</w:t>
            </w:r>
          </w:p>
        </w:tc>
        <w:tc>
          <w:tcPr>
            <w:tcW w:type="dxa" w:w="3600"/>
            <w:vAlign w:val="top"/>
            <w:tcBorders>
              <w:bottom w:val="single" w:sz="3" w:color="EDE5F2"/>
            </w:tcBorders>
          </w:tcPr>
          <w:p>
            <w:pPr>
              <w:spacing w:after="0" w:before="0"/>
            </w:pPr>
            <w:r/>
            <w:r>
              <w:rPr>
                <w:rFonts w:ascii="Aptos" w:hAnsi="Aptos"/>
                <w:b w:val="0"/>
                <w:sz w:val="14"/>
              </w:rPr>
              <w:t>^5.5.4</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jest</w:t>
            </w:r>
          </w:p>
        </w:tc>
        <w:tc>
          <w:tcPr>
            <w:tcW w:type="dxa" w:w="3600"/>
            <w:vAlign w:val="top"/>
            <w:shd w:fill="FAF8FC"/>
            <w:tcBorders>
              <w:bottom w:val="single" w:sz="3" w:color="EDE5F2"/>
            </w:tcBorders>
          </w:tcPr>
          <w:p>
            <w:pPr>
              <w:spacing w:after="0" w:before="0"/>
            </w:pPr>
            <w:r/>
            <w:r>
              <w:rPr>
                <w:rFonts w:ascii="Aptos" w:hAnsi="Aptos"/>
                <w:b w:val="0"/>
                <w:sz w:val="14"/>
              </w:rPr>
              <w:t>^29.7.0</w:t>
            </w:r>
          </w:p>
        </w:tc>
      </w:tr>
      <w:tr>
        <w:tc>
          <w:tcPr>
            <w:tcW w:type="dxa" w:w="1800"/>
            <w:vAlign w:val="top"/>
            <w:tcBorders>
              <w:bottom w:val="single" w:sz="3" w:color="EDE5F2"/>
            </w:tcBorders>
          </w:tcPr>
          <w:p>
            <w:pPr>
              <w:spacing w:after="0" w:before="0"/>
            </w:pPr>
            <w:r/>
            <w:r>
              <w:rPr>
                <w:rFonts w:ascii="Aptos" w:hAnsi="Aptos"/>
                <w:b w:val="0"/>
                <w:sz w:val="14"/>
              </w:rPr>
              <w:t>devDependencies</w:t>
            </w:r>
          </w:p>
        </w:tc>
        <w:tc>
          <w:tcPr>
            <w:tcW w:type="dxa" w:w="5184"/>
            <w:vAlign w:val="top"/>
            <w:tcBorders>
              <w:bottom w:val="single" w:sz="3" w:color="EDE5F2"/>
            </w:tcBorders>
          </w:tcPr>
          <w:p>
            <w:pPr>
              <w:spacing w:after="0" w:before="0"/>
            </w:pPr>
            <w:r/>
            <w:r>
              <w:rPr>
                <w:rFonts w:ascii="Aptos" w:hAnsi="Aptos"/>
                <w:b w:val="0"/>
                <w:sz w:val="14"/>
              </w:rPr>
              <w:t>jest-expo</w:t>
            </w:r>
          </w:p>
        </w:tc>
        <w:tc>
          <w:tcPr>
            <w:tcW w:type="dxa" w:w="3600"/>
            <w:vAlign w:val="top"/>
            <w:tcBorders>
              <w:bottom w:val="single" w:sz="3" w:color="EDE5F2"/>
            </w:tcBorders>
          </w:tcPr>
          <w:p>
            <w:pPr>
              <w:spacing w:after="0" w:before="0"/>
            </w:pPr>
            <w:r/>
            <w:r>
              <w:rPr>
                <w:rFonts w:ascii="Aptos" w:hAnsi="Aptos"/>
                <w:b w:val="0"/>
                <w:sz w:val="14"/>
              </w:rPr>
              <w:t>~56.0.5</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prettier</w:t>
            </w:r>
          </w:p>
        </w:tc>
        <w:tc>
          <w:tcPr>
            <w:tcW w:type="dxa" w:w="3600"/>
            <w:vAlign w:val="top"/>
            <w:shd w:fill="FAF8FC"/>
            <w:tcBorders>
              <w:bottom w:val="single" w:sz="3" w:color="EDE5F2"/>
            </w:tcBorders>
          </w:tcPr>
          <w:p>
            <w:pPr>
              <w:spacing w:after="0" w:before="0"/>
            </w:pPr>
            <w:r/>
            <w:r>
              <w:rPr>
                <w:rFonts w:ascii="Aptos" w:hAnsi="Aptos"/>
                <w:b w:val="0"/>
                <w:sz w:val="14"/>
              </w:rPr>
              <w:t>3.6.2</w:t>
            </w:r>
          </w:p>
        </w:tc>
      </w:tr>
      <w:tr>
        <w:tc>
          <w:tcPr>
            <w:tcW w:type="dxa" w:w="1800"/>
            <w:vAlign w:val="top"/>
            <w:tcBorders>
              <w:bottom w:val="single" w:sz="3" w:color="EDE5F2"/>
            </w:tcBorders>
          </w:tcPr>
          <w:p>
            <w:pPr>
              <w:spacing w:after="0" w:before="0"/>
            </w:pPr>
            <w:r/>
            <w:r>
              <w:rPr>
                <w:rFonts w:ascii="Aptos" w:hAnsi="Aptos"/>
                <w:b w:val="0"/>
                <w:sz w:val="14"/>
              </w:rPr>
              <w:t>devDependencies</w:t>
            </w:r>
          </w:p>
        </w:tc>
        <w:tc>
          <w:tcPr>
            <w:tcW w:type="dxa" w:w="5184"/>
            <w:vAlign w:val="top"/>
            <w:tcBorders>
              <w:bottom w:val="single" w:sz="3" w:color="EDE5F2"/>
            </w:tcBorders>
          </w:tcPr>
          <w:p>
            <w:pPr>
              <w:spacing w:after="0" w:before="0"/>
            </w:pPr>
            <w:r/>
            <w:r>
              <w:rPr>
                <w:rFonts w:ascii="Aptos" w:hAnsi="Aptos"/>
                <w:b w:val="0"/>
                <w:sz w:val="14"/>
              </w:rPr>
              <w:t>supabase</w:t>
            </w:r>
          </w:p>
        </w:tc>
        <w:tc>
          <w:tcPr>
            <w:tcW w:type="dxa" w:w="3600"/>
            <w:vAlign w:val="top"/>
            <w:tcBorders>
              <w:bottom w:val="single" w:sz="3" w:color="EDE5F2"/>
            </w:tcBorders>
          </w:tcPr>
          <w:p>
            <w:pPr>
              <w:spacing w:after="0" w:before="0"/>
            </w:pPr>
            <w:r/>
            <w:r>
              <w:rPr>
                <w:rFonts w:ascii="Aptos" w:hAnsi="Aptos"/>
                <w:b w:val="0"/>
                <w:sz w:val="14"/>
              </w:rPr>
              <w:t>^2.84.0</w:t>
            </w:r>
          </w:p>
        </w:tc>
      </w:tr>
      <w:tr>
        <w:tc>
          <w:tcPr>
            <w:tcW w:type="dxa" w:w="1800"/>
            <w:vAlign w:val="top"/>
            <w:shd w:fill="FAF8FC"/>
            <w:tcBorders>
              <w:bottom w:val="single" w:sz="3" w:color="EDE5F2"/>
            </w:tcBorders>
          </w:tcPr>
          <w:p>
            <w:pPr>
              <w:spacing w:after="0" w:before="0"/>
            </w:pPr>
            <w:r/>
            <w:r>
              <w:rPr>
                <w:rFonts w:ascii="Aptos" w:hAnsi="Aptos"/>
                <w:b w:val="0"/>
                <w:sz w:val="14"/>
              </w:rPr>
              <w:t>devDependencies</w:t>
            </w:r>
          </w:p>
        </w:tc>
        <w:tc>
          <w:tcPr>
            <w:tcW w:type="dxa" w:w="5184"/>
            <w:vAlign w:val="top"/>
            <w:shd w:fill="FAF8FC"/>
            <w:tcBorders>
              <w:bottom w:val="single" w:sz="3" w:color="EDE5F2"/>
            </w:tcBorders>
          </w:tcPr>
          <w:p>
            <w:pPr>
              <w:spacing w:after="0" w:before="0"/>
            </w:pPr>
            <w:r/>
            <w:r>
              <w:rPr>
                <w:rFonts w:ascii="Aptos" w:hAnsi="Aptos"/>
                <w:b w:val="0"/>
                <w:sz w:val="14"/>
              </w:rPr>
              <w:t>typescript</w:t>
            </w:r>
          </w:p>
        </w:tc>
        <w:tc>
          <w:tcPr>
            <w:tcW w:type="dxa" w:w="3600"/>
            <w:vAlign w:val="top"/>
            <w:shd w:fill="FAF8FC"/>
            <w:tcBorders>
              <w:bottom w:val="single" w:sz="3" w:color="EDE5F2"/>
            </w:tcBorders>
          </w:tcPr>
          <w:p>
            <w:pPr>
              <w:spacing w:after="0" w:before="0"/>
            </w:pPr>
            <w:r/>
            <w:r>
              <w:rPr>
                <w:rFonts w:ascii="Aptos" w:hAnsi="Aptos"/>
                <w:b w:val="0"/>
                <w:sz w:val="14"/>
              </w:rPr>
              <w:t>~6.0.3</w:t>
            </w:r>
          </w:p>
        </w:tc>
      </w:tr>
    </w:tbl>
    <w:p>
      <w:pPr>
        <w:spacing w:after="0"/>
      </w:pPr>
    </w:p>
    <w:p>
      <w:pPr>
        <w:pStyle w:val="Heading1"/>
      </w:pPr>
      <w:r>
        <w:t>Appendix E. Source manifest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7848"/>
            <w:shd w:fill="4A0F4A"/>
            <w:vAlign w:val="center"/>
          </w:tcPr>
          <w:p>
            <w:pPr>
              <w:spacing w:after="0" w:before="0"/>
            </w:pPr>
            <w:r/>
            <w:r>
              <w:rPr>
                <w:rFonts w:ascii="Aptos" w:hAnsi="Aptos"/>
                <w:b/>
                <w:color w:val="FFFFFF"/>
                <w:sz w:val="13"/>
              </w:rPr>
              <w:t>Source path</w:t>
            </w:r>
          </w:p>
        </w:tc>
        <w:tc>
          <w:tcPr>
            <w:tcW w:type="dxa" w:w="936"/>
            <w:shd w:fill="4A0F4A"/>
            <w:vAlign w:val="center"/>
          </w:tcPr>
          <w:p>
            <w:pPr>
              <w:spacing w:after="0" w:before="0"/>
            </w:pPr>
            <w:r/>
            <w:r>
              <w:rPr>
                <w:rFonts w:ascii="Aptos" w:hAnsi="Aptos"/>
                <w:b/>
                <w:color w:val="FFFFFF"/>
                <w:sz w:val="13"/>
              </w:rPr>
              <w:t>Type</w:t>
            </w:r>
          </w:p>
        </w:tc>
        <w:tc>
          <w:tcPr>
            <w:tcW w:type="dxa" w:w="792"/>
            <w:shd w:fill="4A0F4A"/>
            <w:vAlign w:val="center"/>
          </w:tcPr>
          <w:p>
            <w:pPr>
              <w:spacing w:after="0" w:before="0"/>
            </w:pPr>
            <w:r/>
            <w:r>
              <w:rPr>
                <w:rFonts w:ascii="Aptos" w:hAnsi="Aptos"/>
                <w:b/>
                <w:color w:val="FFFFFF"/>
                <w:sz w:val="13"/>
              </w:rPr>
              <w:t>Lines</w:t>
            </w:r>
          </w:p>
        </w:tc>
        <w:tc>
          <w:tcPr>
            <w:tcW w:type="dxa" w:w="1080"/>
            <w:shd w:fill="4A0F4A"/>
            <w:vAlign w:val="center"/>
          </w:tcPr>
          <w:p>
            <w:pPr>
              <w:spacing w:after="0" w:before="0"/>
            </w:pPr>
            <w:r/>
            <w:r>
              <w:rPr>
                <w:rFonts w:ascii="Aptos" w:hAnsi="Aptos"/>
                <w:b/>
                <w:color w:val="FFFFFF"/>
                <w:sz w:val="13"/>
              </w:rPr>
              <w:t>Bytes</w:t>
            </w:r>
          </w:p>
        </w:tc>
      </w:tr>
      <w:tr>
        <w:tc>
          <w:tcPr>
            <w:tcW w:type="dxa" w:w="7848"/>
            <w:vAlign w:val="top"/>
            <w:tcBorders>
              <w:bottom w:val="single" w:sz="3" w:color="EDE5F2"/>
            </w:tcBorders>
          </w:tcPr>
          <w:p>
            <w:pPr>
              <w:spacing w:after="0" w:before="0"/>
            </w:pPr>
            <w:r/>
            <w:r>
              <w:rPr>
                <w:rFonts w:ascii="Aptos" w:hAnsi="Aptos"/>
                <w:b w:val="0"/>
                <w:sz w:val="13"/>
              </w:rPr>
              <w:t>components/ActiveJourneyCard.tsx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379</w:t>
            </w:r>
          </w:p>
        </w:tc>
        <w:tc>
          <w:tcPr>
            <w:tcW w:type="dxa" w:w="1080"/>
            <w:vAlign w:val="top"/>
            <w:tcBorders>
              <w:bottom w:val="single" w:sz="3" w:color="EDE5F2"/>
            </w:tcBorders>
          </w:tcPr>
          <w:p>
            <w:pPr>
              <w:spacing w:after="0" w:before="0"/>
            </w:pPr>
            <w:r/>
            <w:r>
              <w:rPr>
                <w:rFonts w:ascii="Aptos" w:hAnsi="Aptos"/>
                <w:b w:val="0"/>
                <w:sz w:val="13"/>
              </w:rPr>
              <w:t>10623</w:t>
            </w:r>
          </w:p>
        </w:tc>
      </w:tr>
      <w:tr>
        <w:tc>
          <w:tcPr>
            <w:tcW w:type="dxa" w:w="7848"/>
            <w:vAlign w:val="top"/>
            <w:shd w:fill="FAF8FC"/>
            <w:tcBorders>
              <w:bottom w:val="single" w:sz="3" w:color="EDE5F2"/>
            </w:tcBorders>
          </w:tcPr>
          <w:p>
            <w:pPr>
              <w:spacing w:after="0" w:before="0"/>
            </w:pPr>
            <w:r/>
            <w:r>
              <w:rPr>
                <w:rFonts w:ascii="Aptos" w:hAnsi="Aptos"/>
                <w:b w:val="0"/>
                <w:sz w:val="13"/>
              </w:rPr>
              <w:t>components/ActiveJourneyCard.web.tsx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224</w:t>
            </w:r>
          </w:p>
        </w:tc>
        <w:tc>
          <w:tcPr>
            <w:tcW w:type="dxa" w:w="1080"/>
            <w:vAlign w:val="top"/>
            <w:shd w:fill="FAF8FC"/>
            <w:tcBorders>
              <w:bottom w:val="single" w:sz="3" w:color="EDE5F2"/>
            </w:tcBorders>
          </w:tcPr>
          <w:p>
            <w:pPr>
              <w:spacing w:after="0" w:before="0"/>
            </w:pPr>
            <w:r/>
            <w:r>
              <w:rPr>
                <w:rFonts w:ascii="Aptos" w:hAnsi="Aptos"/>
                <w:b w:val="0"/>
                <w:sz w:val="13"/>
              </w:rPr>
              <w:t>6953</w:t>
            </w:r>
          </w:p>
        </w:tc>
      </w:tr>
      <w:tr>
        <w:tc>
          <w:tcPr>
            <w:tcW w:type="dxa" w:w="7848"/>
            <w:vAlign w:val="top"/>
            <w:tcBorders>
              <w:bottom w:val="single" w:sz="3" w:color="EDE5F2"/>
            </w:tcBorders>
          </w:tcPr>
          <w:p>
            <w:pPr>
              <w:spacing w:after="0" w:before="0"/>
            </w:pPr>
            <w:r/>
            <w:r>
              <w:rPr>
                <w:rFonts w:ascii="Aptos" w:hAnsi="Aptos"/>
                <w:b w:val="0"/>
                <w:sz w:val="13"/>
              </w:rPr>
              <w:t>components/AndroidHrmsShell.tsx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530</w:t>
            </w:r>
          </w:p>
        </w:tc>
        <w:tc>
          <w:tcPr>
            <w:tcW w:type="dxa" w:w="1080"/>
            <w:vAlign w:val="top"/>
            <w:tcBorders>
              <w:bottom w:val="single" w:sz="3" w:color="EDE5F2"/>
            </w:tcBorders>
          </w:tcPr>
          <w:p>
            <w:pPr>
              <w:spacing w:after="0" w:before="0"/>
            </w:pPr>
            <w:r/>
            <w:r>
              <w:rPr>
                <w:rFonts w:ascii="Aptos" w:hAnsi="Aptos"/>
                <w:b w:val="0"/>
                <w:sz w:val="13"/>
              </w:rPr>
              <w:t>18265</w:t>
            </w:r>
          </w:p>
        </w:tc>
      </w:tr>
      <w:tr>
        <w:tc>
          <w:tcPr>
            <w:tcW w:type="dxa" w:w="7848"/>
            <w:vAlign w:val="top"/>
            <w:shd w:fill="FAF8FC"/>
            <w:tcBorders>
              <w:bottom w:val="single" w:sz="3" w:color="EDE5F2"/>
            </w:tcBorders>
          </w:tcPr>
          <w:p>
            <w:pPr>
              <w:spacing w:after="0" w:before="0"/>
            </w:pPr>
            <w:r/>
            <w:r>
              <w:rPr>
                <w:rFonts w:ascii="Aptos" w:hAnsi="Aptos"/>
                <w:b w:val="0"/>
                <w:sz w:val="13"/>
              </w:rPr>
              <w:t>components/AttendanceCheckoutFlow.tsx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371</w:t>
            </w:r>
          </w:p>
        </w:tc>
        <w:tc>
          <w:tcPr>
            <w:tcW w:type="dxa" w:w="1080"/>
            <w:vAlign w:val="top"/>
            <w:shd w:fill="FAF8FC"/>
            <w:tcBorders>
              <w:bottom w:val="single" w:sz="3" w:color="EDE5F2"/>
            </w:tcBorders>
          </w:tcPr>
          <w:p>
            <w:pPr>
              <w:spacing w:after="0" w:before="0"/>
            </w:pPr>
            <w:r/>
            <w:r>
              <w:rPr>
                <w:rFonts w:ascii="Aptos" w:hAnsi="Aptos"/>
                <w:b w:val="0"/>
                <w:sz w:val="13"/>
              </w:rPr>
              <w:t>11653</w:t>
            </w:r>
          </w:p>
        </w:tc>
      </w:tr>
      <w:tr>
        <w:tc>
          <w:tcPr>
            <w:tcW w:type="dxa" w:w="7848"/>
            <w:vAlign w:val="top"/>
            <w:tcBorders>
              <w:bottom w:val="single" w:sz="3" w:color="EDE5F2"/>
            </w:tcBorders>
          </w:tcPr>
          <w:p>
            <w:pPr>
              <w:spacing w:after="0" w:before="0"/>
            </w:pPr>
            <w:r/>
            <w:r>
              <w:rPr>
                <w:rFonts w:ascii="Aptos" w:hAnsi="Aptos"/>
                <w:b w:val="0"/>
                <w:sz w:val="13"/>
              </w:rPr>
              <w:t>components/AutomaticUpdates.tsx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37</w:t>
            </w:r>
          </w:p>
        </w:tc>
        <w:tc>
          <w:tcPr>
            <w:tcW w:type="dxa" w:w="1080"/>
            <w:vAlign w:val="top"/>
            <w:tcBorders>
              <w:bottom w:val="single" w:sz="3" w:color="EDE5F2"/>
            </w:tcBorders>
          </w:tcPr>
          <w:p>
            <w:pPr>
              <w:spacing w:after="0" w:before="0"/>
            </w:pPr>
            <w:r/>
            <w:r>
              <w:rPr>
                <w:rFonts w:ascii="Aptos" w:hAnsi="Aptos"/>
                <w:b w:val="0"/>
                <w:sz w:val="13"/>
              </w:rPr>
              <w:t>1192</w:t>
            </w:r>
          </w:p>
        </w:tc>
      </w:tr>
      <w:tr>
        <w:tc>
          <w:tcPr>
            <w:tcW w:type="dxa" w:w="7848"/>
            <w:vAlign w:val="top"/>
            <w:shd w:fill="FAF8FC"/>
            <w:tcBorders>
              <w:bottom w:val="single" w:sz="3" w:color="EDE5F2"/>
            </w:tcBorders>
          </w:tcPr>
          <w:p>
            <w:pPr>
              <w:spacing w:after="0" w:before="0"/>
            </w:pPr>
            <w:r/>
            <w:r>
              <w:rPr>
                <w:rFonts w:ascii="Aptos" w:hAnsi="Aptos"/>
                <w:b w:val="0"/>
                <w:sz w:val="13"/>
              </w:rPr>
              <w:t>components/Button.tsx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154</w:t>
            </w:r>
          </w:p>
        </w:tc>
        <w:tc>
          <w:tcPr>
            <w:tcW w:type="dxa" w:w="1080"/>
            <w:vAlign w:val="top"/>
            <w:shd w:fill="FAF8FC"/>
            <w:tcBorders>
              <w:bottom w:val="single" w:sz="3" w:color="EDE5F2"/>
            </w:tcBorders>
          </w:tcPr>
          <w:p>
            <w:pPr>
              <w:spacing w:after="0" w:before="0"/>
            </w:pPr>
            <w:r/>
            <w:r>
              <w:rPr>
                <w:rFonts w:ascii="Aptos" w:hAnsi="Aptos"/>
                <w:b w:val="0"/>
                <w:sz w:val="13"/>
              </w:rPr>
              <w:t>3377</w:t>
            </w:r>
          </w:p>
        </w:tc>
      </w:tr>
      <w:tr>
        <w:tc>
          <w:tcPr>
            <w:tcW w:type="dxa" w:w="7848"/>
            <w:vAlign w:val="top"/>
            <w:tcBorders>
              <w:bottom w:val="single" w:sz="3" w:color="EDE5F2"/>
            </w:tcBorders>
          </w:tcPr>
          <w:p>
            <w:pPr>
              <w:spacing w:after="0" w:before="0"/>
            </w:pPr>
            <w:r/>
            <w:r>
              <w:rPr>
                <w:rFonts w:ascii="Aptos" w:hAnsi="Aptos"/>
                <w:b w:val="0"/>
                <w:sz w:val="13"/>
              </w:rPr>
              <w:t>components/Card.tsx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110</w:t>
            </w:r>
          </w:p>
        </w:tc>
        <w:tc>
          <w:tcPr>
            <w:tcW w:type="dxa" w:w="1080"/>
            <w:vAlign w:val="top"/>
            <w:tcBorders>
              <w:bottom w:val="single" w:sz="3" w:color="EDE5F2"/>
            </w:tcBorders>
          </w:tcPr>
          <w:p>
            <w:pPr>
              <w:spacing w:after="0" w:before="0"/>
            </w:pPr>
            <w:r/>
            <w:r>
              <w:rPr>
                <w:rFonts w:ascii="Aptos" w:hAnsi="Aptos"/>
                <w:b w:val="0"/>
                <w:sz w:val="13"/>
              </w:rPr>
              <w:t>2427</w:t>
            </w:r>
          </w:p>
        </w:tc>
      </w:tr>
      <w:tr>
        <w:tc>
          <w:tcPr>
            <w:tcW w:type="dxa" w:w="7848"/>
            <w:vAlign w:val="top"/>
            <w:shd w:fill="FAF8FC"/>
            <w:tcBorders>
              <w:bottom w:val="single" w:sz="3" w:color="EDE5F2"/>
            </w:tcBorders>
          </w:tcPr>
          <w:p>
            <w:pPr>
              <w:spacing w:after="0" w:before="0"/>
            </w:pPr>
            <w:r/>
            <w:r>
              <w:rPr>
                <w:rFonts w:ascii="Aptos" w:hAnsi="Aptos"/>
                <w:b w:val="0"/>
                <w:sz w:val="13"/>
              </w:rPr>
              <w:t>components/CheckoutActivityModal.tsx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232</w:t>
            </w:r>
          </w:p>
        </w:tc>
        <w:tc>
          <w:tcPr>
            <w:tcW w:type="dxa" w:w="1080"/>
            <w:vAlign w:val="top"/>
            <w:shd w:fill="FAF8FC"/>
            <w:tcBorders>
              <w:bottom w:val="single" w:sz="3" w:color="EDE5F2"/>
            </w:tcBorders>
          </w:tcPr>
          <w:p>
            <w:pPr>
              <w:spacing w:after="0" w:before="0"/>
            </w:pPr>
            <w:r/>
            <w:r>
              <w:rPr>
                <w:rFonts w:ascii="Aptos" w:hAnsi="Aptos"/>
                <w:b w:val="0"/>
                <w:sz w:val="13"/>
              </w:rPr>
              <w:t>8581</w:t>
            </w:r>
          </w:p>
        </w:tc>
      </w:tr>
      <w:tr>
        <w:tc>
          <w:tcPr>
            <w:tcW w:type="dxa" w:w="7848"/>
            <w:vAlign w:val="top"/>
            <w:tcBorders>
              <w:bottom w:val="single" w:sz="3" w:color="EDE5F2"/>
            </w:tcBorders>
          </w:tcPr>
          <w:p>
            <w:pPr>
              <w:spacing w:after="0" w:before="0"/>
            </w:pPr>
            <w:r/>
            <w:r>
              <w:rPr>
                <w:rFonts w:ascii="Aptos" w:hAnsi="Aptos"/>
                <w:b w:val="0"/>
                <w:sz w:val="13"/>
              </w:rPr>
              <w:t>components/CheckoutConfirmationModal.tsx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482</w:t>
            </w:r>
          </w:p>
        </w:tc>
        <w:tc>
          <w:tcPr>
            <w:tcW w:type="dxa" w:w="1080"/>
            <w:vAlign w:val="top"/>
            <w:tcBorders>
              <w:bottom w:val="single" w:sz="3" w:color="EDE5F2"/>
            </w:tcBorders>
          </w:tcPr>
          <w:p>
            <w:pPr>
              <w:spacing w:after="0" w:before="0"/>
            </w:pPr>
            <w:r/>
            <w:r>
              <w:rPr>
                <w:rFonts w:ascii="Aptos" w:hAnsi="Aptos"/>
                <w:b w:val="0"/>
                <w:sz w:val="13"/>
              </w:rPr>
              <w:t>14673</w:t>
            </w:r>
          </w:p>
        </w:tc>
      </w:tr>
      <w:tr>
        <w:tc>
          <w:tcPr>
            <w:tcW w:type="dxa" w:w="7848"/>
            <w:vAlign w:val="top"/>
            <w:shd w:fill="FAF8FC"/>
            <w:tcBorders>
              <w:bottom w:val="single" w:sz="3" w:color="EDE5F2"/>
            </w:tcBorders>
          </w:tcPr>
          <w:p>
            <w:pPr>
              <w:spacing w:after="0" w:before="0"/>
            </w:pPr>
            <w:r/>
            <w:r>
              <w:rPr>
                <w:rFonts w:ascii="Aptos" w:hAnsi="Aptos"/>
                <w:b w:val="0"/>
                <w:sz w:val="13"/>
              </w:rPr>
              <w:t>components/CheckoutNotesModal.tsx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169</w:t>
            </w:r>
          </w:p>
        </w:tc>
        <w:tc>
          <w:tcPr>
            <w:tcW w:type="dxa" w:w="1080"/>
            <w:vAlign w:val="top"/>
            <w:shd w:fill="FAF8FC"/>
            <w:tcBorders>
              <w:bottom w:val="single" w:sz="3" w:color="EDE5F2"/>
            </w:tcBorders>
          </w:tcPr>
          <w:p>
            <w:pPr>
              <w:spacing w:after="0" w:before="0"/>
            </w:pPr>
            <w:r/>
            <w:r>
              <w:rPr>
                <w:rFonts w:ascii="Aptos" w:hAnsi="Aptos"/>
                <w:b w:val="0"/>
                <w:sz w:val="13"/>
              </w:rPr>
              <w:t>6031</w:t>
            </w:r>
          </w:p>
        </w:tc>
      </w:tr>
      <w:tr>
        <w:tc>
          <w:tcPr>
            <w:tcW w:type="dxa" w:w="7848"/>
            <w:vAlign w:val="top"/>
            <w:tcBorders>
              <w:bottom w:val="single" w:sz="3" w:color="EDE5F2"/>
            </w:tcBorders>
          </w:tcPr>
          <w:p>
            <w:pPr>
              <w:spacing w:after="0" w:before="0"/>
            </w:pPr>
            <w:r/>
            <w:r>
              <w:rPr>
                <w:rFonts w:ascii="Aptos" w:hAnsi="Aptos"/>
                <w:b w:val="0"/>
                <w:sz w:val="13"/>
              </w:rPr>
              <w:t>components/CurrentLocationFallbackModal.tsx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802</w:t>
            </w:r>
          </w:p>
        </w:tc>
        <w:tc>
          <w:tcPr>
            <w:tcW w:type="dxa" w:w="1080"/>
            <w:vAlign w:val="top"/>
            <w:tcBorders>
              <w:bottom w:val="single" w:sz="3" w:color="EDE5F2"/>
            </w:tcBorders>
          </w:tcPr>
          <w:p>
            <w:pPr>
              <w:spacing w:after="0" w:before="0"/>
            </w:pPr>
            <w:r/>
            <w:r>
              <w:rPr>
                <w:rFonts w:ascii="Aptos" w:hAnsi="Aptos"/>
                <w:b w:val="0"/>
                <w:sz w:val="13"/>
              </w:rPr>
              <w:t>26871</w:t>
            </w:r>
          </w:p>
        </w:tc>
      </w:tr>
      <w:tr>
        <w:tc>
          <w:tcPr>
            <w:tcW w:type="dxa" w:w="7848"/>
            <w:vAlign w:val="top"/>
            <w:shd w:fill="FAF8FC"/>
            <w:tcBorders>
              <w:bottom w:val="single" w:sz="3" w:color="EDE5F2"/>
            </w:tcBorders>
          </w:tcPr>
          <w:p>
            <w:pPr>
              <w:spacing w:after="0" w:before="0"/>
            </w:pPr>
            <w:r/>
            <w:r>
              <w:rPr>
                <w:rFonts w:ascii="Aptos" w:hAnsi="Aptos"/>
                <w:b w:val="0"/>
                <w:sz w:val="13"/>
              </w:rPr>
              <w:t>components/DeviceSessionsModal.tsx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103</w:t>
            </w:r>
          </w:p>
        </w:tc>
        <w:tc>
          <w:tcPr>
            <w:tcW w:type="dxa" w:w="1080"/>
            <w:vAlign w:val="top"/>
            <w:shd w:fill="FAF8FC"/>
            <w:tcBorders>
              <w:bottom w:val="single" w:sz="3" w:color="EDE5F2"/>
            </w:tcBorders>
          </w:tcPr>
          <w:p>
            <w:pPr>
              <w:spacing w:after="0" w:before="0"/>
            </w:pPr>
            <w:r/>
            <w:r>
              <w:rPr>
                <w:rFonts w:ascii="Aptos" w:hAnsi="Aptos"/>
                <w:b w:val="0"/>
                <w:sz w:val="13"/>
              </w:rPr>
              <w:t>4836</w:t>
            </w:r>
          </w:p>
        </w:tc>
      </w:tr>
      <w:tr>
        <w:tc>
          <w:tcPr>
            <w:tcW w:type="dxa" w:w="7848"/>
            <w:vAlign w:val="top"/>
            <w:tcBorders>
              <w:bottom w:val="single" w:sz="3" w:color="EDE5F2"/>
            </w:tcBorders>
          </w:tcPr>
          <w:p>
            <w:pPr>
              <w:spacing w:after="0" w:before="0"/>
            </w:pPr>
            <w:r/>
            <w:r>
              <w:rPr>
                <w:rFonts w:ascii="Aptos" w:hAnsi="Aptos"/>
                <w:b w:val="0"/>
                <w:sz w:val="13"/>
              </w:rPr>
              <w:t>components/ErrorBoundary.tsx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55</w:t>
            </w:r>
          </w:p>
        </w:tc>
        <w:tc>
          <w:tcPr>
            <w:tcW w:type="dxa" w:w="1080"/>
            <w:vAlign w:val="top"/>
            <w:tcBorders>
              <w:bottom w:val="single" w:sz="3" w:color="EDE5F2"/>
            </w:tcBorders>
          </w:tcPr>
          <w:p>
            <w:pPr>
              <w:spacing w:after="0" w:before="0"/>
            </w:pPr>
            <w:r/>
            <w:r>
              <w:rPr>
                <w:rFonts w:ascii="Aptos" w:hAnsi="Aptos"/>
                <w:b w:val="0"/>
                <w:sz w:val="13"/>
              </w:rPr>
              <w:t>1674</w:t>
            </w:r>
          </w:p>
        </w:tc>
      </w:tr>
      <w:tr>
        <w:tc>
          <w:tcPr>
            <w:tcW w:type="dxa" w:w="7848"/>
            <w:vAlign w:val="top"/>
            <w:shd w:fill="FAF8FC"/>
            <w:tcBorders>
              <w:bottom w:val="single" w:sz="3" w:color="EDE5F2"/>
            </w:tcBorders>
          </w:tcPr>
          <w:p>
            <w:pPr>
              <w:spacing w:after="0" w:before="0"/>
            </w:pPr>
            <w:r/>
            <w:r>
              <w:rPr>
                <w:rFonts w:ascii="Aptos" w:hAnsi="Aptos"/>
                <w:b w:val="0"/>
                <w:sz w:val="13"/>
              </w:rPr>
              <w:t>components/ErrorFallback.tsx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278</w:t>
            </w:r>
          </w:p>
        </w:tc>
        <w:tc>
          <w:tcPr>
            <w:tcW w:type="dxa" w:w="1080"/>
            <w:vAlign w:val="top"/>
            <w:shd w:fill="FAF8FC"/>
            <w:tcBorders>
              <w:bottom w:val="single" w:sz="3" w:color="EDE5F2"/>
            </w:tcBorders>
          </w:tcPr>
          <w:p>
            <w:pPr>
              <w:spacing w:after="0" w:before="0"/>
            </w:pPr>
            <w:r/>
            <w:r>
              <w:rPr>
                <w:rFonts w:ascii="Aptos" w:hAnsi="Aptos"/>
                <w:b w:val="0"/>
                <w:sz w:val="13"/>
              </w:rPr>
              <w:t>7162</w:t>
            </w:r>
          </w:p>
        </w:tc>
      </w:tr>
      <w:tr>
        <w:tc>
          <w:tcPr>
            <w:tcW w:type="dxa" w:w="7848"/>
            <w:vAlign w:val="top"/>
            <w:tcBorders>
              <w:bottom w:val="single" w:sz="3" w:color="EDE5F2"/>
            </w:tcBorders>
          </w:tcPr>
          <w:p>
            <w:pPr>
              <w:spacing w:after="0" w:before="0"/>
            </w:pPr>
            <w:r/>
            <w:r>
              <w:rPr>
                <w:rFonts w:ascii="Aptos" w:hAnsi="Aptos"/>
                <w:b w:val="0"/>
                <w:sz w:val="13"/>
              </w:rPr>
              <w:t>components/HeaderTitle.tsx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41</w:t>
            </w:r>
          </w:p>
        </w:tc>
        <w:tc>
          <w:tcPr>
            <w:tcW w:type="dxa" w:w="1080"/>
            <w:vAlign w:val="top"/>
            <w:tcBorders>
              <w:bottom w:val="single" w:sz="3" w:color="EDE5F2"/>
            </w:tcBorders>
          </w:tcPr>
          <w:p>
            <w:pPr>
              <w:spacing w:after="0" w:before="0"/>
            </w:pPr>
            <w:r/>
            <w:r>
              <w:rPr>
                <w:rFonts w:ascii="Aptos" w:hAnsi="Aptos"/>
                <w:b w:val="0"/>
                <w:sz w:val="13"/>
              </w:rPr>
              <w:t>850</w:t>
            </w:r>
          </w:p>
        </w:tc>
      </w:tr>
      <w:tr>
        <w:tc>
          <w:tcPr>
            <w:tcW w:type="dxa" w:w="7848"/>
            <w:vAlign w:val="top"/>
            <w:shd w:fill="FAF8FC"/>
            <w:tcBorders>
              <w:bottom w:val="single" w:sz="3" w:color="EDE5F2"/>
            </w:tcBorders>
          </w:tcPr>
          <w:p>
            <w:pPr>
              <w:spacing w:after="0" w:before="0"/>
            </w:pPr>
            <w:r/>
            <w:r>
              <w:rPr>
                <w:rFonts w:ascii="Aptos" w:hAnsi="Aptos"/>
                <w:b w:val="0"/>
                <w:sz w:val="13"/>
              </w:rPr>
              <w:t>components/LocationComparisonMap.tsx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75</w:t>
            </w:r>
          </w:p>
        </w:tc>
        <w:tc>
          <w:tcPr>
            <w:tcW w:type="dxa" w:w="1080"/>
            <w:vAlign w:val="top"/>
            <w:shd w:fill="FAF8FC"/>
            <w:tcBorders>
              <w:bottom w:val="single" w:sz="3" w:color="EDE5F2"/>
            </w:tcBorders>
          </w:tcPr>
          <w:p>
            <w:pPr>
              <w:spacing w:after="0" w:before="0"/>
            </w:pPr>
            <w:r/>
            <w:r>
              <w:rPr>
                <w:rFonts w:ascii="Aptos" w:hAnsi="Aptos"/>
                <w:b w:val="0"/>
                <w:sz w:val="13"/>
              </w:rPr>
              <w:t>1837</w:t>
            </w:r>
          </w:p>
        </w:tc>
      </w:tr>
      <w:tr>
        <w:tc>
          <w:tcPr>
            <w:tcW w:type="dxa" w:w="7848"/>
            <w:vAlign w:val="top"/>
            <w:tcBorders>
              <w:bottom w:val="single" w:sz="3" w:color="EDE5F2"/>
            </w:tcBorders>
          </w:tcPr>
          <w:p>
            <w:pPr>
              <w:spacing w:after="0" w:before="0"/>
            </w:pPr>
            <w:r/>
            <w:r>
              <w:rPr>
                <w:rFonts w:ascii="Aptos" w:hAnsi="Aptos"/>
                <w:b w:val="0"/>
                <w:sz w:val="13"/>
              </w:rPr>
              <w:t>components/LocationComparisonMap.web.tsx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112</w:t>
            </w:r>
          </w:p>
        </w:tc>
        <w:tc>
          <w:tcPr>
            <w:tcW w:type="dxa" w:w="1080"/>
            <w:vAlign w:val="top"/>
            <w:tcBorders>
              <w:bottom w:val="single" w:sz="3" w:color="EDE5F2"/>
            </w:tcBorders>
          </w:tcPr>
          <w:p>
            <w:pPr>
              <w:spacing w:after="0" w:before="0"/>
            </w:pPr>
            <w:r/>
            <w:r>
              <w:rPr>
                <w:rFonts w:ascii="Aptos" w:hAnsi="Aptos"/>
                <w:b w:val="0"/>
                <w:sz w:val="13"/>
              </w:rPr>
              <w:t>3247</w:t>
            </w:r>
          </w:p>
        </w:tc>
      </w:tr>
      <w:tr>
        <w:tc>
          <w:tcPr>
            <w:tcW w:type="dxa" w:w="7848"/>
            <w:vAlign w:val="top"/>
            <w:shd w:fill="FAF8FC"/>
            <w:tcBorders>
              <w:bottom w:val="single" w:sz="3" w:color="EDE5F2"/>
            </w:tcBorders>
          </w:tcPr>
          <w:p>
            <w:pPr>
              <w:spacing w:after="0" w:before="0"/>
            </w:pPr>
            <w:r/>
            <w:r>
              <w:rPr>
                <w:rFonts w:ascii="Aptos" w:hAnsi="Aptos"/>
                <w:b w:val="0"/>
                <w:sz w:val="13"/>
              </w:rPr>
              <w:t>components/LocationSearchInput.tsx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745</w:t>
            </w:r>
          </w:p>
        </w:tc>
        <w:tc>
          <w:tcPr>
            <w:tcW w:type="dxa" w:w="1080"/>
            <w:vAlign w:val="top"/>
            <w:shd w:fill="FAF8FC"/>
            <w:tcBorders>
              <w:bottom w:val="single" w:sz="3" w:color="EDE5F2"/>
            </w:tcBorders>
          </w:tcPr>
          <w:p>
            <w:pPr>
              <w:spacing w:after="0" w:before="0"/>
            </w:pPr>
            <w:r/>
            <w:r>
              <w:rPr>
                <w:rFonts w:ascii="Aptos" w:hAnsi="Aptos"/>
                <w:b w:val="0"/>
                <w:sz w:val="13"/>
              </w:rPr>
              <w:t>23046</w:t>
            </w:r>
          </w:p>
        </w:tc>
      </w:tr>
      <w:tr>
        <w:tc>
          <w:tcPr>
            <w:tcW w:type="dxa" w:w="7848"/>
            <w:vAlign w:val="top"/>
            <w:tcBorders>
              <w:bottom w:val="single" w:sz="3" w:color="EDE5F2"/>
            </w:tcBorders>
          </w:tcPr>
          <w:p>
            <w:pPr>
              <w:spacing w:after="0" w:before="0"/>
            </w:pPr>
            <w:r/>
            <w:r>
              <w:rPr>
                <w:rFonts w:ascii="Aptos" w:hAnsi="Aptos"/>
                <w:b w:val="0"/>
                <w:sz w:val="13"/>
              </w:rPr>
              <w:t>components/LocationTimelineModal.tsx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214</w:t>
            </w:r>
          </w:p>
        </w:tc>
        <w:tc>
          <w:tcPr>
            <w:tcW w:type="dxa" w:w="1080"/>
            <w:vAlign w:val="top"/>
            <w:tcBorders>
              <w:bottom w:val="single" w:sz="3" w:color="EDE5F2"/>
            </w:tcBorders>
          </w:tcPr>
          <w:p>
            <w:pPr>
              <w:spacing w:after="0" w:before="0"/>
            </w:pPr>
            <w:r/>
            <w:r>
              <w:rPr>
                <w:rFonts w:ascii="Aptos" w:hAnsi="Aptos"/>
                <w:b w:val="0"/>
                <w:sz w:val="13"/>
              </w:rPr>
              <w:t>5977</w:t>
            </w:r>
          </w:p>
        </w:tc>
      </w:tr>
      <w:tr>
        <w:tc>
          <w:tcPr>
            <w:tcW w:type="dxa" w:w="7848"/>
            <w:vAlign w:val="top"/>
            <w:shd w:fill="FAF8FC"/>
            <w:tcBorders>
              <w:bottom w:val="single" w:sz="3" w:color="EDE5F2"/>
            </w:tcBorders>
          </w:tcPr>
          <w:p>
            <w:pPr>
              <w:spacing w:after="0" w:before="0"/>
            </w:pPr>
            <w:r/>
            <w:r>
              <w:rPr>
                <w:rFonts w:ascii="Aptos" w:hAnsi="Aptos"/>
                <w:b w:val="0"/>
                <w:sz w:val="13"/>
              </w:rPr>
              <w:t>components/LocationTimelineModal.web.tsx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370</w:t>
            </w:r>
          </w:p>
        </w:tc>
        <w:tc>
          <w:tcPr>
            <w:tcW w:type="dxa" w:w="1080"/>
            <w:vAlign w:val="top"/>
            <w:shd w:fill="FAF8FC"/>
            <w:tcBorders>
              <w:bottom w:val="single" w:sz="3" w:color="EDE5F2"/>
            </w:tcBorders>
          </w:tcPr>
          <w:p>
            <w:pPr>
              <w:spacing w:after="0" w:before="0"/>
            </w:pPr>
            <w:r/>
            <w:r>
              <w:rPr>
                <w:rFonts w:ascii="Aptos" w:hAnsi="Aptos"/>
                <w:b w:val="0"/>
                <w:sz w:val="13"/>
              </w:rPr>
              <w:t>11246</w:t>
            </w:r>
          </w:p>
        </w:tc>
      </w:tr>
      <w:tr>
        <w:tc>
          <w:tcPr>
            <w:tcW w:type="dxa" w:w="7848"/>
            <w:vAlign w:val="top"/>
            <w:tcBorders>
              <w:bottom w:val="single" w:sz="3" w:color="EDE5F2"/>
            </w:tcBorders>
          </w:tcPr>
          <w:p>
            <w:pPr>
              <w:spacing w:after="0" w:before="0"/>
            </w:pPr>
            <w:r/>
            <w:r>
              <w:rPr>
                <w:rFonts w:ascii="Aptos" w:hAnsi="Aptos"/>
                <w:b w:val="0"/>
                <w:sz w:val="13"/>
              </w:rPr>
              <w:t>components/MapPickerModal.tsx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448</w:t>
            </w:r>
          </w:p>
        </w:tc>
        <w:tc>
          <w:tcPr>
            <w:tcW w:type="dxa" w:w="1080"/>
            <w:vAlign w:val="top"/>
            <w:tcBorders>
              <w:bottom w:val="single" w:sz="3" w:color="EDE5F2"/>
            </w:tcBorders>
          </w:tcPr>
          <w:p>
            <w:pPr>
              <w:spacing w:after="0" w:before="0"/>
            </w:pPr>
            <w:r/>
            <w:r>
              <w:rPr>
                <w:rFonts w:ascii="Aptos" w:hAnsi="Aptos"/>
                <w:b w:val="0"/>
                <w:sz w:val="13"/>
              </w:rPr>
              <w:t>13172</w:t>
            </w:r>
          </w:p>
        </w:tc>
      </w:tr>
      <w:tr>
        <w:tc>
          <w:tcPr>
            <w:tcW w:type="dxa" w:w="7848"/>
            <w:vAlign w:val="top"/>
            <w:shd w:fill="FAF8FC"/>
            <w:tcBorders>
              <w:bottom w:val="single" w:sz="3" w:color="EDE5F2"/>
            </w:tcBorders>
          </w:tcPr>
          <w:p>
            <w:pPr>
              <w:spacing w:after="0" w:before="0"/>
            </w:pPr>
            <w:r/>
            <w:r>
              <w:rPr>
                <w:rFonts w:ascii="Aptos" w:hAnsi="Aptos"/>
                <w:b w:val="0"/>
                <w:sz w:val="13"/>
              </w:rPr>
              <w:t>components/MapPickerModal.web.tsx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422</w:t>
            </w:r>
          </w:p>
        </w:tc>
        <w:tc>
          <w:tcPr>
            <w:tcW w:type="dxa" w:w="1080"/>
            <w:vAlign w:val="top"/>
            <w:shd w:fill="FAF8FC"/>
            <w:tcBorders>
              <w:bottom w:val="single" w:sz="3" w:color="EDE5F2"/>
            </w:tcBorders>
          </w:tcPr>
          <w:p>
            <w:pPr>
              <w:spacing w:after="0" w:before="0"/>
            </w:pPr>
            <w:r/>
            <w:r>
              <w:rPr>
                <w:rFonts w:ascii="Aptos" w:hAnsi="Aptos"/>
                <w:b w:val="0"/>
                <w:sz w:val="13"/>
              </w:rPr>
              <w:t>13218</w:t>
            </w:r>
          </w:p>
        </w:tc>
      </w:tr>
      <w:tr>
        <w:tc>
          <w:tcPr>
            <w:tcW w:type="dxa" w:w="7848"/>
            <w:vAlign w:val="top"/>
            <w:tcBorders>
              <w:bottom w:val="single" w:sz="3" w:color="EDE5F2"/>
            </w:tcBorders>
          </w:tcPr>
          <w:p>
            <w:pPr>
              <w:spacing w:after="0" w:before="0"/>
            </w:pPr>
            <w:r/>
            <w:r>
              <w:rPr>
                <w:rFonts w:ascii="Aptos" w:hAnsi="Aptos"/>
                <w:b w:val="0"/>
                <w:sz w:val="13"/>
              </w:rPr>
              <w:t>components/MarkedLocationReviewPanel.tsx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671</w:t>
            </w:r>
          </w:p>
        </w:tc>
        <w:tc>
          <w:tcPr>
            <w:tcW w:type="dxa" w:w="1080"/>
            <w:vAlign w:val="top"/>
            <w:tcBorders>
              <w:bottom w:val="single" w:sz="3" w:color="EDE5F2"/>
            </w:tcBorders>
          </w:tcPr>
          <w:p>
            <w:pPr>
              <w:spacing w:after="0" w:before="0"/>
            </w:pPr>
            <w:r/>
            <w:r>
              <w:rPr>
                <w:rFonts w:ascii="Aptos" w:hAnsi="Aptos"/>
                <w:b w:val="0"/>
                <w:sz w:val="13"/>
              </w:rPr>
              <w:t>22313</w:t>
            </w:r>
          </w:p>
        </w:tc>
      </w:tr>
      <w:tr>
        <w:tc>
          <w:tcPr>
            <w:tcW w:type="dxa" w:w="7848"/>
            <w:vAlign w:val="top"/>
            <w:shd w:fill="FAF8FC"/>
            <w:tcBorders>
              <w:bottom w:val="single" w:sz="3" w:color="EDE5F2"/>
            </w:tcBorders>
          </w:tcPr>
          <w:p>
            <w:pPr>
              <w:spacing w:after="0" w:before="0"/>
            </w:pPr>
            <w:r/>
            <w:r>
              <w:rPr>
                <w:rFonts w:ascii="Aptos" w:hAnsi="Aptos"/>
                <w:b w:val="0"/>
                <w:sz w:val="13"/>
              </w:rPr>
              <w:t>components/MeetingDetailModal.tsx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595</w:t>
            </w:r>
          </w:p>
        </w:tc>
        <w:tc>
          <w:tcPr>
            <w:tcW w:type="dxa" w:w="1080"/>
            <w:vAlign w:val="top"/>
            <w:shd w:fill="FAF8FC"/>
            <w:tcBorders>
              <w:bottom w:val="single" w:sz="3" w:color="EDE5F2"/>
            </w:tcBorders>
          </w:tcPr>
          <w:p>
            <w:pPr>
              <w:spacing w:after="0" w:before="0"/>
            </w:pPr>
            <w:r/>
            <w:r>
              <w:rPr>
                <w:rFonts w:ascii="Aptos" w:hAnsi="Aptos"/>
                <w:b w:val="0"/>
                <w:sz w:val="13"/>
              </w:rPr>
              <w:t>28538</w:t>
            </w:r>
          </w:p>
        </w:tc>
      </w:tr>
      <w:tr>
        <w:tc>
          <w:tcPr>
            <w:tcW w:type="dxa" w:w="7848"/>
            <w:vAlign w:val="top"/>
            <w:tcBorders>
              <w:bottom w:val="single" w:sz="3" w:color="EDE5F2"/>
            </w:tcBorders>
          </w:tcPr>
          <w:p>
            <w:pPr>
              <w:spacing w:after="0" w:before="0"/>
            </w:pPr>
            <w:r/>
            <w:r>
              <w:rPr>
                <w:rFonts w:ascii="Aptos" w:hAnsi="Aptos"/>
                <w:b w:val="0"/>
                <w:sz w:val="13"/>
              </w:rPr>
              <w:t>components/NativeShellConnector.tsx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77</w:t>
            </w:r>
          </w:p>
        </w:tc>
        <w:tc>
          <w:tcPr>
            <w:tcW w:type="dxa" w:w="1080"/>
            <w:vAlign w:val="top"/>
            <w:tcBorders>
              <w:bottom w:val="single" w:sz="3" w:color="EDE5F2"/>
            </w:tcBorders>
          </w:tcPr>
          <w:p>
            <w:pPr>
              <w:spacing w:after="0" w:before="0"/>
            </w:pPr>
            <w:r/>
            <w:r>
              <w:rPr>
                <w:rFonts w:ascii="Aptos" w:hAnsi="Aptos"/>
                <w:b w:val="0"/>
                <w:sz w:val="13"/>
              </w:rPr>
              <w:t>2693</w:t>
            </w:r>
          </w:p>
        </w:tc>
      </w:tr>
      <w:tr>
        <w:tc>
          <w:tcPr>
            <w:tcW w:type="dxa" w:w="7848"/>
            <w:vAlign w:val="top"/>
            <w:shd w:fill="FAF8FC"/>
            <w:tcBorders>
              <w:bottom w:val="single" w:sz="3" w:color="EDE5F2"/>
            </w:tcBorders>
          </w:tcPr>
          <w:p>
            <w:pPr>
              <w:spacing w:after="0" w:before="0"/>
            </w:pPr>
            <w:r/>
            <w:r>
              <w:rPr>
                <w:rFonts w:ascii="Aptos" w:hAnsi="Aptos"/>
                <w:b w:val="0"/>
                <w:sz w:val="13"/>
              </w:rPr>
              <w:t>components/NextStopModal.tsx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276</w:t>
            </w:r>
          </w:p>
        </w:tc>
        <w:tc>
          <w:tcPr>
            <w:tcW w:type="dxa" w:w="1080"/>
            <w:vAlign w:val="top"/>
            <w:shd w:fill="FAF8FC"/>
            <w:tcBorders>
              <w:bottom w:val="single" w:sz="3" w:color="EDE5F2"/>
            </w:tcBorders>
          </w:tcPr>
          <w:p>
            <w:pPr>
              <w:spacing w:after="0" w:before="0"/>
            </w:pPr>
            <w:r/>
            <w:r>
              <w:rPr>
                <w:rFonts w:ascii="Aptos" w:hAnsi="Aptos"/>
                <w:b w:val="0"/>
                <w:sz w:val="13"/>
              </w:rPr>
              <w:t>10302</w:t>
            </w:r>
          </w:p>
        </w:tc>
      </w:tr>
      <w:tr>
        <w:tc>
          <w:tcPr>
            <w:tcW w:type="dxa" w:w="7848"/>
            <w:vAlign w:val="top"/>
            <w:tcBorders>
              <w:bottom w:val="single" w:sz="3" w:color="EDE5F2"/>
            </w:tcBorders>
          </w:tcPr>
          <w:p>
            <w:pPr>
              <w:spacing w:after="0" w:before="0"/>
            </w:pPr>
            <w:r/>
            <w:r>
              <w:rPr>
                <w:rFonts w:ascii="Aptos" w:hAnsi="Aptos"/>
                <w:b w:val="0"/>
                <w:sz w:val="13"/>
              </w:rPr>
              <w:t>components/PageHeader.tsx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144</w:t>
            </w:r>
          </w:p>
        </w:tc>
        <w:tc>
          <w:tcPr>
            <w:tcW w:type="dxa" w:w="1080"/>
            <w:vAlign w:val="top"/>
            <w:tcBorders>
              <w:bottom w:val="single" w:sz="3" w:color="EDE5F2"/>
            </w:tcBorders>
          </w:tcPr>
          <w:p>
            <w:pPr>
              <w:spacing w:after="0" w:before="0"/>
            </w:pPr>
            <w:r/>
            <w:r>
              <w:rPr>
                <w:rFonts w:ascii="Aptos" w:hAnsi="Aptos"/>
                <w:b w:val="0"/>
                <w:sz w:val="13"/>
              </w:rPr>
              <w:t>3556</w:t>
            </w:r>
          </w:p>
        </w:tc>
      </w:tr>
      <w:tr>
        <w:tc>
          <w:tcPr>
            <w:tcW w:type="dxa" w:w="7848"/>
            <w:vAlign w:val="top"/>
            <w:shd w:fill="FAF8FC"/>
            <w:tcBorders>
              <w:bottom w:val="single" w:sz="3" w:color="EDE5F2"/>
            </w:tcBorders>
          </w:tcPr>
          <w:p>
            <w:pPr>
              <w:spacing w:after="0" w:before="0"/>
            </w:pPr>
            <w:r/>
            <w:r>
              <w:rPr>
                <w:rFonts w:ascii="Aptos" w:hAnsi="Aptos"/>
                <w:b w:val="0"/>
                <w:sz w:val="13"/>
              </w:rPr>
              <w:t>components/PaginationControls.tsx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45</w:t>
            </w:r>
          </w:p>
        </w:tc>
        <w:tc>
          <w:tcPr>
            <w:tcW w:type="dxa" w:w="1080"/>
            <w:vAlign w:val="top"/>
            <w:shd w:fill="FAF8FC"/>
            <w:tcBorders>
              <w:bottom w:val="single" w:sz="3" w:color="EDE5F2"/>
            </w:tcBorders>
          </w:tcPr>
          <w:p>
            <w:pPr>
              <w:spacing w:after="0" w:before="0"/>
            </w:pPr>
            <w:r/>
            <w:r>
              <w:rPr>
                <w:rFonts w:ascii="Aptos" w:hAnsi="Aptos"/>
                <w:b w:val="0"/>
                <w:sz w:val="13"/>
              </w:rPr>
              <w:t>1684</w:t>
            </w:r>
          </w:p>
        </w:tc>
      </w:tr>
      <w:tr>
        <w:tc>
          <w:tcPr>
            <w:tcW w:type="dxa" w:w="7848"/>
            <w:vAlign w:val="top"/>
            <w:tcBorders>
              <w:bottom w:val="single" w:sz="3" w:color="EDE5F2"/>
            </w:tcBorders>
          </w:tcPr>
          <w:p>
            <w:pPr>
              <w:spacing w:after="0" w:before="0"/>
            </w:pPr>
            <w:r/>
            <w:r>
              <w:rPr>
                <w:rFonts w:ascii="Aptos" w:hAnsi="Aptos"/>
                <w:b w:val="0"/>
                <w:sz w:val="13"/>
              </w:rPr>
              <w:t>components/ScreenFlatList.tsx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45</w:t>
            </w:r>
          </w:p>
        </w:tc>
        <w:tc>
          <w:tcPr>
            <w:tcW w:type="dxa" w:w="1080"/>
            <w:vAlign w:val="top"/>
            <w:tcBorders>
              <w:bottom w:val="single" w:sz="3" w:color="EDE5F2"/>
            </w:tcBorders>
          </w:tcPr>
          <w:p>
            <w:pPr>
              <w:spacing w:after="0" w:before="0"/>
            </w:pPr>
            <w:r/>
            <w:r>
              <w:rPr>
                <w:rFonts w:ascii="Aptos" w:hAnsi="Aptos"/>
                <w:b w:val="0"/>
                <w:sz w:val="13"/>
              </w:rPr>
              <w:t>1016</w:t>
            </w:r>
          </w:p>
        </w:tc>
      </w:tr>
      <w:tr>
        <w:tc>
          <w:tcPr>
            <w:tcW w:type="dxa" w:w="7848"/>
            <w:vAlign w:val="top"/>
            <w:shd w:fill="FAF8FC"/>
            <w:tcBorders>
              <w:bottom w:val="single" w:sz="3" w:color="EDE5F2"/>
            </w:tcBorders>
          </w:tcPr>
          <w:p>
            <w:pPr>
              <w:spacing w:after="0" w:before="0"/>
            </w:pPr>
            <w:r/>
            <w:r>
              <w:rPr>
                <w:rFonts w:ascii="Aptos" w:hAnsi="Aptos"/>
                <w:b w:val="0"/>
                <w:sz w:val="13"/>
              </w:rPr>
              <w:t>components/ScreenKeyboardAwareScrollView.tsx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70</w:t>
            </w:r>
          </w:p>
        </w:tc>
        <w:tc>
          <w:tcPr>
            <w:tcW w:type="dxa" w:w="1080"/>
            <w:vAlign w:val="top"/>
            <w:shd w:fill="FAF8FC"/>
            <w:tcBorders>
              <w:bottom w:val="single" w:sz="3" w:color="EDE5F2"/>
            </w:tcBorders>
          </w:tcPr>
          <w:p>
            <w:pPr>
              <w:spacing w:after="0" w:before="0"/>
            </w:pPr>
            <w:r/>
            <w:r>
              <w:rPr>
                <w:rFonts w:ascii="Aptos" w:hAnsi="Aptos"/>
                <w:b w:val="0"/>
                <w:sz w:val="13"/>
              </w:rPr>
              <w:t>1813</w:t>
            </w:r>
          </w:p>
        </w:tc>
      </w:tr>
      <w:tr>
        <w:tc>
          <w:tcPr>
            <w:tcW w:type="dxa" w:w="7848"/>
            <w:vAlign w:val="top"/>
            <w:tcBorders>
              <w:bottom w:val="single" w:sz="3" w:color="EDE5F2"/>
            </w:tcBorders>
          </w:tcPr>
          <w:p>
            <w:pPr>
              <w:spacing w:after="0" w:before="0"/>
            </w:pPr>
            <w:r/>
            <w:r>
              <w:rPr>
                <w:rFonts w:ascii="Aptos" w:hAnsi="Aptos"/>
                <w:b w:val="0"/>
                <w:sz w:val="13"/>
              </w:rPr>
              <w:t>components/ScreenScrollView.tsx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60</w:t>
            </w:r>
          </w:p>
        </w:tc>
        <w:tc>
          <w:tcPr>
            <w:tcW w:type="dxa" w:w="1080"/>
            <w:vAlign w:val="top"/>
            <w:tcBorders>
              <w:bottom w:val="single" w:sz="3" w:color="EDE5F2"/>
            </w:tcBorders>
          </w:tcPr>
          <w:p>
            <w:pPr>
              <w:spacing w:after="0" w:before="0"/>
            </w:pPr>
            <w:r/>
            <w:r>
              <w:rPr>
                <w:rFonts w:ascii="Aptos" w:hAnsi="Aptos"/>
                <w:b w:val="0"/>
                <w:sz w:val="13"/>
              </w:rPr>
              <w:t>1475</w:t>
            </w:r>
          </w:p>
        </w:tc>
      </w:tr>
      <w:tr>
        <w:tc>
          <w:tcPr>
            <w:tcW w:type="dxa" w:w="7848"/>
            <w:vAlign w:val="top"/>
            <w:shd w:fill="FAF8FC"/>
            <w:tcBorders>
              <w:bottom w:val="single" w:sz="3" w:color="EDE5F2"/>
            </w:tcBorders>
          </w:tcPr>
          <w:p>
            <w:pPr>
              <w:spacing w:after="0" w:before="0"/>
            </w:pPr>
            <w:r/>
            <w:r>
              <w:rPr>
                <w:rFonts w:ascii="Aptos" w:hAnsi="Aptos"/>
                <w:b w:val="0"/>
                <w:sz w:val="13"/>
              </w:rPr>
              <w:t>components/SitePickerModal.tsx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355</w:t>
            </w:r>
          </w:p>
        </w:tc>
        <w:tc>
          <w:tcPr>
            <w:tcW w:type="dxa" w:w="1080"/>
            <w:vAlign w:val="top"/>
            <w:shd w:fill="FAF8FC"/>
            <w:tcBorders>
              <w:bottom w:val="single" w:sz="3" w:color="EDE5F2"/>
            </w:tcBorders>
          </w:tcPr>
          <w:p>
            <w:pPr>
              <w:spacing w:after="0" w:before="0"/>
            </w:pPr>
            <w:r/>
            <w:r>
              <w:rPr>
                <w:rFonts w:ascii="Aptos" w:hAnsi="Aptos"/>
                <w:b w:val="0"/>
                <w:sz w:val="13"/>
              </w:rPr>
              <w:t>15673</w:t>
            </w:r>
          </w:p>
        </w:tc>
      </w:tr>
      <w:tr>
        <w:tc>
          <w:tcPr>
            <w:tcW w:type="dxa" w:w="7848"/>
            <w:vAlign w:val="top"/>
            <w:tcBorders>
              <w:bottom w:val="single" w:sz="3" w:color="EDE5F2"/>
            </w:tcBorders>
          </w:tcPr>
          <w:p>
            <w:pPr>
              <w:spacing w:after="0" w:before="0"/>
            </w:pPr>
            <w:r/>
            <w:r>
              <w:rPr>
                <w:rFonts w:ascii="Aptos" w:hAnsi="Aptos"/>
                <w:b w:val="0"/>
                <w:sz w:val="13"/>
              </w:rPr>
              <w:t>components/SmartOfficeActionCard.tsx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398</w:t>
            </w:r>
          </w:p>
        </w:tc>
        <w:tc>
          <w:tcPr>
            <w:tcW w:type="dxa" w:w="1080"/>
            <w:vAlign w:val="top"/>
            <w:tcBorders>
              <w:bottom w:val="single" w:sz="3" w:color="EDE5F2"/>
            </w:tcBorders>
          </w:tcPr>
          <w:p>
            <w:pPr>
              <w:spacing w:after="0" w:before="0"/>
            </w:pPr>
            <w:r/>
            <w:r>
              <w:rPr>
                <w:rFonts w:ascii="Aptos" w:hAnsi="Aptos"/>
                <w:b w:val="0"/>
                <w:sz w:val="13"/>
              </w:rPr>
              <w:t>12612</w:t>
            </w:r>
          </w:p>
        </w:tc>
      </w:tr>
      <w:tr>
        <w:tc>
          <w:tcPr>
            <w:tcW w:type="dxa" w:w="7848"/>
            <w:vAlign w:val="top"/>
            <w:shd w:fill="FAF8FC"/>
            <w:tcBorders>
              <w:bottom w:val="single" w:sz="3" w:color="EDE5F2"/>
            </w:tcBorders>
          </w:tcPr>
          <w:p>
            <w:pPr>
              <w:spacing w:after="0" w:before="0"/>
            </w:pPr>
            <w:r/>
            <w:r>
              <w:rPr>
                <w:rFonts w:ascii="Aptos" w:hAnsi="Aptos"/>
                <w:b w:val="0"/>
                <w:sz w:val="13"/>
              </w:rPr>
              <w:t>components/Spacer.tsx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21</w:t>
            </w:r>
          </w:p>
        </w:tc>
        <w:tc>
          <w:tcPr>
            <w:tcW w:type="dxa" w:w="1080"/>
            <w:vAlign w:val="top"/>
            <w:shd w:fill="FAF8FC"/>
            <w:tcBorders>
              <w:bottom w:val="single" w:sz="3" w:color="EDE5F2"/>
            </w:tcBorders>
          </w:tcPr>
          <w:p>
            <w:pPr>
              <w:spacing w:after="0" w:before="0"/>
            </w:pPr>
            <w:r/>
            <w:r>
              <w:rPr>
                <w:rFonts w:ascii="Aptos" w:hAnsi="Aptos"/>
                <w:b w:val="0"/>
                <w:sz w:val="13"/>
              </w:rPr>
              <w:t>318</w:t>
            </w:r>
          </w:p>
        </w:tc>
      </w:tr>
      <w:tr>
        <w:tc>
          <w:tcPr>
            <w:tcW w:type="dxa" w:w="7848"/>
            <w:vAlign w:val="top"/>
            <w:tcBorders>
              <w:bottom w:val="single" w:sz="3" w:color="EDE5F2"/>
            </w:tcBorders>
          </w:tcPr>
          <w:p>
            <w:pPr>
              <w:spacing w:after="0" w:before="0"/>
            </w:pPr>
            <w:r/>
            <w:r>
              <w:rPr>
                <w:rFonts w:ascii="Aptos" w:hAnsi="Aptos"/>
                <w:b w:val="0"/>
                <w:sz w:val="13"/>
              </w:rPr>
              <w:t>components/ThemedText.tsx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64</w:t>
            </w:r>
          </w:p>
        </w:tc>
        <w:tc>
          <w:tcPr>
            <w:tcW w:type="dxa" w:w="1080"/>
            <w:vAlign w:val="top"/>
            <w:tcBorders>
              <w:bottom w:val="single" w:sz="3" w:color="EDE5F2"/>
            </w:tcBorders>
          </w:tcPr>
          <w:p>
            <w:pPr>
              <w:spacing w:after="0" w:before="0"/>
            </w:pPr>
            <w:r/>
            <w:r>
              <w:rPr>
                <w:rFonts w:ascii="Aptos" w:hAnsi="Aptos"/>
                <w:b w:val="0"/>
                <w:sz w:val="13"/>
              </w:rPr>
              <w:t>1320</w:t>
            </w:r>
          </w:p>
        </w:tc>
      </w:tr>
      <w:tr>
        <w:tc>
          <w:tcPr>
            <w:tcW w:type="dxa" w:w="7848"/>
            <w:vAlign w:val="top"/>
            <w:shd w:fill="FAF8FC"/>
            <w:tcBorders>
              <w:bottom w:val="single" w:sz="3" w:color="EDE5F2"/>
            </w:tcBorders>
          </w:tcPr>
          <w:p>
            <w:pPr>
              <w:spacing w:after="0" w:before="0"/>
            </w:pPr>
            <w:r/>
            <w:r>
              <w:rPr>
                <w:rFonts w:ascii="Aptos" w:hAnsi="Aptos"/>
                <w:b w:val="0"/>
                <w:sz w:val="13"/>
              </w:rPr>
              <w:t>components/ThemedView.tsx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27</w:t>
            </w:r>
          </w:p>
        </w:tc>
        <w:tc>
          <w:tcPr>
            <w:tcW w:type="dxa" w:w="1080"/>
            <w:vAlign w:val="top"/>
            <w:shd w:fill="FAF8FC"/>
            <w:tcBorders>
              <w:bottom w:val="single" w:sz="3" w:color="EDE5F2"/>
            </w:tcBorders>
          </w:tcPr>
          <w:p>
            <w:pPr>
              <w:spacing w:after="0" w:before="0"/>
            </w:pPr>
            <w:r/>
            <w:r>
              <w:rPr>
                <w:rFonts w:ascii="Aptos" w:hAnsi="Aptos"/>
                <w:b w:val="0"/>
                <w:sz w:val="13"/>
              </w:rPr>
              <w:t>563</w:t>
            </w:r>
          </w:p>
        </w:tc>
      </w:tr>
      <w:tr>
        <w:tc>
          <w:tcPr>
            <w:tcW w:type="dxa" w:w="7848"/>
            <w:vAlign w:val="top"/>
            <w:tcBorders>
              <w:bottom w:val="single" w:sz="3" w:color="EDE5F2"/>
            </w:tcBorders>
          </w:tcPr>
          <w:p>
            <w:pPr>
              <w:spacing w:after="0" w:before="0"/>
            </w:pPr>
            <w:r/>
            <w:r>
              <w:rPr>
                <w:rFonts w:ascii="Aptos" w:hAnsi="Aptos"/>
                <w:b w:val="0"/>
                <w:sz w:val="13"/>
              </w:rPr>
              <w:t>components/VisitDetailModal.tsx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283</w:t>
            </w:r>
          </w:p>
        </w:tc>
        <w:tc>
          <w:tcPr>
            <w:tcW w:type="dxa" w:w="1080"/>
            <w:vAlign w:val="top"/>
            <w:tcBorders>
              <w:bottom w:val="single" w:sz="3" w:color="EDE5F2"/>
            </w:tcBorders>
          </w:tcPr>
          <w:p>
            <w:pPr>
              <w:spacing w:after="0" w:before="0"/>
            </w:pPr>
            <w:r/>
            <w:r>
              <w:rPr>
                <w:rFonts w:ascii="Aptos" w:hAnsi="Aptos"/>
                <w:b w:val="0"/>
                <w:sz w:val="13"/>
              </w:rPr>
              <w:t>13878</w:t>
            </w:r>
          </w:p>
        </w:tc>
      </w:tr>
      <w:tr>
        <w:tc>
          <w:tcPr>
            <w:tcW w:type="dxa" w:w="7848"/>
            <w:vAlign w:val="top"/>
            <w:shd w:fill="FAF8FC"/>
            <w:tcBorders>
              <w:bottom w:val="single" w:sz="3" w:color="EDE5F2"/>
            </w:tcBorders>
          </w:tcPr>
          <w:p>
            <w:pPr>
              <w:spacing w:after="0" w:before="0"/>
            </w:pPr>
            <w:r/>
            <w:r>
              <w:rPr>
                <w:rFonts w:ascii="Aptos" w:hAnsi="Aptos"/>
                <w:b w:val="0"/>
                <w:sz w:val="13"/>
              </w:rPr>
              <w:t>constants/theme.ts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188</w:t>
            </w:r>
          </w:p>
        </w:tc>
        <w:tc>
          <w:tcPr>
            <w:tcW w:type="dxa" w:w="1080"/>
            <w:vAlign w:val="top"/>
            <w:shd w:fill="FAF8FC"/>
            <w:tcBorders>
              <w:bottom w:val="single" w:sz="3" w:color="EDE5F2"/>
            </w:tcBorders>
          </w:tcPr>
          <w:p>
            <w:pPr>
              <w:spacing w:after="0" w:before="0"/>
            </w:pPr>
            <w:r/>
            <w:r>
              <w:rPr>
                <w:rFonts w:ascii="Aptos" w:hAnsi="Aptos"/>
                <w:b w:val="0"/>
                <w:sz w:val="13"/>
              </w:rPr>
              <w:t>5036</w:t>
            </w:r>
          </w:p>
        </w:tc>
      </w:tr>
      <w:tr>
        <w:tc>
          <w:tcPr>
            <w:tcW w:type="dxa" w:w="7848"/>
            <w:vAlign w:val="top"/>
            <w:tcBorders>
              <w:bottom w:val="single" w:sz="3" w:color="EDE5F2"/>
            </w:tcBorders>
          </w:tcPr>
          <w:p>
            <w:pPr>
              <w:spacing w:after="0" w:before="0"/>
            </w:pPr>
            <w:r/>
            <w:r>
              <w:rPr>
                <w:rFonts w:ascii="Aptos" w:hAnsi="Aptos"/>
                <w:b w:val="0"/>
                <w:sz w:val="13"/>
              </w:rPr>
              <w:t>contexts/AuthContext.tsx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606</w:t>
            </w:r>
          </w:p>
        </w:tc>
        <w:tc>
          <w:tcPr>
            <w:tcW w:type="dxa" w:w="1080"/>
            <w:vAlign w:val="top"/>
            <w:tcBorders>
              <w:bottom w:val="single" w:sz="3" w:color="EDE5F2"/>
            </w:tcBorders>
          </w:tcPr>
          <w:p>
            <w:pPr>
              <w:spacing w:after="0" w:before="0"/>
            </w:pPr>
            <w:r/>
            <w:r>
              <w:rPr>
                <w:rFonts w:ascii="Aptos" w:hAnsi="Aptos"/>
                <w:b w:val="0"/>
                <w:sz w:val="13"/>
              </w:rPr>
              <w:t>19137</w:t>
            </w:r>
          </w:p>
        </w:tc>
      </w:tr>
      <w:tr>
        <w:tc>
          <w:tcPr>
            <w:tcW w:type="dxa" w:w="7848"/>
            <w:vAlign w:val="top"/>
            <w:shd w:fill="FAF8FC"/>
            <w:tcBorders>
              <w:bottom w:val="single" w:sz="3" w:color="EDE5F2"/>
            </w:tcBorders>
          </w:tcPr>
          <w:p>
            <w:pPr>
              <w:spacing w:after="0" w:before="0"/>
            </w:pPr>
            <w:r/>
            <w:r>
              <w:rPr>
                <w:rFonts w:ascii="Aptos" w:hAnsi="Aptos"/>
                <w:b w:val="0"/>
                <w:sz w:val="13"/>
              </w:rPr>
              <w:t>contexts/LocationTrackingContext.tsx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314</w:t>
            </w:r>
          </w:p>
        </w:tc>
        <w:tc>
          <w:tcPr>
            <w:tcW w:type="dxa" w:w="1080"/>
            <w:vAlign w:val="top"/>
            <w:shd w:fill="FAF8FC"/>
            <w:tcBorders>
              <w:bottom w:val="single" w:sz="3" w:color="EDE5F2"/>
            </w:tcBorders>
          </w:tcPr>
          <w:p>
            <w:pPr>
              <w:spacing w:after="0" w:before="0"/>
            </w:pPr>
            <w:r/>
            <w:r>
              <w:rPr>
                <w:rFonts w:ascii="Aptos" w:hAnsi="Aptos"/>
                <w:b w:val="0"/>
                <w:sz w:val="13"/>
              </w:rPr>
              <w:t>10096</w:t>
            </w:r>
          </w:p>
        </w:tc>
      </w:tr>
      <w:tr>
        <w:tc>
          <w:tcPr>
            <w:tcW w:type="dxa" w:w="7848"/>
            <w:vAlign w:val="top"/>
            <w:tcBorders>
              <w:bottom w:val="single" w:sz="3" w:color="EDE5F2"/>
            </w:tcBorders>
          </w:tcPr>
          <w:p>
            <w:pPr>
              <w:spacing w:after="0" w:before="0"/>
            </w:pPr>
            <w:r/>
            <w:r>
              <w:rPr>
                <w:rFonts w:ascii="Aptos" w:hAnsi="Aptos"/>
                <w:b w:val="0"/>
                <w:sz w:val="13"/>
              </w:rPr>
              <w:t>hooks/useColorScheme.ts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2</w:t>
            </w:r>
          </w:p>
        </w:tc>
        <w:tc>
          <w:tcPr>
            <w:tcW w:type="dxa" w:w="1080"/>
            <w:vAlign w:val="top"/>
            <w:tcBorders>
              <w:bottom w:val="single" w:sz="3" w:color="EDE5F2"/>
            </w:tcBorders>
          </w:tcPr>
          <w:p>
            <w:pPr>
              <w:spacing w:after="0" w:before="0"/>
            </w:pPr>
            <w:r/>
            <w:r>
              <w:rPr>
                <w:rFonts w:ascii="Aptos" w:hAnsi="Aptos"/>
                <w:b w:val="0"/>
                <w:sz w:val="13"/>
              </w:rPr>
              <w:t>47</w:t>
            </w:r>
          </w:p>
        </w:tc>
      </w:tr>
      <w:tr>
        <w:tc>
          <w:tcPr>
            <w:tcW w:type="dxa" w:w="7848"/>
            <w:vAlign w:val="top"/>
            <w:shd w:fill="FAF8FC"/>
            <w:tcBorders>
              <w:bottom w:val="single" w:sz="3" w:color="EDE5F2"/>
            </w:tcBorders>
          </w:tcPr>
          <w:p>
            <w:pPr>
              <w:spacing w:after="0" w:before="0"/>
            </w:pPr>
            <w:r/>
            <w:r>
              <w:rPr>
                <w:rFonts w:ascii="Aptos" w:hAnsi="Aptos"/>
                <w:b w:val="0"/>
                <w:sz w:val="13"/>
              </w:rPr>
              <w:t>hooks/useColorScheme.web.ts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22</w:t>
            </w:r>
          </w:p>
        </w:tc>
        <w:tc>
          <w:tcPr>
            <w:tcW w:type="dxa" w:w="1080"/>
            <w:vAlign w:val="top"/>
            <w:shd w:fill="FAF8FC"/>
            <w:tcBorders>
              <w:bottom w:val="single" w:sz="3" w:color="EDE5F2"/>
            </w:tcBorders>
          </w:tcPr>
          <w:p>
            <w:pPr>
              <w:spacing w:after="0" w:before="0"/>
            </w:pPr>
            <w:r/>
            <w:r>
              <w:rPr>
                <w:rFonts w:ascii="Aptos" w:hAnsi="Aptos"/>
                <w:b w:val="0"/>
                <w:sz w:val="13"/>
              </w:rPr>
              <w:t>480</w:t>
            </w:r>
          </w:p>
        </w:tc>
      </w:tr>
      <w:tr>
        <w:tc>
          <w:tcPr>
            <w:tcW w:type="dxa" w:w="7848"/>
            <w:vAlign w:val="top"/>
            <w:tcBorders>
              <w:bottom w:val="single" w:sz="3" w:color="EDE5F2"/>
            </w:tcBorders>
          </w:tcPr>
          <w:p>
            <w:pPr>
              <w:spacing w:after="0" w:before="0"/>
            </w:pPr>
            <w:r/>
            <w:r>
              <w:rPr>
                <w:rFonts w:ascii="Aptos" w:hAnsi="Aptos"/>
                <w:b w:val="0"/>
                <w:sz w:val="13"/>
              </w:rPr>
              <w:t>hooks/useLocationMonitor.ts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597</w:t>
            </w:r>
          </w:p>
        </w:tc>
        <w:tc>
          <w:tcPr>
            <w:tcW w:type="dxa" w:w="1080"/>
            <w:vAlign w:val="top"/>
            <w:tcBorders>
              <w:bottom w:val="single" w:sz="3" w:color="EDE5F2"/>
            </w:tcBorders>
          </w:tcPr>
          <w:p>
            <w:pPr>
              <w:spacing w:after="0" w:before="0"/>
            </w:pPr>
            <w:r/>
            <w:r>
              <w:rPr>
                <w:rFonts w:ascii="Aptos" w:hAnsi="Aptos"/>
                <w:b w:val="0"/>
                <w:sz w:val="13"/>
              </w:rPr>
              <w:t>19647</w:t>
            </w:r>
          </w:p>
        </w:tc>
      </w:tr>
      <w:tr>
        <w:tc>
          <w:tcPr>
            <w:tcW w:type="dxa" w:w="7848"/>
            <w:vAlign w:val="top"/>
            <w:shd w:fill="FAF8FC"/>
            <w:tcBorders>
              <w:bottom w:val="single" w:sz="3" w:color="EDE5F2"/>
            </w:tcBorders>
          </w:tcPr>
          <w:p>
            <w:pPr>
              <w:spacing w:after="0" w:before="0"/>
            </w:pPr>
            <w:r/>
            <w:r>
              <w:rPr>
                <w:rFonts w:ascii="Aptos" w:hAnsi="Aptos"/>
                <w:b w:val="0"/>
                <w:sz w:val="13"/>
              </w:rPr>
              <w:t>hooks/useScreenInsets.ts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28</w:t>
            </w:r>
          </w:p>
        </w:tc>
        <w:tc>
          <w:tcPr>
            <w:tcW w:type="dxa" w:w="1080"/>
            <w:vAlign w:val="top"/>
            <w:shd w:fill="FAF8FC"/>
            <w:tcBorders>
              <w:bottom w:val="single" w:sz="3" w:color="EDE5F2"/>
            </w:tcBorders>
          </w:tcPr>
          <w:p>
            <w:pPr>
              <w:spacing w:after="0" w:before="0"/>
            </w:pPr>
            <w:r/>
            <w:r>
              <w:rPr>
                <w:rFonts w:ascii="Aptos" w:hAnsi="Aptos"/>
                <w:b w:val="0"/>
                <w:sz w:val="13"/>
              </w:rPr>
              <w:t>792</w:t>
            </w:r>
          </w:p>
        </w:tc>
      </w:tr>
      <w:tr>
        <w:tc>
          <w:tcPr>
            <w:tcW w:type="dxa" w:w="7848"/>
            <w:vAlign w:val="top"/>
            <w:tcBorders>
              <w:bottom w:val="single" w:sz="3" w:color="EDE5F2"/>
            </w:tcBorders>
          </w:tcPr>
          <w:p>
            <w:pPr>
              <w:spacing w:after="0" w:before="0"/>
            </w:pPr>
            <w:r/>
            <w:r>
              <w:rPr>
                <w:rFonts w:ascii="Aptos" w:hAnsi="Aptos"/>
                <w:b w:val="0"/>
                <w:sz w:val="13"/>
              </w:rPr>
              <w:t>hooks/useTheme.ts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14</w:t>
            </w:r>
          </w:p>
        </w:tc>
        <w:tc>
          <w:tcPr>
            <w:tcW w:type="dxa" w:w="1080"/>
            <w:vAlign w:val="top"/>
            <w:tcBorders>
              <w:bottom w:val="single" w:sz="3" w:color="EDE5F2"/>
            </w:tcBorders>
          </w:tcPr>
          <w:p>
            <w:pPr>
              <w:spacing w:after="0" w:before="0"/>
            </w:pPr>
            <w:r/>
            <w:r>
              <w:rPr>
                <w:rFonts w:ascii="Aptos" w:hAnsi="Aptos"/>
                <w:b w:val="0"/>
                <w:sz w:val="13"/>
              </w:rPr>
              <w:t>321</w:t>
            </w:r>
          </w:p>
        </w:tc>
      </w:tr>
      <w:tr>
        <w:tc>
          <w:tcPr>
            <w:tcW w:type="dxa" w:w="7848"/>
            <w:vAlign w:val="top"/>
            <w:shd w:fill="FAF8FC"/>
            <w:tcBorders>
              <w:bottom w:val="single" w:sz="3" w:color="EDE5F2"/>
            </w:tcBorders>
          </w:tcPr>
          <w:p>
            <w:pPr>
              <w:spacing w:after="0" w:before="0"/>
            </w:pPr>
            <w:r/>
            <w:r>
              <w:rPr>
                <w:rFonts w:ascii="Aptos" w:hAnsi="Aptos"/>
                <w:b w:val="0"/>
                <w:sz w:val="13"/>
              </w:rPr>
              <w:t>lib/supabase.ts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52</w:t>
            </w:r>
          </w:p>
        </w:tc>
        <w:tc>
          <w:tcPr>
            <w:tcW w:type="dxa" w:w="1080"/>
            <w:vAlign w:val="top"/>
            <w:shd w:fill="FAF8FC"/>
            <w:tcBorders>
              <w:bottom w:val="single" w:sz="3" w:color="EDE5F2"/>
            </w:tcBorders>
          </w:tcPr>
          <w:p>
            <w:pPr>
              <w:spacing w:after="0" w:before="0"/>
            </w:pPr>
            <w:r/>
            <w:r>
              <w:rPr>
                <w:rFonts w:ascii="Aptos" w:hAnsi="Aptos"/>
                <w:b w:val="0"/>
                <w:sz w:val="13"/>
              </w:rPr>
              <w:t>1953</w:t>
            </w:r>
          </w:p>
        </w:tc>
      </w:tr>
      <w:tr>
        <w:tc>
          <w:tcPr>
            <w:tcW w:type="dxa" w:w="7848"/>
            <w:vAlign w:val="top"/>
            <w:tcBorders>
              <w:bottom w:val="single" w:sz="3" w:color="EDE5F2"/>
            </w:tcBorders>
          </w:tcPr>
          <w:p>
            <w:pPr>
              <w:spacing w:after="0" w:before="0"/>
            </w:pPr>
            <w:r/>
            <w:r>
              <w:rPr>
                <w:rFonts w:ascii="Aptos" w:hAnsi="Aptos"/>
                <w:b w:val="0"/>
                <w:sz w:val="13"/>
              </w:rPr>
              <w:t>lib/supabaseDevProxy.ts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257</w:t>
            </w:r>
          </w:p>
        </w:tc>
        <w:tc>
          <w:tcPr>
            <w:tcW w:type="dxa" w:w="1080"/>
            <w:vAlign w:val="top"/>
            <w:tcBorders>
              <w:bottom w:val="single" w:sz="3" w:color="EDE5F2"/>
            </w:tcBorders>
          </w:tcPr>
          <w:p>
            <w:pPr>
              <w:spacing w:after="0" w:before="0"/>
            </w:pPr>
            <w:r/>
            <w:r>
              <w:rPr>
                <w:rFonts w:ascii="Aptos" w:hAnsi="Aptos"/>
                <w:b w:val="0"/>
                <w:sz w:val="13"/>
              </w:rPr>
              <w:t>6419</w:t>
            </w:r>
          </w:p>
        </w:tc>
      </w:tr>
      <w:tr>
        <w:tc>
          <w:tcPr>
            <w:tcW w:type="dxa" w:w="7848"/>
            <w:vAlign w:val="top"/>
            <w:shd w:fill="FAF8FC"/>
            <w:tcBorders>
              <w:bottom w:val="single" w:sz="3" w:color="EDE5F2"/>
            </w:tcBorders>
          </w:tcPr>
          <w:p>
            <w:pPr>
              <w:spacing w:after="0" w:before="0"/>
            </w:pPr>
            <w:r/>
            <w:r>
              <w:rPr>
                <w:rFonts w:ascii="Aptos" w:hAnsi="Aptos"/>
                <w:b w:val="0"/>
                <w:sz w:val="13"/>
              </w:rPr>
              <w:t>modules/expo-developer-mode/android/src/main/java/expo/modules/developermode/ExpoDeveloperModeModule.kt</w:t>
            </w:r>
          </w:p>
        </w:tc>
        <w:tc>
          <w:tcPr>
            <w:tcW w:type="dxa" w:w="936"/>
            <w:vAlign w:val="top"/>
            <w:shd w:fill="FAF8FC"/>
            <w:tcBorders>
              <w:bottom w:val="single" w:sz="3" w:color="EDE5F2"/>
            </w:tcBorders>
          </w:tcPr>
          <w:p>
            <w:pPr>
              <w:spacing w:after="0" w:before="0"/>
            </w:pPr>
            <w:r/>
            <w:r>
              <w:rPr>
                <w:rFonts w:ascii="Aptos" w:hAnsi="Aptos"/>
                <w:b w:val="0"/>
                <w:sz w:val="13"/>
              </w:rPr>
              <w:t>.kt</w:t>
            </w:r>
          </w:p>
        </w:tc>
        <w:tc>
          <w:tcPr>
            <w:tcW w:type="dxa" w:w="792"/>
            <w:vAlign w:val="top"/>
            <w:shd w:fill="FAF8FC"/>
            <w:tcBorders>
              <w:bottom w:val="single" w:sz="3" w:color="EDE5F2"/>
            </w:tcBorders>
          </w:tcPr>
          <w:p>
            <w:pPr>
              <w:spacing w:after="0" w:before="0"/>
            </w:pPr>
            <w:r/>
            <w:r>
              <w:rPr>
                <w:rFonts w:ascii="Aptos" w:hAnsi="Aptos"/>
                <w:b w:val="0"/>
                <w:sz w:val="13"/>
              </w:rPr>
              <w:t>17</w:t>
            </w:r>
          </w:p>
        </w:tc>
        <w:tc>
          <w:tcPr>
            <w:tcW w:type="dxa" w:w="1080"/>
            <w:vAlign w:val="top"/>
            <w:shd w:fill="FAF8FC"/>
            <w:tcBorders>
              <w:bottom w:val="single" w:sz="3" w:color="EDE5F2"/>
            </w:tcBorders>
          </w:tcPr>
          <w:p>
            <w:pPr>
              <w:spacing w:after="0" w:before="0"/>
            </w:pPr>
            <w:r/>
            <w:r>
              <w:rPr>
                <w:rFonts w:ascii="Aptos" w:hAnsi="Aptos"/>
                <w:b w:val="0"/>
                <w:sz w:val="13"/>
              </w:rPr>
              <w:t>540</w:t>
            </w:r>
          </w:p>
        </w:tc>
      </w:tr>
      <w:tr>
        <w:tc>
          <w:tcPr>
            <w:tcW w:type="dxa" w:w="7848"/>
            <w:vAlign w:val="top"/>
            <w:tcBorders>
              <w:bottom w:val="single" w:sz="3" w:color="EDE5F2"/>
            </w:tcBorders>
          </w:tcPr>
          <w:p>
            <w:pPr>
              <w:spacing w:after="0" w:before="0"/>
            </w:pPr>
            <w:r/>
            <w:r>
              <w:rPr>
                <w:rFonts w:ascii="Aptos" w:hAnsi="Aptos"/>
                <w:b w:val="0"/>
                <w:sz w:val="13"/>
              </w:rPr>
              <w:t>modules/expo-developer-mode/expo-module.config.json</w:t>
            </w:r>
          </w:p>
        </w:tc>
        <w:tc>
          <w:tcPr>
            <w:tcW w:type="dxa" w:w="936"/>
            <w:vAlign w:val="top"/>
            <w:tcBorders>
              <w:bottom w:val="single" w:sz="3" w:color="EDE5F2"/>
            </w:tcBorders>
          </w:tcPr>
          <w:p>
            <w:pPr>
              <w:spacing w:after="0" w:before="0"/>
            </w:pPr>
            <w:r/>
            <w:r>
              <w:rPr>
                <w:rFonts w:ascii="Aptos" w:hAnsi="Aptos"/>
                <w:b w:val="0"/>
                <w:sz w:val="13"/>
              </w:rPr>
              <w:t>.json</w:t>
            </w:r>
          </w:p>
        </w:tc>
        <w:tc>
          <w:tcPr>
            <w:tcW w:type="dxa" w:w="792"/>
            <w:vAlign w:val="top"/>
            <w:tcBorders>
              <w:bottom w:val="single" w:sz="3" w:color="EDE5F2"/>
            </w:tcBorders>
          </w:tcPr>
          <w:p>
            <w:pPr>
              <w:spacing w:after="0" w:before="0"/>
            </w:pPr>
            <w:r/>
            <w:r>
              <w:rPr>
                <w:rFonts w:ascii="Aptos" w:hAnsi="Aptos"/>
                <w:b w:val="0"/>
                <w:sz w:val="13"/>
              </w:rPr>
              <w:t>2</w:t>
            </w:r>
          </w:p>
        </w:tc>
        <w:tc>
          <w:tcPr>
            <w:tcW w:type="dxa" w:w="1080"/>
            <w:vAlign w:val="top"/>
            <w:tcBorders>
              <w:bottom w:val="single" w:sz="3" w:color="EDE5F2"/>
            </w:tcBorders>
          </w:tcPr>
          <w:p>
            <w:pPr>
              <w:spacing w:after="0" w:before="0"/>
            </w:pPr>
            <w:r/>
            <w:r>
              <w:rPr>
                <w:rFonts w:ascii="Aptos" w:hAnsi="Aptos"/>
                <w:b w:val="0"/>
                <w:sz w:val="13"/>
              </w:rPr>
              <w:t>103</w:t>
            </w:r>
          </w:p>
        </w:tc>
      </w:tr>
      <w:tr>
        <w:tc>
          <w:tcPr>
            <w:tcW w:type="dxa" w:w="7848"/>
            <w:vAlign w:val="top"/>
            <w:shd w:fill="FAF8FC"/>
            <w:tcBorders>
              <w:bottom w:val="single" w:sz="3" w:color="EDE5F2"/>
            </w:tcBorders>
          </w:tcPr>
          <w:p>
            <w:pPr>
              <w:spacing w:after="0" w:before="0"/>
            </w:pPr>
            <w:r/>
            <w:r>
              <w:rPr>
                <w:rFonts w:ascii="Aptos" w:hAnsi="Aptos"/>
                <w:b w:val="0"/>
                <w:sz w:val="13"/>
              </w:rPr>
              <w:t>modules/expo-developer-mode/index.ts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8</w:t>
            </w:r>
          </w:p>
        </w:tc>
        <w:tc>
          <w:tcPr>
            <w:tcW w:type="dxa" w:w="1080"/>
            <w:vAlign w:val="top"/>
            <w:shd w:fill="FAF8FC"/>
            <w:tcBorders>
              <w:bottom w:val="single" w:sz="3" w:color="EDE5F2"/>
            </w:tcBorders>
          </w:tcPr>
          <w:p>
            <w:pPr>
              <w:spacing w:after="0" w:before="0"/>
            </w:pPr>
            <w:r/>
            <w:r>
              <w:rPr>
                <w:rFonts w:ascii="Aptos" w:hAnsi="Aptos"/>
                <w:b w:val="0"/>
                <w:sz w:val="13"/>
              </w:rPr>
              <w:t>394</w:t>
            </w:r>
          </w:p>
        </w:tc>
      </w:tr>
      <w:tr>
        <w:tc>
          <w:tcPr>
            <w:tcW w:type="dxa" w:w="7848"/>
            <w:vAlign w:val="top"/>
            <w:tcBorders>
              <w:bottom w:val="single" w:sz="3" w:color="EDE5F2"/>
            </w:tcBorders>
          </w:tcPr>
          <w:p>
            <w:pPr>
              <w:spacing w:after="0" w:before="0"/>
            </w:pPr>
            <w:r/>
            <w:r>
              <w:rPr>
                <w:rFonts w:ascii="Aptos" w:hAnsi="Aptos"/>
                <w:b w:val="0"/>
                <w:sz w:val="13"/>
              </w:rPr>
              <w:t>modules/expo-developer-mode/package.json</w:t>
            </w:r>
          </w:p>
        </w:tc>
        <w:tc>
          <w:tcPr>
            <w:tcW w:type="dxa" w:w="936"/>
            <w:vAlign w:val="top"/>
            <w:tcBorders>
              <w:bottom w:val="single" w:sz="3" w:color="EDE5F2"/>
            </w:tcBorders>
          </w:tcPr>
          <w:p>
            <w:pPr>
              <w:spacing w:after="0" w:before="0"/>
            </w:pPr>
            <w:r/>
            <w:r>
              <w:rPr>
                <w:rFonts w:ascii="Aptos" w:hAnsi="Aptos"/>
                <w:b w:val="0"/>
                <w:sz w:val="13"/>
              </w:rPr>
              <w:t>.json</w:t>
            </w:r>
          </w:p>
        </w:tc>
        <w:tc>
          <w:tcPr>
            <w:tcW w:type="dxa" w:w="792"/>
            <w:vAlign w:val="top"/>
            <w:tcBorders>
              <w:bottom w:val="single" w:sz="3" w:color="EDE5F2"/>
            </w:tcBorders>
          </w:tcPr>
          <w:p>
            <w:pPr>
              <w:spacing w:after="0" w:before="0"/>
            </w:pPr>
            <w:r/>
            <w:r>
              <w:rPr>
                <w:rFonts w:ascii="Aptos" w:hAnsi="Aptos"/>
                <w:b w:val="0"/>
                <w:sz w:val="13"/>
              </w:rPr>
              <w:t>2</w:t>
            </w:r>
          </w:p>
        </w:tc>
        <w:tc>
          <w:tcPr>
            <w:tcW w:type="dxa" w:w="1080"/>
            <w:vAlign w:val="top"/>
            <w:tcBorders>
              <w:bottom w:val="single" w:sz="3" w:color="EDE5F2"/>
            </w:tcBorders>
          </w:tcPr>
          <w:p>
            <w:pPr>
              <w:spacing w:after="0" w:before="0"/>
            </w:pPr>
            <w:r/>
            <w:r>
              <w:rPr>
                <w:rFonts w:ascii="Aptos" w:hAnsi="Aptos"/>
                <w:b w:val="0"/>
                <w:sz w:val="13"/>
              </w:rPr>
              <w:t>118</w:t>
            </w:r>
          </w:p>
        </w:tc>
      </w:tr>
      <w:tr>
        <w:tc>
          <w:tcPr>
            <w:tcW w:type="dxa" w:w="7848"/>
            <w:vAlign w:val="top"/>
            <w:shd w:fill="FAF8FC"/>
            <w:tcBorders>
              <w:bottom w:val="single" w:sz="3" w:color="EDE5F2"/>
            </w:tcBorders>
          </w:tcPr>
          <w:p>
            <w:pPr>
              <w:spacing w:after="0" w:before="0"/>
            </w:pPr>
            <w:r/>
            <w:r>
              <w:rPr>
                <w:rFonts w:ascii="Aptos" w:hAnsi="Aptos"/>
                <w:b w:val="0"/>
                <w:sz w:val="13"/>
              </w:rPr>
              <w:t>navigation/AdminStackNavigator.tsx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236</w:t>
            </w:r>
          </w:p>
        </w:tc>
        <w:tc>
          <w:tcPr>
            <w:tcW w:type="dxa" w:w="1080"/>
            <w:vAlign w:val="top"/>
            <w:shd w:fill="FAF8FC"/>
            <w:tcBorders>
              <w:bottom w:val="single" w:sz="3" w:color="EDE5F2"/>
            </w:tcBorders>
          </w:tcPr>
          <w:p>
            <w:pPr>
              <w:spacing w:after="0" w:before="0"/>
            </w:pPr>
            <w:r/>
            <w:r>
              <w:rPr>
                <w:rFonts w:ascii="Aptos" w:hAnsi="Aptos"/>
                <w:b w:val="0"/>
                <w:sz w:val="13"/>
              </w:rPr>
              <w:t>8906</w:t>
            </w:r>
          </w:p>
        </w:tc>
      </w:tr>
      <w:tr>
        <w:tc>
          <w:tcPr>
            <w:tcW w:type="dxa" w:w="7848"/>
            <w:vAlign w:val="top"/>
            <w:tcBorders>
              <w:bottom w:val="single" w:sz="3" w:color="EDE5F2"/>
            </w:tcBorders>
          </w:tcPr>
          <w:p>
            <w:pPr>
              <w:spacing w:after="0" w:before="0"/>
            </w:pPr>
            <w:r/>
            <w:r>
              <w:rPr>
                <w:rFonts w:ascii="Aptos" w:hAnsi="Aptos"/>
                <w:b w:val="0"/>
                <w:sz w:val="13"/>
              </w:rPr>
              <w:t>navigation/AttendanceStackNavigator.tsx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33</w:t>
            </w:r>
          </w:p>
        </w:tc>
        <w:tc>
          <w:tcPr>
            <w:tcW w:type="dxa" w:w="1080"/>
            <w:vAlign w:val="top"/>
            <w:tcBorders>
              <w:bottom w:val="single" w:sz="3" w:color="EDE5F2"/>
            </w:tcBorders>
          </w:tcPr>
          <w:p>
            <w:pPr>
              <w:spacing w:after="0" w:before="0"/>
            </w:pPr>
            <w:r/>
            <w:r>
              <w:rPr>
                <w:rFonts w:ascii="Aptos" w:hAnsi="Aptos"/>
                <w:b w:val="0"/>
                <w:sz w:val="13"/>
              </w:rPr>
              <w:t>1033</w:t>
            </w:r>
          </w:p>
        </w:tc>
      </w:tr>
      <w:tr>
        <w:tc>
          <w:tcPr>
            <w:tcW w:type="dxa" w:w="7848"/>
            <w:vAlign w:val="top"/>
            <w:shd w:fill="FAF8FC"/>
            <w:tcBorders>
              <w:bottom w:val="single" w:sz="3" w:color="EDE5F2"/>
            </w:tcBorders>
          </w:tcPr>
          <w:p>
            <w:pPr>
              <w:spacing w:after="0" w:before="0"/>
            </w:pPr>
            <w:r/>
            <w:r>
              <w:rPr>
                <w:rFonts w:ascii="Aptos" w:hAnsi="Aptos"/>
                <w:b w:val="0"/>
                <w:sz w:val="13"/>
              </w:rPr>
              <w:t>navigation/deferredScreen.tsx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22</w:t>
            </w:r>
          </w:p>
        </w:tc>
        <w:tc>
          <w:tcPr>
            <w:tcW w:type="dxa" w:w="1080"/>
            <w:vAlign w:val="top"/>
            <w:shd w:fill="FAF8FC"/>
            <w:tcBorders>
              <w:bottom w:val="single" w:sz="3" w:color="EDE5F2"/>
            </w:tcBorders>
          </w:tcPr>
          <w:p>
            <w:pPr>
              <w:spacing w:after="0" w:before="0"/>
            </w:pPr>
            <w:r/>
            <w:r>
              <w:rPr>
                <w:rFonts w:ascii="Aptos" w:hAnsi="Aptos"/>
                <w:b w:val="0"/>
                <w:sz w:val="13"/>
              </w:rPr>
              <w:t>574</w:t>
            </w:r>
          </w:p>
        </w:tc>
      </w:tr>
      <w:tr>
        <w:tc>
          <w:tcPr>
            <w:tcW w:type="dxa" w:w="7848"/>
            <w:vAlign w:val="top"/>
            <w:tcBorders>
              <w:bottom w:val="single" w:sz="3" w:color="EDE5F2"/>
            </w:tcBorders>
          </w:tcPr>
          <w:p>
            <w:pPr>
              <w:spacing w:after="0" w:before="0"/>
            </w:pPr>
            <w:r/>
            <w:r>
              <w:rPr>
                <w:rFonts w:ascii="Aptos" w:hAnsi="Aptos"/>
                <w:b w:val="0"/>
                <w:sz w:val="13"/>
              </w:rPr>
              <w:t>navigation/HomeStackNavigator.tsx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110</w:t>
            </w:r>
          </w:p>
        </w:tc>
        <w:tc>
          <w:tcPr>
            <w:tcW w:type="dxa" w:w="1080"/>
            <w:vAlign w:val="top"/>
            <w:tcBorders>
              <w:bottom w:val="single" w:sz="3" w:color="EDE5F2"/>
            </w:tcBorders>
          </w:tcPr>
          <w:p>
            <w:pPr>
              <w:spacing w:after="0" w:before="0"/>
            </w:pPr>
            <w:r/>
            <w:r>
              <w:rPr>
                <w:rFonts w:ascii="Aptos" w:hAnsi="Aptos"/>
                <w:b w:val="0"/>
                <w:sz w:val="13"/>
              </w:rPr>
              <w:t>3779</w:t>
            </w:r>
          </w:p>
        </w:tc>
      </w:tr>
      <w:tr>
        <w:tc>
          <w:tcPr>
            <w:tcW w:type="dxa" w:w="7848"/>
            <w:vAlign w:val="top"/>
            <w:shd w:fill="FAF8FC"/>
            <w:tcBorders>
              <w:bottom w:val="single" w:sz="3" w:color="EDE5F2"/>
            </w:tcBorders>
          </w:tcPr>
          <w:p>
            <w:pPr>
              <w:spacing w:after="0" w:before="0"/>
            </w:pPr>
            <w:r/>
            <w:r>
              <w:rPr>
                <w:rFonts w:ascii="Aptos" w:hAnsi="Aptos"/>
                <w:b w:val="0"/>
                <w:sz w:val="13"/>
              </w:rPr>
              <w:t>navigation/MainTabNavigator.tsx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347</w:t>
            </w:r>
          </w:p>
        </w:tc>
        <w:tc>
          <w:tcPr>
            <w:tcW w:type="dxa" w:w="1080"/>
            <w:vAlign w:val="top"/>
            <w:shd w:fill="FAF8FC"/>
            <w:tcBorders>
              <w:bottom w:val="single" w:sz="3" w:color="EDE5F2"/>
            </w:tcBorders>
          </w:tcPr>
          <w:p>
            <w:pPr>
              <w:spacing w:after="0" w:before="0"/>
            </w:pPr>
            <w:r/>
            <w:r>
              <w:rPr>
                <w:rFonts w:ascii="Aptos" w:hAnsi="Aptos"/>
                <w:b w:val="0"/>
                <w:sz w:val="13"/>
              </w:rPr>
              <w:t>11462</w:t>
            </w:r>
          </w:p>
        </w:tc>
      </w:tr>
      <w:tr>
        <w:tc>
          <w:tcPr>
            <w:tcW w:type="dxa" w:w="7848"/>
            <w:vAlign w:val="top"/>
            <w:tcBorders>
              <w:bottom w:val="single" w:sz="3" w:color="EDE5F2"/>
            </w:tcBorders>
          </w:tcPr>
          <w:p>
            <w:pPr>
              <w:spacing w:after="0" w:before="0"/>
            </w:pPr>
            <w:r/>
            <w:r>
              <w:rPr>
                <w:rFonts w:ascii="Aptos" w:hAnsi="Aptos"/>
                <w:b w:val="0"/>
                <w:sz w:val="13"/>
              </w:rPr>
              <w:t>navigation/ProfileStackNavigator.tsx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50</w:t>
            </w:r>
          </w:p>
        </w:tc>
        <w:tc>
          <w:tcPr>
            <w:tcW w:type="dxa" w:w="1080"/>
            <w:vAlign w:val="top"/>
            <w:tcBorders>
              <w:bottom w:val="single" w:sz="3" w:color="EDE5F2"/>
            </w:tcBorders>
          </w:tcPr>
          <w:p>
            <w:pPr>
              <w:spacing w:after="0" w:before="0"/>
            </w:pPr>
            <w:r/>
            <w:r>
              <w:rPr>
                <w:rFonts w:ascii="Aptos" w:hAnsi="Aptos"/>
                <w:b w:val="0"/>
                <w:sz w:val="13"/>
              </w:rPr>
              <w:t>1565</w:t>
            </w:r>
          </w:p>
        </w:tc>
      </w:tr>
      <w:tr>
        <w:tc>
          <w:tcPr>
            <w:tcW w:type="dxa" w:w="7848"/>
            <w:vAlign w:val="top"/>
            <w:shd w:fill="FAF8FC"/>
            <w:tcBorders>
              <w:bottom w:val="single" w:sz="3" w:color="EDE5F2"/>
            </w:tcBorders>
          </w:tcPr>
          <w:p>
            <w:pPr>
              <w:spacing w:after="0" w:before="0"/>
            </w:pPr>
            <w:r/>
            <w:r>
              <w:rPr>
                <w:rFonts w:ascii="Aptos" w:hAnsi="Aptos"/>
                <w:b w:val="0"/>
                <w:sz w:val="13"/>
              </w:rPr>
              <w:t>navigation/ReportsStackNavigator.tsx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57</w:t>
            </w:r>
          </w:p>
        </w:tc>
        <w:tc>
          <w:tcPr>
            <w:tcW w:type="dxa" w:w="1080"/>
            <w:vAlign w:val="top"/>
            <w:shd w:fill="FAF8FC"/>
            <w:tcBorders>
              <w:bottom w:val="single" w:sz="3" w:color="EDE5F2"/>
            </w:tcBorders>
          </w:tcPr>
          <w:p>
            <w:pPr>
              <w:spacing w:after="0" w:before="0"/>
            </w:pPr>
            <w:r/>
            <w:r>
              <w:rPr>
                <w:rFonts w:ascii="Aptos" w:hAnsi="Aptos"/>
                <w:b w:val="0"/>
                <w:sz w:val="13"/>
              </w:rPr>
              <w:t>3523</w:t>
            </w:r>
          </w:p>
        </w:tc>
      </w:tr>
      <w:tr>
        <w:tc>
          <w:tcPr>
            <w:tcW w:type="dxa" w:w="7848"/>
            <w:vAlign w:val="top"/>
            <w:tcBorders>
              <w:bottom w:val="single" w:sz="3" w:color="EDE5F2"/>
            </w:tcBorders>
          </w:tcPr>
          <w:p>
            <w:pPr>
              <w:spacing w:after="0" w:before="0"/>
            </w:pPr>
            <w:r/>
            <w:r>
              <w:rPr>
                <w:rFonts w:ascii="Aptos" w:hAnsi="Aptos"/>
                <w:b w:val="0"/>
                <w:sz w:val="13"/>
              </w:rPr>
              <w:t>navigation/RootNavigator.tsx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59</w:t>
            </w:r>
          </w:p>
        </w:tc>
        <w:tc>
          <w:tcPr>
            <w:tcW w:type="dxa" w:w="1080"/>
            <w:vAlign w:val="top"/>
            <w:tcBorders>
              <w:bottom w:val="single" w:sz="3" w:color="EDE5F2"/>
            </w:tcBorders>
          </w:tcPr>
          <w:p>
            <w:pPr>
              <w:spacing w:after="0" w:before="0"/>
            </w:pPr>
            <w:r/>
            <w:r>
              <w:rPr>
                <w:rFonts w:ascii="Aptos" w:hAnsi="Aptos"/>
                <w:b w:val="0"/>
                <w:sz w:val="13"/>
              </w:rPr>
              <w:t>1632</w:t>
            </w:r>
          </w:p>
        </w:tc>
      </w:tr>
      <w:tr>
        <w:tc>
          <w:tcPr>
            <w:tcW w:type="dxa" w:w="7848"/>
            <w:vAlign w:val="top"/>
            <w:shd w:fill="FAF8FC"/>
            <w:tcBorders>
              <w:bottom w:val="single" w:sz="3" w:color="EDE5F2"/>
            </w:tcBorders>
          </w:tcPr>
          <w:p>
            <w:pPr>
              <w:spacing w:after="0" w:before="0"/>
            </w:pPr>
            <w:r/>
            <w:r>
              <w:rPr>
                <w:rFonts w:ascii="Aptos" w:hAnsi="Aptos"/>
                <w:b w:val="0"/>
                <w:sz w:val="13"/>
              </w:rPr>
              <w:t>navigation/screenOptions.ts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37</w:t>
            </w:r>
          </w:p>
        </w:tc>
        <w:tc>
          <w:tcPr>
            <w:tcW w:type="dxa" w:w="1080"/>
            <w:vAlign w:val="top"/>
            <w:shd w:fill="FAF8FC"/>
            <w:tcBorders>
              <w:bottom w:val="single" w:sz="3" w:color="EDE5F2"/>
            </w:tcBorders>
          </w:tcPr>
          <w:p>
            <w:pPr>
              <w:spacing w:after="0" w:before="0"/>
            </w:pPr>
            <w:r/>
            <w:r>
              <w:rPr>
                <w:rFonts w:ascii="Aptos" w:hAnsi="Aptos"/>
                <w:b w:val="0"/>
                <w:sz w:val="13"/>
              </w:rPr>
              <w:t>993</w:t>
            </w:r>
          </w:p>
        </w:tc>
      </w:tr>
      <w:tr>
        <w:tc>
          <w:tcPr>
            <w:tcW w:type="dxa" w:w="7848"/>
            <w:vAlign w:val="top"/>
            <w:tcBorders>
              <w:bottom w:val="single" w:sz="3" w:color="EDE5F2"/>
            </w:tcBorders>
          </w:tcPr>
          <w:p>
            <w:pPr>
              <w:spacing w:after="0" w:before="0"/>
            </w:pPr>
            <w:r/>
            <w:r>
              <w:rPr>
                <w:rFonts w:ascii="Aptos" w:hAnsi="Aptos"/>
                <w:b w:val="0"/>
                <w:sz w:val="13"/>
              </w:rPr>
              <w:t>navigation/TasksStackNavigator.tsx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29</w:t>
            </w:r>
          </w:p>
        </w:tc>
        <w:tc>
          <w:tcPr>
            <w:tcW w:type="dxa" w:w="1080"/>
            <w:vAlign w:val="top"/>
            <w:tcBorders>
              <w:bottom w:val="single" w:sz="3" w:color="EDE5F2"/>
            </w:tcBorders>
          </w:tcPr>
          <w:p>
            <w:pPr>
              <w:spacing w:after="0" w:before="0"/>
            </w:pPr>
            <w:r/>
            <w:r>
              <w:rPr>
                <w:rFonts w:ascii="Aptos" w:hAnsi="Aptos"/>
                <w:b w:val="0"/>
                <w:sz w:val="13"/>
              </w:rPr>
              <w:t>870</w:t>
            </w:r>
          </w:p>
        </w:tc>
      </w:tr>
      <w:tr>
        <w:tc>
          <w:tcPr>
            <w:tcW w:type="dxa" w:w="7848"/>
            <w:vAlign w:val="top"/>
            <w:shd w:fill="FAF8FC"/>
            <w:tcBorders>
              <w:bottom w:val="single" w:sz="3" w:color="EDE5F2"/>
            </w:tcBorders>
          </w:tcPr>
          <w:p>
            <w:pPr>
              <w:spacing w:after="0" w:before="0"/>
            </w:pPr>
            <w:r/>
            <w:r>
              <w:rPr>
                <w:rFonts w:ascii="Aptos" w:hAnsi="Aptos"/>
                <w:b w:val="0"/>
                <w:sz w:val="13"/>
              </w:rPr>
              <w:t>screens/ActivityLoggingScreen.tsx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502</w:t>
            </w:r>
          </w:p>
        </w:tc>
        <w:tc>
          <w:tcPr>
            <w:tcW w:type="dxa" w:w="1080"/>
            <w:vAlign w:val="top"/>
            <w:shd w:fill="FAF8FC"/>
            <w:tcBorders>
              <w:bottom w:val="single" w:sz="3" w:color="EDE5F2"/>
            </w:tcBorders>
          </w:tcPr>
          <w:p>
            <w:pPr>
              <w:spacing w:after="0" w:before="0"/>
            </w:pPr>
            <w:r/>
            <w:r>
              <w:rPr>
                <w:rFonts w:ascii="Aptos" w:hAnsi="Aptos"/>
                <w:b w:val="0"/>
                <w:sz w:val="13"/>
              </w:rPr>
              <w:t>22015</w:t>
            </w:r>
          </w:p>
        </w:tc>
      </w:tr>
      <w:tr>
        <w:tc>
          <w:tcPr>
            <w:tcW w:type="dxa" w:w="7848"/>
            <w:vAlign w:val="top"/>
            <w:tcBorders>
              <w:bottom w:val="single" w:sz="3" w:color="EDE5F2"/>
            </w:tcBorders>
          </w:tcPr>
          <w:p>
            <w:pPr>
              <w:spacing w:after="0" w:before="0"/>
            </w:pPr>
            <w:r/>
            <w:r>
              <w:rPr>
                <w:rFonts w:ascii="Aptos" w:hAnsi="Aptos"/>
                <w:b w:val="0"/>
                <w:sz w:val="13"/>
              </w:rPr>
              <w:t>screens/admin/ActivityAnalysisScreen.tsx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453</w:t>
            </w:r>
          </w:p>
        </w:tc>
        <w:tc>
          <w:tcPr>
            <w:tcW w:type="dxa" w:w="1080"/>
            <w:vAlign w:val="top"/>
            <w:tcBorders>
              <w:bottom w:val="single" w:sz="3" w:color="EDE5F2"/>
            </w:tcBorders>
          </w:tcPr>
          <w:p>
            <w:pPr>
              <w:spacing w:after="0" w:before="0"/>
            </w:pPr>
            <w:r/>
            <w:r>
              <w:rPr>
                <w:rFonts w:ascii="Aptos" w:hAnsi="Aptos"/>
                <w:b w:val="0"/>
                <w:sz w:val="13"/>
              </w:rPr>
              <w:t>22598</w:t>
            </w:r>
          </w:p>
        </w:tc>
      </w:tr>
      <w:tr>
        <w:tc>
          <w:tcPr>
            <w:tcW w:type="dxa" w:w="7848"/>
            <w:vAlign w:val="top"/>
            <w:shd w:fill="FAF8FC"/>
            <w:tcBorders>
              <w:bottom w:val="single" w:sz="3" w:color="EDE5F2"/>
            </w:tcBorders>
          </w:tcPr>
          <w:p>
            <w:pPr>
              <w:spacing w:after="0" w:before="0"/>
            </w:pPr>
            <w:r/>
            <w:r>
              <w:rPr>
                <w:rFonts w:ascii="Aptos" w:hAnsi="Aptos"/>
                <w:b w:val="0"/>
                <w:sz w:val="13"/>
              </w:rPr>
              <w:t>screens/admin/AdminDashboardScreen.tsx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696</w:t>
            </w:r>
          </w:p>
        </w:tc>
        <w:tc>
          <w:tcPr>
            <w:tcW w:type="dxa" w:w="1080"/>
            <w:vAlign w:val="top"/>
            <w:shd w:fill="FAF8FC"/>
            <w:tcBorders>
              <w:bottom w:val="single" w:sz="3" w:color="EDE5F2"/>
            </w:tcBorders>
          </w:tcPr>
          <w:p>
            <w:pPr>
              <w:spacing w:after="0" w:before="0"/>
            </w:pPr>
            <w:r/>
            <w:r>
              <w:rPr>
                <w:rFonts w:ascii="Aptos" w:hAnsi="Aptos"/>
                <w:b w:val="0"/>
                <w:sz w:val="13"/>
              </w:rPr>
              <w:t>20643</w:t>
            </w:r>
          </w:p>
        </w:tc>
      </w:tr>
      <w:tr>
        <w:tc>
          <w:tcPr>
            <w:tcW w:type="dxa" w:w="7848"/>
            <w:vAlign w:val="top"/>
            <w:tcBorders>
              <w:bottom w:val="single" w:sz="3" w:color="EDE5F2"/>
            </w:tcBorders>
          </w:tcPr>
          <w:p>
            <w:pPr>
              <w:spacing w:after="0" w:before="0"/>
            </w:pPr>
            <w:r/>
            <w:r>
              <w:rPr>
                <w:rFonts w:ascii="Aptos" w:hAnsi="Aptos"/>
                <w:b w:val="0"/>
                <w:sz w:val="13"/>
              </w:rPr>
              <w:t>screens/admin/AdvancedAttendanceReportScreen.tsx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1470</w:t>
            </w:r>
          </w:p>
        </w:tc>
        <w:tc>
          <w:tcPr>
            <w:tcW w:type="dxa" w:w="1080"/>
            <w:vAlign w:val="top"/>
            <w:tcBorders>
              <w:bottom w:val="single" w:sz="3" w:color="EDE5F2"/>
            </w:tcBorders>
          </w:tcPr>
          <w:p>
            <w:pPr>
              <w:spacing w:after="0" w:before="0"/>
            </w:pPr>
            <w:r/>
            <w:r>
              <w:rPr>
                <w:rFonts w:ascii="Aptos" w:hAnsi="Aptos"/>
                <w:b w:val="0"/>
                <w:sz w:val="13"/>
              </w:rPr>
              <w:t>46164</w:t>
            </w:r>
          </w:p>
        </w:tc>
      </w:tr>
      <w:tr>
        <w:tc>
          <w:tcPr>
            <w:tcW w:type="dxa" w:w="7848"/>
            <w:vAlign w:val="top"/>
            <w:shd w:fill="FAF8FC"/>
            <w:tcBorders>
              <w:bottom w:val="single" w:sz="3" w:color="EDE5F2"/>
            </w:tcBorders>
          </w:tcPr>
          <w:p>
            <w:pPr>
              <w:spacing w:after="0" w:before="0"/>
            </w:pPr>
            <w:r/>
            <w:r>
              <w:rPr>
                <w:rFonts w:ascii="Aptos" w:hAnsi="Aptos"/>
                <w:b w:val="0"/>
                <w:sz w:val="13"/>
              </w:rPr>
              <w:t>screens/admin/AttendanceCalendarScreen.tsx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520</w:t>
            </w:r>
          </w:p>
        </w:tc>
        <w:tc>
          <w:tcPr>
            <w:tcW w:type="dxa" w:w="1080"/>
            <w:vAlign w:val="top"/>
            <w:shd w:fill="FAF8FC"/>
            <w:tcBorders>
              <w:bottom w:val="single" w:sz="3" w:color="EDE5F2"/>
            </w:tcBorders>
          </w:tcPr>
          <w:p>
            <w:pPr>
              <w:spacing w:after="0" w:before="0"/>
            </w:pPr>
            <w:r/>
            <w:r>
              <w:rPr>
                <w:rFonts w:ascii="Aptos" w:hAnsi="Aptos"/>
                <w:b w:val="0"/>
                <w:sz w:val="13"/>
              </w:rPr>
              <w:t>18094</w:t>
            </w:r>
          </w:p>
        </w:tc>
      </w:tr>
      <w:tr>
        <w:tc>
          <w:tcPr>
            <w:tcW w:type="dxa" w:w="7848"/>
            <w:vAlign w:val="top"/>
            <w:tcBorders>
              <w:bottom w:val="single" w:sz="3" w:color="EDE5F2"/>
            </w:tcBorders>
          </w:tcPr>
          <w:p>
            <w:pPr>
              <w:spacing w:after="0" w:before="0"/>
            </w:pPr>
            <w:r/>
            <w:r>
              <w:rPr>
                <w:rFonts w:ascii="Aptos" w:hAnsi="Aptos"/>
                <w:b w:val="0"/>
                <w:sz w:val="13"/>
              </w:rPr>
              <w:t>screens/admin/AttendanceControlScreen.tsx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341</w:t>
            </w:r>
          </w:p>
        </w:tc>
        <w:tc>
          <w:tcPr>
            <w:tcW w:type="dxa" w:w="1080"/>
            <w:vAlign w:val="top"/>
            <w:tcBorders>
              <w:bottom w:val="single" w:sz="3" w:color="EDE5F2"/>
            </w:tcBorders>
          </w:tcPr>
          <w:p>
            <w:pPr>
              <w:spacing w:after="0" w:before="0"/>
            </w:pPr>
            <w:r/>
            <w:r>
              <w:rPr>
                <w:rFonts w:ascii="Aptos" w:hAnsi="Aptos"/>
                <w:b w:val="0"/>
                <w:sz w:val="13"/>
              </w:rPr>
              <w:t>12756</w:t>
            </w:r>
          </w:p>
        </w:tc>
      </w:tr>
      <w:tr>
        <w:tc>
          <w:tcPr>
            <w:tcW w:type="dxa" w:w="7848"/>
            <w:vAlign w:val="top"/>
            <w:shd w:fill="FAF8FC"/>
            <w:tcBorders>
              <w:bottom w:val="single" w:sz="3" w:color="EDE5F2"/>
            </w:tcBorders>
          </w:tcPr>
          <w:p>
            <w:pPr>
              <w:spacing w:after="0" w:before="0"/>
            </w:pPr>
            <w:r/>
            <w:r>
              <w:rPr>
                <w:rFonts w:ascii="Aptos" w:hAnsi="Aptos"/>
                <w:b w:val="0"/>
                <w:sz w:val="13"/>
              </w:rPr>
              <w:t>screens/admin/AttendanceControlScreenNew.tsx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3265</w:t>
            </w:r>
          </w:p>
        </w:tc>
        <w:tc>
          <w:tcPr>
            <w:tcW w:type="dxa" w:w="1080"/>
            <w:vAlign w:val="top"/>
            <w:shd w:fill="FAF8FC"/>
            <w:tcBorders>
              <w:bottom w:val="single" w:sz="3" w:color="EDE5F2"/>
            </w:tcBorders>
          </w:tcPr>
          <w:p>
            <w:pPr>
              <w:spacing w:after="0" w:before="0"/>
            </w:pPr>
            <w:r/>
            <w:r>
              <w:rPr>
                <w:rFonts w:ascii="Aptos" w:hAnsi="Aptos"/>
                <w:b w:val="0"/>
                <w:sz w:val="13"/>
              </w:rPr>
              <w:t>164605</w:t>
            </w:r>
          </w:p>
        </w:tc>
      </w:tr>
      <w:tr>
        <w:tc>
          <w:tcPr>
            <w:tcW w:type="dxa" w:w="7848"/>
            <w:vAlign w:val="top"/>
            <w:tcBorders>
              <w:bottom w:val="single" w:sz="3" w:color="EDE5F2"/>
            </w:tcBorders>
          </w:tcPr>
          <w:p>
            <w:pPr>
              <w:spacing w:after="0" w:before="0"/>
            </w:pPr>
            <w:r/>
            <w:r>
              <w:rPr>
                <w:rFonts w:ascii="Aptos" w:hAnsi="Aptos"/>
                <w:b w:val="0"/>
                <w:sz w:val="13"/>
              </w:rPr>
              <w:t>screens/admin/AttendanceImportScreen.tsx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455</w:t>
            </w:r>
          </w:p>
        </w:tc>
        <w:tc>
          <w:tcPr>
            <w:tcW w:type="dxa" w:w="1080"/>
            <w:vAlign w:val="top"/>
            <w:tcBorders>
              <w:bottom w:val="single" w:sz="3" w:color="EDE5F2"/>
            </w:tcBorders>
          </w:tcPr>
          <w:p>
            <w:pPr>
              <w:spacing w:after="0" w:before="0"/>
            </w:pPr>
            <w:r/>
            <w:r>
              <w:rPr>
                <w:rFonts w:ascii="Aptos" w:hAnsi="Aptos"/>
                <w:b w:val="0"/>
                <w:sz w:val="13"/>
              </w:rPr>
              <w:t>20869</w:t>
            </w:r>
          </w:p>
        </w:tc>
      </w:tr>
      <w:tr>
        <w:tc>
          <w:tcPr>
            <w:tcW w:type="dxa" w:w="7848"/>
            <w:vAlign w:val="top"/>
            <w:shd w:fill="FAF8FC"/>
            <w:tcBorders>
              <w:bottom w:val="single" w:sz="3" w:color="EDE5F2"/>
            </w:tcBorders>
          </w:tcPr>
          <w:p>
            <w:pPr>
              <w:spacing w:after="0" w:before="0"/>
            </w:pPr>
            <w:r/>
            <w:r>
              <w:rPr>
                <w:rFonts w:ascii="Aptos" w:hAnsi="Aptos"/>
                <w:b w:val="0"/>
                <w:sz w:val="13"/>
              </w:rPr>
              <w:t>screens/admin/AttendanceRegularizationScreen.tsx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407</w:t>
            </w:r>
          </w:p>
        </w:tc>
        <w:tc>
          <w:tcPr>
            <w:tcW w:type="dxa" w:w="1080"/>
            <w:vAlign w:val="top"/>
            <w:shd w:fill="FAF8FC"/>
            <w:tcBorders>
              <w:bottom w:val="single" w:sz="3" w:color="EDE5F2"/>
            </w:tcBorders>
          </w:tcPr>
          <w:p>
            <w:pPr>
              <w:spacing w:after="0" w:before="0"/>
            </w:pPr>
            <w:r/>
            <w:r>
              <w:rPr>
                <w:rFonts w:ascii="Aptos" w:hAnsi="Aptos"/>
                <w:b w:val="0"/>
                <w:sz w:val="13"/>
              </w:rPr>
              <w:t>14088</w:t>
            </w:r>
          </w:p>
        </w:tc>
      </w:tr>
      <w:tr>
        <w:tc>
          <w:tcPr>
            <w:tcW w:type="dxa" w:w="7848"/>
            <w:vAlign w:val="top"/>
            <w:tcBorders>
              <w:bottom w:val="single" w:sz="3" w:color="EDE5F2"/>
            </w:tcBorders>
          </w:tcPr>
          <w:p>
            <w:pPr>
              <w:spacing w:after="0" w:before="0"/>
            </w:pPr>
            <w:r/>
            <w:r>
              <w:rPr>
                <w:rFonts w:ascii="Aptos" w:hAnsi="Aptos"/>
                <w:b w:val="0"/>
                <w:sz w:val="13"/>
              </w:rPr>
              <w:t>screens/admin/AuditLogsScreen.tsx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331</w:t>
            </w:r>
          </w:p>
        </w:tc>
        <w:tc>
          <w:tcPr>
            <w:tcW w:type="dxa" w:w="1080"/>
            <w:vAlign w:val="top"/>
            <w:tcBorders>
              <w:bottom w:val="single" w:sz="3" w:color="EDE5F2"/>
            </w:tcBorders>
          </w:tcPr>
          <w:p>
            <w:pPr>
              <w:spacing w:after="0" w:before="0"/>
            </w:pPr>
            <w:r/>
            <w:r>
              <w:rPr>
                <w:rFonts w:ascii="Aptos" w:hAnsi="Aptos"/>
                <w:b w:val="0"/>
                <w:sz w:val="13"/>
              </w:rPr>
              <w:t>9152</w:t>
            </w:r>
          </w:p>
        </w:tc>
      </w:tr>
      <w:tr>
        <w:tc>
          <w:tcPr>
            <w:tcW w:type="dxa" w:w="7848"/>
            <w:vAlign w:val="top"/>
            <w:shd w:fill="FAF8FC"/>
            <w:tcBorders>
              <w:bottom w:val="single" w:sz="3" w:color="EDE5F2"/>
            </w:tcBorders>
          </w:tcPr>
          <w:p>
            <w:pPr>
              <w:spacing w:after="0" w:before="0"/>
            </w:pPr>
            <w:r/>
            <w:r>
              <w:rPr>
                <w:rFonts w:ascii="Aptos" w:hAnsi="Aptos"/>
                <w:b w:val="0"/>
                <w:sz w:val="13"/>
              </w:rPr>
              <w:t>screens/admin/BiometricUserMatchScreen.tsx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1039</w:t>
            </w:r>
          </w:p>
        </w:tc>
        <w:tc>
          <w:tcPr>
            <w:tcW w:type="dxa" w:w="1080"/>
            <w:vAlign w:val="top"/>
            <w:shd w:fill="FAF8FC"/>
            <w:tcBorders>
              <w:bottom w:val="single" w:sz="3" w:color="EDE5F2"/>
            </w:tcBorders>
          </w:tcPr>
          <w:p>
            <w:pPr>
              <w:spacing w:after="0" w:before="0"/>
            </w:pPr>
            <w:r/>
            <w:r>
              <w:rPr>
                <w:rFonts w:ascii="Aptos" w:hAnsi="Aptos"/>
                <w:b w:val="0"/>
                <w:sz w:val="13"/>
              </w:rPr>
              <w:t>34734</w:t>
            </w:r>
          </w:p>
        </w:tc>
      </w:tr>
      <w:tr>
        <w:tc>
          <w:tcPr>
            <w:tcW w:type="dxa" w:w="7848"/>
            <w:vAlign w:val="top"/>
            <w:tcBorders>
              <w:bottom w:val="single" w:sz="3" w:color="EDE5F2"/>
            </w:tcBorders>
          </w:tcPr>
          <w:p>
            <w:pPr>
              <w:spacing w:after="0" w:before="0"/>
            </w:pPr>
            <w:r/>
            <w:r>
              <w:rPr>
                <w:rFonts w:ascii="Aptos" w:hAnsi="Aptos"/>
                <w:b w:val="0"/>
                <w:sz w:val="13"/>
              </w:rPr>
              <w:t>screens/admin/CheckInLogsScreen.tsx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424</w:t>
            </w:r>
          </w:p>
        </w:tc>
        <w:tc>
          <w:tcPr>
            <w:tcW w:type="dxa" w:w="1080"/>
            <w:vAlign w:val="top"/>
            <w:tcBorders>
              <w:bottom w:val="single" w:sz="3" w:color="EDE5F2"/>
            </w:tcBorders>
          </w:tcPr>
          <w:p>
            <w:pPr>
              <w:spacing w:after="0" w:before="0"/>
            </w:pPr>
            <w:r/>
            <w:r>
              <w:rPr>
                <w:rFonts w:ascii="Aptos" w:hAnsi="Aptos"/>
                <w:b w:val="0"/>
                <w:sz w:val="13"/>
              </w:rPr>
              <w:t>18721</w:t>
            </w:r>
          </w:p>
        </w:tc>
      </w:tr>
      <w:tr>
        <w:tc>
          <w:tcPr>
            <w:tcW w:type="dxa" w:w="7848"/>
            <w:vAlign w:val="top"/>
            <w:shd w:fill="FAF8FC"/>
            <w:tcBorders>
              <w:bottom w:val="single" w:sz="3" w:color="EDE5F2"/>
            </w:tcBorders>
          </w:tcPr>
          <w:p>
            <w:pPr>
              <w:spacing w:after="0" w:before="0"/>
            </w:pPr>
            <w:r/>
            <w:r>
              <w:rPr>
                <w:rFonts w:ascii="Aptos" w:hAnsi="Aptos"/>
                <w:b w:val="0"/>
                <w:sz w:val="13"/>
              </w:rPr>
              <w:t>screens/admin/DocumentManagementScreen.tsx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22</w:t>
            </w:r>
          </w:p>
        </w:tc>
        <w:tc>
          <w:tcPr>
            <w:tcW w:type="dxa" w:w="1080"/>
            <w:vAlign w:val="top"/>
            <w:shd w:fill="FAF8FC"/>
            <w:tcBorders>
              <w:bottom w:val="single" w:sz="3" w:color="EDE5F2"/>
            </w:tcBorders>
          </w:tcPr>
          <w:p>
            <w:pPr>
              <w:spacing w:after="0" w:before="0"/>
            </w:pPr>
            <w:r/>
            <w:r>
              <w:rPr>
                <w:rFonts w:ascii="Aptos" w:hAnsi="Aptos"/>
                <w:b w:val="0"/>
                <w:sz w:val="13"/>
              </w:rPr>
              <w:t>523</w:t>
            </w:r>
          </w:p>
        </w:tc>
      </w:tr>
      <w:tr>
        <w:tc>
          <w:tcPr>
            <w:tcW w:type="dxa" w:w="7848"/>
            <w:vAlign w:val="top"/>
            <w:tcBorders>
              <w:bottom w:val="single" w:sz="3" w:color="EDE5F2"/>
            </w:tcBorders>
          </w:tcPr>
          <w:p>
            <w:pPr>
              <w:spacing w:after="0" w:before="0"/>
            </w:pPr>
            <w:r/>
            <w:r>
              <w:rPr>
                <w:rFonts w:ascii="Aptos" w:hAnsi="Aptos"/>
                <w:b w:val="0"/>
                <w:sz w:val="13"/>
              </w:rPr>
              <w:t>screens/admin/EventManagementScreen.tsx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933</w:t>
            </w:r>
          </w:p>
        </w:tc>
        <w:tc>
          <w:tcPr>
            <w:tcW w:type="dxa" w:w="1080"/>
            <w:vAlign w:val="top"/>
            <w:tcBorders>
              <w:bottom w:val="single" w:sz="3" w:color="EDE5F2"/>
            </w:tcBorders>
          </w:tcPr>
          <w:p>
            <w:pPr>
              <w:spacing w:after="0" w:before="0"/>
            </w:pPr>
            <w:r/>
            <w:r>
              <w:rPr>
                <w:rFonts w:ascii="Aptos" w:hAnsi="Aptos"/>
                <w:b w:val="0"/>
                <w:sz w:val="13"/>
              </w:rPr>
              <w:t>37568</w:t>
            </w:r>
          </w:p>
        </w:tc>
      </w:tr>
      <w:tr>
        <w:tc>
          <w:tcPr>
            <w:tcW w:type="dxa" w:w="7848"/>
            <w:vAlign w:val="top"/>
            <w:shd w:fill="FAF8FC"/>
            <w:tcBorders>
              <w:bottom w:val="single" w:sz="3" w:color="EDE5F2"/>
            </w:tcBorders>
          </w:tcPr>
          <w:p>
            <w:pPr>
              <w:spacing w:after="0" w:before="0"/>
            </w:pPr>
            <w:r/>
            <w:r>
              <w:rPr>
                <w:rFonts w:ascii="Aptos" w:hAnsi="Aptos"/>
                <w:b w:val="0"/>
                <w:sz w:val="13"/>
              </w:rPr>
              <w:t>screens/admin/FieldVisitAdminScreen.tsx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525</w:t>
            </w:r>
          </w:p>
        </w:tc>
        <w:tc>
          <w:tcPr>
            <w:tcW w:type="dxa" w:w="1080"/>
            <w:vAlign w:val="top"/>
            <w:shd w:fill="FAF8FC"/>
            <w:tcBorders>
              <w:bottom w:val="single" w:sz="3" w:color="EDE5F2"/>
            </w:tcBorders>
          </w:tcPr>
          <w:p>
            <w:pPr>
              <w:spacing w:after="0" w:before="0"/>
            </w:pPr>
            <w:r/>
            <w:r>
              <w:rPr>
                <w:rFonts w:ascii="Aptos" w:hAnsi="Aptos"/>
                <w:b w:val="0"/>
                <w:sz w:val="13"/>
              </w:rPr>
              <w:t>27803</w:t>
            </w:r>
          </w:p>
        </w:tc>
      </w:tr>
      <w:tr>
        <w:tc>
          <w:tcPr>
            <w:tcW w:type="dxa" w:w="7848"/>
            <w:vAlign w:val="top"/>
            <w:tcBorders>
              <w:bottom w:val="single" w:sz="3" w:color="EDE5F2"/>
            </w:tcBorders>
          </w:tcPr>
          <w:p>
            <w:pPr>
              <w:spacing w:after="0" w:before="0"/>
            </w:pPr>
            <w:r/>
            <w:r>
              <w:rPr>
                <w:rFonts w:ascii="Aptos" w:hAnsi="Aptos"/>
                <w:b w:val="0"/>
                <w:sz w:val="13"/>
              </w:rPr>
              <w:t>screens/admin/InTransitScreen.tsx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1200</w:t>
            </w:r>
          </w:p>
        </w:tc>
        <w:tc>
          <w:tcPr>
            <w:tcW w:type="dxa" w:w="1080"/>
            <w:vAlign w:val="top"/>
            <w:tcBorders>
              <w:bottom w:val="single" w:sz="3" w:color="EDE5F2"/>
            </w:tcBorders>
          </w:tcPr>
          <w:p>
            <w:pPr>
              <w:spacing w:after="0" w:before="0"/>
            </w:pPr>
            <w:r/>
            <w:r>
              <w:rPr>
                <w:rFonts w:ascii="Aptos" w:hAnsi="Aptos"/>
                <w:b w:val="0"/>
                <w:sz w:val="13"/>
              </w:rPr>
              <w:t>58154</w:t>
            </w:r>
          </w:p>
        </w:tc>
      </w:tr>
      <w:tr>
        <w:tc>
          <w:tcPr>
            <w:tcW w:type="dxa" w:w="7848"/>
            <w:vAlign w:val="top"/>
            <w:shd w:fill="FAF8FC"/>
            <w:tcBorders>
              <w:bottom w:val="single" w:sz="3" w:color="EDE5F2"/>
            </w:tcBorders>
          </w:tcPr>
          <w:p>
            <w:pPr>
              <w:spacing w:after="0" w:before="0"/>
            </w:pPr>
            <w:r/>
            <w:r>
              <w:rPr>
                <w:rFonts w:ascii="Aptos" w:hAnsi="Aptos"/>
                <w:b w:val="0"/>
                <w:sz w:val="13"/>
              </w:rPr>
              <w:t>screens/admin/LeaveBalanceScreen.tsx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417</w:t>
            </w:r>
          </w:p>
        </w:tc>
        <w:tc>
          <w:tcPr>
            <w:tcW w:type="dxa" w:w="1080"/>
            <w:vAlign w:val="top"/>
            <w:shd w:fill="FAF8FC"/>
            <w:tcBorders>
              <w:bottom w:val="single" w:sz="3" w:color="EDE5F2"/>
            </w:tcBorders>
          </w:tcPr>
          <w:p>
            <w:pPr>
              <w:spacing w:after="0" w:before="0"/>
            </w:pPr>
            <w:r/>
            <w:r>
              <w:rPr>
                <w:rFonts w:ascii="Aptos" w:hAnsi="Aptos"/>
                <w:b w:val="0"/>
                <w:sz w:val="13"/>
              </w:rPr>
              <w:t>18684</w:t>
            </w:r>
          </w:p>
        </w:tc>
      </w:tr>
      <w:tr>
        <w:tc>
          <w:tcPr>
            <w:tcW w:type="dxa" w:w="7848"/>
            <w:vAlign w:val="top"/>
            <w:tcBorders>
              <w:bottom w:val="single" w:sz="3" w:color="EDE5F2"/>
            </w:tcBorders>
          </w:tcPr>
          <w:p>
            <w:pPr>
              <w:spacing w:after="0" w:before="0"/>
            </w:pPr>
            <w:r/>
            <w:r>
              <w:rPr>
                <w:rFonts w:ascii="Aptos" w:hAnsi="Aptos"/>
                <w:b w:val="0"/>
                <w:sz w:val="13"/>
              </w:rPr>
              <w:t>screens/admin/LeaveManagementScreen.tsx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817</w:t>
            </w:r>
          </w:p>
        </w:tc>
        <w:tc>
          <w:tcPr>
            <w:tcW w:type="dxa" w:w="1080"/>
            <w:vAlign w:val="top"/>
            <w:tcBorders>
              <w:bottom w:val="single" w:sz="3" w:color="EDE5F2"/>
            </w:tcBorders>
          </w:tcPr>
          <w:p>
            <w:pPr>
              <w:spacing w:after="0" w:before="0"/>
            </w:pPr>
            <w:r/>
            <w:r>
              <w:rPr>
                <w:rFonts w:ascii="Aptos" w:hAnsi="Aptos"/>
                <w:b w:val="0"/>
                <w:sz w:val="13"/>
              </w:rPr>
              <w:t>25202</w:t>
            </w:r>
          </w:p>
        </w:tc>
      </w:tr>
      <w:tr>
        <w:tc>
          <w:tcPr>
            <w:tcW w:type="dxa" w:w="7848"/>
            <w:vAlign w:val="top"/>
            <w:shd w:fill="FAF8FC"/>
            <w:tcBorders>
              <w:bottom w:val="single" w:sz="3" w:color="EDE5F2"/>
            </w:tcBorders>
          </w:tcPr>
          <w:p>
            <w:pPr>
              <w:spacing w:after="0" w:before="0"/>
            </w:pPr>
            <w:r/>
            <w:r>
              <w:rPr>
                <w:rFonts w:ascii="Aptos" w:hAnsi="Aptos"/>
                <w:b w:val="0"/>
                <w:sz w:val="13"/>
              </w:rPr>
              <w:t>screens/admin/LiveTrackingScreen.tsx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1448</w:t>
            </w:r>
          </w:p>
        </w:tc>
        <w:tc>
          <w:tcPr>
            <w:tcW w:type="dxa" w:w="1080"/>
            <w:vAlign w:val="top"/>
            <w:shd w:fill="FAF8FC"/>
            <w:tcBorders>
              <w:bottom w:val="single" w:sz="3" w:color="EDE5F2"/>
            </w:tcBorders>
          </w:tcPr>
          <w:p>
            <w:pPr>
              <w:spacing w:after="0" w:before="0"/>
            </w:pPr>
            <w:r/>
            <w:r>
              <w:rPr>
                <w:rFonts w:ascii="Aptos" w:hAnsi="Aptos"/>
                <w:b w:val="0"/>
                <w:sz w:val="13"/>
              </w:rPr>
              <w:t>59134</w:t>
            </w:r>
          </w:p>
        </w:tc>
      </w:tr>
      <w:tr>
        <w:tc>
          <w:tcPr>
            <w:tcW w:type="dxa" w:w="7848"/>
            <w:vAlign w:val="top"/>
            <w:tcBorders>
              <w:bottom w:val="single" w:sz="3" w:color="EDE5F2"/>
            </w:tcBorders>
          </w:tcPr>
          <w:p>
            <w:pPr>
              <w:spacing w:after="0" w:before="0"/>
            </w:pPr>
            <w:r/>
            <w:r>
              <w:rPr>
                <w:rFonts w:ascii="Aptos" w:hAnsi="Aptos"/>
                <w:b w:val="0"/>
                <w:sz w:val="13"/>
              </w:rPr>
              <w:t>screens/admin/NotificationManagementScreen.tsx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338</w:t>
            </w:r>
          </w:p>
        </w:tc>
        <w:tc>
          <w:tcPr>
            <w:tcW w:type="dxa" w:w="1080"/>
            <w:vAlign w:val="top"/>
            <w:tcBorders>
              <w:bottom w:val="single" w:sz="3" w:color="EDE5F2"/>
            </w:tcBorders>
          </w:tcPr>
          <w:p>
            <w:pPr>
              <w:spacing w:after="0" w:before="0"/>
            </w:pPr>
            <w:r/>
            <w:r>
              <w:rPr>
                <w:rFonts w:ascii="Aptos" w:hAnsi="Aptos"/>
                <w:b w:val="0"/>
                <w:sz w:val="13"/>
              </w:rPr>
              <w:t>9584</w:t>
            </w:r>
          </w:p>
        </w:tc>
      </w:tr>
      <w:tr>
        <w:tc>
          <w:tcPr>
            <w:tcW w:type="dxa" w:w="7848"/>
            <w:vAlign w:val="top"/>
            <w:shd w:fill="FAF8FC"/>
            <w:tcBorders>
              <w:bottom w:val="single" w:sz="3" w:color="EDE5F2"/>
            </w:tcBorders>
          </w:tcPr>
          <w:p>
            <w:pPr>
              <w:spacing w:after="0" w:before="0"/>
            </w:pPr>
            <w:r/>
            <w:r>
              <w:rPr>
                <w:rFonts w:ascii="Aptos" w:hAnsi="Aptos"/>
                <w:b w:val="0"/>
                <w:sz w:val="13"/>
              </w:rPr>
              <w:t>screens/admin/OfficeSettingsScreen.tsx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560</w:t>
            </w:r>
          </w:p>
        </w:tc>
        <w:tc>
          <w:tcPr>
            <w:tcW w:type="dxa" w:w="1080"/>
            <w:vAlign w:val="top"/>
            <w:shd w:fill="FAF8FC"/>
            <w:tcBorders>
              <w:bottom w:val="single" w:sz="3" w:color="EDE5F2"/>
            </w:tcBorders>
          </w:tcPr>
          <w:p>
            <w:pPr>
              <w:spacing w:after="0" w:before="0"/>
            </w:pPr>
            <w:r/>
            <w:r>
              <w:rPr>
                <w:rFonts w:ascii="Aptos" w:hAnsi="Aptos"/>
                <w:b w:val="0"/>
                <w:sz w:val="13"/>
              </w:rPr>
              <w:t>17095</w:t>
            </w:r>
          </w:p>
        </w:tc>
      </w:tr>
      <w:tr>
        <w:tc>
          <w:tcPr>
            <w:tcW w:type="dxa" w:w="7848"/>
            <w:vAlign w:val="top"/>
            <w:tcBorders>
              <w:bottom w:val="single" w:sz="3" w:color="EDE5F2"/>
            </w:tcBorders>
          </w:tcPr>
          <w:p>
            <w:pPr>
              <w:spacing w:after="0" w:before="0"/>
            </w:pPr>
            <w:r/>
            <w:r>
              <w:rPr>
                <w:rFonts w:ascii="Aptos" w:hAnsi="Aptos"/>
                <w:b w:val="0"/>
                <w:sz w:val="13"/>
              </w:rPr>
              <w:t>screens/admin/ReportsHubScreen.tsx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78</w:t>
            </w:r>
          </w:p>
        </w:tc>
        <w:tc>
          <w:tcPr>
            <w:tcW w:type="dxa" w:w="1080"/>
            <w:vAlign w:val="top"/>
            <w:tcBorders>
              <w:bottom w:val="single" w:sz="3" w:color="EDE5F2"/>
            </w:tcBorders>
          </w:tcPr>
          <w:p>
            <w:pPr>
              <w:spacing w:after="0" w:before="0"/>
            </w:pPr>
            <w:r/>
            <w:r>
              <w:rPr>
                <w:rFonts w:ascii="Aptos" w:hAnsi="Aptos"/>
                <w:b w:val="0"/>
                <w:sz w:val="13"/>
              </w:rPr>
              <w:t>3729</w:t>
            </w:r>
          </w:p>
        </w:tc>
      </w:tr>
      <w:tr>
        <w:tc>
          <w:tcPr>
            <w:tcW w:type="dxa" w:w="7848"/>
            <w:vAlign w:val="top"/>
            <w:shd w:fill="FAF8FC"/>
            <w:tcBorders>
              <w:bottom w:val="single" w:sz="3" w:color="EDE5F2"/>
            </w:tcBorders>
          </w:tcPr>
          <w:p>
            <w:pPr>
              <w:spacing w:after="0" w:before="0"/>
            </w:pPr>
            <w:r/>
            <w:r>
              <w:rPr>
                <w:rFonts w:ascii="Aptos" w:hAnsi="Aptos"/>
                <w:b w:val="0"/>
                <w:sz w:val="13"/>
              </w:rPr>
              <w:t>screens/admin/SiteSettingsScreen.tsx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299</w:t>
            </w:r>
          </w:p>
        </w:tc>
        <w:tc>
          <w:tcPr>
            <w:tcW w:type="dxa" w:w="1080"/>
            <w:vAlign w:val="top"/>
            <w:shd w:fill="FAF8FC"/>
            <w:tcBorders>
              <w:bottom w:val="single" w:sz="3" w:color="EDE5F2"/>
            </w:tcBorders>
          </w:tcPr>
          <w:p>
            <w:pPr>
              <w:spacing w:after="0" w:before="0"/>
            </w:pPr>
            <w:r/>
            <w:r>
              <w:rPr>
                <w:rFonts w:ascii="Aptos" w:hAnsi="Aptos"/>
                <w:b w:val="0"/>
                <w:sz w:val="13"/>
              </w:rPr>
              <w:t>10983</w:t>
            </w:r>
          </w:p>
        </w:tc>
      </w:tr>
      <w:tr>
        <w:tc>
          <w:tcPr>
            <w:tcW w:type="dxa" w:w="7848"/>
            <w:vAlign w:val="top"/>
            <w:tcBorders>
              <w:bottom w:val="single" w:sz="3" w:color="EDE5F2"/>
            </w:tcBorders>
          </w:tcPr>
          <w:p>
            <w:pPr>
              <w:spacing w:after="0" w:before="0"/>
            </w:pPr>
            <w:r/>
            <w:r>
              <w:rPr>
                <w:rFonts w:ascii="Aptos" w:hAnsi="Aptos"/>
                <w:b w:val="0"/>
                <w:sz w:val="13"/>
              </w:rPr>
              <w:t>screens/admin/SmartOfficeEmployeeImport.tsx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1459</w:t>
            </w:r>
          </w:p>
        </w:tc>
        <w:tc>
          <w:tcPr>
            <w:tcW w:type="dxa" w:w="1080"/>
            <w:vAlign w:val="top"/>
            <w:tcBorders>
              <w:bottom w:val="single" w:sz="3" w:color="EDE5F2"/>
            </w:tcBorders>
          </w:tcPr>
          <w:p>
            <w:pPr>
              <w:spacing w:after="0" w:before="0"/>
            </w:pPr>
            <w:r/>
            <w:r>
              <w:rPr>
                <w:rFonts w:ascii="Aptos" w:hAnsi="Aptos"/>
                <w:b w:val="0"/>
                <w:sz w:val="13"/>
              </w:rPr>
              <w:t>48947</w:t>
            </w:r>
          </w:p>
        </w:tc>
      </w:tr>
      <w:tr>
        <w:tc>
          <w:tcPr>
            <w:tcW w:type="dxa" w:w="7848"/>
            <w:vAlign w:val="top"/>
            <w:shd w:fill="FAF8FC"/>
            <w:tcBorders>
              <w:bottom w:val="single" w:sz="3" w:color="EDE5F2"/>
            </w:tcBorders>
          </w:tcPr>
          <w:p>
            <w:pPr>
              <w:spacing w:after="0" w:before="0"/>
            </w:pPr>
            <w:r/>
            <w:r>
              <w:rPr>
                <w:rFonts w:ascii="Aptos" w:hAnsi="Aptos"/>
                <w:b w:val="0"/>
                <w:sz w:val="13"/>
              </w:rPr>
              <w:t>screens/admin/SmartOfficeImportedData.tsx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310</w:t>
            </w:r>
          </w:p>
        </w:tc>
        <w:tc>
          <w:tcPr>
            <w:tcW w:type="dxa" w:w="1080"/>
            <w:vAlign w:val="top"/>
            <w:shd w:fill="FAF8FC"/>
            <w:tcBorders>
              <w:bottom w:val="single" w:sz="3" w:color="EDE5F2"/>
            </w:tcBorders>
          </w:tcPr>
          <w:p>
            <w:pPr>
              <w:spacing w:after="0" w:before="0"/>
            </w:pPr>
            <w:r/>
            <w:r>
              <w:rPr>
                <w:rFonts w:ascii="Aptos" w:hAnsi="Aptos"/>
                <w:b w:val="0"/>
                <w:sz w:val="13"/>
              </w:rPr>
              <w:t>9132</w:t>
            </w:r>
          </w:p>
        </w:tc>
      </w:tr>
      <w:tr>
        <w:tc>
          <w:tcPr>
            <w:tcW w:type="dxa" w:w="7848"/>
            <w:vAlign w:val="top"/>
            <w:tcBorders>
              <w:bottom w:val="single" w:sz="3" w:color="EDE5F2"/>
            </w:tcBorders>
          </w:tcPr>
          <w:p>
            <w:pPr>
              <w:spacing w:after="0" w:before="0"/>
            </w:pPr>
            <w:r/>
            <w:r>
              <w:rPr>
                <w:rFonts w:ascii="Aptos" w:hAnsi="Aptos"/>
                <w:b w:val="0"/>
                <w:sz w:val="13"/>
              </w:rPr>
              <w:t>screens/admin/SmartOfficeIntegrationScreenNew.tsx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456</w:t>
            </w:r>
          </w:p>
        </w:tc>
        <w:tc>
          <w:tcPr>
            <w:tcW w:type="dxa" w:w="1080"/>
            <w:vAlign w:val="top"/>
            <w:tcBorders>
              <w:bottom w:val="single" w:sz="3" w:color="EDE5F2"/>
            </w:tcBorders>
          </w:tcPr>
          <w:p>
            <w:pPr>
              <w:spacing w:after="0" w:before="0"/>
            </w:pPr>
            <w:r/>
            <w:r>
              <w:rPr>
                <w:rFonts w:ascii="Aptos" w:hAnsi="Aptos"/>
                <w:b w:val="0"/>
                <w:sz w:val="13"/>
              </w:rPr>
              <w:t>12628</w:t>
            </w:r>
          </w:p>
        </w:tc>
      </w:tr>
      <w:tr>
        <w:tc>
          <w:tcPr>
            <w:tcW w:type="dxa" w:w="7848"/>
            <w:vAlign w:val="top"/>
            <w:shd w:fill="FAF8FC"/>
            <w:tcBorders>
              <w:bottom w:val="single" w:sz="3" w:color="EDE5F2"/>
            </w:tcBorders>
          </w:tcPr>
          <w:p>
            <w:pPr>
              <w:spacing w:after="0" w:before="0"/>
            </w:pPr>
            <w:r/>
            <w:r>
              <w:rPr>
                <w:rFonts w:ascii="Aptos" w:hAnsi="Aptos"/>
                <w:b w:val="0"/>
                <w:sz w:val="13"/>
              </w:rPr>
              <w:t>screens/admin/SmartOfficeSecureSyncScreen.tsx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192</w:t>
            </w:r>
          </w:p>
        </w:tc>
        <w:tc>
          <w:tcPr>
            <w:tcW w:type="dxa" w:w="1080"/>
            <w:vAlign w:val="top"/>
            <w:shd w:fill="FAF8FC"/>
            <w:tcBorders>
              <w:bottom w:val="single" w:sz="3" w:color="EDE5F2"/>
            </w:tcBorders>
          </w:tcPr>
          <w:p>
            <w:pPr>
              <w:spacing w:after="0" w:before="0"/>
            </w:pPr>
            <w:r/>
            <w:r>
              <w:rPr>
                <w:rFonts w:ascii="Aptos" w:hAnsi="Aptos"/>
                <w:b w:val="0"/>
                <w:sz w:val="13"/>
              </w:rPr>
              <w:t>6659</w:t>
            </w:r>
          </w:p>
        </w:tc>
      </w:tr>
      <w:tr>
        <w:tc>
          <w:tcPr>
            <w:tcW w:type="dxa" w:w="7848"/>
            <w:vAlign w:val="top"/>
            <w:tcBorders>
              <w:bottom w:val="single" w:sz="3" w:color="EDE5F2"/>
            </w:tcBorders>
          </w:tcPr>
          <w:p>
            <w:pPr>
              <w:spacing w:after="0" w:before="0"/>
            </w:pPr>
            <w:r/>
            <w:r>
              <w:rPr>
                <w:rFonts w:ascii="Aptos" w:hAnsi="Aptos"/>
                <w:b w:val="0"/>
                <w:sz w:val="13"/>
              </w:rPr>
              <w:t>screens/admin/SuspiciousAttendanceScreen.tsx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95</w:t>
            </w:r>
          </w:p>
        </w:tc>
        <w:tc>
          <w:tcPr>
            <w:tcW w:type="dxa" w:w="1080"/>
            <w:vAlign w:val="top"/>
            <w:tcBorders>
              <w:bottom w:val="single" w:sz="3" w:color="EDE5F2"/>
            </w:tcBorders>
          </w:tcPr>
          <w:p>
            <w:pPr>
              <w:spacing w:after="0" w:before="0"/>
            </w:pPr>
            <w:r/>
            <w:r>
              <w:rPr>
                <w:rFonts w:ascii="Aptos" w:hAnsi="Aptos"/>
                <w:b w:val="0"/>
                <w:sz w:val="13"/>
              </w:rPr>
              <w:t>6201</w:t>
            </w:r>
          </w:p>
        </w:tc>
      </w:tr>
      <w:tr>
        <w:tc>
          <w:tcPr>
            <w:tcW w:type="dxa" w:w="7848"/>
            <w:vAlign w:val="top"/>
            <w:shd w:fill="FAF8FC"/>
            <w:tcBorders>
              <w:bottom w:val="single" w:sz="3" w:color="EDE5F2"/>
            </w:tcBorders>
          </w:tcPr>
          <w:p>
            <w:pPr>
              <w:spacing w:after="0" w:before="0"/>
            </w:pPr>
            <w:r/>
            <w:r>
              <w:rPr>
                <w:rFonts w:ascii="Aptos" w:hAnsi="Aptos"/>
                <w:b w:val="0"/>
                <w:sz w:val="13"/>
              </w:rPr>
              <w:t>screens/admin/TaskProjectControlScreen.tsx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666</w:t>
            </w:r>
          </w:p>
        </w:tc>
        <w:tc>
          <w:tcPr>
            <w:tcW w:type="dxa" w:w="1080"/>
            <w:vAlign w:val="top"/>
            <w:shd w:fill="FAF8FC"/>
            <w:tcBorders>
              <w:bottom w:val="single" w:sz="3" w:color="EDE5F2"/>
            </w:tcBorders>
          </w:tcPr>
          <w:p>
            <w:pPr>
              <w:spacing w:after="0" w:before="0"/>
            </w:pPr>
            <w:r/>
            <w:r>
              <w:rPr>
                <w:rFonts w:ascii="Aptos" w:hAnsi="Aptos"/>
                <w:b w:val="0"/>
                <w:sz w:val="13"/>
              </w:rPr>
              <w:t>20964</w:t>
            </w:r>
          </w:p>
        </w:tc>
      </w:tr>
      <w:tr>
        <w:tc>
          <w:tcPr>
            <w:tcW w:type="dxa" w:w="7848"/>
            <w:vAlign w:val="top"/>
            <w:tcBorders>
              <w:bottom w:val="single" w:sz="3" w:color="EDE5F2"/>
            </w:tcBorders>
          </w:tcPr>
          <w:p>
            <w:pPr>
              <w:spacing w:after="0" w:before="0"/>
            </w:pPr>
            <w:r/>
            <w:r>
              <w:rPr>
                <w:rFonts w:ascii="Aptos" w:hAnsi="Aptos"/>
                <w:b w:val="0"/>
                <w:sz w:val="13"/>
              </w:rPr>
              <w:t>screens/admin/TeamHierarchyScreen.tsx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1378</w:t>
            </w:r>
          </w:p>
        </w:tc>
        <w:tc>
          <w:tcPr>
            <w:tcW w:type="dxa" w:w="1080"/>
            <w:vAlign w:val="top"/>
            <w:tcBorders>
              <w:bottom w:val="single" w:sz="3" w:color="EDE5F2"/>
            </w:tcBorders>
          </w:tcPr>
          <w:p>
            <w:pPr>
              <w:spacing w:after="0" w:before="0"/>
            </w:pPr>
            <w:r/>
            <w:r>
              <w:rPr>
                <w:rFonts w:ascii="Aptos" w:hAnsi="Aptos"/>
                <w:b w:val="0"/>
                <w:sz w:val="13"/>
              </w:rPr>
              <w:t>61186</w:t>
            </w:r>
          </w:p>
        </w:tc>
      </w:tr>
      <w:tr>
        <w:tc>
          <w:tcPr>
            <w:tcW w:type="dxa" w:w="7848"/>
            <w:vAlign w:val="top"/>
            <w:shd w:fill="FAF8FC"/>
            <w:tcBorders>
              <w:bottom w:val="single" w:sz="3" w:color="EDE5F2"/>
            </w:tcBorders>
          </w:tcPr>
          <w:p>
            <w:pPr>
              <w:spacing w:after="0" w:before="0"/>
            </w:pPr>
            <w:r/>
            <w:r>
              <w:rPr>
                <w:rFonts w:ascii="Aptos" w:hAnsi="Aptos"/>
                <w:b w:val="0"/>
                <w:sz w:val="13"/>
              </w:rPr>
              <w:t>screens/admin/TicketManagementScreen.tsx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369</w:t>
            </w:r>
          </w:p>
        </w:tc>
        <w:tc>
          <w:tcPr>
            <w:tcW w:type="dxa" w:w="1080"/>
            <w:vAlign w:val="top"/>
            <w:shd w:fill="FAF8FC"/>
            <w:tcBorders>
              <w:bottom w:val="single" w:sz="3" w:color="EDE5F2"/>
            </w:tcBorders>
          </w:tcPr>
          <w:p>
            <w:pPr>
              <w:spacing w:after="0" w:before="0"/>
            </w:pPr>
            <w:r/>
            <w:r>
              <w:rPr>
                <w:rFonts w:ascii="Aptos" w:hAnsi="Aptos"/>
                <w:b w:val="0"/>
                <w:sz w:val="13"/>
              </w:rPr>
              <w:t>16769</w:t>
            </w:r>
          </w:p>
        </w:tc>
      </w:tr>
      <w:tr>
        <w:tc>
          <w:tcPr>
            <w:tcW w:type="dxa" w:w="7848"/>
            <w:vAlign w:val="top"/>
            <w:tcBorders>
              <w:bottom w:val="single" w:sz="3" w:color="EDE5F2"/>
            </w:tcBorders>
          </w:tcPr>
          <w:p>
            <w:pPr>
              <w:spacing w:after="0" w:before="0"/>
            </w:pPr>
            <w:r/>
            <w:r>
              <w:rPr>
                <w:rFonts w:ascii="Aptos" w:hAnsi="Aptos"/>
                <w:b w:val="0"/>
                <w:sz w:val="13"/>
              </w:rPr>
              <w:t>screens/admin/TVDisplayScreen.tsx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1047</w:t>
            </w:r>
          </w:p>
        </w:tc>
        <w:tc>
          <w:tcPr>
            <w:tcW w:type="dxa" w:w="1080"/>
            <w:vAlign w:val="top"/>
            <w:tcBorders>
              <w:bottom w:val="single" w:sz="3" w:color="EDE5F2"/>
            </w:tcBorders>
          </w:tcPr>
          <w:p>
            <w:pPr>
              <w:spacing w:after="0" w:before="0"/>
            </w:pPr>
            <w:r/>
            <w:r>
              <w:rPr>
                <w:rFonts w:ascii="Aptos" w:hAnsi="Aptos"/>
                <w:b w:val="0"/>
                <w:sz w:val="13"/>
              </w:rPr>
              <w:t>41633</w:t>
            </w:r>
          </w:p>
        </w:tc>
      </w:tr>
      <w:tr>
        <w:tc>
          <w:tcPr>
            <w:tcW w:type="dxa" w:w="7848"/>
            <w:vAlign w:val="top"/>
            <w:shd w:fill="FAF8FC"/>
            <w:tcBorders>
              <w:bottom w:val="single" w:sz="3" w:color="EDE5F2"/>
            </w:tcBorders>
          </w:tcPr>
          <w:p>
            <w:pPr>
              <w:spacing w:after="0" w:before="0"/>
            </w:pPr>
            <w:r/>
            <w:r>
              <w:rPr>
                <w:rFonts w:ascii="Aptos" w:hAnsi="Aptos"/>
                <w:b w:val="0"/>
                <w:sz w:val="13"/>
              </w:rPr>
              <w:t>screens/admin/UserManagementScreen.tsx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1816</w:t>
            </w:r>
          </w:p>
        </w:tc>
        <w:tc>
          <w:tcPr>
            <w:tcW w:type="dxa" w:w="1080"/>
            <w:vAlign w:val="top"/>
            <w:shd w:fill="FAF8FC"/>
            <w:tcBorders>
              <w:bottom w:val="single" w:sz="3" w:color="EDE5F2"/>
            </w:tcBorders>
          </w:tcPr>
          <w:p>
            <w:pPr>
              <w:spacing w:after="0" w:before="0"/>
            </w:pPr>
            <w:r/>
            <w:r>
              <w:rPr>
                <w:rFonts w:ascii="Aptos" w:hAnsi="Aptos"/>
                <w:b w:val="0"/>
                <w:sz w:val="13"/>
              </w:rPr>
              <w:t>66986</w:t>
            </w:r>
          </w:p>
        </w:tc>
      </w:tr>
      <w:tr>
        <w:tc>
          <w:tcPr>
            <w:tcW w:type="dxa" w:w="7848"/>
            <w:vAlign w:val="top"/>
            <w:tcBorders>
              <w:bottom w:val="single" w:sz="3" w:color="EDE5F2"/>
            </w:tcBorders>
          </w:tcPr>
          <w:p>
            <w:pPr>
              <w:spacing w:after="0" w:before="0"/>
            </w:pPr>
            <w:r/>
            <w:r>
              <w:rPr>
                <w:rFonts w:ascii="Aptos" w:hAnsi="Aptos"/>
                <w:b w:val="0"/>
                <w:sz w:val="13"/>
              </w:rPr>
              <w:t>screens/AttendanceScreen.tsx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2379</w:t>
            </w:r>
          </w:p>
        </w:tc>
        <w:tc>
          <w:tcPr>
            <w:tcW w:type="dxa" w:w="1080"/>
            <w:vAlign w:val="top"/>
            <w:tcBorders>
              <w:bottom w:val="single" w:sz="3" w:color="EDE5F2"/>
            </w:tcBorders>
          </w:tcPr>
          <w:p>
            <w:pPr>
              <w:spacing w:after="0" w:before="0"/>
            </w:pPr>
            <w:r/>
            <w:r>
              <w:rPr>
                <w:rFonts w:ascii="Aptos" w:hAnsi="Aptos"/>
                <w:b w:val="0"/>
                <w:sz w:val="13"/>
              </w:rPr>
              <w:t>76244</w:t>
            </w:r>
          </w:p>
        </w:tc>
      </w:tr>
      <w:tr>
        <w:tc>
          <w:tcPr>
            <w:tcW w:type="dxa" w:w="7848"/>
            <w:vAlign w:val="top"/>
            <w:shd w:fill="FAF8FC"/>
            <w:tcBorders>
              <w:bottom w:val="single" w:sz="3" w:color="EDE5F2"/>
            </w:tcBorders>
          </w:tcPr>
          <w:p>
            <w:pPr>
              <w:spacing w:after="0" w:before="0"/>
            </w:pPr>
            <w:r/>
            <w:r>
              <w:rPr>
                <w:rFonts w:ascii="Aptos" w:hAnsi="Aptos"/>
                <w:b w:val="0"/>
                <w:sz w:val="13"/>
              </w:rPr>
              <w:t>screens/AttendanceScreenNew.tsx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343</w:t>
            </w:r>
          </w:p>
        </w:tc>
        <w:tc>
          <w:tcPr>
            <w:tcW w:type="dxa" w:w="1080"/>
            <w:vAlign w:val="top"/>
            <w:shd w:fill="FAF8FC"/>
            <w:tcBorders>
              <w:bottom w:val="single" w:sz="3" w:color="EDE5F2"/>
            </w:tcBorders>
          </w:tcPr>
          <w:p>
            <w:pPr>
              <w:spacing w:after="0" w:before="0"/>
            </w:pPr>
            <w:r/>
            <w:r>
              <w:rPr>
                <w:rFonts w:ascii="Aptos" w:hAnsi="Aptos"/>
                <w:b w:val="0"/>
                <w:sz w:val="13"/>
              </w:rPr>
              <w:t>10770</w:t>
            </w:r>
          </w:p>
        </w:tc>
      </w:tr>
      <w:tr>
        <w:tc>
          <w:tcPr>
            <w:tcW w:type="dxa" w:w="7848"/>
            <w:vAlign w:val="top"/>
            <w:tcBorders>
              <w:bottom w:val="single" w:sz="3" w:color="EDE5F2"/>
            </w:tcBorders>
          </w:tcPr>
          <w:p>
            <w:pPr>
              <w:spacing w:after="0" w:before="0"/>
            </w:pPr>
            <w:r/>
            <w:r>
              <w:rPr>
                <w:rFonts w:ascii="Aptos" w:hAnsi="Aptos"/>
                <w:b w:val="0"/>
                <w:sz w:val="13"/>
              </w:rPr>
              <w:t>screens/AttendanceScreenUpdated.tsx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525</w:t>
            </w:r>
          </w:p>
        </w:tc>
        <w:tc>
          <w:tcPr>
            <w:tcW w:type="dxa" w:w="1080"/>
            <w:vAlign w:val="top"/>
            <w:tcBorders>
              <w:bottom w:val="single" w:sz="3" w:color="EDE5F2"/>
            </w:tcBorders>
          </w:tcPr>
          <w:p>
            <w:pPr>
              <w:spacing w:after="0" w:before="0"/>
            </w:pPr>
            <w:r/>
            <w:r>
              <w:rPr>
                <w:rFonts w:ascii="Aptos" w:hAnsi="Aptos"/>
                <w:b w:val="0"/>
                <w:sz w:val="13"/>
              </w:rPr>
              <w:t>16092</w:t>
            </w:r>
          </w:p>
        </w:tc>
      </w:tr>
      <w:tr>
        <w:tc>
          <w:tcPr>
            <w:tcW w:type="dxa" w:w="7848"/>
            <w:vAlign w:val="top"/>
            <w:shd w:fill="FAF8FC"/>
            <w:tcBorders>
              <w:bottom w:val="single" w:sz="3" w:color="EDE5F2"/>
            </w:tcBorders>
          </w:tcPr>
          <w:p>
            <w:pPr>
              <w:spacing w:after="0" w:before="0"/>
            </w:pPr>
            <w:r/>
            <w:r>
              <w:rPr>
                <w:rFonts w:ascii="Aptos" w:hAnsi="Aptos"/>
                <w:b w:val="0"/>
                <w:sz w:val="13"/>
              </w:rPr>
              <w:t>screens/AttendanceScreenWeb.tsx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544</w:t>
            </w:r>
          </w:p>
        </w:tc>
        <w:tc>
          <w:tcPr>
            <w:tcW w:type="dxa" w:w="1080"/>
            <w:vAlign w:val="top"/>
            <w:shd w:fill="FAF8FC"/>
            <w:tcBorders>
              <w:bottom w:val="single" w:sz="3" w:color="EDE5F2"/>
            </w:tcBorders>
          </w:tcPr>
          <w:p>
            <w:pPr>
              <w:spacing w:after="0" w:before="0"/>
            </w:pPr>
            <w:r/>
            <w:r>
              <w:rPr>
                <w:rFonts w:ascii="Aptos" w:hAnsi="Aptos"/>
                <w:b w:val="0"/>
                <w:sz w:val="13"/>
              </w:rPr>
              <w:t>17020</w:t>
            </w:r>
          </w:p>
        </w:tc>
      </w:tr>
      <w:tr>
        <w:tc>
          <w:tcPr>
            <w:tcW w:type="dxa" w:w="7848"/>
            <w:vAlign w:val="top"/>
            <w:tcBorders>
              <w:bottom w:val="single" w:sz="3" w:color="EDE5F2"/>
            </w:tcBorders>
          </w:tcPr>
          <w:p>
            <w:pPr>
              <w:spacing w:after="0" w:before="0"/>
            </w:pPr>
            <w:r/>
            <w:r>
              <w:rPr>
                <w:rFonts w:ascii="Aptos" w:hAnsi="Aptos"/>
                <w:b w:val="0"/>
                <w:sz w:val="13"/>
              </w:rPr>
              <w:t>screens/DashboardScreen.tsx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2205</w:t>
            </w:r>
          </w:p>
        </w:tc>
        <w:tc>
          <w:tcPr>
            <w:tcW w:type="dxa" w:w="1080"/>
            <w:vAlign w:val="top"/>
            <w:tcBorders>
              <w:bottom w:val="single" w:sz="3" w:color="EDE5F2"/>
            </w:tcBorders>
          </w:tcPr>
          <w:p>
            <w:pPr>
              <w:spacing w:after="0" w:before="0"/>
            </w:pPr>
            <w:r/>
            <w:r>
              <w:rPr>
                <w:rFonts w:ascii="Aptos" w:hAnsi="Aptos"/>
                <w:b w:val="0"/>
                <w:sz w:val="13"/>
              </w:rPr>
              <w:t>70521</w:t>
            </w:r>
          </w:p>
        </w:tc>
      </w:tr>
      <w:tr>
        <w:tc>
          <w:tcPr>
            <w:tcW w:type="dxa" w:w="7848"/>
            <w:vAlign w:val="top"/>
            <w:shd w:fill="FAF8FC"/>
            <w:tcBorders>
              <w:bottom w:val="single" w:sz="3" w:color="EDE5F2"/>
            </w:tcBorders>
          </w:tcPr>
          <w:p>
            <w:pPr>
              <w:spacing w:after="0" w:before="0"/>
            </w:pPr>
            <w:r/>
            <w:r>
              <w:rPr>
                <w:rFonts w:ascii="Aptos" w:hAnsi="Aptos"/>
                <w:b w:val="0"/>
                <w:sz w:val="13"/>
              </w:rPr>
              <w:t>screens/DocumentsScreen.tsx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234</w:t>
            </w:r>
          </w:p>
        </w:tc>
        <w:tc>
          <w:tcPr>
            <w:tcW w:type="dxa" w:w="1080"/>
            <w:vAlign w:val="top"/>
            <w:shd w:fill="FAF8FC"/>
            <w:tcBorders>
              <w:bottom w:val="single" w:sz="3" w:color="EDE5F2"/>
            </w:tcBorders>
          </w:tcPr>
          <w:p>
            <w:pPr>
              <w:spacing w:after="0" w:before="0"/>
            </w:pPr>
            <w:r/>
            <w:r>
              <w:rPr>
                <w:rFonts w:ascii="Aptos" w:hAnsi="Aptos"/>
                <w:b w:val="0"/>
                <w:sz w:val="13"/>
              </w:rPr>
              <w:t>10983</w:t>
            </w:r>
          </w:p>
        </w:tc>
      </w:tr>
      <w:tr>
        <w:tc>
          <w:tcPr>
            <w:tcW w:type="dxa" w:w="7848"/>
            <w:vAlign w:val="top"/>
            <w:tcBorders>
              <w:bottom w:val="single" w:sz="3" w:color="EDE5F2"/>
            </w:tcBorders>
          </w:tcPr>
          <w:p>
            <w:pPr>
              <w:spacing w:after="0" w:before="0"/>
            </w:pPr>
            <w:r/>
            <w:r>
              <w:rPr>
                <w:rFonts w:ascii="Aptos" w:hAnsi="Aptos"/>
                <w:b w:val="0"/>
                <w:sz w:val="13"/>
              </w:rPr>
              <w:t>screens/FieldVisitScreen.tsx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857</w:t>
            </w:r>
          </w:p>
        </w:tc>
        <w:tc>
          <w:tcPr>
            <w:tcW w:type="dxa" w:w="1080"/>
            <w:vAlign w:val="top"/>
            <w:tcBorders>
              <w:bottom w:val="single" w:sz="3" w:color="EDE5F2"/>
            </w:tcBorders>
          </w:tcPr>
          <w:p>
            <w:pPr>
              <w:spacing w:after="0" w:before="0"/>
            </w:pPr>
            <w:r/>
            <w:r>
              <w:rPr>
                <w:rFonts w:ascii="Aptos" w:hAnsi="Aptos"/>
                <w:b w:val="0"/>
                <w:sz w:val="13"/>
              </w:rPr>
              <w:t>41435</w:t>
            </w:r>
          </w:p>
        </w:tc>
      </w:tr>
      <w:tr>
        <w:tc>
          <w:tcPr>
            <w:tcW w:type="dxa" w:w="7848"/>
            <w:vAlign w:val="top"/>
            <w:shd w:fill="FAF8FC"/>
            <w:tcBorders>
              <w:bottom w:val="single" w:sz="3" w:color="EDE5F2"/>
            </w:tcBorders>
          </w:tcPr>
          <w:p>
            <w:pPr>
              <w:spacing w:after="0" w:before="0"/>
            </w:pPr>
            <w:r/>
            <w:r>
              <w:rPr>
                <w:rFonts w:ascii="Aptos" w:hAnsi="Aptos"/>
                <w:b w:val="0"/>
                <w:sz w:val="13"/>
              </w:rPr>
              <w:t>screens/LeaveScreen.tsx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698</w:t>
            </w:r>
          </w:p>
        </w:tc>
        <w:tc>
          <w:tcPr>
            <w:tcW w:type="dxa" w:w="1080"/>
            <w:vAlign w:val="top"/>
            <w:shd w:fill="FAF8FC"/>
            <w:tcBorders>
              <w:bottom w:val="single" w:sz="3" w:color="EDE5F2"/>
            </w:tcBorders>
          </w:tcPr>
          <w:p>
            <w:pPr>
              <w:spacing w:after="0" w:before="0"/>
            </w:pPr>
            <w:r/>
            <w:r>
              <w:rPr>
                <w:rFonts w:ascii="Aptos" w:hAnsi="Aptos"/>
                <w:b w:val="0"/>
                <w:sz w:val="13"/>
              </w:rPr>
              <w:t>22950</w:t>
            </w:r>
          </w:p>
        </w:tc>
      </w:tr>
      <w:tr>
        <w:tc>
          <w:tcPr>
            <w:tcW w:type="dxa" w:w="7848"/>
            <w:vAlign w:val="top"/>
            <w:tcBorders>
              <w:bottom w:val="single" w:sz="3" w:color="EDE5F2"/>
            </w:tcBorders>
          </w:tcPr>
          <w:p>
            <w:pPr>
              <w:spacing w:after="0" w:before="0"/>
            </w:pPr>
            <w:r/>
            <w:r>
              <w:rPr>
                <w:rFonts w:ascii="Aptos" w:hAnsi="Aptos"/>
                <w:b w:val="0"/>
                <w:sz w:val="13"/>
              </w:rPr>
              <w:t>screens/LocationTrackingSetupScreen.tsx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488</w:t>
            </w:r>
          </w:p>
        </w:tc>
        <w:tc>
          <w:tcPr>
            <w:tcW w:type="dxa" w:w="1080"/>
            <w:vAlign w:val="top"/>
            <w:tcBorders>
              <w:bottom w:val="single" w:sz="3" w:color="EDE5F2"/>
            </w:tcBorders>
          </w:tcPr>
          <w:p>
            <w:pPr>
              <w:spacing w:after="0" w:before="0"/>
            </w:pPr>
            <w:r/>
            <w:r>
              <w:rPr>
                <w:rFonts w:ascii="Aptos" w:hAnsi="Aptos"/>
                <w:b w:val="0"/>
                <w:sz w:val="13"/>
              </w:rPr>
              <w:t>14897</w:t>
            </w:r>
          </w:p>
        </w:tc>
      </w:tr>
      <w:tr>
        <w:tc>
          <w:tcPr>
            <w:tcW w:type="dxa" w:w="7848"/>
            <w:vAlign w:val="top"/>
            <w:shd w:fill="FAF8FC"/>
            <w:tcBorders>
              <w:bottom w:val="single" w:sz="3" w:color="EDE5F2"/>
            </w:tcBorders>
          </w:tcPr>
          <w:p>
            <w:pPr>
              <w:spacing w:after="0" w:before="0"/>
            </w:pPr>
            <w:r/>
            <w:r>
              <w:rPr>
                <w:rFonts w:ascii="Aptos" w:hAnsi="Aptos"/>
                <w:b w:val="0"/>
                <w:sz w:val="13"/>
              </w:rPr>
              <w:t>screens/LoginScreen.tsx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282</w:t>
            </w:r>
          </w:p>
        </w:tc>
        <w:tc>
          <w:tcPr>
            <w:tcW w:type="dxa" w:w="1080"/>
            <w:vAlign w:val="top"/>
            <w:shd w:fill="FAF8FC"/>
            <w:tcBorders>
              <w:bottom w:val="single" w:sz="3" w:color="EDE5F2"/>
            </w:tcBorders>
          </w:tcPr>
          <w:p>
            <w:pPr>
              <w:spacing w:after="0" w:before="0"/>
            </w:pPr>
            <w:r/>
            <w:r>
              <w:rPr>
                <w:rFonts w:ascii="Aptos" w:hAnsi="Aptos"/>
                <w:b w:val="0"/>
                <w:sz w:val="13"/>
              </w:rPr>
              <w:t>12824</w:t>
            </w:r>
          </w:p>
        </w:tc>
      </w:tr>
      <w:tr>
        <w:tc>
          <w:tcPr>
            <w:tcW w:type="dxa" w:w="7848"/>
            <w:vAlign w:val="top"/>
            <w:tcBorders>
              <w:bottom w:val="single" w:sz="3" w:color="EDE5F2"/>
            </w:tcBorders>
          </w:tcPr>
          <w:p>
            <w:pPr>
              <w:spacing w:after="0" w:before="0"/>
            </w:pPr>
            <w:r/>
            <w:r>
              <w:rPr>
                <w:rFonts w:ascii="Aptos" w:hAnsi="Aptos"/>
                <w:b w:val="0"/>
                <w:sz w:val="13"/>
              </w:rPr>
              <w:t>screens/MyActivityLogsScreen.tsx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279</w:t>
            </w:r>
          </w:p>
        </w:tc>
        <w:tc>
          <w:tcPr>
            <w:tcW w:type="dxa" w:w="1080"/>
            <w:vAlign w:val="top"/>
            <w:tcBorders>
              <w:bottom w:val="single" w:sz="3" w:color="EDE5F2"/>
            </w:tcBorders>
          </w:tcPr>
          <w:p>
            <w:pPr>
              <w:spacing w:after="0" w:before="0"/>
            </w:pPr>
            <w:r/>
            <w:r>
              <w:rPr>
                <w:rFonts w:ascii="Aptos" w:hAnsi="Aptos"/>
                <w:b w:val="0"/>
                <w:sz w:val="13"/>
              </w:rPr>
              <w:t>14656</w:t>
            </w:r>
          </w:p>
        </w:tc>
      </w:tr>
      <w:tr>
        <w:tc>
          <w:tcPr>
            <w:tcW w:type="dxa" w:w="7848"/>
            <w:vAlign w:val="top"/>
            <w:shd w:fill="FAF8FC"/>
            <w:tcBorders>
              <w:bottom w:val="single" w:sz="3" w:color="EDE5F2"/>
            </w:tcBorders>
          </w:tcPr>
          <w:p>
            <w:pPr>
              <w:spacing w:after="0" w:before="0"/>
            </w:pPr>
            <w:r/>
            <w:r>
              <w:rPr>
                <w:rFonts w:ascii="Aptos" w:hAnsi="Aptos"/>
                <w:b w:val="0"/>
                <w:sz w:val="13"/>
              </w:rPr>
              <w:t>screens/MyTeamScreen.tsx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816</w:t>
            </w:r>
          </w:p>
        </w:tc>
        <w:tc>
          <w:tcPr>
            <w:tcW w:type="dxa" w:w="1080"/>
            <w:vAlign w:val="top"/>
            <w:shd w:fill="FAF8FC"/>
            <w:tcBorders>
              <w:bottom w:val="single" w:sz="3" w:color="EDE5F2"/>
            </w:tcBorders>
          </w:tcPr>
          <w:p>
            <w:pPr>
              <w:spacing w:after="0" w:before="0"/>
            </w:pPr>
            <w:r/>
            <w:r>
              <w:rPr>
                <w:rFonts w:ascii="Aptos" w:hAnsi="Aptos"/>
                <w:b w:val="0"/>
                <w:sz w:val="13"/>
              </w:rPr>
              <w:t>43695</w:t>
            </w:r>
          </w:p>
        </w:tc>
      </w:tr>
      <w:tr>
        <w:tc>
          <w:tcPr>
            <w:tcW w:type="dxa" w:w="7848"/>
            <w:vAlign w:val="top"/>
            <w:tcBorders>
              <w:bottom w:val="single" w:sz="3" w:color="EDE5F2"/>
            </w:tcBorders>
          </w:tcPr>
          <w:p>
            <w:pPr>
              <w:spacing w:after="0" w:before="0"/>
            </w:pPr>
            <w:r/>
            <w:r>
              <w:rPr>
                <w:rFonts w:ascii="Aptos" w:hAnsi="Aptos"/>
                <w:b w:val="0"/>
                <w:sz w:val="13"/>
              </w:rPr>
              <w:t>screens/NotificationsScreen.tsx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334</w:t>
            </w:r>
          </w:p>
        </w:tc>
        <w:tc>
          <w:tcPr>
            <w:tcW w:type="dxa" w:w="1080"/>
            <w:vAlign w:val="top"/>
            <w:tcBorders>
              <w:bottom w:val="single" w:sz="3" w:color="EDE5F2"/>
            </w:tcBorders>
          </w:tcPr>
          <w:p>
            <w:pPr>
              <w:spacing w:after="0" w:before="0"/>
            </w:pPr>
            <w:r/>
            <w:r>
              <w:rPr>
                <w:rFonts w:ascii="Aptos" w:hAnsi="Aptos"/>
                <w:b w:val="0"/>
                <w:sz w:val="13"/>
              </w:rPr>
              <w:t>12931</w:t>
            </w:r>
          </w:p>
        </w:tc>
      </w:tr>
      <w:tr>
        <w:tc>
          <w:tcPr>
            <w:tcW w:type="dxa" w:w="7848"/>
            <w:vAlign w:val="top"/>
            <w:shd w:fill="FAF8FC"/>
            <w:tcBorders>
              <w:bottom w:val="single" w:sz="3" w:color="EDE5F2"/>
            </w:tcBorders>
          </w:tcPr>
          <w:p>
            <w:pPr>
              <w:spacing w:after="0" w:before="0"/>
            </w:pPr>
            <w:r/>
            <w:r>
              <w:rPr>
                <w:rFonts w:ascii="Aptos" w:hAnsi="Aptos"/>
                <w:b w:val="0"/>
                <w:sz w:val="13"/>
              </w:rPr>
              <w:t>screens/PayrollScreen.tsx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190</w:t>
            </w:r>
          </w:p>
        </w:tc>
        <w:tc>
          <w:tcPr>
            <w:tcW w:type="dxa" w:w="1080"/>
            <w:vAlign w:val="top"/>
            <w:shd w:fill="FAF8FC"/>
            <w:tcBorders>
              <w:bottom w:val="single" w:sz="3" w:color="EDE5F2"/>
            </w:tcBorders>
          </w:tcPr>
          <w:p>
            <w:pPr>
              <w:spacing w:after="0" w:before="0"/>
            </w:pPr>
            <w:r/>
            <w:r>
              <w:rPr>
                <w:rFonts w:ascii="Aptos" w:hAnsi="Aptos"/>
                <w:b w:val="0"/>
                <w:sz w:val="13"/>
              </w:rPr>
              <w:t>9569</w:t>
            </w:r>
          </w:p>
        </w:tc>
      </w:tr>
      <w:tr>
        <w:tc>
          <w:tcPr>
            <w:tcW w:type="dxa" w:w="7848"/>
            <w:vAlign w:val="top"/>
            <w:tcBorders>
              <w:bottom w:val="single" w:sz="3" w:color="EDE5F2"/>
            </w:tcBorders>
          </w:tcPr>
          <w:p>
            <w:pPr>
              <w:spacing w:after="0" w:before="0"/>
            </w:pPr>
            <w:r/>
            <w:r>
              <w:rPr>
                <w:rFonts w:ascii="Aptos" w:hAnsi="Aptos"/>
                <w:b w:val="0"/>
                <w:sz w:val="13"/>
              </w:rPr>
              <w:t>screens/ProfileScreen.tsx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1057</w:t>
            </w:r>
          </w:p>
        </w:tc>
        <w:tc>
          <w:tcPr>
            <w:tcW w:type="dxa" w:w="1080"/>
            <w:vAlign w:val="top"/>
            <w:tcBorders>
              <w:bottom w:val="single" w:sz="3" w:color="EDE5F2"/>
            </w:tcBorders>
          </w:tcPr>
          <w:p>
            <w:pPr>
              <w:spacing w:after="0" w:before="0"/>
            </w:pPr>
            <w:r/>
            <w:r>
              <w:rPr>
                <w:rFonts w:ascii="Aptos" w:hAnsi="Aptos"/>
                <w:b w:val="0"/>
                <w:sz w:val="13"/>
              </w:rPr>
              <w:t>30883</w:t>
            </w:r>
          </w:p>
        </w:tc>
      </w:tr>
      <w:tr>
        <w:tc>
          <w:tcPr>
            <w:tcW w:type="dxa" w:w="7848"/>
            <w:vAlign w:val="top"/>
            <w:shd w:fill="FAF8FC"/>
            <w:tcBorders>
              <w:bottom w:val="single" w:sz="3" w:color="EDE5F2"/>
            </w:tcBorders>
          </w:tcPr>
          <w:p>
            <w:pPr>
              <w:spacing w:after="0" w:before="0"/>
            </w:pPr>
            <w:r/>
            <w:r>
              <w:rPr>
                <w:rFonts w:ascii="Aptos" w:hAnsi="Aptos"/>
                <w:b w:val="0"/>
                <w:sz w:val="13"/>
              </w:rPr>
              <w:t>screens/ProjectsScreen.tsx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291</w:t>
            </w:r>
          </w:p>
        </w:tc>
        <w:tc>
          <w:tcPr>
            <w:tcW w:type="dxa" w:w="1080"/>
            <w:vAlign w:val="top"/>
            <w:shd w:fill="FAF8FC"/>
            <w:tcBorders>
              <w:bottom w:val="single" w:sz="3" w:color="EDE5F2"/>
            </w:tcBorders>
          </w:tcPr>
          <w:p>
            <w:pPr>
              <w:spacing w:after="0" w:before="0"/>
            </w:pPr>
            <w:r/>
            <w:r>
              <w:rPr>
                <w:rFonts w:ascii="Aptos" w:hAnsi="Aptos"/>
                <w:b w:val="0"/>
                <w:sz w:val="13"/>
              </w:rPr>
              <w:t>14053</w:t>
            </w:r>
          </w:p>
        </w:tc>
      </w:tr>
      <w:tr>
        <w:tc>
          <w:tcPr>
            <w:tcW w:type="dxa" w:w="7848"/>
            <w:vAlign w:val="top"/>
            <w:tcBorders>
              <w:bottom w:val="single" w:sz="3" w:color="EDE5F2"/>
            </w:tcBorders>
          </w:tcPr>
          <w:p>
            <w:pPr>
              <w:spacing w:after="0" w:before="0"/>
            </w:pPr>
            <w:r/>
            <w:r>
              <w:rPr>
                <w:rFonts w:ascii="Aptos" w:hAnsi="Aptos"/>
                <w:b w:val="0"/>
                <w:sz w:val="13"/>
              </w:rPr>
              <w:t>screens/RaiseTicketScreen.tsx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298</w:t>
            </w:r>
          </w:p>
        </w:tc>
        <w:tc>
          <w:tcPr>
            <w:tcW w:type="dxa" w:w="1080"/>
            <w:vAlign w:val="top"/>
            <w:tcBorders>
              <w:bottom w:val="single" w:sz="3" w:color="EDE5F2"/>
            </w:tcBorders>
          </w:tcPr>
          <w:p>
            <w:pPr>
              <w:spacing w:after="0" w:before="0"/>
            </w:pPr>
            <w:r/>
            <w:r>
              <w:rPr>
                <w:rFonts w:ascii="Aptos" w:hAnsi="Aptos"/>
                <w:b w:val="0"/>
                <w:sz w:val="13"/>
              </w:rPr>
              <w:t>13762</w:t>
            </w:r>
          </w:p>
        </w:tc>
      </w:tr>
      <w:tr>
        <w:tc>
          <w:tcPr>
            <w:tcW w:type="dxa" w:w="7848"/>
            <w:vAlign w:val="top"/>
            <w:shd w:fill="FAF8FC"/>
            <w:tcBorders>
              <w:bottom w:val="single" w:sz="3" w:color="EDE5F2"/>
            </w:tcBorders>
          </w:tcPr>
          <w:p>
            <w:pPr>
              <w:spacing w:after="0" w:before="0"/>
            </w:pPr>
            <w:r/>
            <w:r>
              <w:rPr>
                <w:rFonts w:ascii="Aptos" w:hAnsi="Aptos"/>
                <w:b w:val="0"/>
                <w:sz w:val="13"/>
              </w:rPr>
              <w:t>screens/SiteVisitApprovalsScreen.tsx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200</w:t>
            </w:r>
          </w:p>
        </w:tc>
        <w:tc>
          <w:tcPr>
            <w:tcW w:type="dxa" w:w="1080"/>
            <w:vAlign w:val="top"/>
            <w:shd w:fill="FAF8FC"/>
            <w:tcBorders>
              <w:bottom w:val="single" w:sz="3" w:color="EDE5F2"/>
            </w:tcBorders>
          </w:tcPr>
          <w:p>
            <w:pPr>
              <w:spacing w:after="0" w:before="0"/>
            </w:pPr>
            <w:r/>
            <w:r>
              <w:rPr>
                <w:rFonts w:ascii="Aptos" w:hAnsi="Aptos"/>
                <w:b w:val="0"/>
                <w:sz w:val="13"/>
              </w:rPr>
              <w:t>6778</w:t>
            </w:r>
          </w:p>
        </w:tc>
      </w:tr>
      <w:tr>
        <w:tc>
          <w:tcPr>
            <w:tcW w:type="dxa" w:w="7848"/>
            <w:vAlign w:val="top"/>
            <w:tcBorders>
              <w:bottom w:val="single" w:sz="3" w:color="EDE5F2"/>
            </w:tcBorders>
          </w:tcPr>
          <w:p>
            <w:pPr>
              <w:spacing w:after="0" w:before="0"/>
            </w:pPr>
            <w:r/>
            <w:r>
              <w:rPr>
                <w:rFonts w:ascii="Aptos" w:hAnsi="Aptos"/>
                <w:b w:val="0"/>
                <w:sz w:val="13"/>
              </w:rPr>
              <w:t>screens/TasksScreen.tsx</w:t>
            </w:r>
          </w:p>
        </w:tc>
        <w:tc>
          <w:tcPr>
            <w:tcW w:type="dxa" w:w="936"/>
            <w:vAlign w:val="top"/>
            <w:tcBorders>
              <w:bottom w:val="single" w:sz="3" w:color="EDE5F2"/>
            </w:tcBorders>
          </w:tcPr>
          <w:p>
            <w:pPr>
              <w:spacing w:after="0" w:before="0"/>
            </w:pPr>
            <w:r/>
            <w:r>
              <w:rPr>
                <w:rFonts w:ascii="Aptos" w:hAnsi="Aptos"/>
                <w:b w:val="0"/>
                <w:sz w:val="13"/>
              </w:rPr>
              <w:t>.tsx</w:t>
            </w:r>
          </w:p>
        </w:tc>
        <w:tc>
          <w:tcPr>
            <w:tcW w:type="dxa" w:w="792"/>
            <w:vAlign w:val="top"/>
            <w:tcBorders>
              <w:bottom w:val="single" w:sz="3" w:color="EDE5F2"/>
            </w:tcBorders>
          </w:tcPr>
          <w:p>
            <w:pPr>
              <w:spacing w:after="0" w:before="0"/>
            </w:pPr>
            <w:r/>
            <w:r>
              <w:rPr>
                <w:rFonts w:ascii="Aptos" w:hAnsi="Aptos"/>
                <w:b w:val="0"/>
                <w:sz w:val="13"/>
              </w:rPr>
              <w:t>1200</w:t>
            </w:r>
          </w:p>
        </w:tc>
        <w:tc>
          <w:tcPr>
            <w:tcW w:type="dxa" w:w="1080"/>
            <w:vAlign w:val="top"/>
            <w:tcBorders>
              <w:bottom w:val="single" w:sz="3" w:color="EDE5F2"/>
            </w:tcBorders>
          </w:tcPr>
          <w:p>
            <w:pPr>
              <w:spacing w:after="0" w:before="0"/>
            </w:pPr>
            <w:r/>
            <w:r>
              <w:rPr>
                <w:rFonts w:ascii="Aptos" w:hAnsi="Aptos"/>
                <w:b w:val="0"/>
                <w:sz w:val="13"/>
              </w:rPr>
              <w:t>37514</w:t>
            </w:r>
          </w:p>
        </w:tc>
      </w:tr>
      <w:tr>
        <w:tc>
          <w:tcPr>
            <w:tcW w:type="dxa" w:w="7848"/>
            <w:vAlign w:val="top"/>
            <w:shd w:fill="FAF8FC"/>
            <w:tcBorders>
              <w:bottom w:val="single" w:sz="3" w:color="EDE5F2"/>
            </w:tcBorders>
          </w:tcPr>
          <w:p>
            <w:pPr>
              <w:spacing w:after="0" w:before="0"/>
            </w:pPr>
            <w:r/>
            <w:r>
              <w:rPr>
                <w:rFonts w:ascii="Aptos" w:hAnsi="Aptos"/>
                <w:b w:val="0"/>
                <w:sz w:val="13"/>
              </w:rPr>
              <w:t>screens/UpcomingBirthdaysScreen.tsx</w:t>
            </w:r>
          </w:p>
        </w:tc>
        <w:tc>
          <w:tcPr>
            <w:tcW w:type="dxa" w:w="936"/>
            <w:vAlign w:val="top"/>
            <w:shd w:fill="FAF8FC"/>
            <w:tcBorders>
              <w:bottom w:val="single" w:sz="3" w:color="EDE5F2"/>
            </w:tcBorders>
          </w:tcPr>
          <w:p>
            <w:pPr>
              <w:spacing w:after="0" w:before="0"/>
            </w:pPr>
            <w:r/>
            <w:r>
              <w:rPr>
                <w:rFonts w:ascii="Aptos" w:hAnsi="Aptos"/>
                <w:b w:val="0"/>
                <w:sz w:val="13"/>
              </w:rPr>
              <w:t>.tsx</w:t>
            </w:r>
          </w:p>
        </w:tc>
        <w:tc>
          <w:tcPr>
            <w:tcW w:type="dxa" w:w="792"/>
            <w:vAlign w:val="top"/>
            <w:shd w:fill="FAF8FC"/>
            <w:tcBorders>
              <w:bottom w:val="single" w:sz="3" w:color="EDE5F2"/>
            </w:tcBorders>
          </w:tcPr>
          <w:p>
            <w:pPr>
              <w:spacing w:after="0" w:before="0"/>
            </w:pPr>
            <w:r/>
            <w:r>
              <w:rPr>
                <w:rFonts w:ascii="Aptos" w:hAnsi="Aptos"/>
                <w:b w:val="0"/>
                <w:sz w:val="13"/>
              </w:rPr>
              <w:t>137</w:t>
            </w:r>
          </w:p>
        </w:tc>
        <w:tc>
          <w:tcPr>
            <w:tcW w:type="dxa" w:w="1080"/>
            <w:vAlign w:val="top"/>
            <w:shd w:fill="FAF8FC"/>
            <w:tcBorders>
              <w:bottom w:val="single" w:sz="3" w:color="EDE5F2"/>
            </w:tcBorders>
          </w:tcPr>
          <w:p>
            <w:pPr>
              <w:spacing w:after="0" w:before="0"/>
            </w:pPr>
            <w:r/>
            <w:r>
              <w:rPr>
                <w:rFonts w:ascii="Aptos" w:hAnsi="Aptos"/>
                <w:b w:val="0"/>
                <w:sz w:val="13"/>
              </w:rPr>
              <w:t>5332</w:t>
            </w:r>
          </w:p>
        </w:tc>
      </w:tr>
      <w:tr>
        <w:tc>
          <w:tcPr>
            <w:tcW w:type="dxa" w:w="7848"/>
            <w:vAlign w:val="top"/>
            <w:tcBorders>
              <w:bottom w:val="single" w:sz="3" w:color="EDE5F2"/>
            </w:tcBorders>
          </w:tcPr>
          <w:p>
            <w:pPr>
              <w:spacing w:after="0" w:before="0"/>
            </w:pPr>
            <w:r/>
            <w:r>
              <w:rPr>
                <w:rFonts w:ascii="Aptos" w:hAnsi="Aptos"/>
                <w:b w:val="0"/>
                <w:sz w:val="13"/>
              </w:rPr>
              <w:t>services/activity-analysis.service.ts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376</w:t>
            </w:r>
          </w:p>
        </w:tc>
        <w:tc>
          <w:tcPr>
            <w:tcW w:type="dxa" w:w="1080"/>
            <w:vAlign w:val="top"/>
            <w:tcBorders>
              <w:bottom w:val="single" w:sz="3" w:color="EDE5F2"/>
            </w:tcBorders>
          </w:tcPr>
          <w:p>
            <w:pPr>
              <w:spacing w:after="0" w:before="0"/>
            </w:pPr>
            <w:r/>
            <w:r>
              <w:rPr>
                <w:rFonts w:ascii="Aptos" w:hAnsi="Aptos"/>
                <w:b w:val="0"/>
                <w:sz w:val="13"/>
              </w:rPr>
              <w:t>10556</w:t>
            </w:r>
          </w:p>
        </w:tc>
      </w:tr>
      <w:tr>
        <w:tc>
          <w:tcPr>
            <w:tcW w:type="dxa" w:w="7848"/>
            <w:vAlign w:val="top"/>
            <w:shd w:fill="FAF8FC"/>
            <w:tcBorders>
              <w:bottom w:val="single" w:sz="3" w:color="EDE5F2"/>
            </w:tcBorders>
          </w:tcPr>
          <w:p>
            <w:pPr>
              <w:spacing w:after="0" w:before="0"/>
            </w:pPr>
            <w:r/>
            <w:r>
              <w:rPr>
                <w:rFonts w:ascii="Aptos" w:hAnsi="Aptos"/>
                <w:b w:val="0"/>
                <w:sz w:val="13"/>
              </w:rPr>
              <w:t>services/activity.service.ts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365</w:t>
            </w:r>
          </w:p>
        </w:tc>
        <w:tc>
          <w:tcPr>
            <w:tcW w:type="dxa" w:w="1080"/>
            <w:vAlign w:val="top"/>
            <w:shd w:fill="FAF8FC"/>
            <w:tcBorders>
              <w:bottom w:val="single" w:sz="3" w:color="EDE5F2"/>
            </w:tcBorders>
          </w:tcPr>
          <w:p>
            <w:pPr>
              <w:spacing w:after="0" w:before="0"/>
            </w:pPr>
            <w:r/>
            <w:r>
              <w:rPr>
                <w:rFonts w:ascii="Aptos" w:hAnsi="Aptos"/>
                <w:b w:val="0"/>
                <w:sz w:val="13"/>
              </w:rPr>
              <w:t>10839</w:t>
            </w:r>
          </w:p>
        </w:tc>
      </w:tr>
      <w:tr>
        <w:tc>
          <w:tcPr>
            <w:tcW w:type="dxa" w:w="7848"/>
            <w:vAlign w:val="top"/>
            <w:tcBorders>
              <w:bottom w:val="single" w:sz="3" w:color="EDE5F2"/>
            </w:tcBorders>
          </w:tcPr>
          <w:p>
            <w:pPr>
              <w:spacing w:after="0" w:before="0"/>
            </w:pPr>
            <w:r/>
            <w:r>
              <w:rPr>
                <w:rFonts w:ascii="Aptos" w:hAnsi="Aptos"/>
                <w:b w:val="0"/>
                <w:sz w:val="13"/>
              </w:rPr>
              <w:t>services/attendance-control.classification.ts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55</w:t>
            </w:r>
          </w:p>
        </w:tc>
        <w:tc>
          <w:tcPr>
            <w:tcW w:type="dxa" w:w="1080"/>
            <w:vAlign w:val="top"/>
            <w:tcBorders>
              <w:bottom w:val="single" w:sz="3" w:color="EDE5F2"/>
            </w:tcBorders>
          </w:tcPr>
          <w:p>
            <w:pPr>
              <w:spacing w:after="0" w:before="0"/>
            </w:pPr>
            <w:r/>
            <w:r>
              <w:rPr>
                <w:rFonts w:ascii="Aptos" w:hAnsi="Aptos"/>
                <w:b w:val="0"/>
                <w:sz w:val="13"/>
              </w:rPr>
              <w:t>1784</w:t>
            </w:r>
          </w:p>
        </w:tc>
      </w:tr>
      <w:tr>
        <w:tc>
          <w:tcPr>
            <w:tcW w:type="dxa" w:w="7848"/>
            <w:vAlign w:val="top"/>
            <w:shd w:fill="FAF8FC"/>
            <w:tcBorders>
              <w:bottom w:val="single" w:sz="3" w:color="EDE5F2"/>
            </w:tcBorders>
          </w:tcPr>
          <w:p>
            <w:pPr>
              <w:spacing w:after="0" w:before="0"/>
            </w:pPr>
            <w:r/>
            <w:r>
              <w:rPr>
                <w:rFonts w:ascii="Aptos" w:hAnsi="Aptos"/>
                <w:b w:val="0"/>
                <w:sz w:val="13"/>
              </w:rPr>
              <w:t>services/attendance-fraud.service.ts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38</w:t>
            </w:r>
          </w:p>
        </w:tc>
        <w:tc>
          <w:tcPr>
            <w:tcW w:type="dxa" w:w="1080"/>
            <w:vAlign w:val="top"/>
            <w:shd w:fill="FAF8FC"/>
            <w:tcBorders>
              <w:bottom w:val="single" w:sz="3" w:color="EDE5F2"/>
            </w:tcBorders>
          </w:tcPr>
          <w:p>
            <w:pPr>
              <w:spacing w:after="0" w:before="0"/>
            </w:pPr>
            <w:r/>
            <w:r>
              <w:rPr>
                <w:rFonts w:ascii="Aptos" w:hAnsi="Aptos"/>
                <w:b w:val="0"/>
                <w:sz w:val="13"/>
              </w:rPr>
              <w:t>1196</w:t>
            </w:r>
          </w:p>
        </w:tc>
      </w:tr>
      <w:tr>
        <w:tc>
          <w:tcPr>
            <w:tcW w:type="dxa" w:w="7848"/>
            <w:vAlign w:val="top"/>
            <w:tcBorders>
              <w:bottom w:val="single" w:sz="3" w:color="EDE5F2"/>
            </w:tcBorders>
          </w:tcPr>
          <w:p>
            <w:pPr>
              <w:spacing w:after="0" w:before="0"/>
            </w:pPr>
            <w:r/>
            <w:r>
              <w:rPr>
                <w:rFonts w:ascii="Aptos" w:hAnsi="Aptos"/>
                <w:b w:val="0"/>
                <w:sz w:val="13"/>
              </w:rPr>
              <w:t>services/attendance-import.service.ts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721</w:t>
            </w:r>
          </w:p>
        </w:tc>
        <w:tc>
          <w:tcPr>
            <w:tcW w:type="dxa" w:w="1080"/>
            <w:vAlign w:val="top"/>
            <w:tcBorders>
              <w:bottom w:val="single" w:sz="3" w:color="EDE5F2"/>
            </w:tcBorders>
          </w:tcPr>
          <w:p>
            <w:pPr>
              <w:spacing w:after="0" w:before="0"/>
            </w:pPr>
            <w:r/>
            <w:r>
              <w:rPr>
                <w:rFonts w:ascii="Aptos" w:hAnsi="Aptos"/>
                <w:b w:val="0"/>
                <w:sz w:val="13"/>
              </w:rPr>
              <w:t>31187</w:t>
            </w:r>
          </w:p>
        </w:tc>
      </w:tr>
      <w:tr>
        <w:tc>
          <w:tcPr>
            <w:tcW w:type="dxa" w:w="7848"/>
            <w:vAlign w:val="top"/>
            <w:shd w:fill="FAF8FC"/>
            <w:tcBorders>
              <w:bottom w:val="single" w:sz="3" w:color="EDE5F2"/>
            </w:tcBorders>
          </w:tcPr>
          <w:p>
            <w:pPr>
              <w:spacing w:after="0" w:before="0"/>
            </w:pPr>
            <w:r/>
            <w:r>
              <w:rPr>
                <w:rFonts w:ascii="Aptos" w:hAnsi="Aptos"/>
                <w:b w:val="0"/>
                <w:sz w:val="13"/>
              </w:rPr>
              <w:t>services/attendance-regularization.service.ts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55</w:t>
            </w:r>
          </w:p>
        </w:tc>
        <w:tc>
          <w:tcPr>
            <w:tcW w:type="dxa" w:w="1080"/>
            <w:vAlign w:val="top"/>
            <w:shd w:fill="FAF8FC"/>
            <w:tcBorders>
              <w:bottom w:val="single" w:sz="3" w:color="EDE5F2"/>
            </w:tcBorders>
          </w:tcPr>
          <w:p>
            <w:pPr>
              <w:spacing w:after="0" w:before="0"/>
            </w:pPr>
            <w:r/>
            <w:r>
              <w:rPr>
                <w:rFonts w:ascii="Aptos" w:hAnsi="Aptos"/>
                <w:b w:val="0"/>
                <w:sz w:val="13"/>
              </w:rPr>
              <w:t>1502</w:t>
            </w:r>
          </w:p>
        </w:tc>
      </w:tr>
      <w:tr>
        <w:tc>
          <w:tcPr>
            <w:tcW w:type="dxa" w:w="7848"/>
            <w:vAlign w:val="top"/>
            <w:tcBorders>
              <w:bottom w:val="single" w:sz="3" w:color="EDE5F2"/>
            </w:tcBorders>
          </w:tcPr>
          <w:p>
            <w:pPr>
              <w:spacing w:after="0" w:before="0"/>
            </w:pPr>
            <w:r/>
            <w:r>
              <w:rPr>
                <w:rFonts w:ascii="Aptos" w:hAnsi="Aptos"/>
                <w:b w:val="0"/>
                <w:sz w:val="13"/>
              </w:rPr>
              <w:t>services/attendance.service.ts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643</w:t>
            </w:r>
          </w:p>
        </w:tc>
        <w:tc>
          <w:tcPr>
            <w:tcW w:type="dxa" w:w="1080"/>
            <w:vAlign w:val="top"/>
            <w:tcBorders>
              <w:bottom w:val="single" w:sz="3" w:color="EDE5F2"/>
            </w:tcBorders>
          </w:tcPr>
          <w:p>
            <w:pPr>
              <w:spacing w:after="0" w:before="0"/>
            </w:pPr>
            <w:r/>
            <w:r>
              <w:rPr>
                <w:rFonts w:ascii="Aptos" w:hAnsi="Aptos"/>
                <w:b w:val="0"/>
                <w:sz w:val="13"/>
              </w:rPr>
              <w:t>18348</w:t>
            </w:r>
          </w:p>
        </w:tc>
      </w:tr>
      <w:tr>
        <w:tc>
          <w:tcPr>
            <w:tcW w:type="dxa" w:w="7848"/>
            <w:vAlign w:val="top"/>
            <w:shd w:fill="FAF8FC"/>
            <w:tcBorders>
              <w:bottom w:val="single" w:sz="3" w:color="EDE5F2"/>
            </w:tcBorders>
          </w:tcPr>
          <w:p>
            <w:pPr>
              <w:spacing w:after="0" w:before="0"/>
            </w:pPr>
            <w:r/>
            <w:r>
              <w:rPr>
                <w:rFonts w:ascii="Aptos" w:hAnsi="Aptos"/>
                <w:b w:val="0"/>
                <w:sz w:val="13"/>
              </w:rPr>
              <w:t>services/biometric-sync-secure.service.ts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231</w:t>
            </w:r>
          </w:p>
        </w:tc>
        <w:tc>
          <w:tcPr>
            <w:tcW w:type="dxa" w:w="1080"/>
            <w:vAlign w:val="top"/>
            <w:shd w:fill="FAF8FC"/>
            <w:tcBorders>
              <w:bottom w:val="single" w:sz="3" w:color="EDE5F2"/>
            </w:tcBorders>
          </w:tcPr>
          <w:p>
            <w:pPr>
              <w:spacing w:after="0" w:before="0"/>
            </w:pPr>
            <w:r/>
            <w:r>
              <w:rPr>
                <w:rFonts w:ascii="Aptos" w:hAnsi="Aptos"/>
                <w:b w:val="0"/>
                <w:sz w:val="13"/>
              </w:rPr>
              <w:t>6341</w:t>
            </w:r>
          </w:p>
        </w:tc>
      </w:tr>
      <w:tr>
        <w:tc>
          <w:tcPr>
            <w:tcW w:type="dxa" w:w="7848"/>
            <w:vAlign w:val="top"/>
            <w:tcBorders>
              <w:bottom w:val="single" w:sz="3" w:color="EDE5F2"/>
            </w:tcBorders>
          </w:tcPr>
          <w:p>
            <w:pPr>
              <w:spacing w:after="0" w:before="0"/>
            </w:pPr>
            <w:r/>
            <w:r>
              <w:rPr>
                <w:rFonts w:ascii="Aptos" w:hAnsi="Aptos"/>
                <w:b w:val="0"/>
                <w:sz w:val="13"/>
              </w:rPr>
              <w:t>services/business-clock.service.ts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66</w:t>
            </w:r>
          </w:p>
        </w:tc>
        <w:tc>
          <w:tcPr>
            <w:tcW w:type="dxa" w:w="1080"/>
            <w:vAlign w:val="top"/>
            <w:tcBorders>
              <w:bottom w:val="single" w:sz="3" w:color="EDE5F2"/>
            </w:tcBorders>
          </w:tcPr>
          <w:p>
            <w:pPr>
              <w:spacing w:after="0" w:before="0"/>
            </w:pPr>
            <w:r/>
            <w:r>
              <w:rPr>
                <w:rFonts w:ascii="Aptos" w:hAnsi="Aptos"/>
                <w:b w:val="0"/>
                <w:sz w:val="13"/>
              </w:rPr>
              <w:t>1979</w:t>
            </w:r>
          </w:p>
        </w:tc>
      </w:tr>
      <w:tr>
        <w:tc>
          <w:tcPr>
            <w:tcW w:type="dxa" w:w="7848"/>
            <w:vAlign w:val="top"/>
            <w:shd w:fill="FAF8FC"/>
            <w:tcBorders>
              <w:bottom w:val="single" w:sz="3" w:color="EDE5F2"/>
            </w:tcBorders>
          </w:tcPr>
          <w:p>
            <w:pPr>
              <w:spacing w:after="0" w:before="0"/>
            </w:pPr>
            <w:r/>
            <w:r>
              <w:rPr>
                <w:rFonts w:ascii="Aptos" w:hAnsi="Aptos"/>
                <w:b w:val="0"/>
                <w:sz w:val="13"/>
              </w:rPr>
              <w:t>services/canonical-attendance.service.ts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104</w:t>
            </w:r>
          </w:p>
        </w:tc>
        <w:tc>
          <w:tcPr>
            <w:tcW w:type="dxa" w:w="1080"/>
            <w:vAlign w:val="top"/>
            <w:shd w:fill="FAF8FC"/>
            <w:tcBorders>
              <w:bottom w:val="single" w:sz="3" w:color="EDE5F2"/>
            </w:tcBorders>
          </w:tcPr>
          <w:p>
            <w:pPr>
              <w:spacing w:after="0" w:before="0"/>
            </w:pPr>
            <w:r/>
            <w:r>
              <w:rPr>
                <w:rFonts w:ascii="Aptos" w:hAnsi="Aptos"/>
                <w:b w:val="0"/>
                <w:sz w:val="13"/>
              </w:rPr>
              <w:t>3103</w:t>
            </w:r>
          </w:p>
        </w:tc>
      </w:tr>
      <w:tr>
        <w:tc>
          <w:tcPr>
            <w:tcW w:type="dxa" w:w="7848"/>
            <w:vAlign w:val="top"/>
            <w:tcBorders>
              <w:bottom w:val="single" w:sz="3" w:color="EDE5F2"/>
            </w:tcBorders>
          </w:tcPr>
          <w:p>
            <w:pPr>
              <w:spacing w:after="0" w:before="0"/>
            </w:pPr>
            <w:r/>
            <w:r>
              <w:rPr>
                <w:rFonts w:ascii="Aptos" w:hAnsi="Aptos"/>
                <w:b w:val="0"/>
                <w:sz w:val="13"/>
              </w:rPr>
              <w:t>services/current-location-visit.service.ts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713</w:t>
            </w:r>
          </w:p>
        </w:tc>
        <w:tc>
          <w:tcPr>
            <w:tcW w:type="dxa" w:w="1080"/>
            <w:vAlign w:val="top"/>
            <w:tcBorders>
              <w:bottom w:val="single" w:sz="3" w:color="EDE5F2"/>
            </w:tcBorders>
          </w:tcPr>
          <w:p>
            <w:pPr>
              <w:spacing w:after="0" w:before="0"/>
            </w:pPr>
            <w:r/>
            <w:r>
              <w:rPr>
                <w:rFonts w:ascii="Aptos" w:hAnsi="Aptos"/>
                <w:b w:val="0"/>
                <w:sz w:val="13"/>
              </w:rPr>
              <w:t>24091</w:t>
            </w:r>
          </w:p>
        </w:tc>
      </w:tr>
      <w:tr>
        <w:tc>
          <w:tcPr>
            <w:tcW w:type="dxa" w:w="7848"/>
            <w:vAlign w:val="top"/>
            <w:shd w:fill="FAF8FC"/>
            <w:tcBorders>
              <w:bottom w:val="single" w:sz="3" w:color="EDE5F2"/>
            </w:tcBorders>
          </w:tcPr>
          <w:p>
            <w:pPr>
              <w:spacing w:after="0" w:before="0"/>
            </w:pPr>
            <w:r/>
            <w:r>
              <w:rPr>
                <w:rFonts w:ascii="Aptos" w:hAnsi="Aptos"/>
                <w:b w:val="0"/>
                <w:sz w:val="13"/>
              </w:rPr>
              <w:t>services/dashboard-summary.service.ts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120</w:t>
            </w:r>
          </w:p>
        </w:tc>
        <w:tc>
          <w:tcPr>
            <w:tcW w:type="dxa" w:w="1080"/>
            <w:vAlign w:val="top"/>
            <w:shd w:fill="FAF8FC"/>
            <w:tcBorders>
              <w:bottom w:val="single" w:sz="3" w:color="EDE5F2"/>
            </w:tcBorders>
          </w:tcPr>
          <w:p>
            <w:pPr>
              <w:spacing w:after="0" w:before="0"/>
            </w:pPr>
            <w:r/>
            <w:r>
              <w:rPr>
                <w:rFonts w:ascii="Aptos" w:hAnsi="Aptos"/>
                <w:b w:val="0"/>
                <w:sz w:val="13"/>
              </w:rPr>
              <w:t>3293</w:t>
            </w:r>
          </w:p>
        </w:tc>
      </w:tr>
      <w:tr>
        <w:tc>
          <w:tcPr>
            <w:tcW w:type="dxa" w:w="7848"/>
            <w:vAlign w:val="top"/>
            <w:tcBorders>
              <w:bottom w:val="single" w:sz="3" w:color="EDE5F2"/>
            </w:tcBorders>
          </w:tcPr>
          <w:p>
            <w:pPr>
              <w:spacing w:after="0" w:before="0"/>
            </w:pPr>
            <w:r/>
            <w:r>
              <w:rPr>
                <w:rFonts w:ascii="Aptos" w:hAnsi="Aptos"/>
                <w:b w:val="0"/>
                <w:sz w:val="13"/>
              </w:rPr>
              <w:t>services/device-session.service.ts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95</w:t>
            </w:r>
          </w:p>
        </w:tc>
        <w:tc>
          <w:tcPr>
            <w:tcW w:type="dxa" w:w="1080"/>
            <w:vAlign w:val="top"/>
            <w:tcBorders>
              <w:bottom w:val="single" w:sz="3" w:color="EDE5F2"/>
            </w:tcBorders>
          </w:tcPr>
          <w:p>
            <w:pPr>
              <w:spacing w:after="0" w:before="0"/>
            </w:pPr>
            <w:r/>
            <w:r>
              <w:rPr>
                <w:rFonts w:ascii="Aptos" w:hAnsi="Aptos"/>
                <w:b w:val="0"/>
                <w:sz w:val="13"/>
              </w:rPr>
              <w:t>3029</w:t>
            </w:r>
          </w:p>
        </w:tc>
      </w:tr>
      <w:tr>
        <w:tc>
          <w:tcPr>
            <w:tcW w:type="dxa" w:w="7848"/>
            <w:vAlign w:val="top"/>
            <w:shd w:fill="FAF8FC"/>
            <w:tcBorders>
              <w:bottom w:val="single" w:sz="3" w:color="EDE5F2"/>
            </w:tcBorders>
          </w:tcPr>
          <w:p>
            <w:pPr>
              <w:spacing w:after="0" w:before="0"/>
            </w:pPr>
            <w:r/>
            <w:r>
              <w:rPr>
                <w:rFonts w:ascii="Aptos" w:hAnsi="Aptos"/>
                <w:b w:val="0"/>
                <w:sz w:val="13"/>
              </w:rPr>
              <w:t>services/event.service.ts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405</w:t>
            </w:r>
          </w:p>
        </w:tc>
        <w:tc>
          <w:tcPr>
            <w:tcW w:type="dxa" w:w="1080"/>
            <w:vAlign w:val="top"/>
            <w:shd w:fill="FAF8FC"/>
            <w:tcBorders>
              <w:bottom w:val="single" w:sz="3" w:color="EDE5F2"/>
            </w:tcBorders>
          </w:tcPr>
          <w:p>
            <w:pPr>
              <w:spacing w:after="0" w:before="0"/>
            </w:pPr>
            <w:r/>
            <w:r>
              <w:rPr>
                <w:rFonts w:ascii="Aptos" w:hAnsi="Aptos"/>
                <w:b w:val="0"/>
                <w:sz w:val="13"/>
              </w:rPr>
              <w:t>12605</w:t>
            </w:r>
          </w:p>
        </w:tc>
      </w:tr>
      <w:tr>
        <w:tc>
          <w:tcPr>
            <w:tcW w:type="dxa" w:w="7848"/>
            <w:vAlign w:val="top"/>
            <w:tcBorders>
              <w:bottom w:val="single" w:sz="3" w:color="EDE5F2"/>
            </w:tcBorders>
          </w:tcPr>
          <w:p>
            <w:pPr>
              <w:spacing w:after="0" w:before="0"/>
            </w:pPr>
            <w:r/>
            <w:r>
              <w:rPr>
                <w:rFonts w:ascii="Aptos" w:hAnsi="Aptos"/>
                <w:b w:val="0"/>
                <w:sz w:val="13"/>
              </w:rPr>
              <w:t>services/field-visit.service.ts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435</w:t>
            </w:r>
          </w:p>
        </w:tc>
        <w:tc>
          <w:tcPr>
            <w:tcW w:type="dxa" w:w="1080"/>
            <w:vAlign w:val="top"/>
            <w:tcBorders>
              <w:bottom w:val="single" w:sz="3" w:color="EDE5F2"/>
            </w:tcBorders>
          </w:tcPr>
          <w:p>
            <w:pPr>
              <w:spacing w:after="0" w:before="0"/>
            </w:pPr>
            <w:r/>
            <w:r>
              <w:rPr>
                <w:rFonts w:ascii="Aptos" w:hAnsi="Aptos"/>
                <w:b w:val="0"/>
                <w:sz w:val="13"/>
              </w:rPr>
              <w:t>14834</w:t>
            </w:r>
          </w:p>
        </w:tc>
      </w:tr>
      <w:tr>
        <w:tc>
          <w:tcPr>
            <w:tcW w:type="dxa" w:w="7848"/>
            <w:vAlign w:val="top"/>
            <w:shd w:fill="FAF8FC"/>
            <w:tcBorders>
              <w:bottom w:val="single" w:sz="3" w:color="EDE5F2"/>
            </w:tcBorders>
          </w:tcPr>
          <w:p>
            <w:pPr>
              <w:spacing w:after="0" w:before="0"/>
            </w:pPr>
            <w:r/>
            <w:r>
              <w:rPr>
                <w:rFonts w:ascii="Aptos" w:hAnsi="Aptos"/>
                <w:b w:val="0"/>
                <w:sz w:val="13"/>
              </w:rPr>
              <w:t>services/leave.service.ts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164</w:t>
            </w:r>
          </w:p>
        </w:tc>
        <w:tc>
          <w:tcPr>
            <w:tcW w:type="dxa" w:w="1080"/>
            <w:vAlign w:val="top"/>
            <w:shd w:fill="FAF8FC"/>
            <w:tcBorders>
              <w:bottom w:val="single" w:sz="3" w:color="EDE5F2"/>
            </w:tcBorders>
          </w:tcPr>
          <w:p>
            <w:pPr>
              <w:spacing w:after="0" w:before="0"/>
            </w:pPr>
            <w:r/>
            <w:r>
              <w:rPr>
                <w:rFonts w:ascii="Aptos" w:hAnsi="Aptos"/>
                <w:b w:val="0"/>
                <w:sz w:val="13"/>
              </w:rPr>
              <w:t>5000</w:t>
            </w:r>
          </w:p>
        </w:tc>
      </w:tr>
      <w:tr>
        <w:tc>
          <w:tcPr>
            <w:tcW w:type="dxa" w:w="7848"/>
            <w:vAlign w:val="top"/>
            <w:tcBorders>
              <w:bottom w:val="single" w:sz="3" w:color="EDE5F2"/>
            </w:tcBorders>
          </w:tcPr>
          <w:p>
            <w:pPr>
              <w:spacing w:after="0" w:before="0"/>
            </w:pPr>
            <w:r/>
            <w:r>
              <w:rPr>
                <w:rFonts w:ascii="Aptos" w:hAnsi="Aptos"/>
                <w:b w:val="0"/>
                <w:sz w:val="13"/>
              </w:rPr>
              <w:t>services/location/attendanceLifecycle.ts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23</w:t>
            </w:r>
          </w:p>
        </w:tc>
        <w:tc>
          <w:tcPr>
            <w:tcW w:type="dxa" w:w="1080"/>
            <w:vAlign w:val="top"/>
            <w:tcBorders>
              <w:bottom w:val="single" w:sz="3" w:color="EDE5F2"/>
            </w:tcBorders>
          </w:tcPr>
          <w:p>
            <w:pPr>
              <w:spacing w:after="0" w:before="0"/>
            </w:pPr>
            <w:r/>
            <w:r>
              <w:rPr>
                <w:rFonts w:ascii="Aptos" w:hAnsi="Aptos"/>
                <w:b w:val="0"/>
                <w:sz w:val="13"/>
              </w:rPr>
              <w:t>657</w:t>
            </w:r>
          </w:p>
        </w:tc>
      </w:tr>
      <w:tr>
        <w:tc>
          <w:tcPr>
            <w:tcW w:type="dxa" w:w="7848"/>
            <w:vAlign w:val="top"/>
            <w:shd w:fill="FAF8FC"/>
            <w:tcBorders>
              <w:bottom w:val="single" w:sz="3" w:color="EDE5F2"/>
            </w:tcBorders>
          </w:tcPr>
          <w:p>
            <w:pPr>
              <w:spacing w:after="0" w:before="0"/>
            </w:pPr>
            <w:r/>
            <w:r>
              <w:rPr>
                <w:rFonts w:ascii="Aptos" w:hAnsi="Aptos"/>
                <w:b w:val="0"/>
                <w:sz w:val="13"/>
              </w:rPr>
              <w:t>services/location/attendanceTrackingLifecycle.ts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42</w:t>
            </w:r>
          </w:p>
        </w:tc>
        <w:tc>
          <w:tcPr>
            <w:tcW w:type="dxa" w:w="1080"/>
            <w:vAlign w:val="top"/>
            <w:shd w:fill="FAF8FC"/>
            <w:tcBorders>
              <w:bottom w:val="single" w:sz="3" w:color="EDE5F2"/>
            </w:tcBorders>
          </w:tcPr>
          <w:p>
            <w:pPr>
              <w:spacing w:after="0" w:before="0"/>
            </w:pPr>
            <w:r/>
            <w:r>
              <w:rPr>
                <w:rFonts w:ascii="Aptos" w:hAnsi="Aptos"/>
                <w:b w:val="0"/>
                <w:sz w:val="13"/>
              </w:rPr>
              <w:t>1348</w:t>
            </w:r>
          </w:p>
        </w:tc>
      </w:tr>
      <w:tr>
        <w:tc>
          <w:tcPr>
            <w:tcW w:type="dxa" w:w="7848"/>
            <w:vAlign w:val="top"/>
            <w:tcBorders>
              <w:bottom w:val="single" w:sz="3" w:color="EDE5F2"/>
            </w:tcBorders>
          </w:tcPr>
          <w:p>
            <w:pPr>
              <w:spacing w:after="0" w:before="0"/>
            </w:pPr>
            <w:r/>
            <w:r>
              <w:rPr>
                <w:rFonts w:ascii="Aptos" w:hAnsi="Aptos"/>
                <w:b w:val="0"/>
                <w:sz w:val="13"/>
              </w:rPr>
              <w:t>services/location/backgroundLocationTask.ts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442</w:t>
            </w:r>
          </w:p>
        </w:tc>
        <w:tc>
          <w:tcPr>
            <w:tcW w:type="dxa" w:w="1080"/>
            <w:vAlign w:val="top"/>
            <w:tcBorders>
              <w:bottom w:val="single" w:sz="3" w:color="EDE5F2"/>
            </w:tcBorders>
          </w:tcPr>
          <w:p>
            <w:pPr>
              <w:spacing w:after="0" w:before="0"/>
            </w:pPr>
            <w:r/>
            <w:r>
              <w:rPr>
                <w:rFonts w:ascii="Aptos" w:hAnsi="Aptos"/>
                <w:b w:val="0"/>
                <w:sz w:val="13"/>
              </w:rPr>
              <w:t>13778</w:t>
            </w:r>
          </w:p>
        </w:tc>
      </w:tr>
      <w:tr>
        <w:tc>
          <w:tcPr>
            <w:tcW w:type="dxa" w:w="7848"/>
            <w:vAlign w:val="top"/>
            <w:shd w:fill="FAF8FC"/>
            <w:tcBorders>
              <w:bottom w:val="single" w:sz="3" w:color="EDE5F2"/>
            </w:tcBorders>
          </w:tcPr>
          <w:p>
            <w:pPr>
              <w:spacing w:after="0" w:before="0"/>
            </w:pPr>
            <w:r/>
            <w:r>
              <w:rPr>
                <w:rFonts w:ascii="Aptos" w:hAnsi="Aptos"/>
                <w:b w:val="0"/>
                <w:sz w:val="13"/>
              </w:rPr>
              <w:t>services/location/capabilities.ts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8</w:t>
            </w:r>
          </w:p>
        </w:tc>
        <w:tc>
          <w:tcPr>
            <w:tcW w:type="dxa" w:w="1080"/>
            <w:vAlign w:val="top"/>
            <w:shd w:fill="FAF8FC"/>
            <w:tcBorders>
              <w:bottom w:val="single" w:sz="3" w:color="EDE5F2"/>
            </w:tcBorders>
          </w:tcPr>
          <w:p>
            <w:pPr>
              <w:spacing w:after="0" w:before="0"/>
            </w:pPr>
            <w:r/>
            <w:r>
              <w:rPr>
                <w:rFonts w:ascii="Aptos" w:hAnsi="Aptos"/>
                <w:b w:val="0"/>
                <w:sz w:val="13"/>
              </w:rPr>
              <w:t>331</w:t>
            </w:r>
          </w:p>
        </w:tc>
      </w:tr>
      <w:tr>
        <w:tc>
          <w:tcPr>
            <w:tcW w:type="dxa" w:w="7848"/>
            <w:vAlign w:val="top"/>
            <w:tcBorders>
              <w:bottom w:val="single" w:sz="3" w:color="EDE5F2"/>
            </w:tcBorders>
          </w:tcPr>
          <w:p>
            <w:pPr>
              <w:spacing w:after="0" w:before="0"/>
            </w:pPr>
            <w:r/>
            <w:r>
              <w:rPr>
                <w:rFonts w:ascii="Aptos" w:hAnsi="Aptos"/>
                <w:b w:val="0"/>
                <w:sz w:val="13"/>
              </w:rPr>
              <w:t>services/location/geo.ts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250</w:t>
            </w:r>
          </w:p>
        </w:tc>
        <w:tc>
          <w:tcPr>
            <w:tcW w:type="dxa" w:w="1080"/>
            <w:vAlign w:val="top"/>
            <w:tcBorders>
              <w:bottom w:val="single" w:sz="3" w:color="EDE5F2"/>
            </w:tcBorders>
          </w:tcPr>
          <w:p>
            <w:pPr>
              <w:spacing w:after="0" w:before="0"/>
            </w:pPr>
            <w:r/>
            <w:r>
              <w:rPr>
                <w:rFonts w:ascii="Aptos" w:hAnsi="Aptos"/>
                <w:b w:val="0"/>
                <w:sz w:val="13"/>
              </w:rPr>
              <w:t>7343</w:t>
            </w:r>
          </w:p>
        </w:tc>
      </w:tr>
      <w:tr>
        <w:tc>
          <w:tcPr>
            <w:tcW w:type="dxa" w:w="7848"/>
            <w:vAlign w:val="top"/>
            <w:shd w:fill="FAF8FC"/>
            <w:tcBorders>
              <w:bottom w:val="single" w:sz="3" w:color="EDE5F2"/>
            </w:tcBorders>
          </w:tcPr>
          <w:p>
            <w:pPr>
              <w:spacing w:after="0" w:before="0"/>
            </w:pPr>
            <w:r/>
            <w:r>
              <w:rPr>
                <w:rFonts w:ascii="Aptos" w:hAnsi="Aptos"/>
                <w:b w:val="0"/>
                <w:sz w:val="13"/>
              </w:rPr>
              <w:t>services/location/LocationTrackingCoordinator.ts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630</w:t>
            </w:r>
          </w:p>
        </w:tc>
        <w:tc>
          <w:tcPr>
            <w:tcW w:type="dxa" w:w="1080"/>
            <w:vAlign w:val="top"/>
            <w:shd w:fill="FAF8FC"/>
            <w:tcBorders>
              <w:bottom w:val="single" w:sz="3" w:color="EDE5F2"/>
            </w:tcBorders>
          </w:tcPr>
          <w:p>
            <w:pPr>
              <w:spacing w:after="0" w:before="0"/>
            </w:pPr>
            <w:r/>
            <w:r>
              <w:rPr>
                <w:rFonts w:ascii="Aptos" w:hAnsi="Aptos"/>
                <w:b w:val="0"/>
                <w:sz w:val="13"/>
              </w:rPr>
              <w:t>22321</w:t>
            </w:r>
          </w:p>
        </w:tc>
      </w:tr>
      <w:tr>
        <w:tc>
          <w:tcPr>
            <w:tcW w:type="dxa" w:w="7848"/>
            <w:vAlign w:val="top"/>
            <w:tcBorders>
              <w:bottom w:val="single" w:sz="3" w:color="EDE5F2"/>
            </w:tcBorders>
          </w:tcPr>
          <w:p>
            <w:pPr>
              <w:spacing w:after="0" w:before="0"/>
            </w:pPr>
            <w:r/>
            <w:r>
              <w:rPr>
                <w:rFonts w:ascii="Aptos" w:hAnsi="Aptos"/>
                <w:b w:val="0"/>
                <w:sz w:val="13"/>
              </w:rPr>
              <w:t>services/location/notification.service.ts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494</w:t>
            </w:r>
          </w:p>
        </w:tc>
        <w:tc>
          <w:tcPr>
            <w:tcW w:type="dxa" w:w="1080"/>
            <w:vAlign w:val="top"/>
            <w:tcBorders>
              <w:bottom w:val="single" w:sz="3" w:color="EDE5F2"/>
            </w:tcBorders>
          </w:tcPr>
          <w:p>
            <w:pPr>
              <w:spacing w:after="0" w:before="0"/>
            </w:pPr>
            <w:r/>
            <w:r>
              <w:rPr>
                <w:rFonts w:ascii="Aptos" w:hAnsi="Aptos"/>
                <w:b w:val="0"/>
                <w:sz w:val="13"/>
              </w:rPr>
              <w:t>17327</w:t>
            </w:r>
          </w:p>
        </w:tc>
      </w:tr>
      <w:tr>
        <w:tc>
          <w:tcPr>
            <w:tcW w:type="dxa" w:w="7848"/>
            <w:vAlign w:val="top"/>
            <w:shd w:fill="FAF8FC"/>
            <w:tcBorders>
              <w:bottom w:val="single" w:sz="3" w:color="EDE5F2"/>
            </w:tcBorders>
          </w:tcPr>
          <w:p>
            <w:pPr>
              <w:spacing w:after="0" w:before="0"/>
            </w:pPr>
            <w:r/>
            <w:r>
              <w:rPr>
                <w:rFonts w:ascii="Aptos" w:hAnsi="Aptos"/>
                <w:b w:val="0"/>
                <w:sz w:val="13"/>
              </w:rPr>
              <w:t>services/location/notification.service.web.ts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62</w:t>
            </w:r>
          </w:p>
        </w:tc>
        <w:tc>
          <w:tcPr>
            <w:tcW w:type="dxa" w:w="1080"/>
            <w:vAlign w:val="top"/>
            <w:shd w:fill="FAF8FC"/>
            <w:tcBorders>
              <w:bottom w:val="single" w:sz="3" w:color="EDE5F2"/>
            </w:tcBorders>
          </w:tcPr>
          <w:p>
            <w:pPr>
              <w:spacing w:after="0" w:before="0"/>
            </w:pPr>
            <w:r/>
            <w:r>
              <w:rPr>
                <w:rFonts w:ascii="Aptos" w:hAnsi="Aptos"/>
                <w:b w:val="0"/>
                <w:sz w:val="13"/>
              </w:rPr>
              <w:t>2197</w:t>
            </w:r>
          </w:p>
        </w:tc>
      </w:tr>
      <w:tr>
        <w:tc>
          <w:tcPr>
            <w:tcW w:type="dxa" w:w="7848"/>
            <w:vAlign w:val="top"/>
            <w:tcBorders>
              <w:bottom w:val="single" w:sz="3" w:color="EDE5F2"/>
            </w:tcBorders>
          </w:tcPr>
          <w:p>
            <w:pPr>
              <w:spacing w:after="0" w:before="0"/>
            </w:pPr>
            <w:r/>
            <w:r>
              <w:rPr>
                <w:rFonts w:ascii="Aptos" w:hAnsi="Aptos"/>
                <w:b w:val="0"/>
                <w:sz w:val="13"/>
              </w:rPr>
              <w:t>services/location/offline.ts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10</w:t>
            </w:r>
          </w:p>
        </w:tc>
        <w:tc>
          <w:tcPr>
            <w:tcW w:type="dxa" w:w="1080"/>
            <w:vAlign w:val="top"/>
            <w:tcBorders>
              <w:bottom w:val="single" w:sz="3" w:color="EDE5F2"/>
            </w:tcBorders>
          </w:tcPr>
          <w:p>
            <w:pPr>
              <w:spacing w:after="0" w:before="0"/>
            </w:pPr>
            <w:r/>
            <w:r>
              <w:rPr>
                <w:rFonts w:ascii="Aptos" w:hAnsi="Aptos"/>
                <w:b w:val="0"/>
                <w:sz w:val="13"/>
              </w:rPr>
              <w:t>279</w:t>
            </w:r>
          </w:p>
        </w:tc>
      </w:tr>
      <w:tr>
        <w:tc>
          <w:tcPr>
            <w:tcW w:type="dxa" w:w="7848"/>
            <w:vAlign w:val="top"/>
            <w:shd w:fill="FAF8FC"/>
            <w:tcBorders>
              <w:bottom w:val="single" w:sz="3" w:color="EDE5F2"/>
            </w:tcBorders>
          </w:tcPr>
          <w:p>
            <w:pPr>
              <w:spacing w:after="0" w:before="0"/>
            </w:pPr>
            <w:r/>
            <w:r>
              <w:rPr>
                <w:rFonts w:ascii="Aptos" w:hAnsi="Aptos"/>
                <w:b w:val="0"/>
                <w:sz w:val="13"/>
              </w:rPr>
              <w:t>services/location/route.service.ts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168</w:t>
            </w:r>
          </w:p>
        </w:tc>
        <w:tc>
          <w:tcPr>
            <w:tcW w:type="dxa" w:w="1080"/>
            <w:vAlign w:val="top"/>
            <w:shd w:fill="FAF8FC"/>
            <w:tcBorders>
              <w:bottom w:val="single" w:sz="3" w:color="EDE5F2"/>
            </w:tcBorders>
          </w:tcPr>
          <w:p>
            <w:pPr>
              <w:spacing w:after="0" w:before="0"/>
            </w:pPr>
            <w:r/>
            <w:r>
              <w:rPr>
                <w:rFonts w:ascii="Aptos" w:hAnsi="Aptos"/>
                <w:b w:val="0"/>
                <w:sz w:val="13"/>
              </w:rPr>
              <w:t>4937</w:t>
            </w:r>
          </w:p>
        </w:tc>
      </w:tr>
      <w:tr>
        <w:tc>
          <w:tcPr>
            <w:tcW w:type="dxa" w:w="7848"/>
            <w:vAlign w:val="top"/>
            <w:tcBorders>
              <w:bottom w:val="single" w:sz="3" w:color="EDE5F2"/>
            </w:tcBorders>
          </w:tcPr>
          <w:p>
            <w:pPr>
              <w:spacing w:after="0" w:before="0"/>
            </w:pPr>
            <w:r/>
            <w:r>
              <w:rPr>
                <w:rFonts w:ascii="Aptos" w:hAnsi="Aptos"/>
                <w:b w:val="0"/>
                <w:sz w:val="13"/>
              </w:rPr>
              <w:t>services/location/secureQueue.ts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102</w:t>
            </w:r>
          </w:p>
        </w:tc>
        <w:tc>
          <w:tcPr>
            <w:tcW w:type="dxa" w:w="1080"/>
            <w:vAlign w:val="top"/>
            <w:tcBorders>
              <w:bottom w:val="single" w:sz="3" w:color="EDE5F2"/>
            </w:tcBorders>
          </w:tcPr>
          <w:p>
            <w:pPr>
              <w:spacing w:after="0" w:before="0"/>
            </w:pPr>
            <w:r/>
            <w:r>
              <w:rPr>
                <w:rFonts w:ascii="Aptos" w:hAnsi="Aptos"/>
                <w:b w:val="0"/>
                <w:sz w:val="13"/>
              </w:rPr>
              <w:t>3219</w:t>
            </w:r>
          </w:p>
        </w:tc>
      </w:tr>
      <w:tr>
        <w:tc>
          <w:tcPr>
            <w:tcW w:type="dxa" w:w="7848"/>
            <w:vAlign w:val="top"/>
            <w:shd w:fill="FAF8FC"/>
            <w:tcBorders>
              <w:bottom w:val="single" w:sz="3" w:color="EDE5F2"/>
            </w:tcBorders>
          </w:tcPr>
          <w:p>
            <w:pPr>
              <w:spacing w:after="0" w:before="0"/>
            </w:pPr>
            <w:r/>
            <w:r>
              <w:rPr>
                <w:rFonts w:ascii="Aptos" w:hAnsi="Aptos"/>
                <w:b w:val="0"/>
                <w:sz w:val="13"/>
              </w:rPr>
              <w:t>services/location/trackingDate.ts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18</w:t>
            </w:r>
          </w:p>
        </w:tc>
        <w:tc>
          <w:tcPr>
            <w:tcW w:type="dxa" w:w="1080"/>
            <w:vAlign w:val="top"/>
            <w:shd w:fill="FAF8FC"/>
            <w:tcBorders>
              <w:bottom w:val="single" w:sz="3" w:color="EDE5F2"/>
            </w:tcBorders>
          </w:tcPr>
          <w:p>
            <w:pPr>
              <w:spacing w:after="0" w:before="0"/>
            </w:pPr>
            <w:r/>
            <w:r>
              <w:rPr>
                <w:rFonts w:ascii="Aptos" w:hAnsi="Aptos"/>
                <w:b w:val="0"/>
                <w:sz w:val="13"/>
              </w:rPr>
              <w:t>601</w:t>
            </w:r>
          </w:p>
        </w:tc>
      </w:tr>
      <w:tr>
        <w:tc>
          <w:tcPr>
            <w:tcW w:type="dxa" w:w="7848"/>
            <w:vAlign w:val="top"/>
            <w:tcBorders>
              <w:bottom w:val="single" w:sz="3" w:color="EDE5F2"/>
            </w:tcBorders>
          </w:tcPr>
          <w:p>
            <w:pPr>
              <w:spacing w:after="0" w:before="0"/>
            </w:pPr>
            <w:r/>
            <w:r>
              <w:rPr>
                <w:rFonts w:ascii="Aptos" w:hAnsi="Aptos"/>
                <w:b w:val="0"/>
                <w:sz w:val="13"/>
              </w:rPr>
              <w:t>services/location/types.ts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132</w:t>
            </w:r>
          </w:p>
        </w:tc>
        <w:tc>
          <w:tcPr>
            <w:tcW w:type="dxa" w:w="1080"/>
            <w:vAlign w:val="top"/>
            <w:tcBorders>
              <w:bottom w:val="single" w:sz="3" w:color="EDE5F2"/>
            </w:tcBorders>
          </w:tcPr>
          <w:p>
            <w:pPr>
              <w:spacing w:after="0" w:before="0"/>
            </w:pPr>
            <w:r/>
            <w:r>
              <w:rPr>
                <w:rFonts w:ascii="Aptos" w:hAnsi="Aptos"/>
                <w:b w:val="0"/>
                <w:sz w:val="13"/>
              </w:rPr>
              <w:t>3262</w:t>
            </w:r>
          </w:p>
        </w:tc>
      </w:tr>
      <w:tr>
        <w:tc>
          <w:tcPr>
            <w:tcW w:type="dxa" w:w="7848"/>
            <w:vAlign w:val="top"/>
            <w:shd w:fill="FAF8FC"/>
            <w:tcBorders>
              <w:bottom w:val="single" w:sz="3" w:color="EDE5F2"/>
            </w:tcBorders>
          </w:tcPr>
          <w:p>
            <w:pPr>
              <w:spacing w:after="0" w:before="0"/>
            </w:pPr>
            <w:r/>
            <w:r>
              <w:rPr>
                <w:rFonts w:ascii="Aptos" w:hAnsi="Aptos"/>
                <w:b w:val="0"/>
                <w:sz w:val="13"/>
              </w:rPr>
              <w:t>services/nativeBridge/client.ts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138</w:t>
            </w:r>
          </w:p>
        </w:tc>
        <w:tc>
          <w:tcPr>
            <w:tcW w:type="dxa" w:w="1080"/>
            <w:vAlign w:val="top"/>
            <w:shd w:fill="FAF8FC"/>
            <w:tcBorders>
              <w:bottom w:val="single" w:sz="3" w:color="EDE5F2"/>
            </w:tcBorders>
          </w:tcPr>
          <w:p>
            <w:pPr>
              <w:spacing w:after="0" w:before="0"/>
            </w:pPr>
            <w:r/>
            <w:r>
              <w:rPr>
                <w:rFonts w:ascii="Aptos" w:hAnsi="Aptos"/>
                <w:b w:val="0"/>
                <w:sz w:val="13"/>
              </w:rPr>
              <w:t>4577</w:t>
            </w:r>
          </w:p>
        </w:tc>
      </w:tr>
      <w:tr>
        <w:tc>
          <w:tcPr>
            <w:tcW w:type="dxa" w:w="7848"/>
            <w:vAlign w:val="top"/>
            <w:tcBorders>
              <w:bottom w:val="single" w:sz="3" w:color="EDE5F2"/>
            </w:tcBorders>
          </w:tcPr>
          <w:p>
            <w:pPr>
              <w:spacing w:after="0" w:before="0"/>
            </w:pPr>
            <w:r/>
            <w:r>
              <w:rPr>
                <w:rFonts w:ascii="Aptos" w:hAnsi="Aptos"/>
                <w:b w:val="0"/>
                <w:sz w:val="13"/>
              </w:rPr>
              <w:t>services/nativeBridge/protocol.ts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127</w:t>
            </w:r>
          </w:p>
        </w:tc>
        <w:tc>
          <w:tcPr>
            <w:tcW w:type="dxa" w:w="1080"/>
            <w:vAlign w:val="top"/>
            <w:tcBorders>
              <w:bottom w:val="single" w:sz="3" w:color="EDE5F2"/>
            </w:tcBorders>
          </w:tcPr>
          <w:p>
            <w:pPr>
              <w:spacing w:after="0" w:before="0"/>
            </w:pPr>
            <w:r/>
            <w:r>
              <w:rPr>
                <w:rFonts w:ascii="Aptos" w:hAnsi="Aptos"/>
                <w:b w:val="0"/>
                <w:sz w:val="13"/>
              </w:rPr>
              <w:t>3498</w:t>
            </w:r>
          </w:p>
        </w:tc>
      </w:tr>
      <w:tr>
        <w:tc>
          <w:tcPr>
            <w:tcW w:type="dxa" w:w="7848"/>
            <w:vAlign w:val="top"/>
            <w:shd w:fill="FAF8FC"/>
            <w:tcBorders>
              <w:bottom w:val="single" w:sz="3" w:color="EDE5F2"/>
            </w:tcBorders>
          </w:tcPr>
          <w:p>
            <w:pPr>
              <w:spacing w:after="0" w:before="0"/>
            </w:pPr>
            <w:r/>
            <w:r>
              <w:rPr>
                <w:rFonts w:ascii="Aptos" w:hAnsi="Aptos"/>
                <w:b w:val="0"/>
                <w:sz w:val="13"/>
              </w:rPr>
              <w:t>services/notification.service.ts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12</w:t>
            </w:r>
          </w:p>
        </w:tc>
        <w:tc>
          <w:tcPr>
            <w:tcW w:type="dxa" w:w="1080"/>
            <w:vAlign w:val="top"/>
            <w:shd w:fill="FAF8FC"/>
            <w:tcBorders>
              <w:bottom w:val="single" w:sz="3" w:color="EDE5F2"/>
            </w:tcBorders>
          </w:tcPr>
          <w:p>
            <w:pPr>
              <w:spacing w:after="0" w:before="0"/>
            </w:pPr>
            <w:r/>
            <w:r>
              <w:rPr>
                <w:rFonts w:ascii="Aptos" w:hAnsi="Aptos"/>
                <w:b w:val="0"/>
                <w:sz w:val="13"/>
              </w:rPr>
              <w:t>279</w:t>
            </w:r>
          </w:p>
        </w:tc>
      </w:tr>
      <w:tr>
        <w:tc>
          <w:tcPr>
            <w:tcW w:type="dxa" w:w="7848"/>
            <w:vAlign w:val="top"/>
            <w:tcBorders>
              <w:bottom w:val="single" w:sz="3" w:color="EDE5F2"/>
            </w:tcBorders>
          </w:tcPr>
          <w:p>
            <w:pPr>
              <w:spacing w:after="0" w:before="0"/>
            </w:pPr>
            <w:r/>
            <w:r>
              <w:rPr>
                <w:rFonts w:ascii="Aptos" w:hAnsi="Aptos"/>
                <w:b w:val="0"/>
                <w:sz w:val="13"/>
              </w:rPr>
              <w:t>services/office.service.ts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16</w:t>
            </w:r>
          </w:p>
        </w:tc>
        <w:tc>
          <w:tcPr>
            <w:tcW w:type="dxa" w:w="1080"/>
            <w:vAlign w:val="top"/>
            <w:tcBorders>
              <w:bottom w:val="single" w:sz="3" w:color="EDE5F2"/>
            </w:tcBorders>
          </w:tcPr>
          <w:p>
            <w:pPr>
              <w:spacing w:after="0" w:before="0"/>
            </w:pPr>
            <w:r/>
            <w:r>
              <w:rPr>
                <w:rFonts w:ascii="Aptos" w:hAnsi="Aptos"/>
                <w:b w:val="0"/>
                <w:sz w:val="13"/>
              </w:rPr>
              <w:t>357</w:t>
            </w:r>
          </w:p>
        </w:tc>
      </w:tr>
      <w:tr>
        <w:tc>
          <w:tcPr>
            <w:tcW w:type="dxa" w:w="7848"/>
            <w:vAlign w:val="top"/>
            <w:shd w:fill="FAF8FC"/>
            <w:tcBorders>
              <w:bottom w:val="single" w:sz="3" w:color="EDE5F2"/>
            </w:tcBorders>
          </w:tcPr>
          <w:p>
            <w:pPr>
              <w:spacing w:after="0" w:before="0"/>
            </w:pPr>
            <w:r/>
            <w:r>
              <w:rPr>
                <w:rFonts w:ascii="Aptos" w:hAnsi="Aptos"/>
                <w:b w:val="0"/>
                <w:sz w:val="13"/>
              </w:rPr>
              <w:t>services/otp.service.ts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246</w:t>
            </w:r>
          </w:p>
        </w:tc>
        <w:tc>
          <w:tcPr>
            <w:tcW w:type="dxa" w:w="1080"/>
            <w:vAlign w:val="top"/>
            <w:shd w:fill="FAF8FC"/>
            <w:tcBorders>
              <w:bottom w:val="single" w:sz="3" w:color="EDE5F2"/>
            </w:tcBorders>
          </w:tcPr>
          <w:p>
            <w:pPr>
              <w:spacing w:after="0" w:before="0"/>
            </w:pPr>
            <w:r/>
            <w:r>
              <w:rPr>
                <w:rFonts w:ascii="Aptos" w:hAnsi="Aptos"/>
                <w:b w:val="0"/>
                <w:sz w:val="13"/>
              </w:rPr>
              <w:t>6150</w:t>
            </w:r>
          </w:p>
        </w:tc>
      </w:tr>
      <w:tr>
        <w:tc>
          <w:tcPr>
            <w:tcW w:type="dxa" w:w="7848"/>
            <w:vAlign w:val="top"/>
            <w:tcBorders>
              <w:bottom w:val="single" w:sz="3" w:color="EDE5F2"/>
            </w:tcBorders>
          </w:tcPr>
          <w:p>
            <w:pPr>
              <w:spacing w:after="0" w:before="0"/>
            </w:pPr>
            <w:r/>
            <w:r>
              <w:rPr>
                <w:rFonts w:ascii="Aptos" w:hAnsi="Aptos"/>
                <w:b w:val="0"/>
                <w:sz w:val="13"/>
              </w:rPr>
              <w:t>services/predefined-site.service.ts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82</w:t>
            </w:r>
          </w:p>
        </w:tc>
        <w:tc>
          <w:tcPr>
            <w:tcW w:type="dxa" w:w="1080"/>
            <w:vAlign w:val="top"/>
            <w:tcBorders>
              <w:bottom w:val="single" w:sz="3" w:color="EDE5F2"/>
            </w:tcBorders>
          </w:tcPr>
          <w:p>
            <w:pPr>
              <w:spacing w:after="0" w:before="0"/>
            </w:pPr>
            <w:r/>
            <w:r>
              <w:rPr>
                <w:rFonts w:ascii="Aptos" w:hAnsi="Aptos"/>
                <w:b w:val="0"/>
                <w:sz w:val="13"/>
              </w:rPr>
              <w:t>2474</w:t>
            </w:r>
          </w:p>
        </w:tc>
      </w:tr>
      <w:tr>
        <w:tc>
          <w:tcPr>
            <w:tcW w:type="dxa" w:w="7848"/>
            <w:vAlign w:val="top"/>
            <w:shd w:fill="FAF8FC"/>
            <w:tcBorders>
              <w:bottom w:val="single" w:sz="3" w:color="EDE5F2"/>
            </w:tcBorders>
          </w:tcPr>
          <w:p>
            <w:pPr>
              <w:spacing w:after="0" w:before="0"/>
            </w:pPr>
            <w:r/>
            <w:r>
              <w:rPr>
                <w:rFonts w:ascii="Aptos" w:hAnsi="Aptos"/>
                <w:b w:val="0"/>
                <w:sz w:val="13"/>
              </w:rPr>
              <w:t>services/smartoffice.service.ts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883</w:t>
            </w:r>
          </w:p>
        </w:tc>
        <w:tc>
          <w:tcPr>
            <w:tcW w:type="dxa" w:w="1080"/>
            <w:vAlign w:val="top"/>
            <w:shd w:fill="FAF8FC"/>
            <w:tcBorders>
              <w:bottom w:val="single" w:sz="3" w:color="EDE5F2"/>
            </w:tcBorders>
          </w:tcPr>
          <w:p>
            <w:pPr>
              <w:spacing w:after="0" w:before="0"/>
            </w:pPr>
            <w:r/>
            <w:r>
              <w:rPr>
                <w:rFonts w:ascii="Aptos" w:hAnsi="Aptos"/>
                <w:b w:val="0"/>
                <w:sz w:val="13"/>
              </w:rPr>
              <w:t>28978</w:t>
            </w:r>
          </w:p>
        </w:tc>
      </w:tr>
      <w:tr>
        <w:tc>
          <w:tcPr>
            <w:tcW w:type="dxa" w:w="7848"/>
            <w:vAlign w:val="top"/>
            <w:tcBorders>
              <w:bottom w:val="single" w:sz="3" w:color="EDE5F2"/>
            </w:tcBorders>
          </w:tcPr>
          <w:p>
            <w:pPr>
              <w:spacing w:after="0" w:before="0"/>
            </w:pPr>
            <w:r/>
            <w:r>
              <w:rPr>
                <w:rFonts w:ascii="Aptos" w:hAnsi="Aptos"/>
                <w:b w:val="0"/>
                <w:sz w:val="13"/>
              </w:rPr>
              <w:t>services/sms.service.ts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18</w:t>
            </w:r>
          </w:p>
        </w:tc>
        <w:tc>
          <w:tcPr>
            <w:tcW w:type="dxa" w:w="1080"/>
            <w:vAlign w:val="top"/>
            <w:tcBorders>
              <w:bottom w:val="single" w:sz="3" w:color="EDE5F2"/>
            </w:tcBorders>
          </w:tcPr>
          <w:p>
            <w:pPr>
              <w:spacing w:after="0" w:before="0"/>
            </w:pPr>
            <w:r/>
            <w:r>
              <w:rPr>
                <w:rFonts w:ascii="Aptos" w:hAnsi="Aptos"/>
                <w:b w:val="0"/>
                <w:sz w:val="13"/>
              </w:rPr>
              <w:t>443</w:t>
            </w:r>
          </w:p>
        </w:tc>
      </w:tr>
      <w:tr>
        <w:tc>
          <w:tcPr>
            <w:tcW w:type="dxa" w:w="7848"/>
            <w:vAlign w:val="top"/>
            <w:shd w:fill="FAF8FC"/>
            <w:tcBorders>
              <w:bottom w:val="single" w:sz="3" w:color="EDE5F2"/>
            </w:tcBorders>
          </w:tcPr>
          <w:p>
            <w:pPr>
              <w:spacing w:after="0" w:before="0"/>
            </w:pPr>
            <w:r/>
            <w:r>
              <w:rPr>
                <w:rFonts w:ascii="Aptos" w:hAnsi="Aptos"/>
                <w:b w:val="0"/>
                <w:sz w:val="13"/>
              </w:rPr>
              <w:t>services/supabase.ts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94</w:t>
            </w:r>
          </w:p>
        </w:tc>
        <w:tc>
          <w:tcPr>
            <w:tcW w:type="dxa" w:w="1080"/>
            <w:vAlign w:val="top"/>
            <w:shd w:fill="FAF8FC"/>
            <w:tcBorders>
              <w:bottom w:val="single" w:sz="3" w:color="EDE5F2"/>
            </w:tcBorders>
          </w:tcPr>
          <w:p>
            <w:pPr>
              <w:spacing w:after="0" w:before="0"/>
            </w:pPr>
            <w:r/>
            <w:r>
              <w:rPr>
                <w:rFonts w:ascii="Aptos" w:hAnsi="Aptos"/>
                <w:b w:val="0"/>
                <w:sz w:val="13"/>
              </w:rPr>
              <w:t>2356</w:t>
            </w:r>
          </w:p>
        </w:tc>
      </w:tr>
      <w:tr>
        <w:tc>
          <w:tcPr>
            <w:tcW w:type="dxa" w:w="7848"/>
            <w:vAlign w:val="top"/>
            <w:tcBorders>
              <w:bottom w:val="single" w:sz="3" w:color="EDE5F2"/>
            </w:tcBorders>
          </w:tcPr>
          <w:p>
            <w:pPr>
              <w:spacing w:after="0" w:before="0"/>
            </w:pPr>
            <w:r/>
            <w:r>
              <w:rPr>
                <w:rFonts w:ascii="Aptos" w:hAnsi="Aptos"/>
                <w:b w:val="0"/>
                <w:sz w:val="13"/>
              </w:rPr>
              <w:t>services/support-ticket.service.ts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128</w:t>
            </w:r>
          </w:p>
        </w:tc>
        <w:tc>
          <w:tcPr>
            <w:tcW w:type="dxa" w:w="1080"/>
            <w:vAlign w:val="top"/>
            <w:tcBorders>
              <w:bottom w:val="single" w:sz="3" w:color="EDE5F2"/>
            </w:tcBorders>
          </w:tcPr>
          <w:p>
            <w:pPr>
              <w:spacing w:after="0" w:before="0"/>
            </w:pPr>
            <w:r/>
            <w:r>
              <w:rPr>
                <w:rFonts w:ascii="Aptos" w:hAnsi="Aptos"/>
                <w:b w:val="0"/>
                <w:sz w:val="13"/>
              </w:rPr>
              <w:t>4019</w:t>
            </w:r>
          </w:p>
        </w:tc>
      </w:tr>
      <w:tr>
        <w:tc>
          <w:tcPr>
            <w:tcW w:type="dxa" w:w="7848"/>
            <w:vAlign w:val="top"/>
            <w:shd w:fill="FAF8FC"/>
            <w:tcBorders>
              <w:bottom w:val="single" w:sz="3" w:color="EDE5F2"/>
            </w:tcBorders>
          </w:tcPr>
          <w:p>
            <w:pPr>
              <w:spacing w:after="0" w:before="0"/>
            </w:pPr>
            <w:r/>
            <w:r>
              <w:rPr>
                <w:rFonts w:ascii="Aptos" w:hAnsi="Aptos"/>
                <w:b w:val="0"/>
                <w:sz w:val="13"/>
              </w:rPr>
              <w:t>services/task.service.ts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14</w:t>
            </w:r>
          </w:p>
        </w:tc>
        <w:tc>
          <w:tcPr>
            <w:tcW w:type="dxa" w:w="1080"/>
            <w:vAlign w:val="top"/>
            <w:shd w:fill="FAF8FC"/>
            <w:tcBorders>
              <w:bottom w:val="single" w:sz="3" w:color="EDE5F2"/>
            </w:tcBorders>
          </w:tcPr>
          <w:p>
            <w:pPr>
              <w:spacing w:after="0" w:before="0"/>
            </w:pPr>
            <w:r/>
            <w:r>
              <w:rPr>
                <w:rFonts w:ascii="Aptos" w:hAnsi="Aptos"/>
                <w:b w:val="0"/>
                <w:sz w:val="13"/>
              </w:rPr>
              <w:t>325</w:t>
            </w:r>
          </w:p>
        </w:tc>
      </w:tr>
      <w:tr>
        <w:tc>
          <w:tcPr>
            <w:tcW w:type="dxa" w:w="7848"/>
            <w:vAlign w:val="top"/>
            <w:tcBorders>
              <w:bottom w:val="single" w:sz="3" w:color="EDE5F2"/>
            </w:tcBorders>
          </w:tcPr>
          <w:p>
            <w:pPr>
              <w:spacing w:after="0" w:before="0"/>
            </w:pPr>
            <w:r/>
            <w:r>
              <w:rPr>
                <w:rFonts w:ascii="Aptos" w:hAnsi="Aptos"/>
                <w:b w:val="0"/>
                <w:sz w:val="13"/>
              </w:rPr>
              <w:t>services/tracking-admin.service.ts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52</w:t>
            </w:r>
          </w:p>
        </w:tc>
        <w:tc>
          <w:tcPr>
            <w:tcW w:type="dxa" w:w="1080"/>
            <w:vAlign w:val="top"/>
            <w:tcBorders>
              <w:bottom w:val="single" w:sz="3" w:color="EDE5F2"/>
            </w:tcBorders>
          </w:tcPr>
          <w:p>
            <w:pPr>
              <w:spacing w:after="0" w:before="0"/>
            </w:pPr>
            <w:r/>
            <w:r>
              <w:rPr>
                <w:rFonts w:ascii="Aptos" w:hAnsi="Aptos"/>
                <w:b w:val="0"/>
                <w:sz w:val="13"/>
              </w:rPr>
              <w:t>1527</w:t>
            </w:r>
          </w:p>
        </w:tc>
      </w:tr>
      <w:tr>
        <w:tc>
          <w:tcPr>
            <w:tcW w:type="dxa" w:w="7848"/>
            <w:vAlign w:val="top"/>
            <w:shd w:fill="FAF8FC"/>
            <w:tcBorders>
              <w:bottom w:val="single" w:sz="3" w:color="EDE5F2"/>
            </w:tcBorders>
          </w:tcPr>
          <w:p>
            <w:pPr>
              <w:spacing w:after="0" w:before="0"/>
            </w:pPr>
            <w:r/>
            <w:r>
              <w:rPr>
                <w:rFonts w:ascii="Aptos" w:hAnsi="Aptos"/>
                <w:b w:val="0"/>
                <w:sz w:val="13"/>
              </w:rPr>
              <w:t>services/transit-warning.service.ts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11</w:t>
            </w:r>
          </w:p>
        </w:tc>
        <w:tc>
          <w:tcPr>
            <w:tcW w:type="dxa" w:w="1080"/>
            <w:vAlign w:val="top"/>
            <w:shd w:fill="FAF8FC"/>
            <w:tcBorders>
              <w:bottom w:val="single" w:sz="3" w:color="EDE5F2"/>
            </w:tcBorders>
          </w:tcPr>
          <w:p>
            <w:pPr>
              <w:spacing w:after="0" w:before="0"/>
            </w:pPr>
            <w:r/>
            <w:r>
              <w:rPr>
                <w:rFonts w:ascii="Aptos" w:hAnsi="Aptos"/>
                <w:b w:val="0"/>
                <w:sz w:val="13"/>
              </w:rPr>
              <w:t>282</w:t>
            </w:r>
          </w:p>
        </w:tc>
      </w:tr>
      <w:tr>
        <w:tc>
          <w:tcPr>
            <w:tcW w:type="dxa" w:w="7848"/>
            <w:vAlign w:val="top"/>
            <w:tcBorders>
              <w:bottom w:val="single" w:sz="3" w:color="EDE5F2"/>
            </w:tcBorders>
          </w:tcPr>
          <w:p>
            <w:pPr>
              <w:spacing w:after="0" w:before="0"/>
            </w:pPr>
            <w:r/>
            <w:r>
              <w:rPr>
                <w:rFonts w:ascii="Aptos" w:hAnsi="Aptos"/>
                <w:b w:val="0"/>
                <w:sz w:val="13"/>
              </w:rPr>
              <w:t>services/tv-occupancy.ts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37</w:t>
            </w:r>
          </w:p>
        </w:tc>
        <w:tc>
          <w:tcPr>
            <w:tcW w:type="dxa" w:w="1080"/>
            <w:vAlign w:val="top"/>
            <w:tcBorders>
              <w:bottom w:val="single" w:sz="3" w:color="EDE5F2"/>
            </w:tcBorders>
          </w:tcPr>
          <w:p>
            <w:pPr>
              <w:spacing w:after="0" w:before="0"/>
            </w:pPr>
            <w:r/>
            <w:r>
              <w:rPr>
                <w:rFonts w:ascii="Aptos" w:hAnsi="Aptos"/>
                <w:b w:val="0"/>
                <w:sz w:val="13"/>
              </w:rPr>
              <w:t>1032</w:t>
            </w:r>
          </w:p>
        </w:tc>
      </w:tr>
      <w:tr>
        <w:tc>
          <w:tcPr>
            <w:tcW w:type="dxa" w:w="7848"/>
            <w:vAlign w:val="top"/>
            <w:shd w:fill="FAF8FC"/>
            <w:tcBorders>
              <w:bottom w:val="single" w:sz="3" w:color="EDE5F2"/>
            </w:tcBorders>
          </w:tcPr>
          <w:p>
            <w:pPr>
              <w:spacing w:after="0" w:before="0"/>
            </w:pPr>
            <w:r/>
            <w:r>
              <w:rPr>
                <w:rFonts w:ascii="Aptos" w:hAnsi="Aptos"/>
                <w:b w:val="0"/>
                <w:sz w:val="13"/>
              </w:rPr>
              <w:t>services/whatsapp.service.ts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25</w:t>
            </w:r>
          </w:p>
        </w:tc>
        <w:tc>
          <w:tcPr>
            <w:tcW w:type="dxa" w:w="1080"/>
            <w:vAlign w:val="top"/>
            <w:shd w:fill="FAF8FC"/>
            <w:tcBorders>
              <w:bottom w:val="single" w:sz="3" w:color="EDE5F2"/>
            </w:tcBorders>
          </w:tcPr>
          <w:p>
            <w:pPr>
              <w:spacing w:after="0" w:before="0"/>
            </w:pPr>
            <w:r/>
            <w:r>
              <w:rPr>
                <w:rFonts w:ascii="Aptos" w:hAnsi="Aptos"/>
                <w:b w:val="0"/>
                <w:sz w:val="13"/>
              </w:rPr>
              <w:t>902</w:t>
            </w:r>
          </w:p>
        </w:tc>
      </w:tr>
      <w:tr>
        <w:tc>
          <w:tcPr>
            <w:tcW w:type="dxa" w:w="7848"/>
            <w:vAlign w:val="top"/>
            <w:tcBorders>
              <w:bottom w:val="single" w:sz="3" w:color="EDE5F2"/>
            </w:tcBorders>
          </w:tcPr>
          <w:p>
            <w:pPr>
              <w:spacing w:after="0" w:before="0"/>
            </w:pPr>
            <w:r/>
            <w:r>
              <w:rPr>
                <w:rFonts w:ascii="Aptos" w:hAnsi="Aptos"/>
                <w:b w:val="0"/>
                <w:sz w:val="13"/>
              </w:rPr>
              <w:t>tasks/backgroundLocation.ts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43</w:t>
            </w:r>
          </w:p>
        </w:tc>
        <w:tc>
          <w:tcPr>
            <w:tcW w:type="dxa" w:w="1080"/>
            <w:vAlign w:val="top"/>
            <w:tcBorders>
              <w:bottom w:val="single" w:sz="3" w:color="EDE5F2"/>
            </w:tcBorders>
          </w:tcPr>
          <w:p>
            <w:pPr>
              <w:spacing w:after="0" w:before="0"/>
            </w:pPr>
            <w:r/>
            <w:r>
              <w:rPr>
                <w:rFonts w:ascii="Aptos" w:hAnsi="Aptos"/>
                <w:b w:val="0"/>
                <w:sz w:val="13"/>
              </w:rPr>
              <w:t>1375</w:t>
            </w:r>
          </w:p>
        </w:tc>
      </w:tr>
      <w:tr>
        <w:tc>
          <w:tcPr>
            <w:tcW w:type="dxa" w:w="7848"/>
            <w:vAlign w:val="top"/>
            <w:shd w:fill="FAF8FC"/>
            <w:tcBorders>
              <w:bottom w:val="single" w:sz="3" w:color="EDE5F2"/>
            </w:tcBorders>
          </w:tcPr>
          <w:p>
            <w:pPr>
              <w:spacing w:after="0" w:before="0"/>
            </w:pPr>
            <w:r/>
            <w:r>
              <w:rPr>
                <w:rFonts w:ascii="Aptos" w:hAnsi="Aptos"/>
                <w:b w:val="0"/>
                <w:sz w:val="13"/>
              </w:rPr>
              <w:t>tasks/inTransitMonitor.ts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176</w:t>
            </w:r>
          </w:p>
        </w:tc>
        <w:tc>
          <w:tcPr>
            <w:tcW w:type="dxa" w:w="1080"/>
            <w:vAlign w:val="top"/>
            <w:shd w:fill="FAF8FC"/>
            <w:tcBorders>
              <w:bottom w:val="single" w:sz="3" w:color="EDE5F2"/>
            </w:tcBorders>
          </w:tcPr>
          <w:p>
            <w:pPr>
              <w:spacing w:after="0" w:before="0"/>
            </w:pPr>
            <w:r/>
            <w:r>
              <w:rPr>
                <w:rFonts w:ascii="Aptos" w:hAnsi="Aptos"/>
                <w:b w:val="0"/>
                <w:sz w:val="13"/>
              </w:rPr>
              <w:t>5133</w:t>
            </w:r>
          </w:p>
        </w:tc>
      </w:tr>
      <w:tr>
        <w:tc>
          <w:tcPr>
            <w:tcW w:type="dxa" w:w="7848"/>
            <w:vAlign w:val="top"/>
            <w:tcBorders>
              <w:bottom w:val="single" w:sz="3" w:color="EDE5F2"/>
            </w:tcBorders>
          </w:tcPr>
          <w:p>
            <w:pPr>
              <w:spacing w:after="0" w:before="0"/>
            </w:pPr>
            <w:r/>
            <w:r>
              <w:rPr>
                <w:rFonts w:ascii="Aptos" w:hAnsi="Aptos"/>
                <w:b w:val="0"/>
                <w:sz w:val="13"/>
              </w:rPr>
              <w:t>types/location-database.ts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85</w:t>
            </w:r>
          </w:p>
        </w:tc>
        <w:tc>
          <w:tcPr>
            <w:tcW w:type="dxa" w:w="1080"/>
            <w:vAlign w:val="top"/>
            <w:tcBorders>
              <w:bottom w:val="single" w:sz="3" w:color="EDE5F2"/>
            </w:tcBorders>
          </w:tcPr>
          <w:p>
            <w:pPr>
              <w:spacing w:after="0" w:before="0"/>
            </w:pPr>
            <w:r/>
            <w:r>
              <w:rPr>
                <w:rFonts w:ascii="Aptos" w:hAnsi="Aptos"/>
                <w:b w:val="0"/>
                <w:sz w:val="13"/>
              </w:rPr>
              <w:t>2160</w:t>
            </w:r>
          </w:p>
        </w:tc>
      </w:tr>
      <w:tr>
        <w:tc>
          <w:tcPr>
            <w:tcW w:type="dxa" w:w="7848"/>
            <w:vAlign w:val="top"/>
            <w:shd w:fill="FAF8FC"/>
            <w:tcBorders>
              <w:bottom w:val="single" w:sz="3" w:color="EDE5F2"/>
            </w:tcBorders>
          </w:tcPr>
          <w:p>
            <w:pPr>
              <w:spacing w:after="0" w:before="0"/>
            </w:pPr>
            <w:r/>
            <w:r>
              <w:rPr>
                <w:rFonts w:ascii="Aptos" w:hAnsi="Aptos"/>
                <w:b w:val="0"/>
                <w:sz w:val="13"/>
              </w:rPr>
              <w:t>utils/attendanceConnectivity.ts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7</w:t>
            </w:r>
          </w:p>
        </w:tc>
        <w:tc>
          <w:tcPr>
            <w:tcW w:type="dxa" w:w="1080"/>
            <w:vAlign w:val="top"/>
            <w:shd w:fill="FAF8FC"/>
            <w:tcBorders>
              <w:bottom w:val="single" w:sz="3" w:color="EDE5F2"/>
            </w:tcBorders>
          </w:tcPr>
          <w:p>
            <w:pPr>
              <w:spacing w:after="0" w:before="0"/>
            </w:pPr>
            <w:r/>
            <w:r>
              <w:rPr>
                <w:rFonts w:ascii="Aptos" w:hAnsi="Aptos"/>
                <w:b w:val="0"/>
                <w:sz w:val="13"/>
              </w:rPr>
              <w:t>245</w:t>
            </w:r>
          </w:p>
        </w:tc>
      </w:tr>
      <w:tr>
        <w:tc>
          <w:tcPr>
            <w:tcW w:type="dxa" w:w="7848"/>
            <w:vAlign w:val="top"/>
            <w:tcBorders>
              <w:bottom w:val="single" w:sz="3" w:color="EDE5F2"/>
            </w:tcBorders>
          </w:tcPr>
          <w:p>
            <w:pPr>
              <w:spacing w:after="0" w:before="0"/>
            </w:pPr>
            <w:r/>
            <w:r>
              <w:rPr>
                <w:rFonts w:ascii="Aptos" w:hAnsi="Aptos"/>
                <w:b w:val="0"/>
                <w:sz w:val="13"/>
              </w:rPr>
              <w:t>utils/attendanceTimestamp.ts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112</w:t>
            </w:r>
          </w:p>
        </w:tc>
        <w:tc>
          <w:tcPr>
            <w:tcW w:type="dxa" w:w="1080"/>
            <w:vAlign w:val="top"/>
            <w:tcBorders>
              <w:bottom w:val="single" w:sz="3" w:color="EDE5F2"/>
            </w:tcBorders>
          </w:tcPr>
          <w:p>
            <w:pPr>
              <w:spacing w:after="0" w:before="0"/>
            </w:pPr>
            <w:r/>
            <w:r>
              <w:rPr>
                <w:rFonts w:ascii="Aptos" w:hAnsi="Aptos"/>
                <w:b w:val="0"/>
                <w:sz w:val="13"/>
              </w:rPr>
              <w:t>3437</w:t>
            </w:r>
          </w:p>
        </w:tc>
      </w:tr>
      <w:tr>
        <w:tc>
          <w:tcPr>
            <w:tcW w:type="dxa" w:w="7848"/>
            <w:vAlign w:val="top"/>
            <w:shd w:fill="FAF8FC"/>
            <w:tcBorders>
              <w:bottom w:val="single" w:sz="3" w:color="EDE5F2"/>
            </w:tcBorders>
          </w:tcPr>
          <w:p>
            <w:pPr>
              <w:spacing w:after="0" w:before="0"/>
            </w:pPr>
            <w:r/>
            <w:r>
              <w:rPr>
                <w:rFonts w:ascii="Aptos" w:hAnsi="Aptos"/>
                <w:b w:val="0"/>
                <w:sz w:val="13"/>
              </w:rPr>
              <w:t>utils/biometricSyncRequest.ts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43</w:t>
            </w:r>
          </w:p>
        </w:tc>
        <w:tc>
          <w:tcPr>
            <w:tcW w:type="dxa" w:w="1080"/>
            <w:vAlign w:val="top"/>
            <w:shd w:fill="FAF8FC"/>
            <w:tcBorders>
              <w:bottom w:val="single" w:sz="3" w:color="EDE5F2"/>
            </w:tcBorders>
          </w:tcPr>
          <w:p>
            <w:pPr>
              <w:spacing w:after="0" w:before="0"/>
            </w:pPr>
            <w:r/>
            <w:r>
              <w:rPr>
                <w:rFonts w:ascii="Aptos" w:hAnsi="Aptos"/>
                <w:b w:val="0"/>
                <w:sz w:val="13"/>
              </w:rPr>
              <w:t>1176</w:t>
            </w:r>
          </w:p>
        </w:tc>
      </w:tr>
      <w:tr>
        <w:tc>
          <w:tcPr>
            <w:tcW w:type="dxa" w:w="7848"/>
            <w:vAlign w:val="top"/>
            <w:tcBorders>
              <w:bottom w:val="single" w:sz="3" w:color="EDE5F2"/>
            </w:tcBorders>
          </w:tcPr>
          <w:p>
            <w:pPr>
              <w:spacing w:after="0" w:before="0"/>
            </w:pPr>
            <w:r/>
            <w:r>
              <w:rPr>
                <w:rFonts w:ascii="Aptos" w:hAnsi="Aptos"/>
                <w:b w:val="0"/>
                <w:sz w:val="13"/>
              </w:rPr>
              <w:t>utils/biometricSyncResult.ts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142</w:t>
            </w:r>
          </w:p>
        </w:tc>
        <w:tc>
          <w:tcPr>
            <w:tcW w:type="dxa" w:w="1080"/>
            <w:vAlign w:val="top"/>
            <w:tcBorders>
              <w:bottom w:val="single" w:sz="3" w:color="EDE5F2"/>
            </w:tcBorders>
          </w:tcPr>
          <w:p>
            <w:pPr>
              <w:spacing w:after="0" w:before="0"/>
            </w:pPr>
            <w:r/>
            <w:r>
              <w:rPr>
                <w:rFonts w:ascii="Aptos" w:hAnsi="Aptos"/>
                <w:b w:val="0"/>
                <w:sz w:val="13"/>
              </w:rPr>
              <w:t>4491</w:t>
            </w:r>
          </w:p>
        </w:tc>
      </w:tr>
      <w:tr>
        <w:tc>
          <w:tcPr>
            <w:tcW w:type="dxa" w:w="7848"/>
            <w:vAlign w:val="top"/>
            <w:shd w:fill="FAF8FC"/>
            <w:tcBorders>
              <w:bottom w:val="single" w:sz="3" w:color="EDE5F2"/>
            </w:tcBorders>
          </w:tcPr>
          <w:p>
            <w:pPr>
              <w:spacing w:after="0" w:before="0"/>
            </w:pPr>
            <w:r/>
            <w:r>
              <w:rPr>
                <w:rFonts w:ascii="Aptos" w:hAnsi="Aptos"/>
                <w:b w:val="0"/>
                <w:sz w:val="13"/>
              </w:rPr>
              <w:t>utils/browserFileDownload.ts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50</w:t>
            </w:r>
          </w:p>
        </w:tc>
        <w:tc>
          <w:tcPr>
            <w:tcW w:type="dxa" w:w="1080"/>
            <w:vAlign w:val="top"/>
            <w:shd w:fill="FAF8FC"/>
            <w:tcBorders>
              <w:bottom w:val="single" w:sz="3" w:color="EDE5F2"/>
            </w:tcBorders>
          </w:tcPr>
          <w:p>
            <w:pPr>
              <w:spacing w:after="0" w:before="0"/>
            </w:pPr>
            <w:r/>
            <w:r>
              <w:rPr>
                <w:rFonts w:ascii="Aptos" w:hAnsi="Aptos"/>
                <w:b w:val="0"/>
                <w:sz w:val="13"/>
              </w:rPr>
              <w:t>1577</w:t>
            </w:r>
          </w:p>
        </w:tc>
      </w:tr>
      <w:tr>
        <w:tc>
          <w:tcPr>
            <w:tcW w:type="dxa" w:w="7848"/>
            <w:vAlign w:val="top"/>
            <w:tcBorders>
              <w:bottom w:val="single" w:sz="3" w:color="EDE5F2"/>
            </w:tcBorders>
          </w:tcPr>
          <w:p>
            <w:pPr>
              <w:spacing w:after="0" w:before="0"/>
            </w:pPr>
            <w:r/>
            <w:r>
              <w:rPr>
                <w:rFonts w:ascii="Aptos" w:hAnsi="Aptos"/>
                <w:b w:val="0"/>
                <w:sz w:val="13"/>
              </w:rPr>
              <w:t>utils/businessDate.ts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133</w:t>
            </w:r>
          </w:p>
        </w:tc>
        <w:tc>
          <w:tcPr>
            <w:tcW w:type="dxa" w:w="1080"/>
            <w:vAlign w:val="top"/>
            <w:tcBorders>
              <w:bottom w:val="single" w:sz="3" w:color="EDE5F2"/>
            </w:tcBorders>
          </w:tcPr>
          <w:p>
            <w:pPr>
              <w:spacing w:after="0" w:before="0"/>
            </w:pPr>
            <w:r/>
            <w:r>
              <w:rPr>
                <w:rFonts w:ascii="Aptos" w:hAnsi="Aptos"/>
                <w:b w:val="0"/>
                <w:sz w:val="13"/>
              </w:rPr>
              <w:t>3972</w:t>
            </w:r>
          </w:p>
        </w:tc>
      </w:tr>
      <w:tr>
        <w:tc>
          <w:tcPr>
            <w:tcW w:type="dxa" w:w="7848"/>
            <w:vAlign w:val="top"/>
            <w:shd w:fill="FAF8FC"/>
            <w:tcBorders>
              <w:bottom w:val="single" w:sz="3" w:color="EDE5F2"/>
            </w:tcBorders>
          </w:tcPr>
          <w:p>
            <w:pPr>
              <w:spacing w:after="0" w:before="0"/>
            </w:pPr>
            <w:r/>
            <w:r>
              <w:rPr>
                <w:rFonts w:ascii="Aptos" w:hAnsi="Aptos"/>
                <w:b w:val="0"/>
                <w:sz w:val="13"/>
              </w:rPr>
              <w:t>utils/deviceIntegrity.ts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w:t>
            </w:r>
          </w:p>
        </w:tc>
        <w:tc>
          <w:tcPr>
            <w:tcW w:type="dxa" w:w="1080"/>
            <w:vAlign w:val="top"/>
            <w:shd w:fill="FAF8FC"/>
            <w:tcBorders>
              <w:bottom w:val="single" w:sz="3" w:color="EDE5F2"/>
            </w:tcBorders>
          </w:tcPr>
          <w:p>
            <w:pPr>
              <w:spacing w:after="0" w:before="0"/>
            </w:pPr>
            <w:r/>
            <w:r>
              <w:rPr>
                <w:rFonts w:ascii="Aptos" w:hAnsi="Aptos"/>
                <w:b w:val="0"/>
                <w:sz w:val="13"/>
              </w:rPr>
              <w:t>177</w:t>
            </w:r>
          </w:p>
        </w:tc>
      </w:tr>
      <w:tr>
        <w:tc>
          <w:tcPr>
            <w:tcW w:type="dxa" w:w="7848"/>
            <w:vAlign w:val="top"/>
            <w:tcBorders>
              <w:bottom w:val="single" w:sz="3" w:color="EDE5F2"/>
            </w:tcBorders>
          </w:tcPr>
          <w:p>
            <w:pPr>
              <w:spacing w:after="0" w:before="0"/>
            </w:pPr>
            <w:r/>
            <w:r>
              <w:rPr>
                <w:rFonts w:ascii="Aptos" w:hAnsi="Aptos"/>
                <w:b w:val="0"/>
                <w:sz w:val="13"/>
              </w:rPr>
              <w:t>utils/format.ts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107</w:t>
            </w:r>
          </w:p>
        </w:tc>
        <w:tc>
          <w:tcPr>
            <w:tcW w:type="dxa" w:w="1080"/>
            <w:vAlign w:val="top"/>
            <w:tcBorders>
              <w:bottom w:val="single" w:sz="3" w:color="EDE5F2"/>
            </w:tcBorders>
          </w:tcPr>
          <w:p>
            <w:pPr>
              <w:spacing w:after="0" w:before="0"/>
            </w:pPr>
            <w:r/>
            <w:r>
              <w:rPr>
                <w:rFonts w:ascii="Aptos" w:hAnsi="Aptos"/>
                <w:b w:val="0"/>
                <w:sz w:val="13"/>
              </w:rPr>
              <w:t>3486</w:t>
            </w:r>
          </w:p>
        </w:tc>
      </w:tr>
      <w:tr>
        <w:tc>
          <w:tcPr>
            <w:tcW w:type="dxa" w:w="7848"/>
            <w:vAlign w:val="top"/>
            <w:shd w:fill="FAF8FC"/>
            <w:tcBorders>
              <w:bottom w:val="single" w:sz="3" w:color="EDE5F2"/>
            </w:tcBorders>
          </w:tcPr>
          <w:p>
            <w:pPr>
              <w:spacing w:after="0" w:before="0"/>
            </w:pPr>
            <w:r/>
            <w:r>
              <w:rPr>
                <w:rFonts w:ascii="Aptos" w:hAnsi="Aptos"/>
                <w:b w:val="0"/>
                <w:sz w:val="13"/>
              </w:rPr>
              <w:t>utils/functionError.ts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52</w:t>
            </w:r>
          </w:p>
        </w:tc>
        <w:tc>
          <w:tcPr>
            <w:tcW w:type="dxa" w:w="1080"/>
            <w:vAlign w:val="top"/>
            <w:shd w:fill="FAF8FC"/>
            <w:tcBorders>
              <w:bottom w:val="single" w:sz="3" w:color="EDE5F2"/>
            </w:tcBorders>
          </w:tcPr>
          <w:p>
            <w:pPr>
              <w:spacing w:after="0" w:before="0"/>
            </w:pPr>
            <w:r/>
            <w:r>
              <w:rPr>
                <w:rFonts w:ascii="Aptos" w:hAnsi="Aptos"/>
                <w:b w:val="0"/>
                <w:sz w:val="13"/>
              </w:rPr>
              <w:t>1468</w:t>
            </w:r>
          </w:p>
        </w:tc>
      </w:tr>
      <w:tr>
        <w:tc>
          <w:tcPr>
            <w:tcW w:type="dxa" w:w="7848"/>
            <w:vAlign w:val="top"/>
            <w:tcBorders>
              <w:bottom w:val="single" w:sz="3" w:color="EDE5F2"/>
            </w:tcBorders>
          </w:tcPr>
          <w:p>
            <w:pPr>
              <w:spacing w:after="0" w:before="0"/>
            </w:pPr>
            <w:r/>
            <w:r>
              <w:rPr>
                <w:rFonts w:ascii="Aptos" w:hAnsi="Aptos"/>
                <w:b w:val="0"/>
                <w:sz w:val="13"/>
              </w:rPr>
              <w:t>utils/googleAdvancedMarkers.ts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21</w:t>
            </w:r>
          </w:p>
        </w:tc>
        <w:tc>
          <w:tcPr>
            <w:tcW w:type="dxa" w:w="1080"/>
            <w:vAlign w:val="top"/>
            <w:tcBorders>
              <w:bottom w:val="single" w:sz="3" w:color="EDE5F2"/>
            </w:tcBorders>
          </w:tcPr>
          <w:p>
            <w:pPr>
              <w:spacing w:after="0" w:before="0"/>
            </w:pPr>
            <w:r/>
            <w:r>
              <w:rPr>
                <w:rFonts w:ascii="Aptos" w:hAnsi="Aptos"/>
                <w:b w:val="0"/>
                <w:sz w:val="13"/>
              </w:rPr>
              <w:t>672</w:t>
            </w:r>
          </w:p>
        </w:tc>
      </w:tr>
      <w:tr>
        <w:tc>
          <w:tcPr>
            <w:tcW w:type="dxa" w:w="7848"/>
            <w:vAlign w:val="top"/>
            <w:shd w:fill="FAF8FC"/>
            <w:tcBorders>
              <w:bottom w:val="single" w:sz="3" w:color="EDE5F2"/>
            </w:tcBorders>
          </w:tcPr>
          <w:p>
            <w:pPr>
              <w:spacing w:after="0" w:before="0"/>
            </w:pPr>
            <w:r/>
            <w:r>
              <w:rPr>
                <w:rFonts w:ascii="Aptos" w:hAnsi="Aptos"/>
                <w:b w:val="0"/>
                <w:sz w:val="13"/>
              </w:rPr>
              <w:t>utils/googleGeolocation.ts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125</w:t>
            </w:r>
          </w:p>
        </w:tc>
        <w:tc>
          <w:tcPr>
            <w:tcW w:type="dxa" w:w="1080"/>
            <w:vAlign w:val="top"/>
            <w:shd w:fill="FAF8FC"/>
            <w:tcBorders>
              <w:bottom w:val="single" w:sz="3" w:color="EDE5F2"/>
            </w:tcBorders>
          </w:tcPr>
          <w:p>
            <w:pPr>
              <w:spacing w:after="0" w:before="0"/>
            </w:pPr>
            <w:r/>
            <w:r>
              <w:rPr>
                <w:rFonts w:ascii="Aptos" w:hAnsi="Aptos"/>
                <w:b w:val="0"/>
                <w:sz w:val="13"/>
              </w:rPr>
              <w:t>4845</w:t>
            </w:r>
          </w:p>
        </w:tc>
      </w:tr>
      <w:tr>
        <w:tc>
          <w:tcPr>
            <w:tcW w:type="dxa" w:w="7848"/>
            <w:vAlign w:val="top"/>
            <w:tcBorders>
              <w:bottom w:val="single" w:sz="3" w:color="EDE5F2"/>
            </w:tcBorders>
          </w:tcPr>
          <w:p>
            <w:pPr>
              <w:spacing w:after="0" w:before="0"/>
            </w:pPr>
            <w:r/>
            <w:r>
              <w:rPr>
                <w:rFonts w:ascii="Aptos" w:hAnsi="Aptos"/>
                <w:b w:val="0"/>
                <w:sz w:val="13"/>
              </w:rPr>
              <w:t>utils/googleMaps.ts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72</w:t>
            </w:r>
          </w:p>
        </w:tc>
        <w:tc>
          <w:tcPr>
            <w:tcW w:type="dxa" w:w="1080"/>
            <w:vAlign w:val="top"/>
            <w:tcBorders>
              <w:bottom w:val="single" w:sz="3" w:color="EDE5F2"/>
            </w:tcBorders>
          </w:tcPr>
          <w:p>
            <w:pPr>
              <w:spacing w:after="0" w:before="0"/>
            </w:pPr>
            <w:r/>
            <w:r>
              <w:rPr>
                <w:rFonts w:ascii="Aptos" w:hAnsi="Aptos"/>
                <w:b w:val="0"/>
                <w:sz w:val="13"/>
              </w:rPr>
              <w:t>2728</w:t>
            </w:r>
          </w:p>
        </w:tc>
      </w:tr>
      <w:tr>
        <w:tc>
          <w:tcPr>
            <w:tcW w:type="dxa" w:w="7848"/>
            <w:vAlign w:val="top"/>
            <w:shd w:fill="FAF8FC"/>
            <w:tcBorders>
              <w:bottom w:val="single" w:sz="3" w:color="EDE5F2"/>
            </w:tcBorders>
          </w:tcPr>
          <w:p>
            <w:pPr>
              <w:spacing w:after="0" w:before="0"/>
            </w:pPr>
            <w:r/>
            <w:r>
              <w:rPr>
                <w:rFonts w:ascii="Aptos" w:hAnsi="Aptos"/>
                <w:b w:val="0"/>
                <w:sz w:val="13"/>
              </w:rPr>
              <w:t>utils/googleMapsLoader.ts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49</w:t>
            </w:r>
          </w:p>
        </w:tc>
        <w:tc>
          <w:tcPr>
            <w:tcW w:type="dxa" w:w="1080"/>
            <w:vAlign w:val="top"/>
            <w:shd w:fill="FAF8FC"/>
            <w:tcBorders>
              <w:bottom w:val="single" w:sz="3" w:color="EDE5F2"/>
            </w:tcBorders>
          </w:tcPr>
          <w:p>
            <w:pPr>
              <w:spacing w:after="0" w:before="0"/>
            </w:pPr>
            <w:r/>
            <w:r>
              <w:rPr>
                <w:rFonts w:ascii="Aptos" w:hAnsi="Aptos"/>
                <w:b w:val="0"/>
                <w:sz w:val="13"/>
              </w:rPr>
              <w:t>1732</w:t>
            </w:r>
          </w:p>
        </w:tc>
      </w:tr>
      <w:tr>
        <w:tc>
          <w:tcPr>
            <w:tcW w:type="dxa" w:w="7848"/>
            <w:vAlign w:val="top"/>
            <w:tcBorders>
              <w:bottom w:val="single" w:sz="3" w:color="EDE5F2"/>
            </w:tcBorders>
          </w:tcPr>
          <w:p>
            <w:pPr>
              <w:spacing w:after="0" w:before="0"/>
            </w:pPr>
            <w:r/>
            <w:r>
              <w:rPr>
                <w:rFonts w:ascii="Aptos" w:hAnsi="Aptos"/>
                <w:b w:val="0"/>
                <w:sz w:val="13"/>
              </w:rPr>
              <w:t>utils/googleNavigation.ts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31</w:t>
            </w:r>
          </w:p>
        </w:tc>
        <w:tc>
          <w:tcPr>
            <w:tcW w:type="dxa" w:w="1080"/>
            <w:vAlign w:val="top"/>
            <w:tcBorders>
              <w:bottom w:val="single" w:sz="3" w:color="EDE5F2"/>
            </w:tcBorders>
          </w:tcPr>
          <w:p>
            <w:pPr>
              <w:spacing w:after="0" w:before="0"/>
            </w:pPr>
            <w:r/>
            <w:r>
              <w:rPr>
                <w:rFonts w:ascii="Aptos" w:hAnsi="Aptos"/>
                <w:b w:val="0"/>
                <w:sz w:val="13"/>
              </w:rPr>
              <w:t>774</w:t>
            </w:r>
          </w:p>
        </w:tc>
      </w:tr>
      <w:tr>
        <w:tc>
          <w:tcPr>
            <w:tcW w:type="dxa" w:w="7848"/>
            <w:vAlign w:val="top"/>
            <w:shd w:fill="FAF8FC"/>
            <w:tcBorders>
              <w:bottom w:val="single" w:sz="3" w:color="EDE5F2"/>
            </w:tcBorders>
          </w:tcPr>
          <w:p>
            <w:pPr>
              <w:spacing w:after="0" w:before="0"/>
            </w:pPr>
            <w:r/>
            <w:r>
              <w:rPr>
                <w:rFonts w:ascii="Aptos" w:hAnsi="Aptos"/>
                <w:b w:val="0"/>
                <w:sz w:val="13"/>
              </w:rPr>
              <w:t>utils/gps.ts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286</w:t>
            </w:r>
          </w:p>
        </w:tc>
        <w:tc>
          <w:tcPr>
            <w:tcW w:type="dxa" w:w="1080"/>
            <w:vAlign w:val="top"/>
            <w:shd w:fill="FAF8FC"/>
            <w:tcBorders>
              <w:bottom w:val="single" w:sz="3" w:color="EDE5F2"/>
            </w:tcBorders>
          </w:tcPr>
          <w:p>
            <w:pPr>
              <w:spacing w:after="0" w:before="0"/>
            </w:pPr>
            <w:r/>
            <w:r>
              <w:rPr>
                <w:rFonts w:ascii="Aptos" w:hAnsi="Aptos"/>
                <w:b w:val="0"/>
                <w:sz w:val="13"/>
              </w:rPr>
              <w:t>9930</w:t>
            </w:r>
          </w:p>
        </w:tc>
      </w:tr>
      <w:tr>
        <w:tc>
          <w:tcPr>
            <w:tcW w:type="dxa" w:w="7848"/>
            <w:vAlign w:val="top"/>
            <w:tcBorders>
              <w:bottom w:val="single" w:sz="3" w:color="EDE5F2"/>
            </w:tcBorders>
          </w:tcPr>
          <w:p>
            <w:pPr>
              <w:spacing w:after="0" w:before="0"/>
            </w:pPr>
            <w:r/>
            <w:r>
              <w:rPr>
                <w:rFonts w:ascii="Aptos" w:hAnsi="Aptos"/>
                <w:b w:val="0"/>
                <w:sz w:val="13"/>
              </w:rPr>
              <w:t>utils/indiaCalendarDate.ts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46</w:t>
            </w:r>
          </w:p>
        </w:tc>
        <w:tc>
          <w:tcPr>
            <w:tcW w:type="dxa" w:w="1080"/>
            <w:vAlign w:val="top"/>
            <w:tcBorders>
              <w:bottom w:val="single" w:sz="3" w:color="EDE5F2"/>
            </w:tcBorders>
          </w:tcPr>
          <w:p>
            <w:pPr>
              <w:spacing w:after="0" w:before="0"/>
            </w:pPr>
            <w:r/>
            <w:r>
              <w:rPr>
                <w:rFonts w:ascii="Aptos" w:hAnsi="Aptos"/>
                <w:b w:val="0"/>
                <w:sz w:val="13"/>
              </w:rPr>
              <w:t>1278</w:t>
            </w:r>
          </w:p>
        </w:tc>
      </w:tr>
      <w:tr>
        <w:tc>
          <w:tcPr>
            <w:tcW w:type="dxa" w:w="7848"/>
            <w:vAlign w:val="top"/>
            <w:shd w:fill="FAF8FC"/>
            <w:tcBorders>
              <w:bottom w:val="single" w:sz="3" w:color="EDE5F2"/>
            </w:tcBorders>
          </w:tcPr>
          <w:p>
            <w:pPr>
              <w:spacing w:after="0" w:before="0"/>
            </w:pPr>
            <w:r/>
            <w:r>
              <w:rPr>
                <w:rFonts w:ascii="Aptos" w:hAnsi="Aptos"/>
                <w:b w:val="0"/>
                <w:sz w:val="13"/>
              </w:rPr>
              <w:t>utils/medianBridge.ts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107</w:t>
            </w:r>
          </w:p>
        </w:tc>
        <w:tc>
          <w:tcPr>
            <w:tcW w:type="dxa" w:w="1080"/>
            <w:vAlign w:val="top"/>
            <w:shd w:fill="FAF8FC"/>
            <w:tcBorders>
              <w:bottom w:val="single" w:sz="3" w:color="EDE5F2"/>
            </w:tcBorders>
          </w:tcPr>
          <w:p>
            <w:pPr>
              <w:spacing w:after="0" w:before="0"/>
            </w:pPr>
            <w:r/>
            <w:r>
              <w:rPr>
                <w:rFonts w:ascii="Aptos" w:hAnsi="Aptos"/>
                <w:b w:val="0"/>
                <w:sz w:val="13"/>
              </w:rPr>
              <w:t>3476</w:t>
            </w:r>
          </w:p>
        </w:tc>
      </w:tr>
      <w:tr>
        <w:tc>
          <w:tcPr>
            <w:tcW w:type="dxa" w:w="7848"/>
            <w:vAlign w:val="top"/>
            <w:tcBorders>
              <w:bottom w:val="single" w:sz="3" w:color="EDE5F2"/>
            </w:tcBorders>
          </w:tcPr>
          <w:p>
            <w:pPr>
              <w:spacing w:after="0" w:before="0"/>
            </w:pPr>
            <w:r/>
            <w:r>
              <w:rPr>
                <w:rFonts w:ascii="Aptos" w:hAnsi="Aptos"/>
                <w:b w:val="0"/>
                <w:sz w:val="13"/>
              </w:rPr>
              <w:t>utils/operationalErrors.ts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69</w:t>
            </w:r>
          </w:p>
        </w:tc>
        <w:tc>
          <w:tcPr>
            <w:tcW w:type="dxa" w:w="1080"/>
            <w:vAlign w:val="top"/>
            <w:tcBorders>
              <w:bottom w:val="single" w:sz="3" w:color="EDE5F2"/>
            </w:tcBorders>
          </w:tcPr>
          <w:p>
            <w:pPr>
              <w:spacing w:after="0" w:before="0"/>
            </w:pPr>
            <w:r/>
            <w:r>
              <w:rPr>
                <w:rFonts w:ascii="Aptos" w:hAnsi="Aptos"/>
                <w:b w:val="0"/>
                <w:sz w:val="13"/>
              </w:rPr>
              <w:t>2330</w:t>
            </w:r>
          </w:p>
        </w:tc>
      </w:tr>
      <w:tr>
        <w:tc>
          <w:tcPr>
            <w:tcW w:type="dxa" w:w="7848"/>
            <w:vAlign w:val="top"/>
            <w:shd w:fill="FAF8FC"/>
            <w:tcBorders>
              <w:bottom w:val="single" w:sz="3" w:color="EDE5F2"/>
            </w:tcBorders>
          </w:tcPr>
          <w:p>
            <w:pPr>
              <w:spacing w:after="0" w:before="0"/>
            </w:pPr>
            <w:r/>
            <w:r>
              <w:rPr>
                <w:rFonts w:ascii="Aptos" w:hAnsi="Aptos"/>
                <w:b w:val="0"/>
                <w:sz w:val="13"/>
              </w:rPr>
              <w:t>utils/reverseGeocode.ts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43</w:t>
            </w:r>
          </w:p>
        </w:tc>
        <w:tc>
          <w:tcPr>
            <w:tcW w:type="dxa" w:w="1080"/>
            <w:vAlign w:val="top"/>
            <w:shd w:fill="FAF8FC"/>
            <w:tcBorders>
              <w:bottom w:val="single" w:sz="3" w:color="EDE5F2"/>
            </w:tcBorders>
          </w:tcPr>
          <w:p>
            <w:pPr>
              <w:spacing w:after="0" w:before="0"/>
            </w:pPr>
            <w:r/>
            <w:r>
              <w:rPr>
                <w:rFonts w:ascii="Aptos" w:hAnsi="Aptos"/>
                <w:b w:val="0"/>
                <w:sz w:val="13"/>
              </w:rPr>
              <w:t>1403</w:t>
            </w:r>
          </w:p>
        </w:tc>
      </w:tr>
      <w:tr>
        <w:tc>
          <w:tcPr>
            <w:tcW w:type="dxa" w:w="7848"/>
            <w:vAlign w:val="top"/>
            <w:tcBorders>
              <w:bottom w:val="single" w:sz="3" w:color="EDE5F2"/>
            </w:tcBorders>
          </w:tcPr>
          <w:p>
            <w:pPr>
              <w:spacing w:after="0" w:before="0"/>
            </w:pPr>
            <w:r/>
            <w:r>
              <w:rPr>
                <w:rFonts w:ascii="Aptos" w:hAnsi="Aptos"/>
                <w:b w:val="0"/>
                <w:sz w:val="13"/>
              </w:rPr>
              <w:t>utils/salesHierarchy.ts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38</w:t>
            </w:r>
          </w:p>
        </w:tc>
        <w:tc>
          <w:tcPr>
            <w:tcW w:type="dxa" w:w="1080"/>
            <w:vAlign w:val="top"/>
            <w:tcBorders>
              <w:bottom w:val="single" w:sz="3" w:color="EDE5F2"/>
            </w:tcBorders>
          </w:tcPr>
          <w:p>
            <w:pPr>
              <w:spacing w:after="0" w:before="0"/>
            </w:pPr>
            <w:r/>
            <w:r>
              <w:rPr>
                <w:rFonts w:ascii="Aptos" w:hAnsi="Aptos"/>
                <w:b w:val="0"/>
                <w:sz w:val="13"/>
              </w:rPr>
              <w:t>1120</w:t>
            </w:r>
          </w:p>
        </w:tc>
      </w:tr>
      <w:tr>
        <w:tc>
          <w:tcPr>
            <w:tcW w:type="dxa" w:w="7848"/>
            <w:vAlign w:val="top"/>
            <w:shd w:fill="FAF8FC"/>
            <w:tcBorders>
              <w:bottom w:val="single" w:sz="3" w:color="EDE5F2"/>
            </w:tcBorders>
          </w:tcPr>
          <w:p>
            <w:pPr>
              <w:spacing w:after="0" w:before="0"/>
            </w:pPr>
            <w:r/>
            <w:r>
              <w:rPr>
                <w:rFonts w:ascii="Aptos" w:hAnsi="Aptos"/>
                <w:b w:val="0"/>
                <w:sz w:val="13"/>
              </w:rPr>
              <w:t>utils/secureStorage.ts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125</w:t>
            </w:r>
          </w:p>
        </w:tc>
        <w:tc>
          <w:tcPr>
            <w:tcW w:type="dxa" w:w="1080"/>
            <w:vAlign w:val="top"/>
            <w:shd w:fill="FAF8FC"/>
            <w:tcBorders>
              <w:bottom w:val="single" w:sz="3" w:color="EDE5F2"/>
            </w:tcBorders>
          </w:tcPr>
          <w:p>
            <w:pPr>
              <w:spacing w:after="0" w:before="0"/>
            </w:pPr>
            <w:r/>
            <w:r>
              <w:rPr>
                <w:rFonts w:ascii="Aptos" w:hAnsi="Aptos"/>
                <w:b w:val="0"/>
                <w:sz w:val="13"/>
              </w:rPr>
              <w:t>4494</w:t>
            </w:r>
          </w:p>
        </w:tc>
      </w:tr>
      <w:tr>
        <w:tc>
          <w:tcPr>
            <w:tcW w:type="dxa" w:w="7848"/>
            <w:vAlign w:val="top"/>
            <w:tcBorders>
              <w:bottom w:val="single" w:sz="3" w:color="EDE5F2"/>
            </w:tcBorders>
          </w:tcPr>
          <w:p>
            <w:pPr>
              <w:spacing w:after="0" w:before="0"/>
            </w:pPr>
            <w:r/>
            <w:r>
              <w:rPr>
                <w:rFonts w:ascii="Aptos" w:hAnsi="Aptos"/>
                <w:b w:val="0"/>
                <w:sz w:val="13"/>
              </w:rPr>
              <w:t>utils/storage.ts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537</w:t>
            </w:r>
          </w:p>
        </w:tc>
        <w:tc>
          <w:tcPr>
            <w:tcW w:type="dxa" w:w="1080"/>
            <w:vAlign w:val="top"/>
            <w:tcBorders>
              <w:bottom w:val="single" w:sz="3" w:color="EDE5F2"/>
            </w:tcBorders>
          </w:tcPr>
          <w:p>
            <w:pPr>
              <w:spacing w:after="0" w:before="0"/>
            </w:pPr>
            <w:r/>
            <w:r>
              <w:rPr>
                <w:rFonts w:ascii="Aptos" w:hAnsi="Aptos"/>
                <w:b w:val="0"/>
                <w:sz w:val="13"/>
              </w:rPr>
              <w:t>16281</w:t>
            </w:r>
          </w:p>
        </w:tc>
      </w:tr>
      <w:tr>
        <w:tc>
          <w:tcPr>
            <w:tcW w:type="dxa" w:w="7848"/>
            <w:vAlign w:val="top"/>
            <w:shd w:fill="FAF8FC"/>
            <w:tcBorders>
              <w:bottom w:val="single" w:sz="3" w:color="EDE5F2"/>
            </w:tcBorders>
          </w:tcPr>
          <w:p>
            <w:pPr>
              <w:spacing w:after="0" w:before="0"/>
            </w:pPr>
            <w:r/>
            <w:r>
              <w:rPr>
                <w:rFonts w:ascii="Aptos" w:hAnsi="Aptos"/>
                <w:b w:val="0"/>
                <w:sz w:val="13"/>
              </w:rPr>
              <w:t>utils/supabasePagination.ts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29</w:t>
            </w:r>
          </w:p>
        </w:tc>
        <w:tc>
          <w:tcPr>
            <w:tcW w:type="dxa" w:w="1080"/>
            <w:vAlign w:val="top"/>
            <w:shd w:fill="FAF8FC"/>
            <w:tcBorders>
              <w:bottom w:val="single" w:sz="3" w:color="EDE5F2"/>
            </w:tcBorders>
          </w:tcPr>
          <w:p>
            <w:pPr>
              <w:spacing w:after="0" w:before="0"/>
            </w:pPr>
            <w:r/>
            <w:r>
              <w:rPr>
                <w:rFonts w:ascii="Aptos" w:hAnsi="Aptos"/>
                <w:b w:val="0"/>
                <w:sz w:val="13"/>
              </w:rPr>
              <w:t>873</w:t>
            </w:r>
          </w:p>
        </w:tc>
      </w:tr>
      <w:tr>
        <w:tc>
          <w:tcPr>
            <w:tcW w:type="dxa" w:w="7848"/>
            <w:vAlign w:val="top"/>
            <w:tcBorders>
              <w:bottom w:val="single" w:sz="3" w:color="EDE5F2"/>
            </w:tcBorders>
          </w:tcPr>
          <w:p>
            <w:pPr>
              <w:spacing w:after="0" w:before="0"/>
            </w:pPr>
            <w:r/>
            <w:r>
              <w:rPr>
                <w:rFonts w:ascii="Aptos" w:hAnsi="Aptos"/>
                <w:b w:val="0"/>
                <w:sz w:val="13"/>
              </w:rPr>
              <w:t>utils/supabaseRpc.ts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11</w:t>
            </w:r>
          </w:p>
        </w:tc>
        <w:tc>
          <w:tcPr>
            <w:tcW w:type="dxa" w:w="1080"/>
            <w:vAlign w:val="top"/>
            <w:tcBorders>
              <w:bottom w:val="single" w:sz="3" w:color="EDE5F2"/>
            </w:tcBorders>
          </w:tcPr>
          <w:p>
            <w:pPr>
              <w:spacing w:after="0" w:before="0"/>
            </w:pPr>
            <w:r/>
            <w:r>
              <w:rPr>
                <w:rFonts w:ascii="Aptos" w:hAnsi="Aptos"/>
                <w:b w:val="0"/>
                <w:sz w:val="13"/>
              </w:rPr>
              <w:t>359</w:t>
            </w:r>
          </w:p>
        </w:tc>
      </w:tr>
      <w:tr>
        <w:tc>
          <w:tcPr>
            <w:tcW w:type="dxa" w:w="7848"/>
            <w:vAlign w:val="top"/>
            <w:shd w:fill="FAF8FC"/>
            <w:tcBorders>
              <w:bottom w:val="single" w:sz="3" w:color="EDE5F2"/>
            </w:tcBorders>
          </w:tcPr>
          <w:p>
            <w:pPr>
              <w:spacing w:after="0" w:before="0"/>
            </w:pPr>
            <w:r/>
            <w:r>
              <w:rPr>
                <w:rFonts w:ascii="Aptos" w:hAnsi="Aptos"/>
                <w:b w:val="0"/>
                <w:sz w:val="13"/>
              </w:rPr>
              <w:t>utils/userRole.ts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42</w:t>
            </w:r>
          </w:p>
        </w:tc>
        <w:tc>
          <w:tcPr>
            <w:tcW w:type="dxa" w:w="1080"/>
            <w:vAlign w:val="top"/>
            <w:shd w:fill="FAF8FC"/>
            <w:tcBorders>
              <w:bottom w:val="single" w:sz="3" w:color="EDE5F2"/>
            </w:tcBorders>
          </w:tcPr>
          <w:p>
            <w:pPr>
              <w:spacing w:after="0" w:before="0"/>
            </w:pPr>
            <w:r/>
            <w:r>
              <w:rPr>
                <w:rFonts w:ascii="Aptos" w:hAnsi="Aptos"/>
                <w:b w:val="0"/>
                <w:sz w:val="13"/>
              </w:rPr>
              <w:t>1268</w:t>
            </w:r>
          </w:p>
        </w:tc>
      </w:tr>
      <w:tr>
        <w:tc>
          <w:tcPr>
            <w:tcW w:type="dxa" w:w="7848"/>
            <w:vAlign w:val="top"/>
            <w:tcBorders>
              <w:bottom w:val="single" w:sz="3" w:color="EDE5F2"/>
            </w:tcBorders>
          </w:tcPr>
          <w:p>
            <w:pPr>
              <w:spacing w:after="0" w:before="0"/>
            </w:pPr>
            <w:r/>
            <w:r>
              <w:rPr>
                <w:rFonts w:ascii="Aptos" w:hAnsi="Aptos"/>
                <w:b w:val="0"/>
                <w:sz w:val="13"/>
              </w:rPr>
              <w:t>utils/webRouting.ts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14</w:t>
            </w:r>
          </w:p>
        </w:tc>
        <w:tc>
          <w:tcPr>
            <w:tcW w:type="dxa" w:w="1080"/>
            <w:vAlign w:val="top"/>
            <w:tcBorders>
              <w:bottom w:val="single" w:sz="3" w:color="EDE5F2"/>
            </w:tcBorders>
          </w:tcPr>
          <w:p>
            <w:pPr>
              <w:spacing w:after="0" w:before="0"/>
            </w:pPr>
            <w:r/>
            <w:r>
              <w:rPr>
                <w:rFonts w:ascii="Aptos" w:hAnsi="Aptos"/>
                <w:b w:val="0"/>
                <w:sz w:val="13"/>
              </w:rPr>
              <w:t>435</w:t>
            </w:r>
          </w:p>
        </w:tc>
      </w:tr>
      <w:tr>
        <w:tc>
          <w:tcPr>
            <w:tcW w:type="dxa" w:w="7848"/>
            <w:vAlign w:val="top"/>
            <w:shd w:fill="FAF8FC"/>
            <w:tcBorders>
              <w:bottom w:val="single" w:sz="3" w:color="EDE5F2"/>
            </w:tcBorders>
          </w:tcPr>
          <w:p>
            <w:pPr>
              <w:spacing w:after="0" w:before="0"/>
            </w:pPr>
            <w:r/>
            <w:r>
              <w:rPr>
                <w:rFonts w:ascii="Aptos" w:hAnsi="Aptos"/>
                <w:b w:val="0"/>
                <w:sz w:val="13"/>
              </w:rPr>
              <w:t>supabase/functions/biometric-attendance-sync/index.ts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710</w:t>
            </w:r>
          </w:p>
        </w:tc>
        <w:tc>
          <w:tcPr>
            <w:tcW w:type="dxa" w:w="1080"/>
            <w:vAlign w:val="top"/>
            <w:shd w:fill="FAF8FC"/>
            <w:tcBorders>
              <w:bottom w:val="single" w:sz="3" w:color="EDE5F2"/>
            </w:tcBorders>
          </w:tcPr>
          <w:p>
            <w:pPr>
              <w:spacing w:after="0" w:before="0"/>
            </w:pPr>
            <w:r/>
            <w:r>
              <w:rPr>
                <w:rFonts w:ascii="Aptos" w:hAnsi="Aptos"/>
                <w:b w:val="0"/>
                <w:sz w:val="13"/>
              </w:rPr>
              <w:t>22684</w:t>
            </w:r>
          </w:p>
        </w:tc>
      </w:tr>
      <w:tr>
        <w:tc>
          <w:tcPr>
            <w:tcW w:type="dxa" w:w="7848"/>
            <w:vAlign w:val="top"/>
            <w:tcBorders>
              <w:bottom w:val="single" w:sz="3" w:color="EDE5F2"/>
            </w:tcBorders>
          </w:tcPr>
          <w:p>
            <w:pPr>
              <w:spacing w:after="0" w:before="0"/>
            </w:pPr>
            <w:r/>
            <w:r>
              <w:rPr>
                <w:rFonts w:ascii="Aptos" w:hAnsi="Aptos"/>
                <w:b w:val="0"/>
                <w:sz w:val="13"/>
              </w:rPr>
              <w:t>supabase/functions/biometric-manual-import/index.ts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115</w:t>
            </w:r>
          </w:p>
        </w:tc>
        <w:tc>
          <w:tcPr>
            <w:tcW w:type="dxa" w:w="1080"/>
            <w:vAlign w:val="top"/>
            <w:tcBorders>
              <w:bottom w:val="single" w:sz="3" w:color="EDE5F2"/>
            </w:tcBorders>
          </w:tcPr>
          <w:p>
            <w:pPr>
              <w:spacing w:after="0" w:before="0"/>
            </w:pPr>
            <w:r/>
            <w:r>
              <w:rPr>
                <w:rFonts w:ascii="Aptos" w:hAnsi="Aptos"/>
                <w:b w:val="0"/>
                <w:sz w:val="13"/>
              </w:rPr>
              <w:t>3723</w:t>
            </w:r>
          </w:p>
        </w:tc>
      </w:tr>
      <w:tr>
        <w:tc>
          <w:tcPr>
            <w:tcW w:type="dxa" w:w="7848"/>
            <w:vAlign w:val="top"/>
            <w:shd w:fill="FAF8FC"/>
            <w:tcBorders>
              <w:bottom w:val="single" w:sz="3" w:color="EDE5F2"/>
            </w:tcBorders>
          </w:tcPr>
          <w:p>
            <w:pPr>
              <w:spacing w:after="0" w:before="0"/>
            </w:pPr>
            <w:r/>
            <w:r>
              <w:rPr>
                <w:rFonts w:ascii="Aptos" w:hAnsi="Aptos"/>
                <w:b w:val="0"/>
                <w:sz w:val="13"/>
              </w:rPr>
              <w:t>supabase/functions/biometric-punch-webhook/index.ts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71</w:t>
            </w:r>
          </w:p>
        </w:tc>
        <w:tc>
          <w:tcPr>
            <w:tcW w:type="dxa" w:w="1080"/>
            <w:vAlign w:val="top"/>
            <w:shd w:fill="FAF8FC"/>
            <w:tcBorders>
              <w:bottom w:val="single" w:sz="3" w:color="EDE5F2"/>
            </w:tcBorders>
          </w:tcPr>
          <w:p>
            <w:pPr>
              <w:spacing w:after="0" w:before="0"/>
            </w:pPr>
            <w:r/>
            <w:r>
              <w:rPr>
                <w:rFonts w:ascii="Aptos" w:hAnsi="Aptos"/>
                <w:b w:val="0"/>
                <w:sz w:val="13"/>
              </w:rPr>
              <w:t>3165</w:t>
            </w:r>
          </w:p>
        </w:tc>
      </w:tr>
      <w:tr>
        <w:tc>
          <w:tcPr>
            <w:tcW w:type="dxa" w:w="7848"/>
            <w:vAlign w:val="top"/>
            <w:tcBorders>
              <w:bottom w:val="single" w:sz="3" w:color="EDE5F2"/>
            </w:tcBorders>
          </w:tcPr>
          <w:p>
            <w:pPr>
              <w:spacing w:after="0" w:before="0"/>
            </w:pPr>
            <w:r/>
            <w:r>
              <w:rPr>
                <w:rFonts w:ascii="Aptos" w:hAnsi="Aptos"/>
                <w:b w:val="0"/>
                <w:sz w:val="13"/>
              </w:rPr>
              <w:t>supabase/functions/field-visit-evidence-upload/index.ts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122</w:t>
            </w:r>
          </w:p>
        </w:tc>
        <w:tc>
          <w:tcPr>
            <w:tcW w:type="dxa" w:w="1080"/>
            <w:vAlign w:val="top"/>
            <w:tcBorders>
              <w:bottom w:val="single" w:sz="3" w:color="EDE5F2"/>
            </w:tcBorders>
          </w:tcPr>
          <w:p>
            <w:pPr>
              <w:spacing w:after="0" w:before="0"/>
            </w:pPr>
            <w:r/>
            <w:r>
              <w:rPr>
                <w:rFonts w:ascii="Aptos" w:hAnsi="Aptos"/>
                <w:b w:val="0"/>
                <w:sz w:val="13"/>
              </w:rPr>
              <w:t>5514</w:t>
            </w:r>
          </w:p>
        </w:tc>
      </w:tr>
      <w:tr>
        <w:tc>
          <w:tcPr>
            <w:tcW w:type="dxa" w:w="7848"/>
            <w:vAlign w:val="top"/>
            <w:shd w:fill="FAF8FC"/>
            <w:tcBorders>
              <w:bottom w:val="single" w:sz="3" w:color="EDE5F2"/>
            </w:tcBorders>
          </w:tcPr>
          <w:p>
            <w:pPr>
              <w:spacing w:after="0" w:before="0"/>
            </w:pPr>
            <w:r/>
            <w:r>
              <w:rPr>
                <w:rFonts w:ascii="Aptos" w:hAnsi="Aptos"/>
                <w:b w:val="0"/>
                <w:sz w:val="13"/>
              </w:rPr>
              <w:t>supabase/functions/notification-dispatch/index.ts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339</w:t>
            </w:r>
          </w:p>
        </w:tc>
        <w:tc>
          <w:tcPr>
            <w:tcW w:type="dxa" w:w="1080"/>
            <w:vAlign w:val="top"/>
            <w:shd w:fill="FAF8FC"/>
            <w:tcBorders>
              <w:bottom w:val="single" w:sz="3" w:color="EDE5F2"/>
            </w:tcBorders>
          </w:tcPr>
          <w:p>
            <w:pPr>
              <w:spacing w:after="0" w:before="0"/>
            </w:pPr>
            <w:r/>
            <w:r>
              <w:rPr>
                <w:rFonts w:ascii="Aptos" w:hAnsi="Aptos"/>
                <w:b w:val="0"/>
                <w:sz w:val="13"/>
              </w:rPr>
              <w:t>12698</w:t>
            </w:r>
          </w:p>
        </w:tc>
      </w:tr>
      <w:tr>
        <w:tc>
          <w:tcPr>
            <w:tcW w:type="dxa" w:w="7848"/>
            <w:vAlign w:val="top"/>
            <w:tcBorders>
              <w:bottom w:val="single" w:sz="3" w:color="EDE5F2"/>
            </w:tcBorders>
          </w:tcPr>
          <w:p>
            <w:pPr>
              <w:spacing w:after="0" w:before="0"/>
            </w:pPr>
            <w:r/>
            <w:r>
              <w:rPr>
                <w:rFonts w:ascii="Aptos" w:hAnsi="Aptos"/>
                <w:b w:val="0"/>
                <w:sz w:val="13"/>
              </w:rPr>
              <w:t>supabase/functions/otp-auth/index.ts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325</w:t>
            </w:r>
          </w:p>
        </w:tc>
        <w:tc>
          <w:tcPr>
            <w:tcW w:type="dxa" w:w="1080"/>
            <w:vAlign w:val="top"/>
            <w:tcBorders>
              <w:bottom w:val="single" w:sz="3" w:color="EDE5F2"/>
            </w:tcBorders>
          </w:tcPr>
          <w:p>
            <w:pPr>
              <w:spacing w:after="0" w:before="0"/>
            </w:pPr>
            <w:r/>
            <w:r>
              <w:rPr>
                <w:rFonts w:ascii="Aptos" w:hAnsi="Aptos"/>
                <w:b w:val="0"/>
                <w:sz w:val="13"/>
              </w:rPr>
              <w:t>10367</w:t>
            </w:r>
          </w:p>
        </w:tc>
      </w:tr>
      <w:tr>
        <w:tc>
          <w:tcPr>
            <w:tcW w:type="dxa" w:w="7848"/>
            <w:vAlign w:val="top"/>
            <w:shd w:fill="FAF8FC"/>
            <w:tcBorders>
              <w:bottom w:val="single" w:sz="3" w:color="EDE5F2"/>
            </w:tcBorders>
          </w:tcPr>
          <w:p>
            <w:pPr>
              <w:spacing w:after="0" w:before="0"/>
            </w:pPr>
            <w:r/>
            <w:r>
              <w:rPr>
                <w:rFonts w:ascii="Aptos" w:hAnsi="Aptos"/>
                <w:b w:val="0"/>
                <w:sz w:val="13"/>
              </w:rPr>
              <w:t>supabase/functions/send-event-notifications/index.ts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222</w:t>
            </w:r>
          </w:p>
        </w:tc>
        <w:tc>
          <w:tcPr>
            <w:tcW w:type="dxa" w:w="1080"/>
            <w:vAlign w:val="top"/>
            <w:shd w:fill="FAF8FC"/>
            <w:tcBorders>
              <w:bottom w:val="single" w:sz="3" w:color="EDE5F2"/>
            </w:tcBorders>
          </w:tcPr>
          <w:p>
            <w:pPr>
              <w:spacing w:after="0" w:before="0"/>
            </w:pPr>
            <w:r/>
            <w:r>
              <w:rPr>
                <w:rFonts w:ascii="Aptos" w:hAnsi="Aptos"/>
                <w:b w:val="0"/>
                <w:sz w:val="13"/>
              </w:rPr>
              <w:t>7064</w:t>
            </w:r>
          </w:p>
        </w:tc>
      </w:tr>
      <w:tr>
        <w:tc>
          <w:tcPr>
            <w:tcW w:type="dxa" w:w="7848"/>
            <w:vAlign w:val="top"/>
            <w:tcBorders>
              <w:bottom w:val="single" w:sz="3" w:color="EDE5F2"/>
            </w:tcBorders>
          </w:tcPr>
          <w:p>
            <w:pPr>
              <w:spacing w:after="0" w:before="0"/>
            </w:pPr>
            <w:r/>
            <w:r>
              <w:rPr>
                <w:rFonts w:ascii="Aptos" w:hAnsi="Aptos"/>
                <w:b w:val="0"/>
                <w:sz w:val="13"/>
              </w:rPr>
              <w:t>supabase/functions/send-journey-notifications/index.ts</w:t>
            </w:r>
          </w:p>
        </w:tc>
        <w:tc>
          <w:tcPr>
            <w:tcW w:type="dxa" w:w="936"/>
            <w:vAlign w:val="top"/>
            <w:tcBorders>
              <w:bottom w:val="single" w:sz="3" w:color="EDE5F2"/>
            </w:tcBorders>
          </w:tcPr>
          <w:p>
            <w:pPr>
              <w:spacing w:after="0" w:before="0"/>
            </w:pPr>
            <w:r/>
            <w:r>
              <w:rPr>
                <w:rFonts w:ascii="Aptos" w:hAnsi="Aptos"/>
                <w:b w:val="0"/>
                <w:sz w:val="13"/>
              </w:rPr>
              <w:t>.ts</w:t>
            </w:r>
          </w:p>
        </w:tc>
        <w:tc>
          <w:tcPr>
            <w:tcW w:type="dxa" w:w="792"/>
            <w:vAlign w:val="top"/>
            <w:tcBorders>
              <w:bottom w:val="single" w:sz="3" w:color="EDE5F2"/>
            </w:tcBorders>
          </w:tcPr>
          <w:p>
            <w:pPr>
              <w:spacing w:after="0" w:before="0"/>
            </w:pPr>
            <w:r/>
            <w:r>
              <w:rPr>
                <w:rFonts w:ascii="Aptos" w:hAnsi="Aptos"/>
                <w:b w:val="0"/>
                <w:sz w:val="13"/>
              </w:rPr>
              <w:t>186</w:t>
            </w:r>
          </w:p>
        </w:tc>
        <w:tc>
          <w:tcPr>
            <w:tcW w:type="dxa" w:w="1080"/>
            <w:vAlign w:val="top"/>
            <w:tcBorders>
              <w:bottom w:val="single" w:sz="3" w:color="EDE5F2"/>
            </w:tcBorders>
          </w:tcPr>
          <w:p>
            <w:pPr>
              <w:spacing w:after="0" w:before="0"/>
            </w:pPr>
            <w:r/>
            <w:r>
              <w:rPr>
                <w:rFonts w:ascii="Aptos" w:hAnsi="Aptos"/>
                <w:b w:val="0"/>
                <w:sz w:val="13"/>
              </w:rPr>
              <w:t>5980</w:t>
            </w:r>
          </w:p>
        </w:tc>
      </w:tr>
      <w:tr>
        <w:tc>
          <w:tcPr>
            <w:tcW w:type="dxa" w:w="7848"/>
            <w:vAlign w:val="top"/>
            <w:shd w:fill="FAF8FC"/>
            <w:tcBorders>
              <w:bottom w:val="single" w:sz="3" w:color="EDE5F2"/>
            </w:tcBorders>
          </w:tcPr>
          <w:p>
            <w:pPr>
              <w:spacing w:after="0" w:before="0"/>
            </w:pPr>
            <w:r/>
            <w:r>
              <w:rPr>
                <w:rFonts w:ascii="Aptos" w:hAnsi="Aptos"/>
                <w:b w:val="0"/>
                <w:sz w:val="13"/>
              </w:rPr>
              <w:t>supabase/functions/smartoffice-proxy/index.ts</w:t>
            </w:r>
          </w:p>
        </w:tc>
        <w:tc>
          <w:tcPr>
            <w:tcW w:type="dxa" w:w="936"/>
            <w:vAlign w:val="top"/>
            <w:shd w:fill="FAF8FC"/>
            <w:tcBorders>
              <w:bottom w:val="single" w:sz="3" w:color="EDE5F2"/>
            </w:tcBorders>
          </w:tcPr>
          <w:p>
            <w:pPr>
              <w:spacing w:after="0" w:before="0"/>
            </w:pPr>
            <w:r/>
            <w:r>
              <w:rPr>
                <w:rFonts w:ascii="Aptos" w:hAnsi="Aptos"/>
                <w:b w:val="0"/>
                <w:sz w:val="13"/>
              </w:rPr>
              <w:t>.ts</w:t>
            </w:r>
          </w:p>
        </w:tc>
        <w:tc>
          <w:tcPr>
            <w:tcW w:type="dxa" w:w="792"/>
            <w:vAlign w:val="top"/>
            <w:shd w:fill="FAF8FC"/>
            <w:tcBorders>
              <w:bottom w:val="single" w:sz="3" w:color="EDE5F2"/>
            </w:tcBorders>
          </w:tcPr>
          <w:p>
            <w:pPr>
              <w:spacing w:after="0" w:before="0"/>
            </w:pPr>
            <w:r/>
            <w:r>
              <w:rPr>
                <w:rFonts w:ascii="Aptos" w:hAnsi="Aptos"/>
                <w:b w:val="0"/>
                <w:sz w:val="13"/>
              </w:rPr>
              <w:t>153</w:t>
            </w:r>
          </w:p>
        </w:tc>
        <w:tc>
          <w:tcPr>
            <w:tcW w:type="dxa" w:w="1080"/>
            <w:vAlign w:val="top"/>
            <w:shd w:fill="FAF8FC"/>
            <w:tcBorders>
              <w:bottom w:val="single" w:sz="3" w:color="EDE5F2"/>
            </w:tcBorders>
          </w:tcPr>
          <w:p>
            <w:pPr>
              <w:spacing w:after="0" w:before="0"/>
            </w:pPr>
            <w:r/>
            <w:r>
              <w:rPr>
                <w:rFonts w:ascii="Aptos" w:hAnsi="Aptos"/>
                <w:b w:val="0"/>
                <w:sz w:val="13"/>
              </w:rPr>
              <w:t>5038</w:t>
            </w:r>
          </w:p>
        </w:tc>
      </w:tr>
    </w:tbl>
    <w:p>
      <w:pPr>
        <w:spacing w:after="0"/>
      </w:pPr>
    </w:p>
    <w:p>
      <w:pPr>
        <w:pStyle w:val="Heading1"/>
      </w:pPr>
      <w:r>
        <w:t>Appendix F. Evidence and source-of-truth index</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shd w:fill="4A0F4A"/>
            <w:vAlign w:val="center"/>
          </w:tcPr>
          <w:p>
            <w:pPr>
              <w:spacing w:after="0" w:before="0"/>
            </w:pPr>
            <w:r/>
            <w:r>
              <w:rPr>
                <w:rFonts w:ascii="Aptos" w:hAnsi="Aptos"/>
                <w:b/>
                <w:color w:val="FFFFFF"/>
                <w:sz w:val="16"/>
              </w:rPr>
              <w:t>Topic</w:t>
            </w:r>
          </w:p>
        </w:tc>
        <w:tc>
          <w:tcPr>
            <w:tcW w:type="dxa" w:w="7992"/>
            <w:shd w:fill="4A0F4A"/>
            <w:vAlign w:val="center"/>
          </w:tcPr>
          <w:p>
            <w:pPr>
              <w:spacing w:after="0" w:before="0"/>
            </w:pPr>
            <w:r/>
            <w:r>
              <w:rPr>
                <w:rFonts w:ascii="Aptos" w:hAnsi="Aptos"/>
                <w:b/>
                <w:color w:val="FFFFFF"/>
                <w:sz w:val="16"/>
              </w:rPr>
              <w:t>Primary source files</w:t>
            </w:r>
          </w:p>
        </w:tc>
      </w:tr>
      <w:tr>
        <w:tc>
          <w:tcPr>
            <w:tcW w:type="dxa" w:w="2160"/>
            <w:vAlign w:val="top"/>
            <w:tcBorders>
              <w:bottom w:val="single" w:sz="3" w:color="EDE5F2"/>
            </w:tcBorders>
          </w:tcPr>
          <w:p>
            <w:pPr>
              <w:spacing w:after="0" w:before="0"/>
            </w:pPr>
            <w:r/>
            <w:r>
              <w:rPr>
                <w:rFonts w:ascii="Aptos" w:hAnsi="Aptos"/>
                <w:b w:val="0"/>
                <w:sz w:val="16"/>
              </w:rPr>
              <w:t>Theme</w:t>
            </w:r>
          </w:p>
        </w:tc>
        <w:tc>
          <w:tcPr>
            <w:tcW w:type="dxa" w:w="7992"/>
            <w:vAlign w:val="top"/>
            <w:tcBorders>
              <w:bottom w:val="single" w:sz="3" w:color="EDE5F2"/>
            </w:tcBorders>
          </w:tcPr>
          <w:p>
            <w:pPr>
              <w:spacing w:after="0" w:before="0"/>
            </w:pPr>
            <w:r/>
            <w:r>
              <w:rPr>
                <w:rFonts w:ascii="Aptos" w:hAnsi="Aptos"/>
                <w:b w:val="0"/>
                <w:sz w:val="16"/>
              </w:rPr>
              <w:t>constants/theme.ts; hooks/useTheme.ts; navigation/screenOptions.ts</w:t>
            </w:r>
          </w:p>
        </w:tc>
      </w:tr>
      <w:tr>
        <w:tc>
          <w:tcPr>
            <w:tcW w:type="dxa" w:w="2160"/>
            <w:vAlign w:val="top"/>
            <w:shd w:fill="FAF8FC"/>
            <w:tcBorders>
              <w:bottom w:val="single" w:sz="3" w:color="EDE5F2"/>
            </w:tcBorders>
          </w:tcPr>
          <w:p>
            <w:pPr>
              <w:spacing w:after="0" w:before="0"/>
            </w:pPr>
            <w:r/>
            <w:r>
              <w:rPr>
                <w:rFonts w:ascii="Aptos" w:hAnsi="Aptos"/>
                <w:b w:val="0"/>
                <w:sz w:val="16"/>
              </w:rPr>
              <w:t>Composition/routes</w:t>
            </w:r>
          </w:p>
        </w:tc>
        <w:tc>
          <w:tcPr>
            <w:tcW w:type="dxa" w:w="7992"/>
            <w:vAlign w:val="top"/>
            <w:shd w:fill="FAF8FC"/>
            <w:tcBorders>
              <w:bottom w:val="single" w:sz="3" w:color="EDE5F2"/>
            </w:tcBorders>
          </w:tcPr>
          <w:p>
            <w:pPr>
              <w:spacing w:after="0" w:before="0"/>
            </w:pPr>
            <w:r/>
            <w:r>
              <w:rPr>
                <w:rFonts w:ascii="Aptos" w:hAnsi="Aptos"/>
                <w:b w:val="0"/>
                <w:sz w:val="16"/>
              </w:rPr>
              <w:t>App.tsx; navigation/*.tsx</w:t>
            </w:r>
          </w:p>
        </w:tc>
      </w:tr>
      <w:tr>
        <w:tc>
          <w:tcPr>
            <w:tcW w:type="dxa" w:w="2160"/>
            <w:vAlign w:val="top"/>
            <w:tcBorders>
              <w:bottom w:val="single" w:sz="3" w:color="EDE5F2"/>
            </w:tcBorders>
          </w:tcPr>
          <w:p>
            <w:pPr>
              <w:spacing w:after="0" w:before="0"/>
            </w:pPr>
            <w:r/>
            <w:r>
              <w:rPr>
                <w:rFonts w:ascii="Aptos" w:hAnsi="Aptos"/>
                <w:b w:val="0"/>
                <w:sz w:val="16"/>
              </w:rPr>
              <w:t>Authentication</w:t>
            </w:r>
          </w:p>
        </w:tc>
        <w:tc>
          <w:tcPr>
            <w:tcW w:type="dxa" w:w="7992"/>
            <w:vAlign w:val="top"/>
            <w:tcBorders>
              <w:bottom w:val="single" w:sz="3" w:color="EDE5F2"/>
            </w:tcBorders>
          </w:tcPr>
          <w:p>
            <w:pPr>
              <w:spacing w:after="0" w:before="0"/>
            </w:pPr>
            <w:r/>
            <w:r>
              <w:rPr>
                <w:rFonts w:ascii="Aptos" w:hAnsi="Aptos"/>
                <w:b w:val="0"/>
                <w:sz w:val="16"/>
              </w:rPr>
              <w:t>contexts/AuthContext.tsx; supabase/functions/otp-auth/index.ts; utils/secureStorage.ts</w:t>
            </w:r>
          </w:p>
        </w:tc>
      </w:tr>
      <w:tr>
        <w:tc>
          <w:tcPr>
            <w:tcW w:type="dxa" w:w="2160"/>
            <w:vAlign w:val="top"/>
            <w:shd w:fill="FAF8FC"/>
            <w:tcBorders>
              <w:bottom w:val="single" w:sz="3" w:color="EDE5F2"/>
            </w:tcBorders>
          </w:tcPr>
          <w:p>
            <w:pPr>
              <w:spacing w:after="0" w:before="0"/>
            </w:pPr>
            <w:r/>
            <w:r>
              <w:rPr>
                <w:rFonts w:ascii="Aptos" w:hAnsi="Aptos"/>
                <w:b w:val="0"/>
                <w:sz w:val="16"/>
              </w:rPr>
              <w:t>Attendance</w:t>
            </w:r>
          </w:p>
        </w:tc>
        <w:tc>
          <w:tcPr>
            <w:tcW w:type="dxa" w:w="7992"/>
            <w:vAlign w:val="top"/>
            <w:shd w:fill="FAF8FC"/>
            <w:tcBorders>
              <w:bottom w:val="single" w:sz="3" w:color="EDE5F2"/>
            </w:tcBorders>
          </w:tcPr>
          <w:p>
            <w:pPr>
              <w:spacing w:after="0" w:before="0"/>
            </w:pPr>
            <w:r/>
            <w:r>
              <w:rPr>
                <w:rFonts w:ascii="Aptos" w:hAnsi="Aptos"/>
                <w:b w:val="0"/>
                <w:sz w:val="16"/>
              </w:rPr>
              <w:t>services/attendance.service.ts; services/canonical-attendance.service.ts; AttendanceScreen.tsx; canonical/guardrail migrations</w:t>
            </w:r>
          </w:p>
        </w:tc>
      </w:tr>
      <w:tr>
        <w:tc>
          <w:tcPr>
            <w:tcW w:type="dxa" w:w="2160"/>
            <w:vAlign w:val="top"/>
            <w:tcBorders>
              <w:bottom w:val="single" w:sz="3" w:color="EDE5F2"/>
            </w:tcBorders>
          </w:tcPr>
          <w:p>
            <w:pPr>
              <w:spacing w:after="0" w:before="0"/>
            </w:pPr>
            <w:r/>
            <w:r>
              <w:rPr>
                <w:rFonts w:ascii="Aptos" w:hAnsi="Aptos"/>
                <w:b w:val="0"/>
                <w:sz w:val="16"/>
              </w:rPr>
              <w:t>Field/tracking</w:t>
            </w:r>
          </w:p>
        </w:tc>
        <w:tc>
          <w:tcPr>
            <w:tcW w:type="dxa" w:w="7992"/>
            <w:vAlign w:val="top"/>
            <w:tcBorders>
              <w:bottom w:val="single" w:sz="3" w:color="EDE5F2"/>
            </w:tcBorders>
          </w:tcPr>
          <w:p>
            <w:pPr>
              <w:spacing w:after="0" w:before="0"/>
            </w:pPr>
            <w:r/>
            <w:r>
              <w:rPr>
                <w:rFonts w:ascii="Aptos" w:hAnsi="Aptos"/>
                <w:b w:val="0"/>
                <w:sz w:val="16"/>
              </w:rPr>
              <w:t>field-visit and current-location services; services/location/*; LocationTrackingContext; 20260720-23 and 20260803-06 migrations</w:t>
            </w:r>
          </w:p>
        </w:tc>
      </w:tr>
      <w:tr>
        <w:tc>
          <w:tcPr>
            <w:tcW w:type="dxa" w:w="2160"/>
            <w:vAlign w:val="top"/>
            <w:shd w:fill="FAF8FC"/>
            <w:tcBorders>
              <w:bottom w:val="single" w:sz="3" w:color="EDE5F2"/>
            </w:tcBorders>
          </w:tcPr>
          <w:p>
            <w:pPr>
              <w:spacing w:after="0" w:before="0"/>
            </w:pPr>
            <w:r/>
            <w:r>
              <w:rPr>
                <w:rFonts w:ascii="Aptos" w:hAnsi="Aptos"/>
                <w:b w:val="0"/>
                <w:sz w:val="16"/>
              </w:rPr>
              <w:t>Leave</w:t>
            </w:r>
          </w:p>
        </w:tc>
        <w:tc>
          <w:tcPr>
            <w:tcW w:type="dxa" w:w="7992"/>
            <w:vAlign w:val="top"/>
            <w:shd w:fill="FAF8FC"/>
            <w:tcBorders>
              <w:bottom w:val="single" w:sz="3" w:color="EDE5F2"/>
            </w:tcBorders>
          </w:tcPr>
          <w:p>
            <w:pPr>
              <w:spacing w:after="0" w:before="0"/>
            </w:pPr>
            <w:r/>
            <w:r>
              <w:rPr>
                <w:rFonts w:ascii="Aptos" w:hAnsi="Aptos"/>
                <w:b w:val="0"/>
                <w:sz w:val="16"/>
              </w:rPr>
              <w:t>services/leave.service.ts; 20260806020000_leave_ledger_and_comp_off.sql</w:t>
            </w:r>
          </w:p>
        </w:tc>
      </w:tr>
      <w:tr>
        <w:tc>
          <w:tcPr>
            <w:tcW w:type="dxa" w:w="2160"/>
            <w:vAlign w:val="top"/>
            <w:tcBorders>
              <w:bottom w:val="single" w:sz="3" w:color="EDE5F2"/>
            </w:tcBorders>
          </w:tcPr>
          <w:p>
            <w:pPr>
              <w:spacing w:after="0" w:before="0"/>
            </w:pPr>
            <w:r/>
            <w:r>
              <w:rPr>
                <w:rFonts w:ascii="Aptos" w:hAnsi="Aptos"/>
                <w:b w:val="0"/>
                <w:sz w:val="16"/>
              </w:rPr>
              <w:t>Events</w:t>
            </w:r>
          </w:p>
        </w:tc>
        <w:tc>
          <w:tcPr>
            <w:tcW w:type="dxa" w:w="7992"/>
            <w:vAlign w:val="top"/>
            <w:tcBorders>
              <w:bottom w:val="single" w:sz="3" w:color="EDE5F2"/>
            </w:tcBorders>
          </w:tcPr>
          <w:p>
            <w:pPr>
              <w:spacing w:after="0" w:before="0"/>
            </w:pPr>
            <w:r/>
            <w:r>
              <w:rPr>
                <w:rFonts w:ascii="Aptos" w:hAnsi="Aptos"/>
                <w:b w:val="0"/>
                <w:sz w:val="16"/>
              </w:rPr>
              <w:t>services/event.service.ts; EventManagementScreen.tsx; 20260725 and 20260810 migrations</w:t>
            </w:r>
          </w:p>
        </w:tc>
      </w:tr>
      <w:tr>
        <w:tc>
          <w:tcPr>
            <w:tcW w:type="dxa" w:w="2160"/>
            <w:vAlign w:val="top"/>
            <w:shd w:fill="FAF8FC"/>
            <w:tcBorders>
              <w:bottom w:val="single" w:sz="3" w:color="EDE5F2"/>
            </w:tcBorders>
          </w:tcPr>
          <w:p>
            <w:pPr>
              <w:spacing w:after="0" w:before="0"/>
            </w:pPr>
            <w:r/>
            <w:r>
              <w:rPr>
                <w:rFonts w:ascii="Aptos" w:hAnsi="Aptos"/>
                <w:b w:val="0"/>
                <w:sz w:val="16"/>
              </w:rPr>
              <w:t>Biometric</w:t>
            </w:r>
          </w:p>
        </w:tc>
        <w:tc>
          <w:tcPr>
            <w:tcW w:type="dxa" w:w="7992"/>
            <w:vAlign w:val="top"/>
            <w:shd w:fill="FAF8FC"/>
            <w:tcBorders>
              <w:bottom w:val="single" w:sz="3" w:color="EDE5F2"/>
            </w:tcBorders>
          </w:tcPr>
          <w:p>
            <w:pPr>
              <w:spacing w:after="0" w:before="0"/>
            </w:pPr>
            <w:r/>
            <w:r>
              <w:rPr>
                <w:rFonts w:ascii="Aptos" w:hAnsi="Aptos"/>
                <w:b w:val="0"/>
                <w:sz w:val="16"/>
              </w:rPr>
              <w:t>SmartOffice/import/sync services and screens; biometric Edge Functions; 20260724-20260804 migrations</w:t>
            </w:r>
          </w:p>
        </w:tc>
      </w:tr>
      <w:tr>
        <w:tc>
          <w:tcPr>
            <w:tcW w:type="dxa" w:w="2160"/>
            <w:vAlign w:val="top"/>
            <w:tcBorders>
              <w:bottom w:val="single" w:sz="3" w:color="EDE5F2"/>
            </w:tcBorders>
          </w:tcPr>
          <w:p>
            <w:pPr>
              <w:spacing w:after="0" w:before="0"/>
            </w:pPr>
            <w:r/>
            <w:r>
              <w:rPr>
                <w:rFonts w:ascii="Aptos" w:hAnsi="Aptos"/>
                <w:b w:val="0"/>
                <w:sz w:val="16"/>
              </w:rPr>
              <w:t>Notifications</w:t>
            </w:r>
          </w:p>
        </w:tc>
        <w:tc>
          <w:tcPr>
            <w:tcW w:type="dxa" w:w="7992"/>
            <w:vAlign w:val="top"/>
            <w:tcBorders>
              <w:bottom w:val="single" w:sz="3" w:color="EDE5F2"/>
            </w:tcBorders>
          </w:tcPr>
          <w:p>
            <w:pPr>
              <w:spacing w:after="0" w:before="0"/>
            </w:pPr>
            <w:r/>
            <w:r>
              <w:rPr>
                <w:rFonts w:ascii="Aptos" w:hAnsi="Aptos"/>
                <w:b w:val="0"/>
                <w:sz w:val="16"/>
              </w:rPr>
              <w:t>notification services; 20260805010000 outbox migration; notification-dispatch Edge Function</w:t>
            </w:r>
          </w:p>
        </w:tc>
      </w:tr>
      <w:tr>
        <w:tc>
          <w:tcPr>
            <w:tcW w:type="dxa" w:w="2160"/>
            <w:vAlign w:val="top"/>
            <w:shd w:fill="FAF8FC"/>
            <w:tcBorders>
              <w:bottom w:val="single" w:sz="3" w:color="EDE5F2"/>
            </w:tcBorders>
          </w:tcPr>
          <w:p>
            <w:pPr>
              <w:spacing w:after="0" w:before="0"/>
            </w:pPr>
            <w:r/>
            <w:r>
              <w:rPr>
                <w:rFonts w:ascii="Aptos" w:hAnsi="Aptos"/>
                <w:b w:val="0"/>
                <w:sz w:val="16"/>
              </w:rPr>
              <w:t>Web/Android delivery</w:t>
            </w:r>
          </w:p>
        </w:tc>
        <w:tc>
          <w:tcPr>
            <w:tcW w:type="dxa" w:w="7992"/>
            <w:vAlign w:val="top"/>
            <w:shd w:fill="FAF8FC"/>
            <w:tcBorders>
              <w:bottom w:val="single" w:sz="3" w:color="EDE5F2"/>
            </w:tcBorders>
          </w:tcPr>
          <w:p>
            <w:pPr>
              <w:spacing w:after="0" w:before="0"/>
            </w:pPr>
            <w:r/>
            <w:r>
              <w:rPr>
                <w:rFonts w:ascii="Aptos" w:hAnsi="Aptos"/>
                <w:b w:val="0"/>
                <w:sz w:val="16"/>
              </w:rPr>
              <w:t>App.tsx; AndroidHrmsShell.tsx; NativeShellConnector.tsx; public/sw.js; public/.htaccess; app.json/app.config.js/eas.json</w:t>
            </w:r>
          </w:p>
        </w:tc>
      </w:tr>
      <w:tr>
        <w:tc>
          <w:tcPr>
            <w:tcW w:type="dxa" w:w="2160"/>
            <w:vAlign w:val="top"/>
            <w:tcBorders>
              <w:bottom w:val="single" w:sz="3" w:color="EDE5F2"/>
            </w:tcBorders>
          </w:tcPr>
          <w:p>
            <w:pPr>
              <w:spacing w:after="0" w:before="0"/>
            </w:pPr>
            <w:r/>
            <w:r>
              <w:rPr>
                <w:rFonts w:ascii="Aptos" w:hAnsi="Aptos"/>
                <w:b w:val="0"/>
                <w:sz w:val="16"/>
              </w:rPr>
              <w:t>Security</w:t>
            </w:r>
          </w:p>
        </w:tc>
        <w:tc>
          <w:tcPr>
            <w:tcW w:type="dxa" w:w="7992"/>
            <w:vAlign w:val="top"/>
            <w:tcBorders>
              <w:bottom w:val="single" w:sz="3" w:color="EDE5F2"/>
            </w:tcBorders>
          </w:tcPr>
          <w:p>
            <w:pPr>
              <w:spacing w:after="0" w:before="0"/>
            </w:pPr>
            <w:r/>
            <w:r>
              <w:rPr>
                <w:rFonts w:ascii="Aptos" w:hAnsi="Aptos"/>
                <w:b w:val="0"/>
                <w:sz w:val="16"/>
              </w:rPr>
              <w:t>supabase/security_audit.sql; latest protected mutation/RLS migrations; npm audit snapshot; source review findings in Section 15</w:t>
            </w:r>
          </w:p>
        </w:tc>
      </w:tr>
    </w:tbl>
    <w:p>
      <w:pPr>
        <w:spacing w:after="0"/>
      </w:pPr>
    </w:p>
    <w:p>
      <w:pPr>
        <w:pStyle w:val="Heading1"/>
      </w:pPr>
      <w:r>
        <w:t>Appendix G. 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76"/>
            <w:shd w:fill="4A0F4A"/>
            <w:vAlign w:val="center"/>
          </w:tcPr>
          <w:p>
            <w:pPr>
              <w:spacing w:after="0" w:before="0"/>
            </w:pPr>
            <w:r/>
            <w:r>
              <w:rPr>
                <w:rFonts w:ascii="Aptos" w:hAnsi="Aptos"/>
                <w:b/>
                <w:color w:val="FFFFFF"/>
                <w:sz w:val="16"/>
              </w:rPr>
              <w:t>Term</w:t>
            </w:r>
          </w:p>
        </w:tc>
        <w:tc>
          <w:tcPr>
            <w:tcW w:type="dxa" w:w="7776"/>
            <w:shd w:fill="4A0F4A"/>
            <w:vAlign w:val="center"/>
          </w:tcPr>
          <w:p>
            <w:pPr>
              <w:spacing w:after="0" w:before="0"/>
            </w:pPr>
            <w:r/>
            <w:r>
              <w:rPr>
                <w:rFonts w:ascii="Aptos" w:hAnsi="Aptos"/>
                <w:b/>
                <w:color w:val="FFFFFF"/>
                <w:sz w:val="16"/>
              </w:rPr>
              <w:t>Meaning</w:t>
            </w:r>
          </w:p>
        </w:tc>
      </w:tr>
      <w:tr>
        <w:tc>
          <w:tcPr>
            <w:tcW w:type="dxa" w:w="2376"/>
            <w:vAlign w:val="top"/>
            <w:tcBorders>
              <w:bottom w:val="single" w:sz="3" w:color="EDE5F2"/>
            </w:tcBorders>
          </w:tcPr>
          <w:p>
            <w:pPr>
              <w:spacing w:after="0" w:before="0"/>
            </w:pPr>
            <w:r/>
            <w:r>
              <w:rPr>
                <w:rFonts w:ascii="Aptos" w:hAnsi="Aptos"/>
                <w:b w:val="0"/>
                <w:sz w:val="16"/>
              </w:rPr>
              <w:t>Canonical attendance</w:t>
            </w:r>
          </w:p>
        </w:tc>
        <w:tc>
          <w:tcPr>
            <w:tcW w:type="dxa" w:w="7776"/>
            <w:vAlign w:val="top"/>
            <w:tcBorders>
              <w:bottom w:val="single" w:sz="3" w:color="EDE5F2"/>
            </w:tcBorders>
          </w:tcPr>
          <w:p>
            <w:pPr>
              <w:spacing w:after="0" w:before="0"/>
            </w:pPr>
            <w:r/>
            <w:r>
              <w:rPr>
                <w:rFonts w:ascii="Aptos" w:hAnsi="Aptos"/>
                <w:b w:val="0"/>
                <w:sz w:val="16"/>
              </w:rPr>
              <w:t>Single official employee/day interpretation derived from all valid evidence and policy.</w:t>
            </w:r>
          </w:p>
        </w:tc>
      </w:tr>
      <w:tr>
        <w:tc>
          <w:tcPr>
            <w:tcW w:type="dxa" w:w="2376"/>
            <w:vAlign w:val="top"/>
            <w:shd w:fill="FAF8FC"/>
            <w:tcBorders>
              <w:bottom w:val="single" w:sz="3" w:color="EDE5F2"/>
            </w:tcBorders>
          </w:tcPr>
          <w:p>
            <w:pPr>
              <w:spacing w:after="0" w:before="0"/>
            </w:pPr>
            <w:r/>
            <w:r>
              <w:rPr>
                <w:rFonts w:ascii="Aptos" w:hAnsi="Aptos"/>
                <w:b w:val="0"/>
                <w:sz w:val="16"/>
              </w:rPr>
              <w:t>Business date</w:t>
            </w:r>
          </w:p>
        </w:tc>
        <w:tc>
          <w:tcPr>
            <w:tcW w:type="dxa" w:w="7776"/>
            <w:vAlign w:val="top"/>
            <w:shd w:fill="FAF8FC"/>
            <w:tcBorders>
              <w:bottom w:val="single" w:sz="3" w:color="EDE5F2"/>
            </w:tcBorders>
          </w:tcPr>
          <w:p>
            <w:pPr>
              <w:spacing w:after="0" w:before="0"/>
            </w:pPr>
            <w:r/>
            <w:r>
              <w:rPr>
                <w:rFonts w:ascii="Aptos" w:hAnsi="Aptos"/>
                <w:b w:val="0"/>
                <w:sz w:val="16"/>
              </w:rPr>
              <w:t>Calendar date in Asia/Kolkata, independent of client timezone.</w:t>
            </w:r>
          </w:p>
        </w:tc>
      </w:tr>
      <w:tr>
        <w:tc>
          <w:tcPr>
            <w:tcW w:type="dxa" w:w="2376"/>
            <w:vAlign w:val="top"/>
            <w:tcBorders>
              <w:bottom w:val="single" w:sz="3" w:color="EDE5F2"/>
            </w:tcBorders>
          </w:tcPr>
          <w:p>
            <w:pPr>
              <w:spacing w:after="0" w:before="0"/>
            </w:pPr>
            <w:r/>
            <w:r>
              <w:rPr>
                <w:rFonts w:ascii="Aptos" w:hAnsi="Aptos"/>
                <w:b w:val="0"/>
                <w:sz w:val="16"/>
              </w:rPr>
              <w:t>Evidence</w:t>
            </w:r>
          </w:p>
        </w:tc>
        <w:tc>
          <w:tcPr>
            <w:tcW w:type="dxa" w:w="7776"/>
            <w:vAlign w:val="top"/>
            <w:tcBorders>
              <w:bottom w:val="single" w:sz="3" w:color="EDE5F2"/>
            </w:tcBorders>
          </w:tcPr>
          <w:p>
            <w:pPr>
              <w:spacing w:after="0" w:before="0"/>
            </w:pPr>
            <w:r/>
            <w:r>
              <w:rPr>
                <w:rFonts w:ascii="Aptos" w:hAnsi="Aptos"/>
                <w:b w:val="0"/>
                <w:sz w:val="16"/>
              </w:rPr>
              <w:t>Raw app, biometric, field visit, location, photo or correction fact retained separately from official result.</w:t>
            </w:r>
          </w:p>
        </w:tc>
      </w:tr>
      <w:tr>
        <w:tc>
          <w:tcPr>
            <w:tcW w:type="dxa" w:w="2376"/>
            <w:vAlign w:val="top"/>
            <w:shd w:fill="FAF8FC"/>
            <w:tcBorders>
              <w:bottom w:val="single" w:sz="3" w:color="EDE5F2"/>
            </w:tcBorders>
          </w:tcPr>
          <w:p>
            <w:pPr>
              <w:spacing w:after="0" w:before="0"/>
            </w:pPr>
            <w:r/>
            <w:r>
              <w:rPr>
                <w:rFonts w:ascii="Aptos" w:hAnsi="Aptos"/>
                <w:b w:val="0"/>
                <w:sz w:val="16"/>
              </w:rPr>
              <w:t>RPC</w:t>
            </w:r>
          </w:p>
        </w:tc>
        <w:tc>
          <w:tcPr>
            <w:tcW w:type="dxa" w:w="7776"/>
            <w:vAlign w:val="top"/>
            <w:shd w:fill="FAF8FC"/>
            <w:tcBorders>
              <w:bottom w:val="single" w:sz="3" w:color="EDE5F2"/>
            </w:tcBorders>
          </w:tcPr>
          <w:p>
            <w:pPr>
              <w:spacing w:after="0" w:before="0"/>
            </w:pPr>
            <w:r/>
            <w:r>
              <w:rPr>
                <w:rFonts w:ascii="Aptos" w:hAnsi="Aptos"/>
                <w:b w:val="0"/>
                <w:sz w:val="16"/>
              </w:rPr>
              <w:t>PostgreSQL function exposed through Supabase; privileged mutations validate identity/role server-side.</w:t>
            </w:r>
          </w:p>
        </w:tc>
      </w:tr>
      <w:tr>
        <w:tc>
          <w:tcPr>
            <w:tcW w:type="dxa" w:w="2376"/>
            <w:vAlign w:val="top"/>
            <w:tcBorders>
              <w:bottom w:val="single" w:sz="3" w:color="EDE5F2"/>
            </w:tcBorders>
          </w:tcPr>
          <w:p>
            <w:pPr>
              <w:spacing w:after="0" w:before="0"/>
            </w:pPr>
            <w:r/>
            <w:r>
              <w:rPr>
                <w:rFonts w:ascii="Aptos" w:hAnsi="Aptos"/>
                <w:b w:val="0"/>
                <w:sz w:val="16"/>
              </w:rPr>
              <w:t>RLS</w:t>
            </w:r>
          </w:p>
        </w:tc>
        <w:tc>
          <w:tcPr>
            <w:tcW w:type="dxa" w:w="7776"/>
            <w:vAlign w:val="top"/>
            <w:tcBorders>
              <w:bottom w:val="single" w:sz="3" w:color="EDE5F2"/>
            </w:tcBorders>
          </w:tcPr>
          <w:p>
            <w:pPr>
              <w:spacing w:after="0" w:before="0"/>
            </w:pPr>
            <w:r/>
            <w:r>
              <w:rPr>
                <w:rFonts w:ascii="Aptos" w:hAnsi="Aptos"/>
                <w:b w:val="0"/>
                <w:sz w:val="16"/>
              </w:rPr>
              <w:t>PostgreSQL Row Level Security policy restricting which rows a database role/user can access.</w:t>
            </w:r>
          </w:p>
        </w:tc>
      </w:tr>
      <w:tr>
        <w:tc>
          <w:tcPr>
            <w:tcW w:type="dxa" w:w="2376"/>
            <w:vAlign w:val="top"/>
            <w:shd w:fill="FAF8FC"/>
            <w:tcBorders>
              <w:bottom w:val="single" w:sz="3" w:color="EDE5F2"/>
            </w:tcBorders>
          </w:tcPr>
          <w:p>
            <w:pPr>
              <w:spacing w:after="0" w:before="0"/>
            </w:pPr>
            <w:r/>
            <w:r>
              <w:rPr>
                <w:rFonts w:ascii="Aptos" w:hAnsi="Aptos"/>
                <w:b w:val="0"/>
                <w:sz w:val="16"/>
              </w:rPr>
              <w:t>Outbox</w:t>
            </w:r>
          </w:p>
        </w:tc>
        <w:tc>
          <w:tcPr>
            <w:tcW w:type="dxa" w:w="7776"/>
            <w:vAlign w:val="top"/>
            <w:shd w:fill="FAF8FC"/>
            <w:tcBorders>
              <w:bottom w:val="single" w:sz="3" w:color="EDE5F2"/>
            </w:tcBorders>
          </w:tcPr>
          <w:p>
            <w:pPr>
              <w:spacing w:after="0" w:before="0"/>
            </w:pPr>
            <w:r/>
            <w:r>
              <w:rPr>
                <w:rFonts w:ascii="Aptos" w:hAnsi="Aptos"/>
                <w:b w:val="0"/>
                <w:sz w:val="16"/>
              </w:rPr>
              <w:t>Database table of side effects to deliver asynchronously and idempotently.</w:t>
            </w:r>
          </w:p>
        </w:tc>
      </w:tr>
      <w:tr>
        <w:tc>
          <w:tcPr>
            <w:tcW w:type="dxa" w:w="2376"/>
            <w:vAlign w:val="top"/>
            <w:tcBorders>
              <w:bottom w:val="single" w:sz="3" w:color="EDE5F2"/>
            </w:tcBorders>
          </w:tcPr>
          <w:p>
            <w:pPr>
              <w:spacing w:after="0" w:before="0"/>
            </w:pPr>
            <w:r/>
            <w:r>
              <w:rPr>
                <w:rFonts w:ascii="Aptos" w:hAnsi="Aptos"/>
                <w:b w:val="0"/>
                <w:sz w:val="16"/>
              </w:rPr>
              <w:t>SmartOffice</w:t>
            </w:r>
          </w:p>
        </w:tc>
        <w:tc>
          <w:tcPr>
            <w:tcW w:type="dxa" w:w="7776"/>
            <w:vAlign w:val="top"/>
            <w:tcBorders>
              <w:bottom w:val="single" w:sz="3" w:color="EDE5F2"/>
            </w:tcBorders>
          </w:tcPr>
          <w:p>
            <w:pPr>
              <w:spacing w:after="0" w:before="0"/>
            </w:pPr>
            <w:r/>
            <w:r>
              <w:rPr>
                <w:rFonts w:ascii="Aptos" w:hAnsi="Aptos"/>
                <w:b w:val="0"/>
                <w:sz w:val="16"/>
              </w:rPr>
              <w:t>External biometric attendance device/service integrated through server-side functions.</w:t>
            </w:r>
          </w:p>
        </w:tc>
      </w:tr>
      <w:tr>
        <w:tc>
          <w:tcPr>
            <w:tcW w:type="dxa" w:w="2376"/>
            <w:vAlign w:val="top"/>
            <w:shd w:fill="FAF8FC"/>
            <w:tcBorders>
              <w:bottom w:val="single" w:sz="3" w:color="EDE5F2"/>
            </w:tcBorders>
          </w:tcPr>
          <w:p>
            <w:pPr>
              <w:spacing w:after="0" w:before="0"/>
            </w:pPr>
            <w:r/>
            <w:r>
              <w:rPr>
                <w:rFonts w:ascii="Aptos" w:hAnsi="Aptos"/>
                <w:b w:val="0"/>
                <w:sz w:val="16"/>
              </w:rPr>
              <w:t>EAS</w:t>
            </w:r>
          </w:p>
        </w:tc>
        <w:tc>
          <w:tcPr>
            <w:tcW w:type="dxa" w:w="7776"/>
            <w:vAlign w:val="top"/>
            <w:shd w:fill="FAF8FC"/>
            <w:tcBorders>
              <w:bottom w:val="single" w:sz="3" w:color="EDE5F2"/>
            </w:tcBorders>
          </w:tcPr>
          <w:p>
            <w:pPr>
              <w:spacing w:after="0" w:before="0"/>
            </w:pPr>
            <w:r/>
            <w:r>
              <w:rPr>
                <w:rFonts w:ascii="Aptos" w:hAnsi="Aptos"/>
                <w:b w:val="0"/>
                <w:sz w:val="16"/>
              </w:rPr>
              <w:t>Expo Application Services for builds, updates and channels.</w:t>
            </w:r>
          </w:p>
        </w:tc>
      </w:tr>
      <w:tr>
        <w:tc>
          <w:tcPr>
            <w:tcW w:type="dxa" w:w="2376"/>
            <w:vAlign w:val="top"/>
            <w:tcBorders>
              <w:bottom w:val="single" w:sz="3" w:color="EDE5F2"/>
            </w:tcBorders>
          </w:tcPr>
          <w:p>
            <w:pPr>
              <w:spacing w:after="0" w:before="0"/>
            </w:pPr>
            <w:r/>
            <w:r>
              <w:rPr>
                <w:rFonts w:ascii="Aptos" w:hAnsi="Aptos"/>
                <w:b w:val="0"/>
                <w:sz w:val="16"/>
              </w:rPr>
              <w:t>PWA</w:t>
            </w:r>
          </w:p>
        </w:tc>
        <w:tc>
          <w:tcPr>
            <w:tcW w:type="dxa" w:w="7776"/>
            <w:vAlign w:val="top"/>
            <w:tcBorders>
              <w:bottom w:val="single" w:sz="3" w:color="EDE5F2"/>
            </w:tcBorders>
          </w:tcPr>
          <w:p>
            <w:pPr>
              <w:spacing w:after="0" w:before="0"/>
            </w:pPr>
            <w:r/>
            <w:r>
              <w:rPr>
                <w:rFonts w:ascii="Aptos" w:hAnsi="Aptos"/>
                <w:b w:val="0"/>
                <w:sz w:val="16"/>
              </w:rPr>
              <w:t>Installable web application with service-worker caching.</w:t>
            </w:r>
          </w:p>
        </w:tc>
      </w:tr>
      <w:tr>
        <w:tc>
          <w:tcPr>
            <w:tcW w:type="dxa" w:w="2376"/>
            <w:vAlign w:val="top"/>
            <w:shd w:fill="FAF8FC"/>
            <w:tcBorders>
              <w:bottom w:val="single" w:sz="3" w:color="EDE5F2"/>
            </w:tcBorders>
          </w:tcPr>
          <w:p>
            <w:pPr>
              <w:spacing w:after="0" w:before="0"/>
            </w:pPr>
            <w:r/>
            <w:r>
              <w:rPr>
                <w:rFonts w:ascii="Aptos" w:hAnsi="Aptos"/>
                <w:b w:val="0"/>
                <w:sz w:val="16"/>
              </w:rPr>
              <w:t>Current-location fallback</w:t>
            </w:r>
          </w:p>
        </w:tc>
        <w:tc>
          <w:tcPr>
            <w:tcW w:type="dxa" w:w="7776"/>
            <w:vAlign w:val="top"/>
            <w:shd w:fill="FAF8FC"/>
            <w:tcBorders>
              <w:bottom w:val="single" w:sz="3" w:color="EDE5F2"/>
            </w:tcBorders>
          </w:tcPr>
          <w:p>
            <w:pPr>
              <w:spacing w:after="0" w:before="0"/>
            </w:pPr>
            <w:r/>
            <w:r>
              <w:rPr>
                <w:rFonts w:ascii="Aptos" w:hAnsi="Aptos"/>
                <w:b w:val="0"/>
                <w:sz w:val="16"/>
              </w:rPr>
              <w:t>Field visit evidence path used when a planned destination cannot be reliably selected/reached.</w:t>
            </w:r>
          </w:p>
        </w:tc>
      </w:tr>
    </w:tbl>
    <w:p>
      <w:pPr>
        <w:spacing w:after="0"/>
      </w:pPr>
    </w:p>
    <w:p/>
    <w:p>
      <w:pPr>
        <w:jc w:val="center"/>
      </w:pPr>
      <w:r>
        <w:rPr>
          <w:b/>
          <w:color w:val="6D1B6D"/>
          <w:sz w:val="24"/>
        </w:rPr>
        <w:t>END OF DOCUMENT</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6478"/>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6478"/>
        <w:sz w:val="15"/>
      </w:rPr>
      <w:t>BOP REALTY  |  HRMS SYSTEM DOCUMENTATION  |  v1.2.0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A10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A0F4A"/>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D1B6D"/>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A10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4A0F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9" w:right="173"/>
      <w:shd w:fill="F7F2F8"/>
    </w:pPr>
    <w:rPr>
      <w:rFonts w:ascii="Consolas" w:hAnsi="Consolas"/>
      <w:color w:val="2E063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 Realty HRMS - Complete Technical and Functional Documentation</dc:title>
  <dc:subject>Source-audited architecture, workflows, data, UI, security and operations</dc:subject>
  <dc:creator>OpenAI Codex - repository-derived documentation</dc:creator>
  <cp:keywords>HRMS, Expo, React Native, Supabase, attendance, biometric, leave, field visits</cp:keywords>
  <dc:description>generated by python-docx</dc:description>
  <cp:lastModifiedBy/>
  <cp:revision>1</cp:revision>
  <dcterms:created xsi:type="dcterms:W3CDTF">2013-12-23T23:15:00Z</dcterms:created>
  <dcterms:modified xsi:type="dcterms:W3CDTF">2013-12-23T23:15:00Z</dcterms:modified>
  <cp:category/>
</cp:coreProperties>
</file>