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971AA" w14:textId="77777777" w:rsidR="00F5390E" w:rsidRPr="00F5390E" w:rsidRDefault="00F5390E" w:rsidP="00F5390E">
      <w:pPr>
        <w:rPr>
          <w:b/>
          <w:bCs/>
        </w:rPr>
      </w:pPr>
      <w:r w:rsidRPr="00F5390E">
        <w:rPr>
          <w:b/>
          <w:bCs/>
        </w:rPr>
        <w:t>1. Architektura systému</w:t>
      </w:r>
    </w:p>
    <w:p w14:paraId="0CFA85EA" w14:textId="77777777" w:rsidR="00F5390E" w:rsidRPr="00F5390E" w:rsidRDefault="00F5390E" w:rsidP="00F5390E">
      <w:r w:rsidRPr="00F5390E">
        <w:t xml:space="preserve">Aplikace využívá </w:t>
      </w:r>
      <w:r w:rsidRPr="00F5390E">
        <w:rPr>
          <w:b/>
          <w:bCs/>
        </w:rPr>
        <w:t>třívrstvou architekturu</w:t>
      </w:r>
      <w:r w:rsidRPr="00F5390E">
        <w:t xml:space="preserve"> (</w:t>
      </w:r>
      <w:proofErr w:type="gramStart"/>
      <w:r w:rsidRPr="00F5390E">
        <w:t>3-tier</w:t>
      </w:r>
      <w:proofErr w:type="gramEnd"/>
      <w:r w:rsidRPr="00F5390E">
        <w:t xml:space="preserve"> </w:t>
      </w:r>
      <w:proofErr w:type="spellStart"/>
      <w:r w:rsidRPr="00F5390E">
        <w:t>architecture</w:t>
      </w:r>
      <w:proofErr w:type="spellEnd"/>
      <w:r w:rsidRPr="00F5390E">
        <w:t>):</w:t>
      </w:r>
    </w:p>
    <w:p w14:paraId="01F01EEE" w14:textId="77777777" w:rsidR="00F5390E" w:rsidRPr="00F5390E" w:rsidRDefault="00F5390E" w:rsidP="00F5390E">
      <w:pPr>
        <w:numPr>
          <w:ilvl w:val="0"/>
          <w:numId w:val="10"/>
        </w:numPr>
      </w:pPr>
      <w:r w:rsidRPr="00F5390E">
        <w:rPr>
          <w:b/>
          <w:bCs/>
        </w:rPr>
        <w:t>Prezenční vrstva (GUI):</w:t>
      </w:r>
      <w:r w:rsidRPr="00F5390E">
        <w:t xml:space="preserve"> </w:t>
      </w:r>
      <w:proofErr w:type="spellStart"/>
      <w:r w:rsidRPr="00F5390E">
        <w:t>Thymeleaf</w:t>
      </w:r>
      <w:proofErr w:type="spellEnd"/>
      <w:r w:rsidRPr="00F5390E">
        <w:t xml:space="preserve"> šablony, HTML5, CSS a JavaScript.</w:t>
      </w:r>
    </w:p>
    <w:p w14:paraId="73DF376C" w14:textId="77777777" w:rsidR="00F5390E" w:rsidRPr="00F5390E" w:rsidRDefault="00F5390E" w:rsidP="00F5390E">
      <w:pPr>
        <w:numPr>
          <w:ilvl w:val="0"/>
          <w:numId w:val="10"/>
        </w:numPr>
      </w:pPr>
      <w:r w:rsidRPr="00F5390E">
        <w:rPr>
          <w:b/>
          <w:bCs/>
        </w:rPr>
        <w:t xml:space="preserve">Aplikační vrstva (Business </w:t>
      </w:r>
      <w:proofErr w:type="spellStart"/>
      <w:r w:rsidRPr="00F5390E">
        <w:rPr>
          <w:b/>
          <w:bCs/>
        </w:rPr>
        <w:t>Logic</w:t>
      </w:r>
      <w:proofErr w:type="spellEnd"/>
      <w:r w:rsidRPr="00F5390E">
        <w:rPr>
          <w:b/>
          <w:bCs/>
        </w:rPr>
        <w:t>):</w:t>
      </w:r>
      <w:r w:rsidRPr="00F5390E">
        <w:t xml:space="preserve"> </w:t>
      </w:r>
      <w:proofErr w:type="spellStart"/>
      <w:r w:rsidRPr="00F5390E">
        <w:t>Spring</w:t>
      </w:r>
      <w:proofErr w:type="spellEnd"/>
      <w:r w:rsidRPr="00F5390E">
        <w:t xml:space="preserve"> </w:t>
      </w:r>
      <w:proofErr w:type="spellStart"/>
      <w:r w:rsidRPr="00F5390E">
        <w:t>Boot</w:t>
      </w:r>
      <w:proofErr w:type="spellEnd"/>
      <w:r w:rsidRPr="00F5390E">
        <w:t xml:space="preserve"> (</w:t>
      </w:r>
      <w:proofErr w:type="spellStart"/>
      <w:r w:rsidRPr="00F5390E">
        <w:t>Controller</w:t>
      </w:r>
      <w:proofErr w:type="spellEnd"/>
      <w:r w:rsidRPr="00F5390E">
        <w:t xml:space="preserve"> a </w:t>
      </w:r>
      <w:proofErr w:type="spellStart"/>
      <w:r w:rsidRPr="00F5390E">
        <w:t>Service</w:t>
      </w:r>
      <w:proofErr w:type="spellEnd"/>
      <w:r w:rsidRPr="00F5390E">
        <w:t xml:space="preserve"> vrstva), zajišťuje zpracování požadavků a validaci dat.</w:t>
      </w:r>
    </w:p>
    <w:p w14:paraId="46E8A14E" w14:textId="3CFB2408" w:rsidR="00F5390E" w:rsidRDefault="00F5390E" w:rsidP="00E6261D">
      <w:pPr>
        <w:numPr>
          <w:ilvl w:val="0"/>
          <w:numId w:val="10"/>
        </w:numPr>
      </w:pPr>
      <w:r w:rsidRPr="00F5390E">
        <w:rPr>
          <w:b/>
          <w:bCs/>
        </w:rPr>
        <w:t>Datová vrstva (Data Access):</w:t>
      </w:r>
      <w:r w:rsidRPr="00F5390E">
        <w:t xml:space="preserve"> </w:t>
      </w:r>
      <w:proofErr w:type="spellStart"/>
      <w:r w:rsidRPr="00F5390E">
        <w:t>Spring</w:t>
      </w:r>
      <w:proofErr w:type="spellEnd"/>
      <w:r w:rsidRPr="00F5390E">
        <w:t xml:space="preserve"> Data JPA (</w:t>
      </w:r>
      <w:proofErr w:type="spellStart"/>
      <w:r w:rsidRPr="00F5390E">
        <w:t>Hibernate</w:t>
      </w:r>
      <w:proofErr w:type="spellEnd"/>
      <w:r w:rsidRPr="00F5390E">
        <w:t>) komunikující s Oracle DB.</w:t>
      </w:r>
    </w:p>
    <w:p w14:paraId="61A42CC8" w14:textId="0FD95149" w:rsidR="00427285" w:rsidRPr="00F5390E" w:rsidRDefault="00E77F99" w:rsidP="00427285">
      <w:pPr>
        <w:rPr>
          <w:b/>
          <w:bCs/>
        </w:rPr>
      </w:pPr>
      <w:r>
        <w:rPr>
          <w:b/>
          <w:bCs/>
        </w:rPr>
        <w:t>2</w:t>
      </w:r>
      <w:r w:rsidR="00427285" w:rsidRPr="00F5390E">
        <w:rPr>
          <w:b/>
          <w:bCs/>
        </w:rPr>
        <w:t>. Implementační struktura (</w:t>
      </w:r>
      <w:proofErr w:type="spellStart"/>
      <w:r w:rsidR="00427285" w:rsidRPr="00F5390E">
        <w:rPr>
          <w:b/>
          <w:bCs/>
        </w:rPr>
        <w:t>Package</w:t>
      </w:r>
      <w:proofErr w:type="spellEnd"/>
      <w:r w:rsidR="00427285" w:rsidRPr="00F5390E">
        <w:rPr>
          <w:b/>
          <w:bCs/>
        </w:rPr>
        <w:t xml:space="preserve"> </w:t>
      </w:r>
      <w:proofErr w:type="spellStart"/>
      <w:r w:rsidR="00427285" w:rsidRPr="00F5390E">
        <w:rPr>
          <w:b/>
          <w:bCs/>
        </w:rPr>
        <w:t>Structure</w:t>
      </w:r>
      <w:proofErr w:type="spellEnd"/>
      <w:r w:rsidR="00427285" w:rsidRPr="00F5390E">
        <w:rPr>
          <w:b/>
          <w:bCs/>
        </w:rPr>
        <w:t>)</w:t>
      </w:r>
    </w:p>
    <w:p w14:paraId="7256EFC3" w14:textId="77777777" w:rsidR="00427285" w:rsidRPr="00F5390E" w:rsidRDefault="00427285" w:rsidP="00427285">
      <w:r w:rsidRPr="00F5390E">
        <w:t>Kód je organizován do logických balíčků podle jmenné konvence:</w:t>
      </w:r>
    </w:p>
    <w:p w14:paraId="0C38F664" w14:textId="77777777" w:rsidR="00427285" w:rsidRPr="00F5390E" w:rsidRDefault="00427285" w:rsidP="00427285">
      <w:pPr>
        <w:numPr>
          <w:ilvl w:val="0"/>
          <w:numId w:val="11"/>
        </w:numPr>
      </w:pPr>
      <w:proofErr w:type="spellStart"/>
      <w:proofErr w:type="gramStart"/>
      <w:r w:rsidRPr="00F5390E">
        <w:t>com.kotkova</w:t>
      </w:r>
      <w:proofErr w:type="gramEnd"/>
      <w:r w:rsidRPr="00F5390E">
        <w:t>.</w:t>
      </w:r>
      <w:proofErr w:type="gramStart"/>
      <w:r w:rsidRPr="00F5390E">
        <w:t>reviewed.controller</w:t>
      </w:r>
      <w:proofErr w:type="spellEnd"/>
      <w:proofErr w:type="gramEnd"/>
      <w:r w:rsidRPr="00F5390E">
        <w:t xml:space="preserve">: Obsahuje </w:t>
      </w:r>
      <w:proofErr w:type="spellStart"/>
      <w:r w:rsidRPr="00F5390E">
        <w:t>WebController</w:t>
      </w:r>
      <w:proofErr w:type="spellEnd"/>
      <w:r w:rsidRPr="00F5390E">
        <w:t xml:space="preserve"> pro řízení toku aplikace.</w:t>
      </w:r>
    </w:p>
    <w:p w14:paraId="00511932" w14:textId="77777777" w:rsidR="00427285" w:rsidRPr="00F5390E" w:rsidRDefault="00427285" w:rsidP="00427285">
      <w:pPr>
        <w:numPr>
          <w:ilvl w:val="0"/>
          <w:numId w:val="11"/>
        </w:numPr>
      </w:pPr>
      <w:proofErr w:type="spellStart"/>
      <w:proofErr w:type="gramStart"/>
      <w:r w:rsidRPr="00F5390E">
        <w:t>com.kotkova</w:t>
      </w:r>
      <w:proofErr w:type="gramEnd"/>
      <w:r w:rsidRPr="00F5390E">
        <w:t>.</w:t>
      </w:r>
      <w:proofErr w:type="gramStart"/>
      <w:r w:rsidRPr="00F5390E">
        <w:t>reviewed.service</w:t>
      </w:r>
      <w:proofErr w:type="spellEnd"/>
      <w:proofErr w:type="gramEnd"/>
      <w:r w:rsidRPr="00F5390E">
        <w:t xml:space="preserve">: Obsahuje byznys logiku (např. </w:t>
      </w:r>
      <w:proofErr w:type="spellStart"/>
      <w:r w:rsidRPr="00F5390E">
        <w:t>RecenzeService</w:t>
      </w:r>
      <w:proofErr w:type="spellEnd"/>
      <w:r w:rsidRPr="00F5390E">
        <w:t xml:space="preserve">, </w:t>
      </w:r>
      <w:proofErr w:type="spellStart"/>
      <w:r w:rsidRPr="00F5390E">
        <w:t>PodnikService</w:t>
      </w:r>
      <w:proofErr w:type="spellEnd"/>
      <w:r w:rsidRPr="00F5390E">
        <w:t>).</w:t>
      </w:r>
    </w:p>
    <w:p w14:paraId="2C96F1E3" w14:textId="56342EE7" w:rsidR="00427285" w:rsidRDefault="00427285" w:rsidP="00427285">
      <w:pPr>
        <w:numPr>
          <w:ilvl w:val="0"/>
          <w:numId w:val="11"/>
        </w:numPr>
        <w:sectPr w:rsidR="00427285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proofErr w:type="spellStart"/>
      <w:proofErr w:type="gramStart"/>
      <w:r w:rsidRPr="00F5390E">
        <w:t>com.kotkova</w:t>
      </w:r>
      <w:proofErr w:type="gramEnd"/>
      <w:r w:rsidRPr="00F5390E">
        <w:t>.</w:t>
      </w:r>
      <w:proofErr w:type="gramStart"/>
      <w:r w:rsidRPr="00F5390E">
        <w:t>reviewed.model</w:t>
      </w:r>
      <w:proofErr w:type="spellEnd"/>
      <w:proofErr w:type="gramEnd"/>
      <w:r w:rsidRPr="00F5390E">
        <w:t>: Obsahuje JPA entity odpovídající tabulkám v Oracle D</w:t>
      </w:r>
    </w:p>
    <w:p w14:paraId="7D564641" w14:textId="37A9BAF9" w:rsidR="00E6261D" w:rsidRDefault="005F43EA" w:rsidP="00E6261D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7D4BDBD" wp14:editId="12C34512">
            <wp:simplePos x="0" y="0"/>
            <wp:positionH relativeFrom="page">
              <wp:posOffset>-82904</wp:posOffset>
            </wp:positionH>
            <wp:positionV relativeFrom="paragraph">
              <wp:posOffset>869315</wp:posOffset>
            </wp:positionV>
            <wp:extent cx="15096066" cy="8010488"/>
            <wp:effectExtent l="0" t="0" r="0" b="0"/>
            <wp:wrapNone/>
            <wp:docPr id="2050727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271" name="Obrázek 205072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96066" cy="80104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7F99">
        <w:rPr>
          <w:b/>
          <w:bCs/>
        </w:rPr>
        <w:t>3</w:t>
      </w:r>
      <w:r w:rsidR="00F5390E" w:rsidRPr="00F5390E">
        <w:rPr>
          <w:b/>
          <w:bCs/>
        </w:rPr>
        <w:t>. Návrh datové vrstvy (ERD)</w:t>
      </w:r>
    </w:p>
    <w:p w14:paraId="5E7538BB" w14:textId="434B37D5" w:rsidR="005F43EA" w:rsidRPr="00427285" w:rsidRDefault="005F43EA" w:rsidP="00DD4A14">
      <w:pPr>
        <w:sectPr w:rsidR="005F43EA" w:rsidRPr="00427285" w:rsidSect="005F43EA">
          <w:pgSz w:w="23811" w:h="16838" w:orient="landscape" w:code="8"/>
          <w:pgMar w:top="1417" w:right="1417" w:bottom="1417" w:left="1417" w:header="708" w:footer="708" w:gutter="0"/>
          <w:cols w:space="708"/>
          <w:docGrid w:linePitch="360"/>
        </w:sectPr>
      </w:pPr>
    </w:p>
    <w:p w14:paraId="3D2B8A73" w14:textId="6811CC2E" w:rsidR="00DD4A14" w:rsidRPr="00DD4A14" w:rsidRDefault="00F5390E" w:rsidP="00DD4A14">
      <w:pPr>
        <w:rPr>
          <w:b/>
          <w:bCs/>
        </w:rPr>
      </w:pPr>
      <w:r>
        <w:rPr>
          <w:b/>
          <w:bCs/>
        </w:rPr>
        <w:lastRenderedPageBreak/>
        <w:t>4.</w:t>
      </w:r>
      <w:r w:rsidR="00DD4A14" w:rsidRPr="00DD4A14">
        <w:rPr>
          <w:b/>
          <w:bCs/>
        </w:rPr>
        <w:t xml:space="preserve"> Návrh API </w:t>
      </w:r>
      <w:proofErr w:type="spellStart"/>
      <w:r w:rsidR="00DD4A14" w:rsidRPr="00DD4A14">
        <w:rPr>
          <w:b/>
          <w:bCs/>
        </w:rPr>
        <w:t>Endpointů</w:t>
      </w:r>
      <w:proofErr w:type="spellEnd"/>
      <w:r w:rsidR="00DD4A14" w:rsidRPr="00DD4A14">
        <w:rPr>
          <w:b/>
          <w:bCs/>
        </w:rPr>
        <w:t xml:space="preserve"> (</w:t>
      </w:r>
      <w:proofErr w:type="spellStart"/>
      <w:r w:rsidR="00DD4A14" w:rsidRPr="00DD4A14">
        <w:rPr>
          <w:b/>
          <w:bCs/>
        </w:rPr>
        <w:t>Controller</w:t>
      </w:r>
      <w:proofErr w:type="spellEnd"/>
      <w:r w:rsidR="00DD4A14" w:rsidRPr="00DD4A14">
        <w:rPr>
          <w:b/>
          <w:bCs/>
        </w:rPr>
        <w:t xml:space="preserve"> </w:t>
      </w:r>
      <w:proofErr w:type="spellStart"/>
      <w:r w:rsidR="00DD4A14" w:rsidRPr="00DD4A14">
        <w:rPr>
          <w:b/>
          <w:bCs/>
        </w:rPr>
        <w:t>Mapping</w:t>
      </w:r>
      <w:proofErr w:type="spellEnd"/>
      <w:r w:rsidR="00DD4A14" w:rsidRPr="00DD4A14">
        <w:rPr>
          <w:b/>
          <w:bCs/>
        </w:rPr>
        <w:t>)</w:t>
      </w:r>
    </w:p>
    <w:p w14:paraId="60CE0DF7" w14:textId="4A6B2050" w:rsidR="00DD4A14" w:rsidRPr="00DD4A14" w:rsidRDefault="00DD4A14" w:rsidP="00DD4A14">
      <w:r>
        <w:t xml:space="preserve">Na základě implementace ve třídě </w:t>
      </w:r>
      <w:proofErr w:type="spellStart"/>
      <w:r>
        <w:t>WebController</w:t>
      </w:r>
      <w:proofErr w:type="spellEnd"/>
      <w:r>
        <w:t xml:space="preserve"> jsou definovány následující cesty: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1"/>
        <w:gridCol w:w="2282"/>
        <w:gridCol w:w="2723"/>
        <w:gridCol w:w="2970"/>
      </w:tblGrid>
      <w:tr w:rsidR="00DD4A14" w:rsidRPr="00DD4A14" w14:paraId="1267648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AC375D" w14:textId="77777777" w:rsidR="00DD4A14" w:rsidRPr="00DD4A14" w:rsidRDefault="00DD4A14" w:rsidP="00DD4A14">
            <w:pPr>
              <w:rPr>
                <w:b/>
                <w:bCs/>
              </w:rPr>
            </w:pPr>
            <w:r w:rsidRPr="00DD4A14">
              <w:rPr>
                <w:b/>
                <w:bCs/>
              </w:rPr>
              <w:t>Metoda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D4B977" w14:textId="77777777" w:rsidR="00DD4A14" w:rsidRPr="00DD4A14" w:rsidRDefault="00DD4A14" w:rsidP="00DD4A14">
            <w:pPr>
              <w:rPr>
                <w:b/>
                <w:bCs/>
              </w:rPr>
            </w:pPr>
            <w:proofErr w:type="spellStart"/>
            <w:r w:rsidRPr="00DD4A14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DBB312" w14:textId="77777777" w:rsidR="00DD4A14" w:rsidRPr="00DD4A14" w:rsidRDefault="00DD4A14" w:rsidP="00DD4A14">
            <w:pPr>
              <w:rPr>
                <w:b/>
                <w:bCs/>
              </w:rPr>
            </w:pPr>
            <w:r w:rsidRPr="00DD4A14">
              <w:rPr>
                <w:b/>
                <w:bCs/>
              </w:rPr>
              <w:t>Funkcionalita v kódu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716CCA" w14:textId="77777777" w:rsidR="00DD4A14" w:rsidRPr="00DD4A14" w:rsidRDefault="00DD4A14" w:rsidP="00DD4A14">
            <w:pPr>
              <w:rPr>
                <w:b/>
                <w:bCs/>
              </w:rPr>
            </w:pPr>
            <w:r w:rsidRPr="00DD4A14">
              <w:rPr>
                <w:b/>
                <w:bCs/>
              </w:rPr>
              <w:t xml:space="preserve">Odpovídající </w:t>
            </w:r>
            <w:proofErr w:type="spellStart"/>
            <w:r w:rsidRPr="00DD4A14">
              <w:rPr>
                <w:b/>
                <w:bCs/>
              </w:rPr>
              <w:t>View</w:t>
            </w:r>
            <w:proofErr w:type="spellEnd"/>
          </w:p>
        </w:tc>
      </w:tr>
      <w:tr w:rsidR="00DD4A14" w:rsidRPr="00DD4A14" w14:paraId="594FAD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87DB58" w14:textId="77777777" w:rsidR="00DD4A14" w:rsidRPr="00DD4A14" w:rsidRDefault="00DD4A14" w:rsidP="00DD4A14">
            <w:pPr>
              <w:rPr>
                <w:b/>
                <w:bCs/>
              </w:rPr>
            </w:pPr>
            <w:r w:rsidRPr="00DD4A14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F68C12" w14:textId="77777777" w:rsidR="00DD4A14" w:rsidRPr="00DD4A14" w:rsidRDefault="00DD4A14" w:rsidP="00DD4A14">
            <w:pPr>
              <w:rPr>
                <w:b/>
                <w:bCs/>
              </w:rPr>
            </w:pPr>
            <w:r w:rsidRPr="00DD4A14">
              <w:rPr>
                <w:b/>
                <w:bCs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6864DB" w14:textId="77777777" w:rsidR="00DD4A14" w:rsidRPr="00DD4A14" w:rsidRDefault="00DD4A14" w:rsidP="00DD4A14">
            <w:pPr>
              <w:rPr>
                <w:b/>
                <w:bCs/>
              </w:rPr>
            </w:pPr>
            <w:r w:rsidRPr="00DD4A14">
              <w:rPr>
                <w:b/>
                <w:bCs/>
              </w:rPr>
              <w:t>Načítá nejnovější podniky a recenze pro hlavní stranu.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F208FD" w14:textId="77777777" w:rsidR="00DD4A14" w:rsidRPr="00DD4A14" w:rsidRDefault="00DD4A14" w:rsidP="00DD4A14">
            <w:pPr>
              <w:rPr>
                <w:b/>
                <w:bCs/>
              </w:rPr>
            </w:pPr>
            <w:r w:rsidRPr="00DD4A14">
              <w:rPr>
                <w:b/>
                <w:bCs/>
              </w:rPr>
              <w:t>homepage.html</w:t>
            </w:r>
          </w:p>
        </w:tc>
      </w:tr>
      <w:tr w:rsidR="00DD4A14" w:rsidRPr="00DD4A14" w14:paraId="6A55EC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B353F7" w14:textId="77777777" w:rsidR="00DD4A14" w:rsidRPr="00DD4A14" w:rsidRDefault="00DD4A14" w:rsidP="00DD4A14">
            <w:pPr>
              <w:rPr>
                <w:b/>
                <w:bCs/>
              </w:rPr>
            </w:pPr>
            <w:r w:rsidRPr="00DD4A14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A9028C" w14:textId="77777777" w:rsidR="00DD4A14" w:rsidRPr="00DD4A14" w:rsidRDefault="00DD4A14" w:rsidP="00DD4A14">
            <w:pPr>
              <w:rPr>
                <w:b/>
                <w:bCs/>
              </w:rPr>
            </w:pPr>
            <w:r w:rsidRPr="00DD4A14">
              <w:rPr>
                <w:b/>
                <w:bCs/>
              </w:rPr>
              <w:t>/insert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D38A34" w14:textId="77777777" w:rsidR="00DD4A14" w:rsidRPr="00DD4A14" w:rsidRDefault="00DD4A14" w:rsidP="00DD4A14">
            <w:pPr>
              <w:rPr>
                <w:b/>
                <w:bCs/>
              </w:rPr>
            </w:pPr>
            <w:r w:rsidRPr="00DD4A14">
              <w:rPr>
                <w:b/>
                <w:bCs/>
              </w:rPr>
              <w:t>Připravuje data pro formulář (podniky, typy, viditelnosti, štítky).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69C275" w14:textId="77777777" w:rsidR="00DD4A14" w:rsidRPr="00DD4A14" w:rsidRDefault="00DD4A14" w:rsidP="00DD4A14">
            <w:pPr>
              <w:rPr>
                <w:b/>
                <w:bCs/>
              </w:rPr>
            </w:pPr>
            <w:r w:rsidRPr="00DD4A14">
              <w:rPr>
                <w:b/>
                <w:bCs/>
              </w:rPr>
              <w:t>insert.html</w:t>
            </w:r>
          </w:p>
        </w:tc>
      </w:tr>
      <w:tr w:rsidR="00DD4A14" w:rsidRPr="00DD4A14" w14:paraId="47CB4E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711100" w14:textId="77777777" w:rsidR="00DD4A14" w:rsidRPr="00DD4A14" w:rsidRDefault="00DD4A14" w:rsidP="00DD4A14">
            <w:pPr>
              <w:rPr>
                <w:b/>
                <w:bCs/>
              </w:rPr>
            </w:pPr>
            <w:r w:rsidRPr="00DD4A14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A63990" w14:textId="77777777" w:rsidR="00DD4A14" w:rsidRPr="00DD4A14" w:rsidRDefault="00DD4A14" w:rsidP="00DD4A14">
            <w:pPr>
              <w:rPr>
                <w:b/>
                <w:bCs/>
              </w:rPr>
            </w:pPr>
            <w:r w:rsidRPr="00DD4A14">
              <w:rPr>
                <w:b/>
                <w:bCs/>
              </w:rPr>
              <w:t>/insert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FB403A" w14:textId="7A06B3DF" w:rsidR="00DD4A14" w:rsidRPr="00DD4A14" w:rsidRDefault="00DD4A14" w:rsidP="00DD4A14">
            <w:pPr>
              <w:rPr>
                <w:b/>
                <w:bCs/>
              </w:rPr>
            </w:pPr>
            <w:r w:rsidRPr="00DD4A14">
              <w:rPr>
                <w:b/>
                <w:bCs/>
              </w:rPr>
              <w:t xml:space="preserve">Byznys logika: </w:t>
            </w:r>
            <w:r w:rsidR="00C258B1" w:rsidRPr="00C258B1">
              <w:rPr>
                <w:b/>
                <w:bCs/>
              </w:rPr>
              <w:t>Automaticky identifikuje autora pomocí přihlášené relace, nastavuje datum vytvoření, typ obsahu a validuje viditelnost.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DBAEBD" w14:textId="77777777" w:rsidR="00DD4A14" w:rsidRPr="00DD4A14" w:rsidRDefault="00DD4A14" w:rsidP="00DD4A14">
            <w:pPr>
              <w:rPr>
                <w:b/>
                <w:bCs/>
              </w:rPr>
            </w:pPr>
            <w:proofErr w:type="spellStart"/>
            <w:r w:rsidRPr="00DD4A14">
              <w:rPr>
                <w:b/>
                <w:bCs/>
              </w:rPr>
              <w:t>redirect</w:t>
            </w:r>
            <w:proofErr w:type="spellEnd"/>
            <w:r w:rsidRPr="00DD4A14">
              <w:rPr>
                <w:b/>
                <w:bCs/>
              </w:rPr>
              <w:t>:/</w:t>
            </w:r>
            <w:proofErr w:type="spellStart"/>
            <w:r w:rsidRPr="00DD4A14">
              <w:rPr>
                <w:b/>
                <w:bCs/>
              </w:rPr>
              <w:t>visits</w:t>
            </w:r>
            <w:proofErr w:type="spellEnd"/>
          </w:p>
        </w:tc>
      </w:tr>
      <w:tr w:rsidR="00DD4A14" w:rsidRPr="00DD4A14" w14:paraId="53BCCE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A05BED" w14:textId="77777777" w:rsidR="00DD4A14" w:rsidRPr="00DD4A14" w:rsidRDefault="00DD4A14" w:rsidP="00DD4A14">
            <w:pPr>
              <w:rPr>
                <w:b/>
                <w:bCs/>
              </w:rPr>
            </w:pPr>
            <w:r w:rsidRPr="00DD4A14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F36DE9" w14:textId="77777777" w:rsidR="00DD4A14" w:rsidRPr="00DD4A14" w:rsidRDefault="00DD4A14" w:rsidP="00DD4A14">
            <w:pPr>
              <w:rPr>
                <w:b/>
                <w:bCs/>
              </w:rPr>
            </w:pPr>
            <w:r w:rsidRPr="00DD4A14">
              <w:rPr>
                <w:b/>
                <w:bCs/>
              </w:rPr>
              <w:t>/</w:t>
            </w:r>
            <w:proofErr w:type="spellStart"/>
            <w:r w:rsidRPr="00DD4A14">
              <w:rPr>
                <w:b/>
                <w:bCs/>
              </w:rPr>
              <w:t>visits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CC632D" w14:textId="77777777" w:rsidR="00DD4A14" w:rsidRPr="00DD4A14" w:rsidRDefault="00DD4A14" w:rsidP="00DD4A14">
            <w:pPr>
              <w:rPr>
                <w:b/>
                <w:bCs/>
              </w:rPr>
            </w:pPr>
            <w:r w:rsidRPr="00DD4A14">
              <w:rPr>
                <w:b/>
                <w:bCs/>
              </w:rPr>
              <w:t>Vypisuje kompletní seznam uložených recenzí.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05A5F7" w14:textId="77777777" w:rsidR="00DD4A14" w:rsidRPr="00DD4A14" w:rsidRDefault="00DD4A14" w:rsidP="00DD4A14">
            <w:pPr>
              <w:rPr>
                <w:b/>
                <w:bCs/>
              </w:rPr>
            </w:pPr>
            <w:r w:rsidRPr="00DD4A14">
              <w:rPr>
                <w:b/>
                <w:bCs/>
              </w:rPr>
              <w:t>visits.html</w:t>
            </w:r>
          </w:p>
        </w:tc>
      </w:tr>
      <w:tr w:rsidR="00DD4A14" w:rsidRPr="00DD4A14" w14:paraId="25AF75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590832" w14:textId="77777777" w:rsidR="00DD4A14" w:rsidRPr="00DD4A14" w:rsidRDefault="00DD4A14" w:rsidP="00DD4A14">
            <w:pPr>
              <w:rPr>
                <w:b/>
                <w:bCs/>
              </w:rPr>
            </w:pPr>
            <w:r w:rsidRPr="00DD4A14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9C2F12" w14:textId="77777777" w:rsidR="00DD4A14" w:rsidRPr="00DD4A14" w:rsidRDefault="00DD4A14" w:rsidP="00DD4A14">
            <w:pPr>
              <w:rPr>
                <w:b/>
                <w:bCs/>
              </w:rPr>
            </w:pPr>
            <w:r w:rsidRPr="00DD4A14">
              <w:rPr>
                <w:b/>
                <w:bCs/>
              </w:rPr>
              <w:t>/profile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C69544" w14:textId="4B4ECBBF" w:rsidR="00DD4A14" w:rsidRPr="00DD4A14" w:rsidRDefault="00C258B1" w:rsidP="00DD4A14">
            <w:pPr>
              <w:rPr>
                <w:b/>
                <w:bCs/>
              </w:rPr>
            </w:pPr>
            <w:r w:rsidRPr="00C258B1">
              <w:rPr>
                <w:b/>
                <w:bCs/>
              </w:rPr>
              <w:t xml:space="preserve">Zobrazuje osobní profil aktuálně přihlášeného </w:t>
            </w:r>
            <w:proofErr w:type="gramStart"/>
            <w:r w:rsidRPr="00C258B1">
              <w:rPr>
                <w:b/>
                <w:bCs/>
              </w:rPr>
              <w:t>uživatele .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590F5E" w14:textId="77777777" w:rsidR="00DD4A14" w:rsidRPr="00DD4A14" w:rsidRDefault="00DD4A14" w:rsidP="00DD4A14">
            <w:pPr>
              <w:rPr>
                <w:b/>
                <w:bCs/>
              </w:rPr>
            </w:pPr>
            <w:r w:rsidRPr="00DD4A14">
              <w:rPr>
                <w:b/>
                <w:bCs/>
              </w:rPr>
              <w:t>profile.html</w:t>
            </w:r>
          </w:p>
        </w:tc>
      </w:tr>
      <w:tr w:rsidR="00DD4A14" w:rsidRPr="00DD4A14" w14:paraId="0EA5FE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46D51F" w14:textId="77777777" w:rsidR="00DD4A14" w:rsidRPr="00DD4A14" w:rsidRDefault="00DD4A14" w:rsidP="00DD4A14">
            <w:pPr>
              <w:rPr>
                <w:b/>
                <w:bCs/>
              </w:rPr>
            </w:pPr>
            <w:r w:rsidRPr="00DD4A14">
              <w:rPr>
                <w:b/>
                <w:bCs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6AE113" w14:textId="77777777" w:rsidR="00DD4A14" w:rsidRPr="00DD4A14" w:rsidRDefault="00DD4A14" w:rsidP="00DD4A14">
            <w:pPr>
              <w:rPr>
                <w:b/>
                <w:bCs/>
              </w:rPr>
            </w:pPr>
            <w:r w:rsidRPr="00DD4A14">
              <w:rPr>
                <w:b/>
                <w:bCs/>
              </w:rPr>
              <w:t>/</w:t>
            </w:r>
            <w:proofErr w:type="spellStart"/>
            <w:r w:rsidRPr="00DD4A14">
              <w:rPr>
                <w:b/>
                <w:bCs/>
              </w:rPr>
              <w:t>review</w:t>
            </w:r>
            <w:proofErr w:type="spellEnd"/>
            <w:r w:rsidRPr="00DD4A14">
              <w:rPr>
                <w:b/>
                <w:bCs/>
              </w:rPr>
              <w:t>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497570" w14:textId="77777777" w:rsidR="00DD4A14" w:rsidRPr="00DD4A14" w:rsidRDefault="00DD4A14" w:rsidP="00DD4A14">
            <w:pPr>
              <w:rPr>
                <w:b/>
                <w:bCs/>
              </w:rPr>
            </w:pPr>
            <w:r w:rsidRPr="00DD4A14">
              <w:rPr>
                <w:b/>
                <w:bCs/>
              </w:rPr>
              <w:t>Načítá detail konkrétní recenze podle primárního klíče.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2B13DF" w14:textId="77777777" w:rsidR="00DD4A14" w:rsidRPr="00DD4A14" w:rsidRDefault="00DD4A14" w:rsidP="00DD4A14">
            <w:pPr>
              <w:rPr>
                <w:b/>
                <w:bCs/>
              </w:rPr>
            </w:pPr>
            <w:r w:rsidRPr="00DD4A14">
              <w:rPr>
                <w:b/>
                <w:bCs/>
              </w:rPr>
              <w:t>review.html</w:t>
            </w:r>
          </w:p>
        </w:tc>
      </w:tr>
      <w:tr w:rsidR="00DD4A14" w:rsidRPr="00DD4A14" w14:paraId="5D1950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2AA9B9" w14:textId="77777777" w:rsidR="00DD4A14" w:rsidRPr="00DD4A14" w:rsidRDefault="00DD4A14" w:rsidP="00DD4A14">
            <w:pPr>
              <w:rPr>
                <w:b/>
                <w:bCs/>
              </w:rPr>
            </w:pPr>
            <w:r w:rsidRPr="00DD4A14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BDEADC" w14:textId="77777777" w:rsidR="00DD4A14" w:rsidRPr="00DD4A14" w:rsidRDefault="00DD4A14" w:rsidP="00DD4A14">
            <w:pPr>
              <w:rPr>
                <w:b/>
                <w:bCs/>
              </w:rPr>
            </w:pPr>
            <w:r w:rsidRPr="00DD4A14">
              <w:rPr>
                <w:b/>
                <w:bCs/>
              </w:rPr>
              <w:t>/place/{id}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E7CCCC" w14:textId="77777777" w:rsidR="00DD4A14" w:rsidRPr="00DD4A14" w:rsidRDefault="00DD4A14" w:rsidP="00DD4A14">
            <w:pPr>
              <w:rPr>
                <w:b/>
                <w:bCs/>
              </w:rPr>
            </w:pPr>
            <w:r w:rsidRPr="00DD4A14">
              <w:rPr>
                <w:b/>
                <w:bCs/>
              </w:rPr>
              <w:t>Zobrazuje detailní informace o zvoleném podniku.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A85D8A" w14:textId="77777777" w:rsidR="00DD4A14" w:rsidRPr="00DD4A14" w:rsidRDefault="00DD4A14" w:rsidP="00DD4A14">
            <w:pPr>
              <w:rPr>
                <w:b/>
                <w:bCs/>
              </w:rPr>
            </w:pPr>
            <w:r w:rsidRPr="00DD4A14">
              <w:rPr>
                <w:b/>
                <w:bCs/>
              </w:rPr>
              <w:t>place.html</w:t>
            </w:r>
          </w:p>
        </w:tc>
      </w:tr>
      <w:tr w:rsidR="00366C5B" w:rsidRPr="00DD4A14" w14:paraId="2F6411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5F81920" w14:textId="0925AC6D" w:rsidR="00366C5B" w:rsidRPr="00DD4A14" w:rsidRDefault="00366C5B" w:rsidP="00DD4A14">
            <w:pPr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9E8B227" w14:textId="0A11A02C" w:rsidR="00366C5B" w:rsidRPr="00DD4A14" w:rsidRDefault="00366C5B" w:rsidP="00DD4A14">
            <w:pPr>
              <w:rPr>
                <w:b/>
                <w:bCs/>
              </w:rPr>
            </w:pPr>
            <w:r w:rsidRPr="00366C5B">
              <w:rPr>
                <w:b/>
                <w:bCs/>
              </w:rPr>
              <w:t>/</w:t>
            </w:r>
            <w:proofErr w:type="spellStart"/>
            <w:r w:rsidRPr="00366C5B">
              <w:rPr>
                <w:b/>
                <w:bCs/>
              </w:rPr>
              <w:t>visits</w:t>
            </w:r>
            <w:proofErr w:type="spellEnd"/>
            <w:r w:rsidRPr="00366C5B">
              <w:rPr>
                <w:b/>
                <w:bCs/>
              </w:rPr>
              <w:t>/</w:t>
            </w:r>
            <w:proofErr w:type="spellStart"/>
            <w:r w:rsidRPr="00366C5B">
              <w:rPr>
                <w:b/>
                <w:bCs/>
              </w:rPr>
              <w:t>load</w:t>
            </w:r>
            <w:proofErr w:type="spellEnd"/>
            <w:r w:rsidRPr="00366C5B">
              <w:rPr>
                <w:b/>
                <w:bCs/>
              </w:rPr>
              <w:t>-more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F072742" w14:textId="15318DF6" w:rsidR="00366C5B" w:rsidRPr="00DD4A14" w:rsidRDefault="00366C5B" w:rsidP="00DD4A14">
            <w:pPr>
              <w:rPr>
                <w:b/>
                <w:bCs/>
              </w:rPr>
            </w:pPr>
            <w:r w:rsidRPr="00366C5B">
              <w:rPr>
                <w:b/>
                <w:bCs/>
              </w:rPr>
              <w:t>Stránkování recenzí (načtení dalších položek přes AJAX/</w:t>
            </w:r>
            <w:proofErr w:type="spellStart"/>
            <w:r w:rsidRPr="00366C5B">
              <w:rPr>
                <w:b/>
                <w:bCs/>
              </w:rPr>
              <w:t>Fetch</w:t>
            </w:r>
            <w:proofErr w:type="spellEnd"/>
            <w:r w:rsidRPr="00366C5B">
              <w:rPr>
                <w:b/>
                <w:bCs/>
              </w:rPr>
              <w:t>) s aplikovaným filtrem viditelnosti.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079E572" w14:textId="5166C9DA" w:rsidR="00366C5B" w:rsidRPr="00DD4A14" w:rsidRDefault="00366C5B" w:rsidP="00DD4A14">
            <w:pPr>
              <w:rPr>
                <w:b/>
                <w:bCs/>
              </w:rPr>
            </w:pPr>
            <w:proofErr w:type="spellStart"/>
            <w:r w:rsidRPr="00366C5B">
              <w:rPr>
                <w:b/>
                <w:bCs/>
              </w:rPr>
              <w:t>fragments</w:t>
            </w:r>
            <w:proofErr w:type="spellEnd"/>
            <w:r w:rsidRPr="00366C5B">
              <w:rPr>
                <w:b/>
                <w:bCs/>
              </w:rPr>
              <w:t>/visitsLoad.html</w:t>
            </w:r>
          </w:p>
        </w:tc>
      </w:tr>
      <w:tr w:rsidR="00366C5B" w:rsidRPr="00DD4A14" w14:paraId="6F852D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497260C" w14:textId="7AC9F122" w:rsidR="00366C5B" w:rsidRDefault="00366C5B" w:rsidP="00DD4A14">
            <w:pPr>
              <w:rPr>
                <w:b/>
                <w:bCs/>
              </w:rPr>
            </w:pPr>
            <w:r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59B9218" w14:textId="5637586F" w:rsidR="00366C5B" w:rsidRPr="00366C5B" w:rsidRDefault="00366C5B" w:rsidP="00DD4A14">
            <w:pPr>
              <w:rPr>
                <w:b/>
                <w:bCs/>
              </w:rPr>
            </w:pPr>
            <w:r w:rsidRPr="00366C5B">
              <w:rPr>
                <w:b/>
                <w:bCs/>
              </w:rPr>
              <w:t>/</w:t>
            </w:r>
            <w:proofErr w:type="spellStart"/>
            <w:r w:rsidRPr="00366C5B">
              <w:rPr>
                <w:b/>
                <w:bCs/>
              </w:rPr>
              <w:t>review</w:t>
            </w:r>
            <w:proofErr w:type="spellEnd"/>
            <w:r w:rsidRPr="00366C5B">
              <w:rPr>
                <w:b/>
                <w:bCs/>
              </w:rPr>
              <w:t>/{id}/</w:t>
            </w:r>
            <w:proofErr w:type="spellStart"/>
            <w:r w:rsidRPr="00366C5B">
              <w:rPr>
                <w:b/>
                <w:bCs/>
              </w:rPr>
              <w:t>delete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C4086C0" w14:textId="0E0FBB9E" w:rsidR="00366C5B" w:rsidRPr="00366C5B" w:rsidRDefault="00366C5B" w:rsidP="00DD4A14">
            <w:pPr>
              <w:rPr>
                <w:b/>
                <w:bCs/>
              </w:rPr>
            </w:pPr>
            <w:r w:rsidRPr="00366C5B">
              <w:rPr>
                <w:b/>
                <w:bCs/>
              </w:rPr>
              <w:t xml:space="preserve">Zajišťuje Soft </w:t>
            </w:r>
            <w:proofErr w:type="spellStart"/>
            <w:r w:rsidRPr="00366C5B">
              <w:rPr>
                <w:b/>
                <w:bCs/>
              </w:rPr>
              <w:t>Delete</w:t>
            </w:r>
            <w:proofErr w:type="spellEnd"/>
            <w:r w:rsidRPr="00366C5B">
              <w:rPr>
                <w:b/>
                <w:bCs/>
              </w:rPr>
              <w:t xml:space="preserve"> recenze (změna viditelnosti na stav 5), přístupné pouze autorovi.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27E3A08" w14:textId="2E91C90C" w:rsidR="00366C5B" w:rsidRPr="00366C5B" w:rsidRDefault="00366C5B" w:rsidP="00DD4A14">
            <w:pPr>
              <w:rPr>
                <w:b/>
                <w:bCs/>
              </w:rPr>
            </w:pPr>
            <w:r w:rsidRPr="00366C5B">
              <w:rPr>
                <w:b/>
                <w:bCs/>
              </w:rPr>
              <w:t>Vrací JSON/HTTP Status</w:t>
            </w:r>
          </w:p>
        </w:tc>
      </w:tr>
    </w:tbl>
    <w:p w14:paraId="74FDAEF5" w14:textId="77777777" w:rsidR="00DD4A14" w:rsidRDefault="00DD4A14" w:rsidP="00DD4A14">
      <w:pPr>
        <w:rPr>
          <w:b/>
          <w:bCs/>
        </w:rPr>
      </w:pPr>
    </w:p>
    <w:p w14:paraId="5C9B045A" w14:textId="77777777" w:rsidR="00F5390E" w:rsidRPr="00F5390E" w:rsidRDefault="00F5390E" w:rsidP="00F5390E">
      <w:pPr>
        <w:rPr>
          <w:b/>
          <w:bCs/>
        </w:rPr>
      </w:pPr>
      <w:r w:rsidRPr="00F5390E">
        <w:rPr>
          <w:b/>
          <w:bCs/>
        </w:rPr>
        <w:t>5. Návrh byznys logiky a komunikační schéma</w:t>
      </w:r>
    </w:p>
    <w:p w14:paraId="78F05400" w14:textId="77777777" w:rsidR="00366C5B" w:rsidRPr="00366C5B" w:rsidRDefault="00366C5B" w:rsidP="00366C5B">
      <w:r w:rsidRPr="00366C5B">
        <w:t xml:space="preserve">Aplikace využívá architektonický vzor </w:t>
      </w:r>
      <w:r w:rsidRPr="00366C5B">
        <w:rPr>
          <w:b/>
          <w:bCs/>
        </w:rPr>
        <w:t>MVC</w:t>
      </w:r>
      <w:r w:rsidRPr="00366C5B">
        <w:t xml:space="preserve"> (Model-</w:t>
      </w:r>
      <w:proofErr w:type="spellStart"/>
      <w:r w:rsidRPr="00366C5B">
        <w:t>View</w:t>
      </w:r>
      <w:proofErr w:type="spellEnd"/>
      <w:r w:rsidRPr="00366C5B">
        <w:t>-</w:t>
      </w:r>
      <w:proofErr w:type="spellStart"/>
      <w:r w:rsidRPr="00366C5B">
        <w:t>Controller</w:t>
      </w:r>
      <w:proofErr w:type="spellEnd"/>
      <w:r w:rsidRPr="00366C5B">
        <w:t>). Klíčové procesy (např. vložení nové recenze nebo její smazání) následují jasně definovaný komunikační tok mezi klientem a databází.</w:t>
      </w:r>
    </w:p>
    <w:p w14:paraId="7550A76C" w14:textId="5E894B92" w:rsidR="00366C5B" w:rsidRPr="00F5390E" w:rsidRDefault="00366C5B" w:rsidP="00F5390E">
      <w:r w:rsidRPr="00366C5B">
        <w:t>Základní průběh zpracování požadavku (např. uložení nové recenze):</w:t>
      </w:r>
    </w:p>
    <w:p w14:paraId="01572D7A" w14:textId="1DBDC1B3" w:rsidR="00F5390E" w:rsidRPr="00F5390E" w:rsidRDefault="00F5390E" w:rsidP="00F5390E">
      <w:pPr>
        <w:numPr>
          <w:ilvl w:val="0"/>
          <w:numId w:val="12"/>
        </w:numPr>
      </w:pPr>
      <w:proofErr w:type="spellStart"/>
      <w:r w:rsidRPr="00F5390E">
        <w:rPr>
          <w:b/>
          <w:bCs/>
        </w:rPr>
        <w:t>Request</w:t>
      </w:r>
      <w:proofErr w:type="spellEnd"/>
      <w:r w:rsidRPr="00F5390E">
        <w:rPr>
          <w:b/>
          <w:bCs/>
        </w:rPr>
        <w:t>:</w:t>
      </w:r>
      <w:r w:rsidRPr="00F5390E">
        <w:t xml:space="preserve"> Uživatel odešle formulář.</w:t>
      </w:r>
      <w:r w:rsidR="00366C5B" w:rsidRPr="00366C5B">
        <w:t xml:space="preserve"> Tento požadavek obsahuje CSRF token pro zajištění bezpečnosti.</w:t>
      </w:r>
    </w:p>
    <w:p w14:paraId="3A119BDE" w14:textId="238496EF" w:rsidR="00366C5B" w:rsidRPr="00366C5B" w:rsidRDefault="00366C5B" w:rsidP="00F5390E">
      <w:pPr>
        <w:numPr>
          <w:ilvl w:val="0"/>
          <w:numId w:val="12"/>
        </w:numPr>
      </w:pPr>
      <w:r w:rsidRPr="00366C5B">
        <w:rPr>
          <w:b/>
          <w:bCs/>
        </w:rPr>
        <w:t>Identifikace a Obohacení dat:</w:t>
      </w:r>
      <w:r w:rsidRPr="00366C5B">
        <w:t xml:space="preserve"> </w:t>
      </w:r>
      <w:proofErr w:type="spellStart"/>
      <w:r w:rsidRPr="00366C5B">
        <w:t>Controller</w:t>
      </w:r>
      <w:proofErr w:type="spellEnd"/>
      <w:r w:rsidRPr="00366C5B">
        <w:t xml:space="preserve"> nezpracovává anonymní požadavky naslepo. Pomocí </w:t>
      </w:r>
      <w:proofErr w:type="spellStart"/>
      <w:proofErr w:type="gramStart"/>
      <w:r w:rsidRPr="00366C5B">
        <w:t>java.security</w:t>
      </w:r>
      <w:proofErr w:type="gramEnd"/>
      <w:r w:rsidRPr="00366C5B">
        <w:t>.Principal</w:t>
      </w:r>
      <w:proofErr w:type="spellEnd"/>
      <w:r w:rsidRPr="00366C5B">
        <w:t xml:space="preserve"> zjistí identitu aktuálně přihlášeného </w:t>
      </w:r>
      <w:r w:rsidRPr="00366C5B">
        <w:lastRenderedPageBreak/>
        <w:t xml:space="preserve">uživatele a získá jeho ID z databáze. Toto ID (namísto původního </w:t>
      </w:r>
      <w:proofErr w:type="gramStart"/>
      <w:r w:rsidRPr="00366C5B">
        <w:t>fixního )</w:t>
      </w:r>
      <w:proofErr w:type="gramEnd"/>
      <w:r w:rsidRPr="00366C5B">
        <w:t xml:space="preserve"> je přiřazeno k novému obsahu spolu s aktuálním datem a typem obsahu.</w:t>
      </w:r>
    </w:p>
    <w:p w14:paraId="0D930E2E" w14:textId="46872CA2" w:rsidR="00F5390E" w:rsidRPr="00F5390E" w:rsidRDefault="00F5390E" w:rsidP="00F5390E">
      <w:pPr>
        <w:numPr>
          <w:ilvl w:val="0"/>
          <w:numId w:val="12"/>
        </w:numPr>
      </w:pPr>
      <w:r w:rsidRPr="00F5390E">
        <w:rPr>
          <w:b/>
          <w:bCs/>
        </w:rPr>
        <w:t>Persistence:</w:t>
      </w:r>
      <w:r w:rsidRPr="00F5390E">
        <w:t xml:space="preserve"> Volá se servisní vrstva, která zajistí zápis do Oracle DB skrze JPA </w:t>
      </w:r>
      <w:proofErr w:type="spellStart"/>
      <w:r w:rsidRPr="00F5390E">
        <w:t>Repository</w:t>
      </w:r>
      <w:proofErr w:type="spellEnd"/>
      <w:r w:rsidRPr="00F5390E">
        <w:t>.</w:t>
      </w:r>
    </w:p>
    <w:p w14:paraId="5D93AEE6" w14:textId="77777777" w:rsidR="00F5390E" w:rsidRPr="00F5390E" w:rsidRDefault="00F5390E" w:rsidP="00F5390E">
      <w:pPr>
        <w:numPr>
          <w:ilvl w:val="0"/>
          <w:numId w:val="12"/>
        </w:numPr>
      </w:pPr>
      <w:r w:rsidRPr="00F5390E">
        <w:rPr>
          <w:b/>
          <w:bCs/>
        </w:rPr>
        <w:t>Response:</w:t>
      </w:r>
      <w:r w:rsidRPr="00F5390E">
        <w:t xml:space="preserve"> Uživatel je přesměrován na /</w:t>
      </w:r>
      <w:proofErr w:type="spellStart"/>
      <w:r w:rsidRPr="00F5390E">
        <w:t>visits</w:t>
      </w:r>
      <w:proofErr w:type="spellEnd"/>
      <w:r w:rsidRPr="00F5390E">
        <w:t>.</w:t>
      </w:r>
    </w:p>
    <w:p w14:paraId="25DA5D1D" w14:textId="1FAA7C33" w:rsidR="00F5390E" w:rsidRPr="00DD4A14" w:rsidRDefault="00F5390E" w:rsidP="00F5390E">
      <w:pPr>
        <w:rPr>
          <w:b/>
          <w:bCs/>
        </w:rPr>
      </w:pPr>
      <w:r w:rsidRPr="00DD4A14">
        <w:rPr>
          <w:b/>
          <w:bCs/>
        </w:rPr>
        <w:t>6. Návrh UI</w:t>
      </w:r>
    </w:p>
    <w:p w14:paraId="4532FB86" w14:textId="655D59A2" w:rsidR="00F5390E" w:rsidRPr="00DD4A14" w:rsidRDefault="00F5390E" w:rsidP="00F5390E">
      <w:r w:rsidRPr="00DD4A14">
        <w:t>Uživatelské rozhraní využívá moderní webové prvky pro zvýšení uživatelského komfortu:</w:t>
      </w:r>
    </w:p>
    <w:p w14:paraId="4FE8234A" w14:textId="16D6133D" w:rsidR="00F5390E" w:rsidRPr="00DD4A14" w:rsidRDefault="00F5390E" w:rsidP="00F5390E">
      <w:pPr>
        <w:numPr>
          <w:ilvl w:val="0"/>
          <w:numId w:val="9"/>
        </w:numPr>
      </w:pPr>
      <w:proofErr w:type="spellStart"/>
      <w:r w:rsidRPr="00DD4A14">
        <w:rPr>
          <w:b/>
          <w:bCs/>
        </w:rPr>
        <w:t>Cascading</w:t>
      </w:r>
      <w:proofErr w:type="spellEnd"/>
      <w:r w:rsidRPr="00DD4A14">
        <w:rPr>
          <w:b/>
          <w:bCs/>
        </w:rPr>
        <w:t xml:space="preserve"> </w:t>
      </w:r>
      <w:proofErr w:type="spellStart"/>
      <w:r w:rsidRPr="00DD4A14">
        <w:rPr>
          <w:b/>
          <w:bCs/>
        </w:rPr>
        <w:t>Dropdowns</w:t>
      </w:r>
      <w:proofErr w:type="spellEnd"/>
      <w:r w:rsidRPr="00DD4A14">
        <w:rPr>
          <w:b/>
          <w:bCs/>
        </w:rPr>
        <w:t xml:space="preserve"> (Závislé seznamy):</w:t>
      </w:r>
      <w:r w:rsidRPr="00DD4A14">
        <w:t xml:space="preserve"> Výběr podniku je dynamicky filtrován na základě zvoleného typu podniku (např. Kavárna -&gt; pouze seznam kaváren). Logika je implementována pomocí </w:t>
      </w:r>
      <w:proofErr w:type="spellStart"/>
      <w:r w:rsidRPr="00DD4A14">
        <w:t>JavaScriptu</w:t>
      </w:r>
      <w:proofErr w:type="spellEnd"/>
      <w:r w:rsidRPr="00DD4A14">
        <w:t>.</w:t>
      </w:r>
    </w:p>
    <w:p w14:paraId="179E9F08" w14:textId="415EAE66" w:rsidR="00F5390E" w:rsidRPr="00DD4A14" w:rsidRDefault="00F5390E" w:rsidP="00F5390E">
      <w:pPr>
        <w:numPr>
          <w:ilvl w:val="0"/>
          <w:numId w:val="9"/>
        </w:numPr>
      </w:pPr>
      <w:r w:rsidRPr="00DD4A14">
        <w:rPr>
          <w:b/>
          <w:bCs/>
        </w:rPr>
        <w:t>Tag Cloud Input:</w:t>
      </w:r>
      <w:r w:rsidRPr="00DD4A14">
        <w:t xml:space="preserve"> Komponenta pro správu štítků kombinující HTML5 &lt;input&gt; a &lt;</w:t>
      </w:r>
      <w:proofErr w:type="spellStart"/>
      <w:r w:rsidRPr="00DD4A14">
        <w:t>datalist</w:t>
      </w:r>
      <w:proofErr w:type="spellEnd"/>
      <w:r w:rsidRPr="00DD4A14">
        <w:t>&gt; s vizuální reprezentací vybraných tagů ve formě interaktivních bublin (</w:t>
      </w:r>
      <w:proofErr w:type="spellStart"/>
      <w:r w:rsidRPr="00DD4A14">
        <w:t>badges</w:t>
      </w:r>
      <w:proofErr w:type="spellEnd"/>
      <w:r w:rsidRPr="00DD4A14">
        <w:t>).</w:t>
      </w:r>
    </w:p>
    <w:p w14:paraId="2617F0C0" w14:textId="462D36CC" w:rsidR="006552CB" w:rsidRDefault="005F43EA" w:rsidP="006552CB">
      <w:pPr>
        <w:numPr>
          <w:ilvl w:val="0"/>
          <w:numId w:val="9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797FFD4" wp14:editId="69660F30">
            <wp:simplePos x="0" y="0"/>
            <wp:positionH relativeFrom="margin">
              <wp:align>right</wp:align>
            </wp:positionH>
            <wp:positionV relativeFrom="paragraph">
              <wp:posOffset>735117</wp:posOffset>
            </wp:positionV>
            <wp:extent cx="5477934" cy="5413325"/>
            <wp:effectExtent l="0" t="0" r="8890" b="0"/>
            <wp:wrapNone/>
            <wp:docPr id="1370398015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98015" name="Obrázek 13703980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934" cy="541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390E" w:rsidRPr="00DD4A14">
        <w:rPr>
          <w:b/>
          <w:bCs/>
        </w:rPr>
        <w:t>Grafický systém:</w:t>
      </w:r>
      <w:r w:rsidR="00F5390E" w:rsidRPr="00DD4A14">
        <w:t xml:space="preserve"> Aplikace využívá </w:t>
      </w:r>
      <w:proofErr w:type="spellStart"/>
      <w:r w:rsidR="00F5390E" w:rsidRPr="00DD4A14">
        <w:t>custom</w:t>
      </w:r>
      <w:proofErr w:type="spellEnd"/>
      <w:r w:rsidR="00F5390E" w:rsidRPr="00DD4A14">
        <w:t xml:space="preserve"> </w:t>
      </w:r>
      <w:r w:rsidR="00F5390E" w:rsidRPr="00DD4A14">
        <w:rPr>
          <w:b/>
          <w:bCs/>
        </w:rPr>
        <w:t>CSS3</w:t>
      </w:r>
      <w:r w:rsidR="00F5390E" w:rsidRPr="00DD4A14">
        <w:t xml:space="preserve"> s důrazem na přehlednost. Barevné schéma využívá vysoký kontrast s akcentem </w:t>
      </w:r>
      <w:r w:rsidR="00F5390E" w:rsidRPr="00DD4A14">
        <w:rPr>
          <w:b/>
          <w:bCs/>
        </w:rPr>
        <w:t>vínové barvy</w:t>
      </w:r>
      <w:r w:rsidR="00F5390E" w:rsidRPr="00DD4A14">
        <w:t xml:space="preserve"> (#800020) pro interaktivní prvky a tlačítka.</w:t>
      </w:r>
      <w:r w:rsidRPr="005F43EA">
        <w:rPr>
          <w:noProof/>
        </w:rPr>
        <w:t xml:space="preserve"> </w:t>
      </w:r>
    </w:p>
    <w:p w14:paraId="1FF47601" w14:textId="3843C1DB" w:rsidR="006552CB" w:rsidRPr="00DD4A14" w:rsidRDefault="006552CB" w:rsidP="006552CB">
      <w:r>
        <w:rPr>
          <w:noProof/>
        </w:rPr>
        <w:lastRenderedPageBreak/>
        <w:drawing>
          <wp:inline distT="0" distB="0" distL="0" distR="0" wp14:anchorId="17E1C135" wp14:editId="433F2B1F">
            <wp:extent cx="5602690" cy="9535739"/>
            <wp:effectExtent l="0" t="0" r="0" b="8890"/>
            <wp:docPr id="303399437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99437" name="Obrázek 3033994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120" cy="956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BDA862" wp14:editId="53DC3DE4">
            <wp:extent cx="6324600" cy="5863083"/>
            <wp:effectExtent l="0" t="0" r="0" b="4445"/>
            <wp:docPr id="1586832096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32096" name="Obrázek 15868320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6081" cy="588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F12C88" wp14:editId="30B8E616">
            <wp:extent cx="6358466" cy="5947745"/>
            <wp:effectExtent l="0" t="0" r="4445" b="0"/>
            <wp:docPr id="49783033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30336" name="Obrázek 4978303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4455" cy="595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52CB" w:rsidRPr="00DD4A14" w:rsidSect="004272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59A"/>
    <w:multiLevelType w:val="multilevel"/>
    <w:tmpl w:val="7C3EF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D4F8E"/>
    <w:multiLevelType w:val="multilevel"/>
    <w:tmpl w:val="83A6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61E7C"/>
    <w:multiLevelType w:val="multilevel"/>
    <w:tmpl w:val="7F7C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806E6"/>
    <w:multiLevelType w:val="multilevel"/>
    <w:tmpl w:val="D1C2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62AD7"/>
    <w:multiLevelType w:val="multilevel"/>
    <w:tmpl w:val="6F069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7A31A3"/>
    <w:multiLevelType w:val="multilevel"/>
    <w:tmpl w:val="E034C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8607D9"/>
    <w:multiLevelType w:val="multilevel"/>
    <w:tmpl w:val="7A9E6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4B687B"/>
    <w:multiLevelType w:val="multilevel"/>
    <w:tmpl w:val="F5F4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90386"/>
    <w:multiLevelType w:val="multilevel"/>
    <w:tmpl w:val="D68A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263567"/>
    <w:multiLevelType w:val="multilevel"/>
    <w:tmpl w:val="B8E6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CA4783"/>
    <w:multiLevelType w:val="multilevel"/>
    <w:tmpl w:val="443C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9609F"/>
    <w:multiLevelType w:val="multilevel"/>
    <w:tmpl w:val="1F7E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589599">
    <w:abstractNumId w:val="4"/>
  </w:num>
  <w:num w:numId="2" w16cid:durableId="1250852177">
    <w:abstractNumId w:val="10"/>
  </w:num>
  <w:num w:numId="3" w16cid:durableId="847403581">
    <w:abstractNumId w:val="9"/>
  </w:num>
  <w:num w:numId="4" w16cid:durableId="1468279921">
    <w:abstractNumId w:val="6"/>
  </w:num>
  <w:num w:numId="5" w16cid:durableId="783580381">
    <w:abstractNumId w:val="3"/>
  </w:num>
  <w:num w:numId="6" w16cid:durableId="573469545">
    <w:abstractNumId w:val="8"/>
  </w:num>
  <w:num w:numId="7" w16cid:durableId="939988440">
    <w:abstractNumId w:val="11"/>
  </w:num>
  <w:num w:numId="8" w16cid:durableId="113059602">
    <w:abstractNumId w:val="5"/>
  </w:num>
  <w:num w:numId="9" w16cid:durableId="1721440303">
    <w:abstractNumId w:val="7"/>
  </w:num>
  <w:num w:numId="10" w16cid:durableId="838547623">
    <w:abstractNumId w:val="1"/>
  </w:num>
  <w:num w:numId="11" w16cid:durableId="1720663482">
    <w:abstractNumId w:val="2"/>
  </w:num>
  <w:num w:numId="12" w16cid:durableId="1728797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666"/>
    <w:rsid w:val="00366C5B"/>
    <w:rsid w:val="003C6661"/>
    <w:rsid w:val="004220ED"/>
    <w:rsid w:val="00427285"/>
    <w:rsid w:val="005F43EA"/>
    <w:rsid w:val="006552CB"/>
    <w:rsid w:val="007000FB"/>
    <w:rsid w:val="00732B88"/>
    <w:rsid w:val="0082312C"/>
    <w:rsid w:val="00823B1C"/>
    <w:rsid w:val="009F66BB"/>
    <w:rsid w:val="00C258B1"/>
    <w:rsid w:val="00D745B7"/>
    <w:rsid w:val="00D82666"/>
    <w:rsid w:val="00DD4A14"/>
    <w:rsid w:val="00E6261D"/>
    <w:rsid w:val="00E77F99"/>
    <w:rsid w:val="00F5390E"/>
    <w:rsid w:val="00FB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F77B4"/>
  <w15:chartTrackingRefBased/>
  <w15:docId w15:val="{6100B1F6-05FB-463C-90D4-63A685430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82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82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82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82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82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82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82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82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82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82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82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82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8266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8266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8266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8266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8266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8266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82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82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82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82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82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8266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8266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8266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82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8266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82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8</Pages>
  <Words>487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Kotková Daniela</dc:creator>
  <cp:keywords/>
  <dc:description/>
  <cp:lastModifiedBy>Kotková Daniela</cp:lastModifiedBy>
  <cp:revision>9</cp:revision>
  <dcterms:created xsi:type="dcterms:W3CDTF">2026-04-18T15:06:00Z</dcterms:created>
  <dcterms:modified xsi:type="dcterms:W3CDTF">2026-05-03T22:02:00Z</dcterms:modified>
</cp:coreProperties>
</file>