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24089" w14:textId="31E1B7C6" w:rsidR="00EC4EAC" w:rsidRPr="006656C8" w:rsidRDefault="00EC4EAC" w:rsidP="006656C8">
      <w:pPr>
        <w:pStyle w:val="Odstavecseseznamem"/>
        <w:numPr>
          <w:ilvl w:val="0"/>
          <w:numId w:val="13"/>
        </w:numPr>
        <w:rPr>
          <w:b/>
          <w:bCs/>
        </w:rPr>
      </w:pPr>
      <w:r w:rsidRPr="006656C8">
        <w:rPr>
          <w:b/>
          <w:bCs/>
        </w:rPr>
        <w:t xml:space="preserve">Byznys story projektu </w:t>
      </w:r>
      <w:proofErr w:type="spellStart"/>
      <w:r w:rsidRPr="006656C8">
        <w:rPr>
          <w:b/>
          <w:bCs/>
        </w:rPr>
        <w:t>reviewed</w:t>
      </w:r>
      <w:proofErr w:type="spellEnd"/>
    </w:p>
    <w:p w14:paraId="5927BD13" w14:textId="759D6BEC" w:rsidR="00EC4EAC" w:rsidRPr="00EC4EAC" w:rsidRDefault="00EC4EAC" w:rsidP="00EC4EAC">
      <w:r w:rsidRPr="00EC4EAC">
        <w:t xml:space="preserve">Cílem projektu je vytvořit </w:t>
      </w:r>
      <w:r w:rsidRPr="00EC4EAC">
        <w:rPr>
          <w:b/>
          <w:bCs/>
        </w:rPr>
        <w:t>komunitní webovou platformu</w:t>
      </w:r>
      <w:r w:rsidRPr="00EC4EAC">
        <w:t xml:space="preserve">, která slouží k objevování a osobní evidenci gastronomických zážitků. Na rozdíl od běžných mapových služeb se </w:t>
      </w:r>
      <w:proofErr w:type="spellStart"/>
      <w:r w:rsidRPr="00EC4EAC">
        <w:rPr>
          <w:b/>
          <w:bCs/>
        </w:rPr>
        <w:t>reviewed</w:t>
      </w:r>
      <w:proofErr w:type="spellEnd"/>
      <w:r w:rsidRPr="00EC4EAC">
        <w:t xml:space="preserve"> zaměřuje na kontextuální vyhledávání skrze </w:t>
      </w:r>
      <w:r w:rsidRPr="00EC4EAC">
        <w:rPr>
          <w:b/>
          <w:bCs/>
        </w:rPr>
        <w:t>specifické uživatelské tagy</w:t>
      </w:r>
      <w:r w:rsidRPr="00EC4EAC">
        <w:t xml:space="preserve"> a doporučení v rámci </w:t>
      </w:r>
      <w:r w:rsidRPr="00EC4EAC">
        <w:rPr>
          <w:b/>
          <w:bCs/>
        </w:rPr>
        <w:t>sítě přátel</w:t>
      </w:r>
      <w:r w:rsidRPr="00EC4EAC">
        <w:t>. Software řeší problém „informačního šumu“ a nedostatku autentických doporučení, což je klíčové zejména při vstupu do nového, neznámého prostředí.</w:t>
      </w:r>
    </w:p>
    <w:p w14:paraId="648D7A76" w14:textId="77777777" w:rsidR="00EC4EAC" w:rsidRPr="00EC4EAC" w:rsidRDefault="00EC4EAC" w:rsidP="00EC4EAC">
      <w:r w:rsidRPr="00EC4EAC">
        <w:rPr>
          <w:b/>
          <w:bCs/>
        </w:rPr>
        <w:t>Aplikace je primárně určena pro tři hlavní skupiny uživatelů:</w:t>
      </w:r>
    </w:p>
    <w:p w14:paraId="229FE4AC" w14:textId="77777777" w:rsidR="00EC4EAC" w:rsidRPr="00EC4EAC" w:rsidRDefault="00EC4EAC" w:rsidP="00EC4EAC">
      <w:pPr>
        <w:numPr>
          <w:ilvl w:val="0"/>
          <w:numId w:val="8"/>
        </w:numPr>
      </w:pPr>
      <w:r w:rsidRPr="00EC4EAC">
        <w:rPr>
          <w:b/>
          <w:bCs/>
        </w:rPr>
        <w:t>Novousedlíci:</w:t>
      </w:r>
      <w:r w:rsidRPr="00EC4EAC">
        <w:t xml:space="preserve"> Lidé, kteří se právě přistěhovali do nového města a potřebují si rychle vybudovat síť oblíbených míst, která odpovídají jejich vkusu.</w:t>
      </w:r>
    </w:p>
    <w:p w14:paraId="6B147239" w14:textId="77777777" w:rsidR="00EC4EAC" w:rsidRPr="00EC4EAC" w:rsidRDefault="00EC4EAC" w:rsidP="00EC4EAC">
      <w:pPr>
        <w:numPr>
          <w:ilvl w:val="0"/>
          <w:numId w:val="8"/>
        </w:numPr>
      </w:pPr>
      <w:r w:rsidRPr="00EC4EAC">
        <w:rPr>
          <w:b/>
          <w:bCs/>
        </w:rPr>
        <w:t xml:space="preserve">Gastro-nadšenci (Food blogeři a </w:t>
      </w:r>
      <w:proofErr w:type="spellStart"/>
      <w:r w:rsidRPr="00EC4EAC">
        <w:rPr>
          <w:b/>
          <w:bCs/>
        </w:rPr>
        <w:t>influenceři</w:t>
      </w:r>
      <w:proofErr w:type="spellEnd"/>
      <w:r w:rsidRPr="00EC4EAC">
        <w:rPr>
          <w:b/>
          <w:bCs/>
        </w:rPr>
        <w:t>):</w:t>
      </w:r>
      <w:r w:rsidRPr="00EC4EAC">
        <w:t xml:space="preserve"> Uživatelé, kteří vyžadují nástroj pro profesionální a strukturovanou evidenci svých návštěv s důrazem na specifické detaily.</w:t>
      </w:r>
    </w:p>
    <w:p w14:paraId="0A6EE973" w14:textId="77777777" w:rsidR="00EC4EAC" w:rsidRPr="00EC4EAC" w:rsidRDefault="00EC4EAC" w:rsidP="00EC4EAC">
      <w:pPr>
        <w:numPr>
          <w:ilvl w:val="0"/>
          <w:numId w:val="8"/>
        </w:numPr>
      </w:pPr>
      <w:r w:rsidRPr="00EC4EAC">
        <w:rPr>
          <w:b/>
          <w:bCs/>
        </w:rPr>
        <w:t>Objevitelé:</w:t>
      </w:r>
      <w:r w:rsidRPr="00EC4EAC">
        <w:t xml:space="preserve"> Lidé, kteří rádi vyhledávají „</w:t>
      </w:r>
      <w:proofErr w:type="spellStart"/>
      <w:r w:rsidRPr="00EC4EAC">
        <w:t>hidden</w:t>
      </w:r>
      <w:proofErr w:type="spellEnd"/>
      <w:r w:rsidRPr="00EC4EAC">
        <w:t xml:space="preserve"> </w:t>
      </w:r>
      <w:proofErr w:type="spellStart"/>
      <w:r w:rsidRPr="00EC4EAC">
        <w:t>gems</w:t>
      </w:r>
      <w:proofErr w:type="spellEnd"/>
      <w:r w:rsidRPr="00EC4EAC">
        <w:t>“ (skryté poklady) a autentická místa mimo hlavní turistické trasy.</w:t>
      </w:r>
    </w:p>
    <w:p w14:paraId="5BFE9440" w14:textId="77777777" w:rsidR="00EC4EAC" w:rsidRPr="00EC4EAC" w:rsidRDefault="00EC4EAC" w:rsidP="00EC4EAC">
      <w:r w:rsidRPr="00EC4EAC">
        <w:t xml:space="preserve">Byznysovým cílem projektu je digitalizace osobní zkušenosti do strukturované databáze Oracle a zefektivnění procesu objevování nových podniků. </w:t>
      </w:r>
      <w:proofErr w:type="spellStart"/>
      <w:r w:rsidRPr="00EC4EAC">
        <w:rPr>
          <w:b/>
          <w:bCs/>
        </w:rPr>
        <w:t>reviewed</w:t>
      </w:r>
      <w:proofErr w:type="spellEnd"/>
      <w:r w:rsidRPr="00EC4EAC">
        <w:t xml:space="preserve"> buduje uzavřený sociální ekosystém, kde sdílení probíhá v rámci důvěryhodné sítě přátel, podobně jako na moderních sociálních sítích.</w:t>
      </w:r>
    </w:p>
    <w:p w14:paraId="508A5349" w14:textId="77777777" w:rsidR="00EC4EAC" w:rsidRPr="00EC4EAC" w:rsidRDefault="00EC4EAC" w:rsidP="00EC4EAC">
      <w:r w:rsidRPr="00EC4EAC">
        <w:rPr>
          <w:b/>
          <w:bCs/>
        </w:rPr>
        <w:t>Hlavní dostupné funkce:</w:t>
      </w:r>
    </w:p>
    <w:p w14:paraId="65A9F0E8" w14:textId="77777777" w:rsidR="00EC4EAC" w:rsidRPr="00EC4EAC" w:rsidRDefault="00EC4EAC" w:rsidP="00EC4EAC">
      <w:pPr>
        <w:numPr>
          <w:ilvl w:val="0"/>
          <w:numId w:val="9"/>
        </w:numPr>
      </w:pPr>
      <w:r w:rsidRPr="00EC4EAC">
        <w:rPr>
          <w:b/>
          <w:bCs/>
        </w:rPr>
        <w:t>Správa sítě přátel:</w:t>
      </w:r>
      <w:r w:rsidRPr="00EC4EAC">
        <w:t xml:space="preserve"> Sledování aktivit a doporučení v rámci komunity.</w:t>
      </w:r>
    </w:p>
    <w:p w14:paraId="438BE8DF" w14:textId="77777777" w:rsidR="00EC4EAC" w:rsidRPr="00EC4EAC" w:rsidRDefault="00EC4EAC" w:rsidP="00EC4EAC">
      <w:pPr>
        <w:numPr>
          <w:ilvl w:val="0"/>
          <w:numId w:val="9"/>
        </w:numPr>
      </w:pPr>
      <w:r w:rsidRPr="00EC4EAC">
        <w:rPr>
          <w:b/>
          <w:bCs/>
        </w:rPr>
        <w:t>Interaktivní recenzování:</w:t>
      </w:r>
      <w:r w:rsidRPr="00EC4EAC">
        <w:t xml:space="preserve"> Rychlé vkládání hodnocení s parametry jako útrata a atmosféra.</w:t>
      </w:r>
    </w:p>
    <w:p w14:paraId="69717EC3" w14:textId="77777777" w:rsidR="00EC4EAC" w:rsidRPr="00EC4EAC" w:rsidRDefault="00EC4EAC" w:rsidP="00EC4EAC">
      <w:pPr>
        <w:numPr>
          <w:ilvl w:val="0"/>
          <w:numId w:val="9"/>
        </w:numPr>
      </w:pPr>
      <w:r w:rsidRPr="00EC4EAC">
        <w:rPr>
          <w:b/>
          <w:bCs/>
        </w:rPr>
        <w:t>Specifické štítkování:</w:t>
      </w:r>
      <w:r w:rsidRPr="00EC4EAC">
        <w:t xml:space="preserve"> Kategorizace pomocí tagů (např. „vhodné pro </w:t>
      </w:r>
      <w:proofErr w:type="spellStart"/>
      <w:r w:rsidRPr="00EC4EAC">
        <w:t>influencery</w:t>
      </w:r>
      <w:proofErr w:type="spellEnd"/>
      <w:r w:rsidRPr="00EC4EAC">
        <w:t>“, „tiché místo“).</w:t>
      </w:r>
    </w:p>
    <w:p w14:paraId="4218F12E" w14:textId="77777777" w:rsidR="00EC4EAC" w:rsidRPr="00EC4EAC" w:rsidRDefault="00EC4EAC" w:rsidP="00EC4EAC">
      <w:pPr>
        <w:numPr>
          <w:ilvl w:val="0"/>
          <w:numId w:val="9"/>
        </w:numPr>
      </w:pPr>
      <w:r w:rsidRPr="00EC4EAC">
        <w:rPr>
          <w:b/>
          <w:bCs/>
        </w:rPr>
        <w:t>Řízení viditelnosti:</w:t>
      </w:r>
      <w:r w:rsidRPr="00EC4EAC">
        <w:t xml:space="preserve"> Možnost nastavit soukromé, přátelské nebo veřejné sdílení.</w:t>
      </w:r>
    </w:p>
    <w:p w14:paraId="52AD210B" w14:textId="77777777" w:rsidR="00EC4EAC" w:rsidRDefault="00EC4EAC" w:rsidP="00CB5A24">
      <w:pPr>
        <w:rPr>
          <w:b/>
          <w:bCs/>
        </w:rPr>
      </w:pPr>
    </w:p>
    <w:p w14:paraId="3486D35D" w14:textId="273E4859" w:rsidR="00EC4EAC" w:rsidRPr="00EC4EAC" w:rsidRDefault="00EC4EAC" w:rsidP="00EC4EAC">
      <w:pPr>
        <w:rPr>
          <w:b/>
          <w:bCs/>
        </w:rPr>
      </w:pPr>
      <w:r>
        <w:rPr>
          <w:b/>
          <w:bCs/>
        </w:rPr>
        <w:t>2</w:t>
      </w:r>
      <w:r w:rsidRPr="00EC4EAC">
        <w:rPr>
          <w:b/>
          <w:bCs/>
        </w:rPr>
        <w:t>. Funkční požadavky (</w:t>
      </w:r>
      <w:proofErr w:type="spellStart"/>
      <w:r w:rsidRPr="00EC4EAC">
        <w:rPr>
          <w:b/>
          <w:bCs/>
        </w:rPr>
        <w:t>Functional</w:t>
      </w:r>
      <w:proofErr w:type="spellEnd"/>
      <w:r w:rsidRPr="00EC4EAC">
        <w:rPr>
          <w:b/>
          <w:bCs/>
        </w:rPr>
        <w:t xml:space="preserve"> </w:t>
      </w:r>
      <w:proofErr w:type="spellStart"/>
      <w:r w:rsidRPr="00EC4EAC">
        <w:rPr>
          <w:b/>
          <w:bCs/>
        </w:rPr>
        <w:t>Requirements</w:t>
      </w:r>
      <w:proofErr w:type="spellEnd"/>
      <w:r w:rsidRPr="00EC4EAC">
        <w:rPr>
          <w:b/>
          <w:bCs/>
        </w:rPr>
        <w:t>)</w:t>
      </w:r>
    </w:p>
    <w:p w14:paraId="336776EB" w14:textId="77777777" w:rsidR="00EC4EAC" w:rsidRPr="00EC4EAC" w:rsidRDefault="00EC4EAC" w:rsidP="00EC4EAC">
      <w:pPr>
        <w:numPr>
          <w:ilvl w:val="0"/>
          <w:numId w:val="10"/>
        </w:numPr>
      </w:pPr>
      <w:r w:rsidRPr="00EC4EAC">
        <w:rPr>
          <w:b/>
          <w:bCs/>
        </w:rPr>
        <w:t>F1 – Správa podniků:</w:t>
      </w:r>
      <w:r w:rsidRPr="00EC4EAC">
        <w:t xml:space="preserve"> Systém eviduje profily podniků včetně názvu, typu, adresy a otevírací doby.</w:t>
      </w:r>
    </w:p>
    <w:p w14:paraId="2349F0EF" w14:textId="77777777" w:rsidR="00EC4EAC" w:rsidRPr="00EC4EAC" w:rsidRDefault="00EC4EAC" w:rsidP="00EC4EAC">
      <w:pPr>
        <w:numPr>
          <w:ilvl w:val="0"/>
          <w:numId w:val="10"/>
        </w:numPr>
      </w:pPr>
      <w:r w:rsidRPr="00EC4EAC">
        <w:rPr>
          <w:b/>
          <w:bCs/>
        </w:rPr>
        <w:t>F2 – Vkládání recenzí:</w:t>
      </w:r>
      <w:r w:rsidRPr="00EC4EAC">
        <w:t xml:space="preserve"> Registrovaný uživatel může napsat recenzi, ohodnotit podnik hvězdičkami a uvést útratu.</w:t>
      </w:r>
    </w:p>
    <w:p w14:paraId="66ACD950" w14:textId="77777777" w:rsidR="00EC4EAC" w:rsidRPr="00EC4EAC" w:rsidRDefault="00EC4EAC" w:rsidP="00EC4EAC">
      <w:pPr>
        <w:numPr>
          <w:ilvl w:val="0"/>
          <w:numId w:val="10"/>
        </w:numPr>
      </w:pPr>
      <w:r w:rsidRPr="00EC4EAC">
        <w:rPr>
          <w:b/>
          <w:bCs/>
        </w:rPr>
        <w:lastRenderedPageBreak/>
        <w:t>F3 – Dynamické štítkování:</w:t>
      </w:r>
      <w:r w:rsidRPr="00EC4EAC">
        <w:t xml:space="preserve"> K recenzím lze přidávat štítky (tagy) pro vystihnutí atmosféry (např. „výborná káva“, „ideální na práci“).</w:t>
      </w:r>
    </w:p>
    <w:p w14:paraId="1019BFC3" w14:textId="77777777" w:rsidR="00EC4EAC" w:rsidRPr="00EC4EAC" w:rsidRDefault="00EC4EAC" w:rsidP="00EC4EAC">
      <w:pPr>
        <w:numPr>
          <w:ilvl w:val="0"/>
          <w:numId w:val="10"/>
        </w:numPr>
      </w:pPr>
      <w:r w:rsidRPr="00EC4EAC">
        <w:rPr>
          <w:b/>
          <w:bCs/>
        </w:rPr>
        <w:t>F4 – Systém přátelství:</w:t>
      </w:r>
      <w:r w:rsidRPr="00EC4EAC">
        <w:t xml:space="preserve"> Uživatelé mohou odesílat žádosti o přátelství a po schválení sledovat aktivitu svých známých.</w:t>
      </w:r>
    </w:p>
    <w:p w14:paraId="46DE4C52" w14:textId="77777777" w:rsidR="00EC4EAC" w:rsidRDefault="00EC4EAC" w:rsidP="00EC4EAC">
      <w:pPr>
        <w:numPr>
          <w:ilvl w:val="0"/>
          <w:numId w:val="10"/>
        </w:numPr>
      </w:pPr>
      <w:r w:rsidRPr="00EC4EAC">
        <w:rPr>
          <w:b/>
          <w:bCs/>
        </w:rPr>
        <w:t>F5 – Správa viditelnosti:</w:t>
      </w:r>
      <w:r w:rsidRPr="00EC4EAC">
        <w:t xml:space="preserve"> Uživatel může nastavit, zda je jeho obsah veřejný, pouze pro přátele, nebo soukromý.</w:t>
      </w:r>
    </w:p>
    <w:p w14:paraId="2BDB0BD2" w14:textId="35AA262B" w:rsidR="003D262D" w:rsidRPr="00EC4EAC" w:rsidRDefault="003D262D" w:rsidP="00EC4EAC">
      <w:pPr>
        <w:numPr>
          <w:ilvl w:val="0"/>
          <w:numId w:val="10"/>
        </w:numPr>
      </w:pPr>
      <w:r w:rsidRPr="003D262D">
        <w:rPr>
          <w:b/>
          <w:bCs/>
        </w:rPr>
        <w:t>F6 – Ukládání</w:t>
      </w:r>
      <w:r w:rsidRPr="003D262D">
        <w:rPr>
          <w:b/>
          <w:bCs/>
        </w:rPr>
        <w:t xml:space="preserve"> podniků</w:t>
      </w:r>
      <w:r w:rsidRPr="003D262D">
        <w:t>: Registrovaný uživatel si může oblíbené nebo plánované podniky uložit do svého osobního seznamu pro pozdější rychlý přístup.</w:t>
      </w:r>
    </w:p>
    <w:p w14:paraId="225E14D9" w14:textId="77777777" w:rsidR="00EC4EAC" w:rsidRPr="00EC4EAC" w:rsidRDefault="00EC4EAC" w:rsidP="00EC4EAC">
      <w:pPr>
        <w:rPr>
          <w:b/>
          <w:bCs/>
        </w:rPr>
      </w:pPr>
      <w:r w:rsidRPr="00EC4EAC">
        <w:rPr>
          <w:b/>
          <w:bCs/>
        </w:rPr>
        <w:t>4. Nefunkční požadavky (Non-</w:t>
      </w:r>
      <w:proofErr w:type="spellStart"/>
      <w:r w:rsidRPr="00EC4EAC">
        <w:rPr>
          <w:b/>
          <w:bCs/>
        </w:rPr>
        <w:t>functional</w:t>
      </w:r>
      <w:proofErr w:type="spellEnd"/>
      <w:r w:rsidRPr="00EC4EAC">
        <w:rPr>
          <w:b/>
          <w:bCs/>
        </w:rPr>
        <w:t xml:space="preserve"> </w:t>
      </w:r>
      <w:proofErr w:type="spellStart"/>
      <w:r w:rsidRPr="00EC4EAC">
        <w:rPr>
          <w:b/>
          <w:bCs/>
        </w:rPr>
        <w:t>Requirements</w:t>
      </w:r>
      <w:proofErr w:type="spellEnd"/>
      <w:r w:rsidRPr="00EC4EAC">
        <w:rPr>
          <w:b/>
          <w:bCs/>
        </w:rPr>
        <w:t>)</w:t>
      </w:r>
    </w:p>
    <w:p w14:paraId="0F3B0012" w14:textId="71493107" w:rsidR="00EC4EAC" w:rsidRPr="00EC4EAC" w:rsidRDefault="00EC4EAC" w:rsidP="00EC4EAC">
      <w:pPr>
        <w:numPr>
          <w:ilvl w:val="0"/>
          <w:numId w:val="11"/>
        </w:numPr>
      </w:pPr>
      <w:r w:rsidRPr="00EC4EAC">
        <w:rPr>
          <w:b/>
          <w:bCs/>
        </w:rPr>
        <w:t>N</w:t>
      </w:r>
      <w:r w:rsidR="00251BF7">
        <w:rPr>
          <w:b/>
          <w:bCs/>
        </w:rPr>
        <w:t>1</w:t>
      </w:r>
      <w:r w:rsidRPr="00EC4EAC">
        <w:rPr>
          <w:b/>
          <w:bCs/>
        </w:rPr>
        <w:t xml:space="preserve"> – Bezpečnost:</w:t>
      </w:r>
      <w:r w:rsidRPr="00EC4EAC">
        <w:t xml:space="preserve"> Přihlašovací údaje (hesla) musí být v databázi chráněny.</w:t>
      </w:r>
    </w:p>
    <w:p w14:paraId="657E6ABC" w14:textId="0F852800" w:rsidR="00EC4EAC" w:rsidRPr="00EC4EAC" w:rsidRDefault="00EC4EAC" w:rsidP="00EC4EAC">
      <w:pPr>
        <w:numPr>
          <w:ilvl w:val="0"/>
          <w:numId w:val="11"/>
        </w:numPr>
      </w:pPr>
      <w:r w:rsidRPr="00EC4EAC">
        <w:rPr>
          <w:b/>
          <w:bCs/>
        </w:rPr>
        <w:t>N</w:t>
      </w:r>
      <w:r w:rsidR="00251BF7">
        <w:rPr>
          <w:b/>
          <w:bCs/>
        </w:rPr>
        <w:t>2</w:t>
      </w:r>
      <w:r w:rsidRPr="00EC4EAC">
        <w:rPr>
          <w:b/>
          <w:bCs/>
        </w:rPr>
        <w:t xml:space="preserve"> – Škálovatelnost:</w:t>
      </w:r>
      <w:r w:rsidRPr="00EC4EAC">
        <w:t xml:space="preserve"> Návrh systému umožňuje budoucí nárůst objemu dat a uživatelů.</w:t>
      </w:r>
    </w:p>
    <w:p w14:paraId="3BBF1CD4" w14:textId="2AD5014A" w:rsidR="00CB5A24" w:rsidRPr="00D038ED" w:rsidRDefault="00EC4EAC" w:rsidP="00CB5A24">
      <w:pPr>
        <w:numPr>
          <w:ilvl w:val="0"/>
          <w:numId w:val="11"/>
        </w:numPr>
      </w:pPr>
      <w:r w:rsidRPr="00EC4EAC">
        <w:rPr>
          <w:b/>
          <w:bCs/>
        </w:rPr>
        <w:t>N</w:t>
      </w:r>
      <w:r w:rsidR="00251BF7">
        <w:rPr>
          <w:b/>
          <w:bCs/>
        </w:rPr>
        <w:t>3</w:t>
      </w:r>
      <w:r w:rsidRPr="00EC4EAC">
        <w:rPr>
          <w:b/>
          <w:bCs/>
        </w:rPr>
        <w:t xml:space="preserve"> – Uživatelské rozhraní:</w:t>
      </w:r>
      <w:r w:rsidRPr="00EC4EAC">
        <w:t xml:space="preserve"> Aplikace musí být přehledná a působit jako přátelská komunita.</w:t>
      </w:r>
    </w:p>
    <w:p w14:paraId="7EBE24C8" w14:textId="03BF0EDA" w:rsidR="00CD68AE" w:rsidRPr="006656C8" w:rsidRDefault="00D8400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6713645" wp14:editId="003C8FF5">
            <wp:simplePos x="0" y="0"/>
            <wp:positionH relativeFrom="margin">
              <wp:align>center</wp:align>
            </wp:positionH>
            <wp:positionV relativeFrom="paragraph">
              <wp:posOffset>382905</wp:posOffset>
            </wp:positionV>
            <wp:extent cx="7653020" cy="4899660"/>
            <wp:effectExtent l="0" t="0" r="5080" b="0"/>
            <wp:wrapNone/>
            <wp:docPr id="1226155776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55776" name="Obrázek 12261557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302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56C8">
        <w:rPr>
          <w:b/>
          <w:bCs/>
        </w:rPr>
        <w:t xml:space="preserve">5. </w:t>
      </w:r>
      <w:r w:rsidR="00CD68AE" w:rsidRPr="00CD68AE">
        <w:rPr>
          <w:b/>
          <w:bCs/>
        </w:rPr>
        <w:t>Use Case:</w:t>
      </w:r>
    </w:p>
    <w:sectPr w:rsidR="00CD68AE" w:rsidRPr="006656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C71"/>
    <w:multiLevelType w:val="multilevel"/>
    <w:tmpl w:val="9076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42038"/>
    <w:multiLevelType w:val="multilevel"/>
    <w:tmpl w:val="5C52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06271"/>
    <w:multiLevelType w:val="multilevel"/>
    <w:tmpl w:val="CF42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91800"/>
    <w:multiLevelType w:val="multilevel"/>
    <w:tmpl w:val="CC88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02D8A"/>
    <w:multiLevelType w:val="hybridMultilevel"/>
    <w:tmpl w:val="230626A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A6A23"/>
    <w:multiLevelType w:val="multilevel"/>
    <w:tmpl w:val="361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33220"/>
    <w:multiLevelType w:val="multilevel"/>
    <w:tmpl w:val="88BA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30B50"/>
    <w:multiLevelType w:val="multilevel"/>
    <w:tmpl w:val="7B84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E7A78"/>
    <w:multiLevelType w:val="multilevel"/>
    <w:tmpl w:val="2C70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C211C"/>
    <w:multiLevelType w:val="multilevel"/>
    <w:tmpl w:val="B576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D553C"/>
    <w:multiLevelType w:val="multilevel"/>
    <w:tmpl w:val="45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C2069"/>
    <w:multiLevelType w:val="multilevel"/>
    <w:tmpl w:val="432E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3595B"/>
    <w:multiLevelType w:val="multilevel"/>
    <w:tmpl w:val="859C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708072">
    <w:abstractNumId w:val="12"/>
  </w:num>
  <w:num w:numId="2" w16cid:durableId="1019967983">
    <w:abstractNumId w:val="10"/>
  </w:num>
  <w:num w:numId="3" w16cid:durableId="1846626263">
    <w:abstractNumId w:val="2"/>
  </w:num>
  <w:num w:numId="4" w16cid:durableId="641617878">
    <w:abstractNumId w:val="7"/>
  </w:num>
  <w:num w:numId="5" w16cid:durableId="763068371">
    <w:abstractNumId w:val="1"/>
  </w:num>
  <w:num w:numId="6" w16cid:durableId="1057171447">
    <w:abstractNumId w:val="6"/>
  </w:num>
  <w:num w:numId="7" w16cid:durableId="268127711">
    <w:abstractNumId w:val="9"/>
  </w:num>
  <w:num w:numId="8" w16cid:durableId="2101297283">
    <w:abstractNumId w:val="0"/>
  </w:num>
  <w:num w:numId="9" w16cid:durableId="1685790131">
    <w:abstractNumId w:val="5"/>
  </w:num>
  <w:num w:numId="10" w16cid:durableId="761991489">
    <w:abstractNumId w:val="11"/>
  </w:num>
  <w:num w:numId="11" w16cid:durableId="1515609815">
    <w:abstractNumId w:val="3"/>
  </w:num>
  <w:num w:numId="12" w16cid:durableId="147791905">
    <w:abstractNumId w:val="8"/>
  </w:num>
  <w:num w:numId="13" w16cid:durableId="156072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8AE"/>
    <w:rsid w:val="00167BF1"/>
    <w:rsid w:val="00251BF7"/>
    <w:rsid w:val="003C6661"/>
    <w:rsid w:val="003D262D"/>
    <w:rsid w:val="00483197"/>
    <w:rsid w:val="006656C8"/>
    <w:rsid w:val="007652F2"/>
    <w:rsid w:val="0082312C"/>
    <w:rsid w:val="009F66BB"/>
    <w:rsid w:val="00AD3CB1"/>
    <w:rsid w:val="00CB5A24"/>
    <w:rsid w:val="00CD68AE"/>
    <w:rsid w:val="00D8400D"/>
    <w:rsid w:val="00EC4EAC"/>
    <w:rsid w:val="00F0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367C7"/>
  <w15:chartTrackingRefBased/>
  <w15:docId w15:val="{80F85BF8-41B8-4FA1-9934-A7A29D353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07132"/>
  </w:style>
  <w:style w:type="paragraph" w:styleId="Nadpis1">
    <w:name w:val="heading 1"/>
    <w:basedOn w:val="Normln"/>
    <w:next w:val="Normln"/>
    <w:link w:val="Nadpis1Char"/>
    <w:uiPriority w:val="9"/>
    <w:qFormat/>
    <w:rsid w:val="00CD6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D6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D6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D6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D6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D6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D6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D6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D6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D6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D6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D6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D68A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D68A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D68A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D68A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D68A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D68A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D6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D6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D6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D6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D6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D68A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D68A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D68A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D6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D68A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D6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388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Kotková Daniela</dc:creator>
  <cp:keywords/>
  <dc:description/>
  <cp:lastModifiedBy>Kotková Daniela</cp:lastModifiedBy>
  <cp:revision>6</cp:revision>
  <dcterms:created xsi:type="dcterms:W3CDTF">2026-04-18T15:05:00Z</dcterms:created>
  <dcterms:modified xsi:type="dcterms:W3CDTF">2026-05-03T22:03:00Z</dcterms:modified>
</cp:coreProperties>
</file>