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2AC4" w14:textId="77777777" w:rsidR="00B77133" w:rsidRPr="00B77133" w:rsidRDefault="00B77133" w:rsidP="00B77133">
      <w:pPr>
        <w:spacing w:before="120" w:after="120" w:line="300" w:lineRule="atLeast"/>
        <w:textAlignment w:val="baseline"/>
        <w:rPr>
          <w:rFonts w:ascii="Georgia" w:eastAsia="Times New Roman" w:hAnsi="Georgia" w:cs="Times New Roman"/>
          <w:color w:val="0C0C0C"/>
          <w:kern w:val="0"/>
          <w:sz w:val="17"/>
          <w:szCs w:val="17"/>
          <w:lang w:eastAsia="en-GB"/>
          <w14:ligatures w14:val="none"/>
        </w:rPr>
      </w:pPr>
      <w:r w:rsidRPr="00B77133">
        <w:rPr>
          <w:rFonts w:ascii="Georgia" w:eastAsia="Times New Roman" w:hAnsi="Georgia" w:cs="Times New Roman"/>
          <w:color w:val="0C0C0C"/>
          <w:kern w:val="0"/>
          <w:sz w:val="17"/>
          <w:szCs w:val="17"/>
          <w:lang w:eastAsia="en-GB"/>
          <w14:ligatures w14:val="none"/>
        </w:rPr>
        <w:t>Erosov značaj</w:t>
      </w:r>
    </w:p>
    <w:p w14:paraId="48B677D2" w14:textId="77777777" w:rsidR="00B77133" w:rsidRPr="00B77133" w:rsidRDefault="00B77133" w:rsidP="00B77133">
      <w:pPr>
        <w:spacing w:before="120" w:after="120" w:line="300" w:lineRule="atLeast"/>
        <w:textAlignment w:val="baseline"/>
        <w:rPr>
          <w:rFonts w:ascii="Georgia" w:eastAsia="Times New Roman" w:hAnsi="Georgia" w:cs="Times New Roman"/>
          <w:color w:val="0C0C0C"/>
          <w:kern w:val="0"/>
          <w:sz w:val="17"/>
          <w:szCs w:val="17"/>
          <w:lang w:eastAsia="en-GB"/>
          <w14:ligatures w14:val="none"/>
        </w:rPr>
      </w:pPr>
      <w:r w:rsidRPr="00B77133">
        <w:rPr>
          <w:rFonts w:ascii="Georgia" w:eastAsia="Times New Roman" w:hAnsi="Georgia" w:cs="Times New Roman"/>
          <w:color w:val="0C0C0C"/>
          <w:kern w:val="0"/>
          <w:sz w:val="17"/>
          <w:szCs w:val="17"/>
          <w:lang w:eastAsia="en-GB"/>
          <w14:ligatures w14:val="none"/>
        </w:rPr>
        <w:t>Življenje Erosu šele na koncu razkrije njegov značaj, kajti njegovega ni mogoče najti med dvanajstimi razlikujočimi se človeškimi značaji. To je trinajsti značaj, pri katerem so moči razumov enakovredne:</w:t>
      </w:r>
      <w:r w:rsidRPr="00B77133">
        <w:rPr>
          <w:rFonts w:ascii="Georgia" w:eastAsia="Times New Roman" w:hAnsi="Georgia" w:cs="Times New Roman"/>
          <w:color w:val="0C0C0C"/>
          <w:kern w:val="0"/>
          <w:sz w:val="17"/>
          <w:szCs w:val="17"/>
          <w:lang w:eastAsia="en-GB"/>
          <w14:ligatures w14:val="none"/>
        </w:rPr>
        <w:br/>
        <w:t> </w:t>
      </w:r>
    </w:p>
    <w:p w14:paraId="1B1F8C3B" w14:textId="77777777" w:rsidR="00B77133" w:rsidRPr="00B77133" w:rsidRDefault="00B77133" w:rsidP="00B77133">
      <w:pPr>
        <w:spacing w:before="120" w:after="120" w:line="240" w:lineRule="auto"/>
        <w:textAlignment w:val="baseline"/>
        <w:outlineLvl w:val="1"/>
        <w:rPr>
          <w:rFonts w:ascii="Georgia" w:eastAsia="Times New Roman" w:hAnsi="Georgia" w:cs="Times New Roman"/>
          <w:b/>
          <w:bCs/>
          <w:color w:val="0C0C0C"/>
          <w:kern w:val="0"/>
          <w:sz w:val="20"/>
          <w:szCs w:val="20"/>
          <w:lang w:eastAsia="en-GB"/>
          <w14:ligatures w14:val="none"/>
        </w:rPr>
      </w:pPr>
      <w:r w:rsidRPr="00B77133">
        <w:rPr>
          <w:rFonts w:ascii="Georgia" w:eastAsia="Times New Roman" w:hAnsi="Georgia" w:cs="Times New Roman"/>
          <w:b/>
          <w:bCs/>
          <w:color w:val="0C0C0C"/>
          <w:kern w:val="0"/>
          <w:sz w:val="20"/>
          <w:szCs w:val="20"/>
          <w:lang w:eastAsia="en-GB"/>
          <w14:ligatures w14:val="none"/>
        </w:rPr>
        <w:t>REI</w:t>
      </w:r>
    </w:p>
    <w:p w14:paraId="24537E37" w14:textId="77777777" w:rsidR="00B77133" w:rsidRPr="00B77133" w:rsidRDefault="00B77133" w:rsidP="00B77133">
      <w:pPr>
        <w:spacing w:before="120" w:after="120" w:line="300" w:lineRule="atLeast"/>
        <w:textAlignment w:val="baseline"/>
        <w:rPr>
          <w:rFonts w:ascii="Georgia" w:eastAsia="Times New Roman" w:hAnsi="Georgia" w:cs="Times New Roman"/>
          <w:color w:val="0C0C0C"/>
          <w:kern w:val="0"/>
          <w:sz w:val="17"/>
          <w:szCs w:val="17"/>
          <w:lang w:eastAsia="en-GB"/>
          <w14:ligatures w14:val="none"/>
        </w:rPr>
      </w:pPr>
      <w:r w:rsidRPr="00B77133">
        <w:rPr>
          <w:rFonts w:ascii="Georgia" w:eastAsia="Times New Roman" w:hAnsi="Georgia" w:cs="Times New Roman"/>
          <w:color w:val="0C0C0C"/>
          <w:kern w:val="0"/>
          <w:sz w:val="17"/>
          <w:szCs w:val="17"/>
          <w:lang w:eastAsia="en-GB"/>
          <w14:ligatures w14:val="none"/>
        </w:rPr>
        <w:br/>
        <w:t>Človek s takšnim razumom ima pri vsakem miselnem procesu dve nasprotujoči si mnenji, kar pomeni, da brez vsaj dvotretjinske večine ne more sprejeti nobenega stališča. Zaradi večnega tekmovanja med seboj se njegovi trije razumi pogosto bolj razvijejo, to pa mu zagotavlja večjo objektivnost. Svetovi, ki jih gradijo ljudje s trinajstim značajem, so zato pravičnejši in bolj nepristranski pri dojemanju resnice. Takim ljudem je omogočen vpogled za kulise drugih, zato imajo veliko težav z ljudmi, ki se ne sprejemajo, kajti takšni svetovi ne prenesejo lastne resnice. Čeprav ima skoraj vsak človek zaradi pristranske ocene njegovega najpomembnejšega razuma občutek, da so njegovi razumi enakovredno razporejeni, je trinajsti značaj zelo redek – medtem ko so drugi značaji približno enako pogosti, imajo trinajsti značaj na vsakih tisoč ljudi največ štirje. Skozi zgodovino je bil simbol za človeka s trinajstim značajem kača. Kačonosec je tudi trinajsto ozvezdje in trinajsto, izbrisano znamenje zodiaka. Kača ponazarja modrost, preživetje in spoštovanost, a tudi osamljenost, kajti ljudje s tem značajem se drugim neredko zdijo vzvišeni, domišljavi in prevzetni. Trinajsti so zato pogosto občudovani, a nič manj prezirani in celo osovraženi. Zanje značilni razumnost in vsestranskost jih pogosto vodita na vrh družbe, četudi si oni tega ne želijo. Nekaj znanih osebnosti s tem značajem:</w:t>
      </w:r>
    </w:p>
    <w:p w14:paraId="321DC219" w14:textId="77777777" w:rsidR="00B77133" w:rsidRPr="00B77133" w:rsidRDefault="00B77133" w:rsidP="00B77133">
      <w:pPr>
        <w:spacing w:before="120" w:after="120" w:line="300" w:lineRule="atLeast"/>
        <w:textAlignment w:val="baseline"/>
        <w:rPr>
          <w:rFonts w:ascii="Georgia" w:eastAsia="Times New Roman" w:hAnsi="Georgia" w:cs="Times New Roman"/>
          <w:color w:val="0C0C0C"/>
          <w:kern w:val="0"/>
          <w:sz w:val="17"/>
          <w:szCs w:val="17"/>
          <w:lang w:eastAsia="en-GB"/>
          <w14:ligatures w14:val="none"/>
        </w:rPr>
      </w:pPr>
      <w:r w:rsidRPr="00B77133">
        <w:rPr>
          <w:rFonts w:ascii="Georgia" w:eastAsia="Times New Roman" w:hAnsi="Georgia" w:cs="Times New Roman"/>
          <w:color w:val="0C0C0C"/>
          <w:kern w:val="0"/>
          <w:sz w:val="17"/>
          <w:szCs w:val="17"/>
          <w:lang w:eastAsia="en-GB"/>
          <w14:ligatures w14:val="none"/>
        </w:rPr>
        <w:t>Abu al-Kvasim Mohamed</w:t>
      </w:r>
      <w:r w:rsidRPr="00B77133">
        <w:rPr>
          <w:rFonts w:ascii="Georgia" w:eastAsia="Times New Roman" w:hAnsi="Georgia" w:cs="Times New Roman"/>
          <w:color w:val="0C0C0C"/>
          <w:kern w:val="0"/>
          <w:sz w:val="17"/>
          <w:szCs w:val="17"/>
          <w:lang w:eastAsia="en-GB"/>
          <w14:ligatures w14:val="none"/>
        </w:rPr>
        <w:br/>
        <w:t>Aleksander III. Makedonski</w:t>
      </w:r>
      <w:r w:rsidRPr="00B77133">
        <w:rPr>
          <w:rFonts w:ascii="Georgia" w:eastAsia="Times New Roman" w:hAnsi="Georgia" w:cs="Times New Roman"/>
          <w:color w:val="0C0C0C"/>
          <w:kern w:val="0"/>
          <w:sz w:val="17"/>
          <w:szCs w:val="17"/>
          <w:lang w:eastAsia="en-GB"/>
          <w14:ligatures w14:val="none"/>
        </w:rPr>
        <w:br/>
        <w:t>Alfred Bernhard Nobel</w:t>
      </w:r>
      <w:r w:rsidRPr="00B77133">
        <w:rPr>
          <w:rFonts w:ascii="Georgia" w:eastAsia="Times New Roman" w:hAnsi="Georgia" w:cs="Times New Roman"/>
          <w:color w:val="0C0C0C"/>
          <w:kern w:val="0"/>
          <w:sz w:val="17"/>
          <w:szCs w:val="17"/>
          <w:lang w:eastAsia="en-GB"/>
          <w14:ligatures w14:val="none"/>
        </w:rPr>
        <w:br/>
        <w:t>Benazir Bhutto</w:t>
      </w:r>
      <w:r w:rsidRPr="00B77133">
        <w:rPr>
          <w:rFonts w:ascii="Georgia" w:eastAsia="Times New Roman" w:hAnsi="Georgia" w:cs="Times New Roman"/>
          <w:color w:val="0C0C0C"/>
          <w:kern w:val="0"/>
          <w:sz w:val="17"/>
          <w:szCs w:val="17"/>
          <w:lang w:eastAsia="en-GB"/>
          <w14:ligatures w14:val="none"/>
        </w:rPr>
        <w:br/>
        <w:t>Dalai Lama</w:t>
      </w:r>
      <w:r w:rsidRPr="00B77133">
        <w:rPr>
          <w:rFonts w:ascii="Georgia" w:eastAsia="Times New Roman" w:hAnsi="Georgia" w:cs="Times New Roman"/>
          <w:color w:val="0C0C0C"/>
          <w:kern w:val="0"/>
          <w:sz w:val="17"/>
          <w:szCs w:val="17"/>
          <w:lang w:eastAsia="en-GB"/>
          <w14:ligatures w14:val="none"/>
        </w:rPr>
        <w:br/>
        <w:t>Fidel Alejandro Castro Ruz</w:t>
      </w:r>
      <w:r w:rsidRPr="00B77133">
        <w:rPr>
          <w:rFonts w:ascii="Georgia" w:eastAsia="Times New Roman" w:hAnsi="Georgia" w:cs="Times New Roman"/>
          <w:color w:val="0C0C0C"/>
          <w:kern w:val="0"/>
          <w:sz w:val="17"/>
          <w:szCs w:val="17"/>
          <w:lang w:eastAsia="en-GB"/>
          <w14:ligatures w14:val="none"/>
        </w:rPr>
        <w:br/>
        <w:t>Indira Priyadarshini Gandhi</w:t>
      </w:r>
      <w:r w:rsidRPr="00B77133">
        <w:rPr>
          <w:rFonts w:ascii="Georgia" w:eastAsia="Times New Roman" w:hAnsi="Georgia" w:cs="Times New Roman"/>
          <w:color w:val="0C0C0C"/>
          <w:kern w:val="0"/>
          <w:sz w:val="17"/>
          <w:szCs w:val="17"/>
          <w:lang w:eastAsia="en-GB"/>
          <w14:ligatures w14:val="none"/>
        </w:rPr>
        <w:br/>
        <w:t>Jacques Rene Chirac</w:t>
      </w:r>
      <w:r w:rsidRPr="00B77133">
        <w:rPr>
          <w:rFonts w:ascii="Georgia" w:eastAsia="Times New Roman" w:hAnsi="Georgia" w:cs="Times New Roman"/>
          <w:color w:val="0C0C0C"/>
          <w:kern w:val="0"/>
          <w:sz w:val="17"/>
          <w:szCs w:val="17"/>
          <w:lang w:eastAsia="en-GB"/>
          <w14:ligatures w14:val="none"/>
        </w:rPr>
        <w:br/>
        <w:t>Jezus iz Nazareta</w:t>
      </w:r>
      <w:r w:rsidRPr="00B77133">
        <w:rPr>
          <w:rFonts w:ascii="Georgia" w:eastAsia="Times New Roman" w:hAnsi="Georgia" w:cs="Times New Roman"/>
          <w:color w:val="0C0C0C"/>
          <w:kern w:val="0"/>
          <w:sz w:val="17"/>
          <w:szCs w:val="17"/>
          <w:lang w:eastAsia="en-GB"/>
          <w14:ligatures w14:val="none"/>
        </w:rPr>
        <w:br/>
        <w:t>Karol Voitila</w:t>
      </w:r>
      <w:r w:rsidRPr="00B77133">
        <w:rPr>
          <w:rFonts w:ascii="Georgia" w:eastAsia="Times New Roman" w:hAnsi="Georgia" w:cs="Times New Roman"/>
          <w:color w:val="0C0C0C"/>
          <w:kern w:val="0"/>
          <w:sz w:val="17"/>
          <w:szCs w:val="17"/>
          <w:lang w:eastAsia="en-GB"/>
          <w14:ligatures w14:val="none"/>
        </w:rPr>
        <w:br/>
        <w:t>Konfucij</w:t>
      </w:r>
      <w:r w:rsidRPr="00B77133">
        <w:rPr>
          <w:rFonts w:ascii="Georgia" w:eastAsia="Times New Roman" w:hAnsi="Georgia" w:cs="Times New Roman"/>
          <w:color w:val="0C0C0C"/>
          <w:kern w:val="0"/>
          <w:sz w:val="17"/>
          <w:szCs w:val="17"/>
          <w:lang w:eastAsia="en-GB"/>
          <w14:ligatures w14:val="none"/>
        </w:rPr>
        <w:br/>
        <w:t>Leonardo Da Vinci</w:t>
      </w:r>
      <w:r w:rsidRPr="00B77133">
        <w:rPr>
          <w:rFonts w:ascii="Georgia" w:eastAsia="Times New Roman" w:hAnsi="Georgia" w:cs="Times New Roman"/>
          <w:color w:val="0C0C0C"/>
          <w:kern w:val="0"/>
          <w:sz w:val="17"/>
          <w:szCs w:val="17"/>
          <w:lang w:eastAsia="en-GB"/>
          <w14:ligatures w14:val="none"/>
        </w:rPr>
        <w:br/>
        <w:t>Mihail Sergejevič Gorbačov</w:t>
      </w:r>
      <w:r w:rsidRPr="00B77133">
        <w:rPr>
          <w:rFonts w:ascii="Georgia" w:eastAsia="Times New Roman" w:hAnsi="Georgia" w:cs="Times New Roman"/>
          <w:color w:val="0C0C0C"/>
          <w:kern w:val="0"/>
          <w:sz w:val="17"/>
          <w:szCs w:val="17"/>
          <w:lang w:eastAsia="en-GB"/>
          <w14:ligatures w14:val="none"/>
        </w:rPr>
        <w:br/>
        <w:t>Mohandas Karamchand Gandhi</w:t>
      </w:r>
      <w:r w:rsidRPr="00B77133">
        <w:rPr>
          <w:rFonts w:ascii="Georgia" w:eastAsia="Times New Roman" w:hAnsi="Georgia" w:cs="Times New Roman"/>
          <w:color w:val="0C0C0C"/>
          <w:kern w:val="0"/>
          <w:sz w:val="17"/>
          <w:szCs w:val="17"/>
          <w:lang w:eastAsia="en-GB"/>
          <w14:ligatures w14:val="none"/>
        </w:rPr>
        <w:br/>
        <w:t>Nelson Rolihlahla Mandela</w:t>
      </w:r>
      <w:r w:rsidRPr="00B77133">
        <w:rPr>
          <w:rFonts w:ascii="Georgia" w:eastAsia="Times New Roman" w:hAnsi="Georgia" w:cs="Times New Roman"/>
          <w:color w:val="0C0C0C"/>
          <w:kern w:val="0"/>
          <w:sz w:val="17"/>
          <w:szCs w:val="17"/>
          <w:lang w:eastAsia="en-GB"/>
          <w14:ligatures w14:val="none"/>
        </w:rPr>
        <w:br/>
        <w:t>Salomon</w:t>
      </w:r>
      <w:r w:rsidRPr="00B77133">
        <w:rPr>
          <w:rFonts w:ascii="Georgia" w:eastAsia="Times New Roman" w:hAnsi="Georgia" w:cs="Times New Roman"/>
          <w:color w:val="0C0C0C"/>
          <w:kern w:val="0"/>
          <w:sz w:val="17"/>
          <w:szCs w:val="17"/>
          <w:lang w:eastAsia="en-GB"/>
          <w14:ligatures w14:val="none"/>
        </w:rPr>
        <w:br/>
        <w:t>Salvador Dali</w:t>
      </w:r>
      <w:r w:rsidRPr="00B77133">
        <w:rPr>
          <w:rFonts w:ascii="Georgia" w:eastAsia="Times New Roman" w:hAnsi="Georgia" w:cs="Times New Roman"/>
          <w:color w:val="0C0C0C"/>
          <w:kern w:val="0"/>
          <w:sz w:val="17"/>
          <w:szCs w:val="17"/>
          <w:lang w:eastAsia="en-GB"/>
          <w14:ligatures w14:val="none"/>
        </w:rPr>
        <w:br/>
        <w:t>Stanley Kubrick</w:t>
      </w:r>
      <w:r w:rsidRPr="00B77133">
        <w:rPr>
          <w:rFonts w:ascii="Georgia" w:eastAsia="Times New Roman" w:hAnsi="Georgia" w:cs="Times New Roman"/>
          <w:color w:val="0C0C0C"/>
          <w:kern w:val="0"/>
          <w:sz w:val="17"/>
          <w:szCs w:val="17"/>
          <w:lang w:eastAsia="en-GB"/>
          <w14:ligatures w14:val="none"/>
        </w:rPr>
        <w:br/>
        <w:t>Stefan Konrad Raab</w:t>
      </w:r>
      <w:r w:rsidRPr="00B77133">
        <w:rPr>
          <w:rFonts w:ascii="Georgia" w:eastAsia="Times New Roman" w:hAnsi="Georgia" w:cs="Times New Roman"/>
          <w:color w:val="0C0C0C"/>
          <w:kern w:val="0"/>
          <w:sz w:val="17"/>
          <w:szCs w:val="17"/>
          <w:lang w:eastAsia="en-GB"/>
          <w14:ligatures w14:val="none"/>
        </w:rPr>
        <w:br/>
        <w:t>Willard Christopher Smith, Jr.</w:t>
      </w:r>
      <w:r w:rsidRPr="00B77133">
        <w:rPr>
          <w:rFonts w:ascii="Georgia" w:eastAsia="Times New Roman" w:hAnsi="Georgia" w:cs="Times New Roman"/>
          <w:color w:val="0C0C0C"/>
          <w:kern w:val="0"/>
          <w:sz w:val="17"/>
          <w:szCs w:val="17"/>
          <w:lang w:eastAsia="en-GB"/>
          <w14:ligatures w14:val="none"/>
        </w:rPr>
        <w:br/>
        <w:t>Zulfikar Ali Bhutto</w:t>
      </w:r>
    </w:p>
    <w:p w14:paraId="3AAC02D0" w14:textId="77777777" w:rsidR="00B77133" w:rsidRPr="00B77133" w:rsidRDefault="00B77133" w:rsidP="00B77133">
      <w:pPr>
        <w:spacing w:before="120" w:after="120" w:line="300" w:lineRule="atLeast"/>
        <w:textAlignment w:val="baseline"/>
        <w:rPr>
          <w:rFonts w:ascii="Georgia" w:eastAsia="Times New Roman" w:hAnsi="Georgia" w:cs="Times New Roman"/>
          <w:color w:val="0C0C0C"/>
          <w:kern w:val="0"/>
          <w:sz w:val="17"/>
          <w:szCs w:val="17"/>
          <w:lang w:eastAsia="en-GB"/>
          <w14:ligatures w14:val="none"/>
        </w:rPr>
      </w:pPr>
      <w:r w:rsidRPr="00B77133">
        <w:rPr>
          <w:rFonts w:ascii="Georgia" w:eastAsia="Times New Roman" w:hAnsi="Georgia" w:cs="Times New Roman"/>
          <w:color w:val="0C0C0C"/>
          <w:kern w:val="0"/>
          <w:sz w:val="17"/>
          <w:szCs w:val="17"/>
          <w:lang w:eastAsia="en-GB"/>
          <w14:ligatures w14:val="none"/>
        </w:rPr>
        <w:t>A trinajste značaje najdemo tudi med preprostimi ljudmi. Prepoznati jih je mogoče po nenavadni karizmi, zaradi katere jim ljudje verjamejo in sledijo. Pri ljudeh s tem značajem so pogosto opazne težave v govoru, pri oblikovanju sičnikov in šumevcev. Vendar se to opazi le v jezikih, kjer je veliko takih glasov.</w:t>
      </w:r>
      <w:r w:rsidRPr="00B77133">
        <w:rPr>
          <w:rFonts w:ascii="Georgia" w:eastAsia="Times New Roman" w:hAnsi="Georgia" w:cs="Times New Roman"/>
          <w:color w:val="0C0C0C"/>
          <w:kern w:val="0"/>
          <w:sz w:val="17"/>
          <w:szCs w:val="17"/>
          <w:lang w:eastAsia="en-GB"/>
          <w14:ligatures w14:val="none"/>
        </w:rPr>
        <w:br/>
        <w:t> </w:t>
      </w:r>
    </w:p>
    <w:p w14:paraId="27C984CA" w14:textId="3D7221CA" w:rsidR="00537FC7" w:rsidRPr="00B77133" w:rsidRDefault="00537FC7" w:rsidP="00B77133"/>
    <w:sectPr w:rsidR="00537FC7" w:rsidRPr="00B77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25063F"/>
    <w:rsid w:val="005140D2"/>
    <w:rsid w:val="00537FC7"/>
    <w:rsid w:val="00543135"/>
    <w:rsid w:val="00624833"/>
    <w:rsid w:val="00780252"/>
    <w:rsid w:val="00785612"/>
    <w:rsid w:val="007A0345"/>
    <w:rsid w:val="0083785A"/>
    <w:rsid w:val="00896A18"/>
    <w:rsid w:val="00A84C45"/>
    <w:rsid w:val="00B77133"/>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156</Words>
  <Characters>2189</Characters>
  <Application>Microsoft Office Word</Application>
  <DocSecurity>0</DocSecurity>
  <Lines>115</Lines>
  <Paragraphs>101</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2026-03-20T17:55:00Z</dcterms:created>
  <dcterms:modified xsi:type="dcterms:W3CDTF">2026-03-20T17:55:00Z</dcterms:modified>
</cp:coreProperties>
</file>