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59.2000000000001" w:lineRule="auto"/>
        <w:ind w:left="0" w:right="-324.3307086614169" w:firstLine="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Оферта на заключение договора на оказание услуг по предоставлению доступа</w:t>
      </w:r>
    </w:p>
    <w:p w:rsidR="00000000" w:rsidDel="00000000" w:rsidP="00000000" w:rsidRDefault="00000000" w:rsidRPr="00000000" w14:paraId="00000002">
      <w:pPr>
        <w:spacing w:after="0" w:before="0" w:line="259.2000000000001" w:lineRule="auto"/>
        <w:ind w:left="0" w:right="-324.3307086614169"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259.2000000000001" w:lineRule="auto"/>
        <w:ind w:left="0" w:right="-32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 Санкт-Петербург                                                                                                         24.07.2025</w:t>
      </w:r>
    </w:p>
    <w:p w:rsidR="00000000" w:rsidDel="00000000" w:rsidP="00000000" w:rsidRDefault="00000000" w:rsidRPr="00000000" w14:paraId="00000004">
      <w:pPr>
        <w:shd w:fill="ffffff" w:val="clea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Индивидуальный предприниматель Геранькина Татьяна Николаевна ИНН 781432381771 ОГРНИП 317784700291240, именуемый в дальнейшем «Исполнитель», настоящим предлагает заключить договор оказания услуг по предоставлению доступа </w:t>
      </w:r>
      <w:r w:rsidDel="00000000" w:rsidR="00000000" w:rsidRPr="00000000">
        <w:rPr>
          <w:rFonts w:ascii="Times New Roman" w:cs="Times New Roman" w:eastAsia="Times New Roman" w:hAnsi="Times New Roman"/>
          <w:sz w:val="24"/>
          <w:szCs w:val="24"/>
          <w:rtl w:val="0"/>
        </w:rPr>
        <w:t xml:space="preserve">с любым физическим лицом, индивидуальным предпринимателем или организацией, соответствующим условиям настоящей оферты, посредством совершения акцепта настоящей оферты.</w:t>
      </w:r>
    </w:p>
    <w:p w:rsidR="00000000" w:rsidDel="00000000" w:rsidP="00000000" w:rsidRDefault="00000000" w:rsidRPr="00000000" w14:paraId="00000006">
      <w:pP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соответствии с пунктом 2 статьи 437 Гражданского Кодекса Российской Федерации (ГК РФ) в случае принятия изложенных ниже условий и совершения акцепта, лицо, производящее акцепт настоящей оферты, становится Заказчиком (в соответствии с пунктом 3 статьи 438 ГК РФ акцепт оферты равносилен заключению договора на условиях, изложенных в оферте). </w:t>
      </w:r>
    </w:p>
    <w:p w:rsidR="00000000" w:rsidDel="00000000" w:rsidP="00000000" w:rsidRDefault="00000000" w:rsidRPr="00000000" w14:paraId="00000008">
      <w:pPr>
        <w:shd w:fill="ffffff" w:val="clea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Внимательно прочитайте текст данной оферты и если вы не согласны с каким-либо пунктом настоящей оферты, Исполнитель предлагает вам отказаться от совершения каких-либо действий, необходимых для ее акцепта.</w:t>
      </w:r>
    </w:p>
    <w:p w:rsidR="00000000" w:rsidDel="00000000" w:rsidP="00000000" w:rsidRDefault="00000000" w:rsidRPr="00000000" w14:paraId="00000009">
      <w:pPr>
        <w:spacing w:after="0" w:before="0" w:line="259.2000000000001" w:lineRule="auto"/>
        <w:ind w:left="0" w:right="-324.3307086614169"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before="0" w:line="259.2000000000001" w:lineRule="auto"/>
        <w:ind w:left="0" w:right="-324.3307086614169"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Термины и определения </w:t>
      </w:r>
    </w:p>
    <w:p w:rsidR="00000000" w:rsidDel="00000000" w:rsidP="00000000" w:rsidRDefault="00000000" w:rsidRPr="00000000" w14:paraId="0000000B">
      <w:pP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В Договоре и вытекающих или связанным с ним отношениях Сторон применяются следующие термины, определения и условия:</w:t>
      </w:r>
    </w:p>
    <w:p w:rsidR="00000000" w:rsidDel="00000000" w:rsidP="00000000" w:rsidRDefault="00000000" w:rsidRPr="00000000" w14:paraId="0000000C">
      <w:pP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Заказчик, приобретая услуги Исполнителя, имеет своей целью увеличение дохода путем продвижения и продаж своих услуг в рамках ведения предпринимательской деятельности.</w:t>
      </w:r>
    </w:p>
    <w:p w:rsidR="00000000" w:rsidDel="00000000" w:rsidP="00000000" w:rsidRDefault="00000000" w:rsidRPr="00000000" w14:paraId="0000000D">
      <w:pP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Исходя из заявленного характера возникающих правоотношений, Стороны принимают, что отношения между ними в рамках данного Договора не подлежат регулированию положениями Закона РФ 07.02.1992 № 2300-1 «О защите прав потребителей», а регулируются исключительно положениями Договора  и Гражданским кодексом РФ.</w:t>
      </w:r>
    </w:p>
    <w:p w:rsidR="00000000" w:rsidDel="00000000" w:rsidP="00000000" w:rsidRDefault="00000000" w:rsidRPr="00000000" w14:paraId="0000000E">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Заключение Договора — полное и безоговорочное принятие условий Договора Заказчиком путем оплаты стоимости услуг в соответствии с тарифом. Датой заключения Договора считается дата поступления денежных средств на расчетный счет Исполнителя. Совершение оплаты подтверждает, что Заказчик ознакомлен с Договором и полностью согласен с его условиями.</w:t>
      </w:r>
    </w:p>
    <w:p w:rsidR="00000000" w:rsidDel="00000000" w:rsidP="00000000" w:rsidRDefault="00000000" w:rsidRPr="00000000" w14:paraId="0000000F">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Услуги по предоставлению доступа — услуги Исполнителя, предоставляемые в виде доступа к онлайн-аватару в закрытом Telegram-канале с размещаемыми в нем материалами.</w:t>
      </w:r>
    </w:p>
    <w:p w:rsidR="00000000" w:rsidDel="00000000" w:rsidP="00000000" w:rsidRDefault="00000000" w:rsidRPr="00000000" w14:paraId="00000010">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 Материалы — совокупность определенного набора материалов (видео и/или аудио, текстовых), иных материалов, публикуемых в канале. Материал принадлежит Исполнителю, в том числе исключительное право на него, и/или является результатом его интеллектуальной деятельности, защищен от копирования, искажения или иного незаконного использования в соответствии с положениями договора и действующим законодательством РФ о коммерческой тайне.</w:t>
      </w:r>
    </w:p>
    <w:p w:rsidR="00000000" w:rsidDel="00000000" w:rsidP="00000000" w:rsidRDefault="00000000" w:rsidRPr="00000000" w14:paraId="00000011">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 Платформа — программно-аппаратные средства, служащие хранилищем материалов Исполнителя, доступ к которым предоставляется в порядке ограниченной неисключительной лицензии, в рамках которой производится оказание услуг. Исполнитель для оказания услуг использует мессенджер Telegram и/или Приложение Вселенная Соло. Исполнитель оставляет за собой право выбора любой Платформы для размещения материалов.</w:t>
      </w:r>
    </w:p>
    <w:p w:rsidR="00000000" w:rsidDel="00000000" w:rsidP="00000000" w:rsidRDefault="00000000" w:rsidRPr="00000000" w14:paraId="00000012">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 Доступ — составная часть услуги, представляющая право Заказчику просматривать, знакомиться и иным образом пользоваться материалами Исполнителя на платформе на условиях неисключительной лицензии.</w:t>
      </w:r>
    </w:p>
    <w:p w:rsidR="00000000" w:rsidDel="00000000" w:rsidP="00000000" w:rsidRDefault="00000000" w:rsidRPr="00000000" w14:paraId="00000013">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 Оферта – публичное предложение любому физическому или юридическому лицу, а также индивидуальному предпринимателю заключить договор оказания услуг по предоставлению доступа на условиях, изложенных ниже. Оферта включает настоящий текст, приложения к нему и иные сведения, поименованные в настоящей оферте.</w:t>
      </w:r>
    </w:p>
    <w:p w:rsidR="00000000" w:rsidDel="00000000" w:rsidP="00000000" w:rsidRDefault="00000000" w:rsidRPr="00000000" w14:paraId="00000014">
      <w:pPr>
        <w:shd w:fill="ffffff" w:val="clea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Исполнитель вправе в любое время вносить изменения и дополнения в настоящую Оферту, а также в иные документы, размещенные в сети Интернет в связи с оказанием Услуг без уведомления и информирования Заказчика об этом. Изменения вступают в силу с момента опубликования, если иное не следует из текста опубликованного документа. </w:t>
      </w:r>
    </w:p>
    <w:p w:rsidR="00000000" w:rsidDel="00000000" w:rsidP="00000000" w:rsidRDefault="00000000" w:rsidRPr="00000000" w14:paraId="00000015">
      <w:pPr>
        <w:shd w:fill="ffffff" w:val="clea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Заказчик самостоятельно отслеживает актуальность содержания условий настоящей оферты. Изменения, вносимые в оферту, не имеют обратной силы.</w:t>
      </w:r>
    </w:p>
    <w:p w:rsidR="00000000" w:rsidDel="00000000" w:rsidP="00000000" w:rsidRDefault="00000000" w:rsidRPr="00000000" w14:paraId="00000016">
      <w:pPr>
        <w:shd w:fill="ffffff" w:val="clea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отношениям Сторон применяются положения Оферты, действующие на момент получения акцепта, в связи с чем Заказчик обязуется ознакомиться с условиями Оферты непосредственно перед совершением ее акцепта.</w:t>
      </w:r>
    </w:p>
    <w:p w:rsidR="00000000" w:rsidDel="00000000" w:rsidP="00000000" w:rsidRDefault="00000000" w:rsidRPr="00000000" w14:paraId="00000017">
      <w:pPr>
        <w:shd w:fill="ffffff" w:val="clea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 Акцепт – полное и безоговорочное принятие условий настоящей Оферты, осуществленное в соответствии с условиями Оферты, влекущее заключение договора между Исполнителем и Заказчиком оказания услуг.</w:t>
      </w:r>
    </w:p>
    <w:p w:rsidR="00000000" w:rsidDel="00000000" w:rsidP="00000000" w:rsidRDefault="00000000" w:rsidRPr="00000000" w14:paraId="00000018">
      <w:pPr>
        <w:shd w:fill="ffffff" w:val="clea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Акцептом признается совершение Заказчиком частичной или полной оплаты стоимости услуг в порядке, предусмотренном в настоящей Оферте.</w:t>
      </w:r>
    </w:p>
    <w:p w:rsidR="00000000" w:rsidDel="00000000" w:rsidP="00000000" w:rsidRDefault="00000000" w:rsidRPr="00000000" w14:paraId="00000019">
      <w:pPr>
        <w:shd w:fill="ffffff" w:val="clea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осуществлении акцепта, Заказчик подтверждает, что ознакомлен и полностью и безоговорочно принимает условия оферты, ознакомлен с политикой обработки персональных данных.</w:t>
      </w:r>
    </w:p>
    <w:p w:rsidR="00000000" w:rsidDel="00000000" w:rsidP="00000000" w:rsidRDefault="00000000" w:rsidRPr="00000000" w14:paraId="0000001A">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остальные термины, встречающиеся в тексте настоящего Договора, толкуются Сторонами в соответствии с законодательством Российской Федерации и сложившимися в сети интернет обычными правилами толкования соответствующих терминов.</w:t>
      </w:r>
    </w:p>
    <w:p w:rsidR="00000000" w:rsidDel="00000000" w:rsidP="00000000" w:rsidRDefault="00000000" w:rsidRPr="00000000" w14:paraId="0000001B">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59.2000000000001" w:lineRule="auto"/>
        <w:ind w:left="0" w:right="-324.3307086614169"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Предмет договора</w:t>
      </w:r>
    </w:p>
    <w:p w:rsidR="00000000" w:rsidDel="00000000" w:rsidP="00000000" w:rsidRDefault="00000000" w:rsidRPr="00000000" w14:paraId="0000001D">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Предметом Договора является возмездное оказание Исполнителем услуг по предоставлению Заказчику доступа к онлайн-аватару в закрытом Telegram-канале с размещаемыми в нем материалами (далее – услуги, услуга).</w:t>
      </w:r>
    </w:p>
    <w:p w:rsidR="00000000" w:rsidDel="00000000" w:rsidP="00000000" w:rsidRDefault="00000000" w:rsidRPr="00000000" w14:paraId="0000001E">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Заказчик оплачивает услуги, а Исполнитель принимает на себя обязательства оказать такие услуги в соответствии с порядком оказания и объемом услуг.</w:t>
      </w:r>
    </w:p>
    <w:p w:rsidR="00000000" w:rsidDel="00000000" w:rsidP="00000000" w:rsidRDefault="00000000" w:rsidRPr="00000000" w14:paraId="0000001F">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Заказчик обязуется своевременно самостоятельно пользоваться доступом и изучать предоставленные Исполнителем материалы, и в течение срока предоставления доступа вправе обращаться по вопросам применения данного материала к Исполнителю посредством средств коммуникации сети Интернет. </w:t>
      </w:r>
    </w:p>
    <w:p w:rsidR="00000000" w:rsidDel="00000000" w:rsidP="00000000" w:rsidRDefault="00000000" w:rsidRPr="00000000" w14:paraId="00000020">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Услуги по настоящему Договору признаются Сторонами услугами по требованию, которые оказываются в порядке ст. 429.4. Гражданского кодекса РФ (абонентский договор). </w:t>
      </w:r>
    </w:p>
    <w:p w:rsidR="00000000" w:rsidDel="00000000" w:rsidP="00000000" w:rsidRDefault="00000000" w:rsidRPr="00000000" w14:paraId="00000021">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Услуги оказываются в дистанционной форме по месту нахождения Исполнителя с применением дистанционных технологий с использованием </w:t>
      </w:r>
      <w:r w:rsidDel="00000000" w:rsidR="00000000" w:rsidRPr="00000000">
        <w:rPr>
          <w:rFonts w:ascii="Times New Roman" w:cs="Times New Roman" w:eastAsia="Times New Roman" w:hAnsi="Times New Roman"/>
          <w:sz w:val="24"/>
          <w:szCs w:val="24"/>
          <w:highlight w:val="white"/>
          <w:rtl w:val="0"/>
        </w:rPr>
        <w:t xml:space="preserve">информационно-телекоммуникационной сети</w:t>
      </w:r>
      <w:r w:rsidDel="00000000" w:rsidR="00000000" w:rsidRPr="00000000">
        <w:rPr>
          <w:rFonts w:ascii="Times New Roman" w:cs="Times New Roman" w:eastAsia="Times New Roman" w:hAnsi="Times New Roman"/>
          <w:sz w:val="24"/>
          <w:szCs w:val="24"/>
          <w:rtl w:val="0"/>
        </w:rPr>
        <w:t xml:space="preserve"> Интернет.</w:t>
      </w:r>
    </w:p>
    <w:p w:rsidR="00000000" w:rsidDel="00000000" w:rsidP="00000000" w:rsidRDefault="00000000" w:rsidRPr="00000000" w14:paraId="00000022">
      <w:pP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Порядок оказания услуг</w:t>
      </w:r>
      <w:r w:rsidDel="00000000" w:rsidR="00000000" w:rsidRPr="00000000">
        <w:rPr>
          <w:rtl w:val="0"/>
        </w:rPr>
      </w:r>
    </w:p>
    <w:p w:rsidR="00000000" w:rsidDel="00000000" w:rsidP="00000000" w:rsidRDefault="00000000" w:rsidRPr="00000000" w14:paraId="00000024">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Исполнитель размещает всю необходимую информацию об услугах в боте Telegram для возможности ознакомления Заказчика с программой и стоимостью до оплаты.</w:t>
      </w:r>
    </w:p>
    <w:p w:rsidR="00000000" w:rsidDel="00000000" w:rsidP="00000000" w:rsidRDefault="00000000" w:rsidRPr="00000000" w14:paraId="00000025">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r w:rsidDel="00000000" w:rsidR="00000000" w:rsidRPr="00000000">
        <w:rPr>
          <w:rFonts w:ascii="Times New Roman" w:cs="Times New Roman" w:eastAsia="Times New Roman" w:hAnsi="Times New Roman"/>
          <w:sz w:val="24"/>
          <w:szCs w:val="24"/>
          <w:highlight w:val="white"/>
          <w:rtl w:val="0"/>
        </w:rPr>
        <w:t xml:space="preserve">Конкретный вид, объем, тематика, цена, срок Услуг, а также прочие необходимые условия Договора определяются на основании сведений, опубликованных </w:t>
      </w:r>
      <w:r w:rsidDel="00000000" w:rsidR="00000000" w:rsidRPr="00000000">
        <w:rPr>
          <w:rFonts w:ascii="Times New Roman" w:cs="Times New Roman" w:eastAsia="Times New Roman" w:hAnsi="Times New Roman"/>
          <w:sz w:val="24"/>
          <w:szCs w:val="24"/>
          <w:rtl w:val="0"/>
        </w:rPr>
        <w:t xml:space="preserve">в боте Telegram</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26">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Заказчику доступа к Telegram-каналу осуществляется Исполнителем посредством направления Заказчику ссылки для вступления в данный канал.</w:t>
      </w:r>
    </w:p>
    <w:p w:rsidR="00000000" w:rsidDel="00000000" w:rsidP="00000000" w:rsidRDefault="00000000" w:rsidRPr="00000000" w14:paraId="00000027">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В момент предоставления доступа к закрытому Telegram-каналу и/или платформе услуги считаются оказанными в полном объеме и надлежащем качестве и принятыми Заказчиком, даже в случае, если Заказчик не обеспечил возможность приемки услуг и просмотра материалов. С указанного момента уплаченные денежные средства возврату не подлежат.</w:t>
      </w:r>
    </w:p>
    <w:p w:rsidR="00000000" w:rsidDel="00000000" w:rsidP="00000000" w:rsidRDefault="00000000" w:rsidRPr="00000000" w14:paraId="00000028">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Заказчик после получения доступа к каналу и/или платформе обязуется соблюдать законодательство Российской Федерации об интеллектуальной собственности, ее защите и нести ответственность за его нарушение.</w:t>
      </w:r>
    </w:p>
    <w:p w:rsidR="00000000" w:rsidDel="00000000" w:rsidP="00000000" w:rsidRDefault="00000000" w:rsidRPr="00000000" w14:paraId="00000029">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Стороны пришли к соглашению об отсутствии необходимости подписания акта приема-передачи оказанных услуг. Отсутствие претензий со стороны Заказчика, направленных в письменной форме в адрес Исполнителя, в течение одного календарного дня с даты предоставления доступа к Telegram-каналу и/или платформе, считается подтверждением факта полной и безоговорочной приемки по качеству и объему услуг, оказанных в рамках настоящего договора.</w:t>
      </w:r>
    </w:p>
    <w:p w:rsidR="00000000" w:rsidDel="00000000" w:rsidP="00000000" w:rsidRDefault="00000000" w:rsidRPr="00000000" w14:paraId="0000002A">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Заказчик самостоятельно следит за всеми обновлениями и изменениями информации, поступающей от Исполнителя по настоящему Договору.</w:t>
      </w:r>
    </w:p>
    <w:p w:rsidR="00000000" w:rsidDel="00000000" w:rsidP="00000000" w:rsidRDefault="00000000" w:rsidRPr="00000000" w14:paraId="0000002B">
      <w:pPr>
        <w:spacing w:line="259.2000000000001" w:lineRule="auto"/>
        <w:ind w:right="-324.3307086614169"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59.2000000000001" w:lineRule="auto"/>
        <w:ind w:left="0" w:right="-324.3307086614169" w:firstLine="566.92913385826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Права и обязанности сторон </w:t>
      </w:r>
      <w:r w:rsidDel="00000000" w:rsidR="00000000" w:rsidRPr="00000000">
        <w:rPr>
          <w:rtl w:val="0"/>
        </w:rPr>
      </w:r>
    </w:p>
    <w:p w:rsidR="00000000" w:rsidDel="00000000" w:rsidP="00000000" w:rsidRDefault="00000000" w:rsidRPr="00000000" w14:paraId="0000002D">
      <w:pPr>
        <w:spacing w:line="259.2000000000001" w:lineRule="auto"/>
        <w:ind w:left="0" w:right="-324.3307086614169"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Исполнитель вправе:</w:t>
      </w:r>
    </w:p>
    <w:p w:rsidR="00000000" w:rsidDel="00000000" w:rsidP="00000000" w:rsidRDefault="00000000" w:rsidRPr="00000000" w14:paraId="0000002E">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самостоятельно определять методы и технологию оказания Услуг исходя из требований законодательства РФ, а также конкретных условий договора;</w:t>
      </w:r>
    </w:p>
    <w:p w:rsidR="00000000" w:rsidDel="00000000" w:rsidP="00000000" w:rsidRDefault="00000000" w:rsidRPr="00000000" w14:paraId="0000002F">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оказать услуги с использованием </w:t>
      </w:r>
      <w:r w:rsidDel="00000000" w:rsidR="00000000" w:rsidRPr="00000000">
        <w:rPr>
          <w:rFonts w:ascii="Times New Roman" w:cs="Times New Roman" w:eastAsia="Times New Roman" w:hAnsi="Times New Roman"/>
          <w:sz w:val="24"/>
          <w:szCs w:val="24"/>
          <w:highlight w:val="white"/>
          <w:rtl w:val="0"/>
        </w:rPr>
        <w:t xml:space="preserve">информационно-телекоммуникационной сети</w:t>
      </w:r>
      <w:r w:rsidDel="00000000" w:rsidR="00000000" w:rsidRPr="00000000">
        <w:rPr>
          <w:rFonts w:ascii="Times New Roman" w:cs="Times New Roman" w:eastAsia="Times New Roman" w:hAnsi="Times New Roman"/>
          <w:sz w:val="24"/>
          <w:szCs w:val="24"/>
          <w:rtl w:val="0"/>
        </w:rPr>
        <w:t xml:space="preserve"> Интернет;</w:t>
      </w:r>
    </w:p>
    <w:p w:rsidR="00000000" w:rsidDel="00000000" w:rsidP="00000000" w:rsidRDefault="00000000" w:rsidRPr="00000000" w14:paraId="00000030">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отказать в предоставлении услуг Заказчику в случае непоступления оплаты по выбранной услуге в установленные сроки.</w:t>
      </w:r>
    </w:p>
    <w:p w:rsidR="00000000" w:rsidDel="00000000" w:rsidP="00000000" w:rsidRDefault="00000000" w:rsidRPr="00000000" w14:paraId="00000031">
      <w:pPr>
        <w:shd w:fill="ffffff" w:val="clea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 использовать в коммерческих и рекламных целях все материалы/отчеты/кейсы, возникшие в результате действий Заказчика или при участии Исполнителя в рамках настоящего Договора.</w:t>
      </w:r>
    </w:p>
    <w:p w:rsidR="00000000" w:rsidDel="00000000" w:rsidP="00000000" w:rsidRDefault="00000000" w:rsidRPr="00000000" w14:paraId="00000032">
      <w:pPr>
        <w:spacing w:line="259.2000000000001" w:lineRule="auto"/>
        <w:ind w:left="0" w:right="-324.3307086614169"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Заказчик вправе:</w:t>
      </w:r>
    </w:p>
    <w:p w:rsidR="00000000" w:rsidDel="00000000" w:rsidP="00000000" w:rsidRDefault="00000000" w:rsidRPr="00000000" w14:paraId="00000033">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получить доступ в Telegram-канал и/или к платформе в соответствии с условиями настоящего Договора;</w:t>
      </w:r>
    </w:p>
    <w:p w:rsidR="00000000" w:rsidDel="00000000" w:rsidP="00000000" w:rsidRDefault="00000000" w:rsidRPr="00000000" w14:paraId="00000034">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обращаться к Исполнителю по всем вопросам, связанным с организацией и оказанием услуг;</w:t>
      </w:r>
    </w:p>
    <w:p w:rsidR="00000000" w:rsidDel="00000000" w:rsidP="00000000" w:rsidRDefault="00000000" w:rsidRPr="00000000" w14:paraId="00000035">
      <w:pPr>
        <w:shd w:fill="ffffff" w:val="clea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 самостоятельно принимать решения относительно необходимости совершения тех или иных действий, рекомендуемых Исполнителем в рамках оказания услуг по договору.</w:t>
      </w:r>
    </w:p>
    <w:p w:rsidR="00000000" w:rsidDel="00000000" w:rsidP="00000000" w:rsidRDefault="00000000" w:rsidRPr="00000000" w14:paraId="00000036">
      <w:pPr>
        <w:spacing w:line="259.2000000000001" w:lineRule="auto"/>
        <w:ind w:left="0" w:right="-324.3307086614169" w:firstLine="566.929133858267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4.3. </w:t>
      </w:r>
      <w:r w:rsidDel="00000000" w:rsidR="00000000" w:rsidRPr="00000000">
        <w:rPr>
          <w:rFonts w:ascii="Times New Roman" w:cs="Times New Roman" w:eastAsia="Times New Roman" w:hAnsi="Times New Roman"/>
          <w:b w:val="1"/>
          <w:sz w:val="24"/>
          <w:szCs w:val="24"/>
          <w:rtl w:val="0"/>
        </w:rPr>
        <w:t xml:space="preserve">Исполнитель обязуется:</w:t>
      </w:r>
    </w:p>
    <w:p w:rsidR="00000000" w:rsidDel="00000000" w:rsidP="00000000" w:rsidRDefault="00000000" w:rsidRPr="00000000" w14:paraId="00000037">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 организовать и обеспечить надлежащее качество оказания Услуг, предусмотренных настоящим Договором;</w:t>
      </w:r>
    </w:p>
    <w:p w:rsidR="00000000" w:rsidDel="00000000" w:rsidP="00000000" w:rsidRDefault="00000000" w:rsidRPr="00000000" w14:paraId="00000038">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 оказывать Заказчику Услуги согласно условиям настоящего Договора, в соответствии с действующим законодательством РФ, в порядке и в сроки, согласованные Сторонами в Договоре; </w:t>
      </w:r>
    </w:p>
    <w:p w:rsidR="00000000" w:rsidDel="00000000" w:rsidP="00000000" w:rsidRDefault="00000000" w:rsidRPr="00000000" w14:paraId="00000039">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 оказывать услуги на высоком профессиональном уровне, подтвержденном опытом Исполнителя, в соответствии с собственным, авторским видением и при использовании приемов/методик, отражающих видение и опыт Исполнителя. Несогласие Заказчика с результатами оказания услуг, выражающееся в субъективном непринятии стиля работы Исполнителя, собственных результатов и т.п., в условиях надлежащего оказания услуг Исполнителем, не является основанием для предъявления претензий о некачественном оказании Услуг, расторжения настоящего Договора и возврата денежных средств Заказчику;</w:t>
      </w:r>
    </w:p>
    <w:p w:rsidR="00000000" w:rsidDel="00000000" w:rsidP="00000000" w:rsidRDefault="00000000" w:rsidRPr="00000000" w14:paraId="0000003A">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 в случае невозможности оказания Услуг уведомить Заказчика об этом в срок не позднее чем за 24 часа;</w:t>
      </w:r>
    </w:p>
    <w:p w:rsidR="00000000" w:rsidDel="00000000" w:rsidP="00000000" w:rsidRDefault="00000000" w:rsidRPr="00000000" w14:paraId="0000003B">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 в случае возникновения технических проблем, связанных с оказанием Услуг, и независящих от Исполнителя, что повлечет возможную задержку в процессе оказания Услуг, Исполнитель обязуется незамедлительно уведомить Заказчика о данном факте;</w:t>
      </w:r>
    </w:p>
    <w:p w:rsidR="00000000" w:rsidDel="00000000" w:rsidP="00000000" w:rsidRDefault="00000000" w:rsidRPr="00000000" w14:paraId="0000003C">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 соблюдать конфиденциальность. </w:t>
      </w:r>
    </w:p>
    <w:p w:rsidR="00000000" w:rsidDel="00000000" w:rsidP="00000000" w:rsidRDefault="00000000" w:rsidRPr="00000000" w14:paraId="0000003D">
      <w:pPr>
        <w:spacing w:line="259.2000000000001" w:lineRule="auto"/>
        <w:ind w:left="0" w:right="-324.3307086614169"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Заказчик обязуется:</w:t>
      </w:r>
    </w:p>
    <w:p w:rsidR="00000000" w:rsidDel="00000000" w:rsidP="00000000" w:rsidRDefault="00000000" w:rsidRPr="00000000" w14:paraId="0000003E">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 принять и оплатить оказанные Исполнителем Услуги в порядке, установленном настоящим Договором;</w:t>
      </w:r>
    </w:p>
    <w:p w:rsidR="00000000" w:rsidDel="00000000" w:rsidP="00000000" w:rsidRDefault="00000000" w:rsidRPr="00000000" w14:paraId="0000003F">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 создавать Исполнителю все необходимые условия для своевременного и качественного оказания Услуг, не препятствовать Исполнителю в оказании Услуг;</w:t>
      </w:r>
    </w:p>
    <w:p w:rsidR="00000000" w:rsidDel="00000000" w:rsidP="00000000" w:rsidRDefault="00000000" w:rsidRPr="00000000" w14:paraId="00000040">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 самостоятельно обеспечивать техническую возможность получения услуг Исполнителя со своей стороны, а именно:</w:t>
      </w:r>
    </w:p>
    <w:p w:rsidR="00000000" w:rsidDel="00000000" w:rsidP="00000000" w:rsidRDefault="00000000" w:rsidRPr="00000000" w14:paraId="00000041">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надлежащий доступ в интернет;</w:t>
      </w:r>
    </w:p>
    <w:p w:rsidR="00000000" w:rsidDel="00000000" w:rsidP="00000000" w:rsidRDefault="00000000" w:rsidRPr="00000000" w14:paraId="00000042">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наличие программного обеспечения, совместимого с передачей информации от Исполнителя и других необходимых средств.</w:t>
      </w:r>
    </w:p>
    <w:p w:rsidR="00000000" w:rsidDel="00000000" w:rsidP="00000000" w:rsidRDefault="00000000" w:rsidRPr="00000000" w14:paraId="00000043">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 неукоснительно и безоговорочно соблюдать следующие Правила поведения при получении услуг:</w:t>
      </w:r>
    </w:p>
    <w:p w:rsidR="00000000" w:rsidDel="00000000" w:rsidP="00000000" w:rsidRDefault="00000000" w:rsidRPr="00000000" w14:paraId="00000044">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соблюдать дисциплину и общепринятые нормы поведения, в частности, проявлять уважение к Исполнителю и другим Заказчикам, не посягать на их честь и достоинство;</w:t>
      </w:r>
    </w:p>
    <w:p w:rsidR="00000000" w:rsidDel="00000000" w:rsidP="00000000" w:rsidRDefault="00000000" w:rsidRPr="00000000" w14:paraId="00000045">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допускать агрессивного поведения во время оказания услуг, не мешать Исполнителю при оказании Услуг, не допускать высказываний (устно, письменно), не относящихся к теме услуг;</w:t>
      </w:r>
    </w:p>
    <w:p w:rsidR="00000000" w:rsidDel="00000000" w:rsidP="00000000" w:rsidRDefault="00000000" w:rsidRPr="00000000" w14:paraId="00000046">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использовать информацию, полученную от Исполнителя, способами, которые могут привести или приведут к нанесению ущерба интересам Исполнителя;</w:t>
      </w:r>
    </w:p>
    <w:p w:rsidR="00000000" w:rsidDel="00000000" w:rsidP="00000000" w:rsidRDefault="00000000" w:rsidRPr="00000000" w14:paraId="00000047">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передавать используемые во время оказания Услуг рабочие, методические и иные материалы и информацию, являющиеся интеллектуальной собственностью Исполнителя, если такие передавались, в пользование третьим лицам на каких бы то ни было условиях;</w:t>
      </w:r>
    </w:p>
    <w:p w:rsidR="00000000" w:rsidDel="00000000" w:rsidP="00000000" w:rsidRDefault="00000000" w:rsidRPr="00000000" w14:paraId="00000048">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осуществлять запись, копирование, передачу во временное пользование, прокат, публичную демонстрацию или иным способом распространять материалы Исполнителя без соответствующего письменного разрешения Исполнителя;</w:t>
      </w:r>
    </w:p>
    <w:p w:rsidR="00000000" w:rsidDel="00000000" w:rsidP="00000000" w:rsidRDefault="00000000" w:rsidRPr="00000000" w14:paraId="00000049">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процессе услуг не осуществлять аудиозапись и/или видеосъёмку без предварительного письменного разрешения Исполнителя;</w:t>
      </w:r>
    </w:p>
    <w:p w:rsidR="00000000" w:rsidDel="00000000" w:rsidP="00000000" w:rsidRDefault="00000000" w:rsidRPr="00000000" w14:paraId="0000004A">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появляться на созвонах с признаками / в состоянии алкогольного, наркотического или иного опьянения и не употреблять алкогольные и наркотические вещества в период оказания услуг;</w:t>
      </w:r>
    </w:p>
    <w:p w:rsidR="00000000" w:rsidDel="00000000" w:rsidP="00000000" w:rsidRDefault="00000000" w:rsidRPr="00000000" w14:paraId="0000004B">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использовать ненормативную лексику, не употреблять в общении выражения, которые могут оскорбить Исполнителя;</w:t>
      </w:r>
    </w:p>
    <w:p w:rsidR="00000000" w:rsidDel="00000000" w:rsidP="00000000" w:rsidRDefault="00000000" w:rsidRPr="00000000" w14:paraId="0000004C">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распространять рекламу и не предлагать услуги сторонних ресурсов, свои услуги или услуги третьих лиц;</w:t>
      </w:r>
    </w:p>
    <w:p w:rsidR="00000000" w:rsidDel="00000000" w:rsidP="00000000" w:rsidRDefault="00000000" w:rsidRPr="00000000" w14:paraId="0000004D">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4.4.5. предоставить Исполнителю актуальную и достоверную информацию, необходимую для участия, а также для оперативной связи в рамках оказания услуг по настоящему договору, а именно: фамилия и имя, действующий адрес электронной почты, контактный телефон, ник в Telegram;</w:t>
      </w:r>
    </w:p>
    <w:p w:rsidR="00000000" w:rsidDel="00000000" w:rsidP="00000000" w:rsidRDefault="00000000" w:rsidRPr="00000000" w14:paraId="0000004E">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4.4.6. соблюдать конфиденциальность.</w:t>
      </w:r>
    </w:p>
    <w:p w:rsidR="00000000" w:rsidDel="00000000" w:rsidP="00000000" w:rsidRDefault="00000000" w:rsidRPr="00000000" w14:paraId="0000004F">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Просмотр материалов, выполнение Заказчиком заданий, получение обратной связи является правом, а не обязанностью Заказчика. В случае, если Заказчик не воспользовался правом на перечисленные действия, он не может ссылаться на неоказание услуг Исполнителем.</w:t>
      </w:r>
    </w:p>
    <w:p w:rsidR="00000000" w:rsidDel="00000000" w:rsidP="00000000" w:rsidRDefault="00000000" w:rsidRPr="00000000" w14:paraId="00000050">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Исполнитель не несет ответственность за неполучение Заказчиком желаемого результата от оказанной Исполнителем услуги, поскольку достижение указанного результата полностью зависит от выполнения Заказчиком полученной информации.</w:t>
      </w:r>
    </w:p>
    <w:p w:rsidR="00000000" w:rsidDel="00000000" w:rsidP="00000000" w:rsidRDefault="00000000" w:rsidRPr="00000000" w14:paraId="00000051">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Стороны соглашаются с тем, что Исполнитель имеет право изменять расписание обучающего процесса, дату, время и место проведения эфиров или выхода уроков и иные условия оказания услуг. Исполнитель уведомляет Заказчика об указанных изменениях путем размещения информации на канале Исполнителя и при этом Заказчик обязан самостоятельно знакомиться с указанными изменениями. </w:t>
      </w:r>
    </w:p>
    <w:p w:rsidR="00000000" w:rsidDel="00000000" w:rsidP="00000000" w:rsidRDefault="00000000" w:rsidRPr="00000000" w14:paraId="00000052">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Услуги оказываются одновременно нескольким Заказчикам, Заказчик понимает это и соглашается с этим условием. </w:t>
      </w:r>
    </w:p>
    <w:p w:rsidR="00000000" w:rsidDel="00000000" w:rsidP="00000000" w:rsidRDefault="00000000" w:rsidRPr="00000000" w14:paraId="00000053">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Исполнитель не несет ответственность за невозможность участия Заказчика в канале по причинам, не зависящим от Исполнителя, а также за результат использования или полезность Услуги для Заказчика.</w:t>
      </w:r>
    </w:p>
    <w:p w:rsidR="00000000" w:rsidDel="00000000" w:rsidP="00000000" w:rsidRDefault="00000000" w:rsidRPr="00000000" w14:paraId="00000054">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 Исполнитель не отвечает по претензиям третьих лиц к Заказчику, в том числе в случае использования Заказчиком в своей деятельности информации, полученной в рамках услуги.</w:t>
      </w:r>
    </w:p>
    <w:p w:rsidR="00000000" w:rsidDel="00000000" w:rsidP="00000000" w:rsidRDefault="00000000" w:rsidRPr="00000000" w14:paraId="00000055">
      <w:pP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hd w:fill="ffffff" w:val="clea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Стоимость услуг и порядок оплаты</w:t>
      </w:r>
      <w:r w:rsidDel="00000000" w:rsidR="00000000" w:rsidRPr="00000000">
        <w:rPr>
          <w:rtl w:val="0"/>
        </w:rPr>
      </w:r>
    </w:p>
    <w:p w:rsidR="00000000" w:rsidDel="00000000" w:rsidP="00000000" w:rsidRDefault="00000000" w:rsidRPr="00000000" w14:paraId="00000057">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Стоимость услуг определяется Исполнителем в боте Telegram. Заказчик оплачивает услуги по цене, действующей у Исполнителя на момент покупки. При оплате услуги Заказчик безусловно соглашается со стоимостью услуг.  </w:t>
      </w:r>
    </w:p>
    <w:p w:rsidR="00000000" w:rsidDel="00000000" w:rsidP="00000000" w:rsidRDefault="00000000" w:rsidRPr="00000000" w14:paraId="00000058">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Оплата стоимости услуг производится на условиях внесения 100% абонентской платы за предоставление услуги посредством оформления подписки. При первой оплате происходит привязка карты и платежи за услугу списываются в безакцептном порядке до тех пор, пока Заказчик не отменит подписку на услугу.</w:t>
      </w:r>
    </w:p>
    <w:p w:rsidR="00000000" w:rsidDel="00000000" w:rsidP="00000000" w:rsidRDefault="00000000" w:rsidRPr="00000000" w14:paraId="00000059">
      <w:pPr>
        <w:spacing w:line="256.8" w:lineRule="auto"/>
        <w:ind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Возобновление отмененной Заказчиком подписки происходит по действующей на момент возобновления подписки стоимости.</w:t>
      </w:r>
    </w:p>
    <w:p w:rsidR="00000000" w:rsidDel="00000000" w:rsidP="00000000" w:rsidRDefault="00000000" w:rsidRPr="00000000" w14:paraId="0000005A">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В случае невнесения оплаты в срок, согласованный Сторонами, Исполнитель имеет право приостановить оказание Услуг до момента поступления денежных средств на расчетный счет Исполнителя.</w:t>
      </w:r>
    </w:p>
    <w:p w:rsidR="00000000" w:rsidDel="00000000" w:rsidP="00000000" w:rsidRDefault="00000000" w:rsidRPr="00000000" w14:paraId="0000005B">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Все платежи по настоящему Договору осуществляются в российский рублях путем безналичного перечисления денежных средств. Платежи по настоящему Договору включают Налог на добавленную стоимость (НДС).</w:t>
      </w:r>
    </w:p>
    <w:p w:rsidR="00000000" w:rsidDel="00000000" w:rsidP="00000000" w:rsidRDefault="00000000" w:rsidRPr="00000000" w14:paraId="0000005C">
      <w:pP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Моментом оплаты по договору считается поступление денежных средств на расчетный счет Исполнителя. Заказчик обязуется хранить все документы, подтверждающие осуществление оплаты, до момента зачисления денежных средств на расчетный или банковский счет Исполнителя. Если денежные средства от Заказчика не поступили на расчетный или банковский счет Исполнителя в установленный срок и (или) в установленном размере, последний имеет право не приступать к оказанию услуг либо прекратить их оказание.</w:t>
      </w:r>
    </w:p>
    <w:p w:rsidR="00000000" w:rsidDel="00000000" w:rsidP="00000000" w:rsidRDefault="00000000" w:rsidRPr="00000000" w14:paraId="0000005D">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hd w:fill="ffffff" w:val="clear"/>
        <w:spacing w:after="0" w:before="0" w:line="259.2000000000001" w:lineRule="auto"/>
        <w:ind w:left="0" w:right="-324.3307086614169"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Порядок возврата денежных средств</w:t>
      </w:r>
    </w:p>
    <w:p w:rsidR="00000000" w:rsidDel="00000000" w:rsidP="00000000" w:rsidRDefault="00000000" w:rsidRPr="00000000" w14:paraId="0000005F">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Все заявления о возврате денежных средств принимаются в письменном виде на адрес электронной почты Исполнителя: info@solotatiana.ru.</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Заявление заполняется Заказчиком собственноручно, на заявлении Заказчик ставит свою личную подпись, после чего сканирует заявление и отправляет его скан-копию на info@solotatiana.ru.</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обязательным пунктам заявления на возврат денежных средств относятся:</w:t>
      </w:r>
    </w:p>
    <w:p w:rsidR="00000000" w:rsidDel="00000000" w:rsidP="00000000" w:rsidRDefault="00000000" w:rsidRPr="00000000" w14:paraId="00000060">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 наименование адресата и данные заявителя (Ф.И.О., адрес проживания, телефон, адрес электронной почты);</w:t>
      </w:r>
    </w:p>
    <w:p w:rsidR="00000000" w:rsidDel="00000000" w:rsidP="00000000" w:rsidRDefault="00000000" w:rsidRPr="00000000" w14:paraId="00000061">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 сумма оплаченных услуг;</w:t>
      </w:r>
    </w:p>
    <w:p w:rsidR="00000000" w:rsidDel="00000000" w:rsidP="00000000" w:rsidRDefault="00000000" w:rsidRPr="00000000" w14:paraId="00000062">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 причины, побудившие отказаться от услуги;</w:t>
      </w:r>
    </w:p>
    <w:p w:rsidR="00000000" w:rsidDel="00000000" w:rsidP="00000000" w:rsidRDefault="00000000" w:rsidRPr="00000000" w14:paraId="00000063">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 реквизиты для перевода денежных средств (должны совпадать с реквизитами, с которых была произведена оплата);</w:t>
      </w:r>
    </w:p>
    <w:p w:rsidR="00000000" w:rsidDel="00000000" w:rsidP="00000000" w:rsidRDefault="00000000" w:rsidRPr="00000000" w14:paraId="00000064">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6.1.5. приложения (документ об оплате), дата, подпись и расшифровка.</w:t>
      </w:r>
    </w:p>
    <w:p w:rsidR="00000000" w:rsidDel="00000000" w:rsidP="00000000" w:rsidRDefault="00000000" w:rsidRPr="00000000" w14:paraId="00000065">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К заявлению о возврате прикладываются фотокопия документа, удостоверяющего личность заявителя, скан платежного документа, свидетельствующего об оплате.</w:t>
      </w:r>
    </w:p>
    <w:p w:rsidR="00000000" w:rsidDel="00000000" w:rsidP="00000000" w:rsidRDefault="00000000" w:rsidRPr="00000000" w14:paraId="00000066">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Решение о возврате или об отказе в возврате денежных средств принимается Исполнителем в течение десяти дней с момента получения соответствующего заявления Заказчика.</w:t>
      </w:r>
    </w:p>
    <w:p w:rsidR="00000000" w:rsidDel="00000000" w:rsidP="00000000" w:rsidRDefault="00000000" w:rsidRPr="00000000" w14:paraId="00000067">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Денежные средства возвращаются на счет Заказчика, с которого производилась оплата услуг, в течение тридцати дней после принятия решения о возврате.</w:t>
      </w:r>
    </w:p>
    <w:p w:rsidR="00000000" w:rsidDel="00000000" w:rsidP="00000000" w:rsidRDefault="00000000" w:rsidRPr="00000000" w14:paraId="00000068">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При этом Заказчику возвращаются уплаченные им денежные средства за вычетом фактически оказанных услуг в соответствии с разделом 3 Договора и фактически понесенных Исполнителем расходов, а также расходов за налоги, сборы, банковские комиссии и т. п. </w:t>
      </w:r>
    </w:p>
    <w:p w:rsidR="00000000" w:rsidDel="00000000" w:rsidP="00000000" w:rsidRDefault="00000000" w:rsidRPr="00000000" w14:paraId="00000069">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Заказчик обязуется оплатить оказанные услуги и в том случае, если не использовал материалы в соответствии с п. 2.4.</w:t>
      </w:r>
    </w:p>
    <w:p w:rsidR="00000000" w:rsidDel="00000000" w:rsidP="00000000" w:rsidRDefault="00000000" w:rsidRPr="00000000" w14:paraId="0000006A">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Возврат денежных средств Заказчику не может быть осуществлен Исполнителем с момента добавления Заказчика в Telegram-канал и/или на платформу, денежные средства не подлежат возврату, поскольку услуга состоит в предоставлении доступа к Telegram-каналу и/или платформе в соответствии с пп. 3.4 и 3.6. </w:t>
      </w:r>
    </w:p>
    <w:p w:rsidR="00000000" w:rsidDel="00000000" w:rsidP="00000000" w:rsidRDefault="00000000" w:rsidRPr="00000000" w14:paraId="0000006B">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При возврате денежных средств Заказчику Исполнитель вычитает стоимость предоставленных ему продуктов. </w:t>
      </w:r>
    </w:p>
    <w:p w:rsidR="00000000" w:rsidDel="00000000" w:rsidP="00000000" w:rsidRDefault="00000000" w:rsidRPr="00000000" w14:paraId="0000006C">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hd w:fill="ffffff" w:val="clear"/>
        <w:spacing w:after="0" w:before="0" w:line="259.2000000000001" w:lineRule="auto"/>
        <w:ind w:left="0" w:right="-324.3307086614169"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Ответственность</w:t>
      </w:r>
    </w:p>
    <w:p w:rsidR="00000000" w:rsidDel="00000000" w:rsidP="00000000" w:rsidRDefault="00000000" w:rsidRPr="00000000" w14:paraId="0000006E">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Принятие решений на основе всей предоставленной Исполнителем информации находится в исключительной компетенции Заказчика. Заказчик принимает на себя полную ответственность и риски, связанные с использованием информации и материалов, предоставленных Исполнителем в рамках исполнения своих обязательств по договору. Исполнитель не гарантирует соответствие содержания оказываемых по договору услуг ожиданиям Заказчика. Исполнитель не несет ответственности за достижение Заказчиком желаемого результата, так как это зависит от продолжительности и регулярности занятий/действий Заказчика, его индивидуальных особенностей и личных качеств, качества и скорости освоения/внедрения получаемых от Исполнителя знаний и материалов.</w:t>
      </w:r>
    </w:p>
    <w:p w:rsidR="00000000" w:rsidDel="00000000" w:rsidP="00000000" w:rsidRDefault="00000000" w:rsidRPr="00000000" w14:paraId="0000006F">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Исполнитель не несет ответственность за жизнь, здоровье и самочувствие Заказчика, его финансовое положение, моральное, психологическое состояние и результаты деятельности либо бездействия. Заказчик самостоятельно определяет для себя возможность и целесообразность применения методов, способов, методики курса и выполнения заданий Исполнителя и/или упражнений, рекомендуемых Исполнителем. Заказчик удостоверяет, что самостоятельно несет ответственность за все принятые решения и совершенные действия в процессе прохождения обучения.</w:t>
      </w:r>
    </w:p>
    <w:p w:rsidR="00000000" w:rsidDel="00000000" w:rsidP="00000000" w:rsidRDefault="00000000" w:rsidRPr="00000000" w14:paraId="00000070">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Всю ответственность за незаконное использование информации и материалов, полученных от Исполнителя Заказчиком несет Заказчик. Заказчик принимает на себя безоговорочное обязательство не создавать производные и аналогичные созданным и оказываемым Исполнителем продукты (курсы), не распространять, не передавать третьим лицам материалы полностью или частично, а также принимает на себя обязательство использовать материалы и содержание платформы и курсов исключительно для целей личного некоммерческого потребления. При выявлении факта доступа третьих лиц к услугам по требованию Исполнителя, направляемому на адрес электронной почты, указанной Заказчиком, Заказчик обязан уплатить штраф в размере 500 000 (пятьсот тысяч) рублей. Размер штрафов обусловлен степенью возможного либо причиненного вреда правам и законным интересам Исполнителя, который многократно превышает стоимость услуг, оплаченных Заказчиком по договору. Требование Исполнителя о выплате штрафа подлежит немедленному удовлетворению в добровольном досудебном порядке. В случае отказа либо неудовлетворения требования о выплате штрафа Заказчиком, Исполнитель вправе незамедлительно обратиться в суд за защитой нарушенного права.</w:t>
      </w:r>
    </w:p>
    <w:p w:rsidR="00000000" w:rsidDel="00000000" w:rsidP="00000000" w:rsidRDefault="00000000" w:rsidRPr="00000000" w14:paraId="00000071">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Исполнитель не несет ответственности за действия банков, электронных платежных систем, обеспечивающих оплату и возвраты денежных средств при исполнении договора. Также Исполнитель не несет ответственности за невозможность оказания услуг Заказчику по причинам, не зависящим от самого Исполнителя, а именно: нарушение работы интернета, оборудования или Программного обеспечения со стороны Заказчика, сбои в работе служб email-рассылки, в том числе при попадании писем Исполнителя в папку «Спам». В данном случае услуги считаются оказанными надлежащим образом и подлежащими оплате в полном размере.</w:t>
      </w:r>
    </w:p>
    <w:p w:rsidR="00000000" w:rsidDel="00000000" w:rsidP="00000000" w:rsidRDefault="00000000" w:rsidRPr="00000000" w14:paraId="00000072">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Заказчик подтверждает, что его несогласие с мнением Исполнителя и представителей Исполнителя, методикой и содержанием услуг не является основанием для возврата денежных средств и предъявления претензий по качеству.</w:t>
      </w:r>
    </w:p>
    <w:p w:rsidR="00000000" w:rsidDel="00000000" w:rsidP="00000000" w:rsidRDefault="00000000" w:rsidRPr="00000000" w14:paraId="00000073">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 В случае нарушения Заказчиком п. 4.4.4 договора Исполнитель вправе прекратить оказание Заказчику услуг, удалив его из канала, оплаченные Заказчиком денежные средства возврату не подлежат и удерживаются Исполнителем в качестве штрафа за нарушение Договора. Заказчик добровольно принял на себя обязательства, предусмотренные договором и не вправе ссылаться на то, что по каким-либо причинам не знал о них. </w:t>
      </w:r>
    </w:p>
    <w:p w:rsidR="00000000" w:rsidDel="00000000" w:rsidP="00000000" w:rsidRDefault="00000000" w:rsidRPr="00000000" w14:paraId="00000074">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 В случае нарушения иных условий договора, стороны несут ответственность согласно действующему законодательству Российской Федерации.</w:t>
      </w:r>
    </w:p>
    <w:p w:rsidR="00000000" w:rsidDel="00000000" w:rsidP="00000000" w:rsidRDefault="00000000" w:rsidRPr="00000000" w14:paraId="00000075">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 Заказчик обязан не допускать распространение любыми способами недостоверной информации об услугах Исполнителя, а также информацию, порочащую деловую репутацию Исполнителя. За неисполнения настоящего пункта Заказчик несет ответственность в виде штрафа в размере 500 000 (пятьсот тысяч) руб. за каждый установленный случай.</w:t>
      </w:r>
    </w:p>
    <w:p w:rsidR="00000000" w:rsidDel="00000000" w:rsidP="00000000" w:rsidRDefault="00000000" w:rsidRPr="00000000" w14:paraId="00000076">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 Суммарная ответственность Исполнителя по всем возможным искам и заявлениям Заказчика ограничивается стоимостью услуг, оплаченных Заказчиком. </w:t>
      </w:r>
    </w:p>
    <w:p w:rsidR="00000000" w:rsidDel="00000000" w:rsidP="00000000" w:rsidRDefault="00000000" w:rsidRPr="00000000" w14:paraId="00000077">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 Онлайн-аватар не является медицинской или психологической помощью. Все ответы даются на базе материалов Исполнителя и не являются индивидуальной рекомендацией или диагностикой. </w:t>
      </w:r>
    </w:p>
    <w:p w:rsidR="00000000" w:rsidDel="00000000" w:rsidP="00000000" w:rsidRDefault="00000000" w:rsidRPr="00000000" w14:paraId="00000078">
      <w:pP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hd w:fill="ffffff" w:val="clear"/>
        <w:spacing w:after="0" w:before="0" w:line="259.2000000000001" w:lineRule="auto"/>
        <w:ind w:left="0" w:right="-324.3307086614169"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Заключительные положения</w:t>
      </w:r>
    </w:p>
    <w:p w:rsidR="00000000" w:rsidDel="00000000" w:rsidP="00000000" w:rsidRDefault="00000000" w:rsidRPr="00000000" w14:paraId="0000007A">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Договор вступает в силу с даты акцепта и действует до полного исполнения обязательств сторонами в течение установленного срока.</w:t>
      </w:r>
    </w:p>
    <w:p w:rsidR="00000000" w:rsidDel="00000000" w:rsidP="00000000" w:rsidRDefault="00000000" w:rsidRPr="00000000" w14:paraId="0000007B">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По всем вопросам, не урегулированным настоящим договором, стороны руководствуются действующим законодательством Российской Федерации.</w:t>
      </w:r>
    </w:p>
    <w:p w:rsidR="00000000" w:rsidDel="00000000" w:rsidP="00000000" w:rsidRDefault="00000000" w:rsidRPr="00000000" w14:paraId="0000007C">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Исполнитель в соответствии с действующим законодательством вправе отказаться от Договора, уведомив об этом Заказчика за 7 календарных дней, при условии возврата Заказчику части стоимости не оказанных к указанному моменту услуг. </w:t>
      </w:r>
    </w:p>
    <w:p w:rsidR="00000000" w:rsidDel="00000000" w:rsidP="00000000" w:rsidRDefault="00000000" w:rsidRPr="00000000" w14:paraId="0000007D">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Все споры и разногласия между сторонами разрешаются путем переговоров. При этом претензионный порядок разрешения споров, возникающим из отношений по поводу заключения настоящего договора, является обязательным.</w:t>
      </w:r>
    </w:p>
    <w:p w:rsidR="00000000" w:rsidDel="00000000" w:rsidP="00000000" w:rsidRDefault="00000000" w:rsidRPr="00000000" w14:paraId="0000007E">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Получатель претензии в течение 30 календарных дней со дня получения претензии, письменно уведомляет заявителя претензии о результатах рассмотрения претензии. При недостижении соглашения в установленный настоящем пункте срок спор передается на рассмотрение в суд по месту нахождения Исполнителя. </w:t>
      </w:r>
    </w:p>
    <w:p w:rsidR="00000000" w:rsidDel="00000000" w:rsidP="00000000" w:rsidRDefault="00000000" w:rsidRPr="00000000" w14:paraId="0000007F">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Признание судом какого-либо положения настоящего договора недействительным или не подлежащим принудительному исполнению не влечет недействительности иных его положений.</w:t>
      </w:r>
    </w:p>
    <w:p w:rsidR="00000000" w:rsidDel="00000000" w:rsidP="00000000" w:rsidRDefault="00000000" w:rsidRPr="00000000" w14:paraId="00000080">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Стороны по настоящему Договору признают юридическую силу документов, тексты/скан-копии которых получены по каналам связи, включая электронную почту, обмен сообщениями в мессенджерах (WhatsApp, Telegram) с аккаунтов с привязанными номерами телефонов, наравне с исполненными в простой письменной форме. Исключением являются претензии и уведомления о расторжении настоящего Договора. Указанные документы должны быть направлены по электронной почте или курьером/ нарочно/ почтой России. </w:t>
      </w:r>
    </w:p>
    <w:p w:rsidR="00000000" w:rsidDel="00000000" w:rsidP="00000000" w:rsidRDefault="00000000" w:rsidRPr="00000000" w14:paraId="00000081">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 Уполномоченными адресами электронной почты Сторон признаются:</w:t>
      </w:r>
    </w:p>
    <w:p w:rsidR="00000000" w:rsidDel="00000000" w:rsidP="00000000" w:rsidRDefault="00000000" w:rsidRPr="00000000" w14:paraId="00000082">
      <w:pPr>
        <w:numPr>
          <w:ilvl w:val="0"/>
          <w:numId w:val="1"/>
        </w:numPr>
        <w:shd w:fill="ffffff" w:val="clear"/>
        <w:spacing w:after="0" w:before="0" w:line="259.2000000000001" w:lineRule="auto"/>
        <w:ind w:left="0" w:right="-324.3307086614169" w:firstLine="566.9291338582675"/>
        <w:jc w:val="both"/>
        <w:rPr>
          <w:rFonts w:ascii="Forum" w:cs="Forum" w:eastAsia="Forum" w:hAnsi="Forum"/>
          <w:sz w:val="24"/>
          <w:szCs w:val="24"/>
        </w:rPr>
      </w:pPr>
      <w:r w:rsidDel="00000000" w:rsidR="00000000" w:rsidRPr="00000000">
        <w:rPr>
          <w:rFonts w:ascii="Times New Roman" w:cs="Times New Roman" w:eastAsia="Times New Roman" w:hAnsi="Times New Roman"/>
          <w:sz w:val="24"/>
          <w:szCs w:val="24"/>
          <w:rtl w:val="0"/>
        </w:rPr>
        <w:t xml:space="preserve">для Исполнителя: info@solotatiana.ru;   </w:t>
      </w:r>
      <w:r w:rsidDel="00000000" w:rsidR="00000000" w:rsidRPr="00000000">
        <w:rPr>
          <w:rtl w:val="0"/>
        </w:rPr>
      </w:r>
    </w:p>
    <w:p w:rsidR="00000000" w:rsidDel="00000000" w:rsidP="00000000" w:rsidRDefault="00000000" w:rsidRPr="00000000" w14:paraId="00000083">
      <w:pPr>
        <w:numPr>
          <w:ilvl w:val="0"/>
          <w:numId w:val="1"/>
        </w:num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Заказчика: адрес электронной почты, указанный при покупке услуги.</w:t>
      </w:r>
    </w:p>
    <w:p w:rsidR="00000000" w:rsidDel="00000000" w:rsidP="00000000" w:rsidRDefault="00000000" w:rsidRPr="00000000" w14:paraId="00000084">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 Стороны установили, что скриншоты переписки по электронной почте или в сообщении в мессенджере, совершенной по реквизитам, указанным в настоящем Договоре, во исполнение настоящего Договора, являются достаточным и допустимым доказательством для подтверждения тех фактов, которые в них указаны.</w:t>
      </w:r>
    </w:p>
    <w:p w:rsidR="00000000" w:rsidDel="00000000" w:rsidP="00000000" w:rsidRDefault="00000000" w:rsidRPr="00000000" w14:paraId="00000085">
      <w:pPr>
        <w:shd w:fill="ffffff" w:val="clear"/>
        <w:spacing w:after="0" w:before="0"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 Настоящая Оферта действует на территории всех стран мира, и в информационной сети Интернет.</w:t>
      </w:r>
    </w:p>
    <w:p w:rsidR="00000000" w:rsidDel="00000000" w:rsidP="00000000" w:rsidRDefault="00000000" w:rsidRPr="00000000" w14:paraId="00000086">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before="0" w:line="259.2000000000001" w:lineRule="auto"/>
        <w:ind w:left="0" w:right="-324.3307086614169"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Реквизиты Исполнителя </w:t>
      </w:r>
    </w:p>
    <w:p w:rsidR="00000000" w:rsidDel="00000000" w:rsidP="00000000" w:rsidRDefault="00000000" w:rsidRPr="00000000" w14:paraId="00000088">
      <w:pPr>
        <w:spacing w:line="259.200000000000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Индивидуальный предприниматель</w:t>
      </w:r>
    </w:p>
    <w:p w:rsidR="00000000" w:rsidDel="00000000" w:rsidP="00000000" w:rsidRDefault="00000000" w:rsidRPr="00000000" w14:paraId="00000089">
      <w:pPr>
        <w:spacing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Геранькина Татьяна Николаевна</w:t>
      </w:r>
    </w:p>
    <w:p w:rsidR="00000000" w:rsidDel="00000000" w:rsidP="00000000" w:rsidRDefault="00000000" w:rsidRPr="00000000" w14:paraId="0000008A">
      <w:pPr>
        <w:spacing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ИНН: 781432381771</w:t>
      </w:r>
    </w:p>
    <w:p w:rsidR="00000000" w:rsidDel="00000000" w:rsidP="00000000" w:rsidRDefault="00000000" w:rsidRPr="00000000" w14:paraId="0000008B">
      <w:pPr>
        <w:spacing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ОГРНИП: 317784700291240</w:t>
      </w:r>
    </w:p>
    <w:p w:rsidR="00000000" w:rsidDel="00000000" w:rsidP="00000000" w:rsidRDefault="00000000" w:rsidRPr="00000000" w14:paraId="0000008C">
      <w:pPr>
        <w:spacing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регистрации 26.10.2017</w:t>
      </w:r>
    </w:p>
    <w:p w:rsidR="00000000" w:rsidDel="00000000" w:rsidP="00000000" w:rsidRDefault="00000000" w:rsidRPr="00000000" w14:paraId="0000008D">
      <w:pPr>
        <w:spacing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р/с 40802810100001752603</w:t>
      </w:r>
    </w:p>
    <w:p w:rsidR="00000000" w:rsidDel="00000000" w:rsidP="00000000" w:rsidRDefault="00000000" w:rsidRPr="00000000" w14:paraId="0000008E">
      <w:pPr>
        <w:spacing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АО "ТБанк"</w:t>
      </w:r>
    </w:p>
    <w:p w:rsidR="00000000" w:rsidDel="00000000" w:rsidP="00000000" w:rsidRDefault="00000000" w:rsidRPr="00000000" w14:paraId="0000008F">
      <w:pPr>
        <w:spacing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044525974</w:t>
      </w:r>
    </w:p>
    <w:p w:rsidR="00000000" w:rsidDel="00000000" w:rsidP="00000000" w:rsidRDefault="00000000" w:rsidRPr="00000000" w14:paraId="00000090">
      <w:pPr>
        <w:spacing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к/с 30101810145250000974</w:t>
      </w:r>
    </w:p>
    <w:p w:rsidR="00000000" w:rsidDel="00000000" w:rsidP="00000000" w:rsidRDefault="00000000" w:rsidRPr="00000000" w14:paraId="00000091">
      <w:pPr>
        <w:spacing w:line="259.2000000000001" w:lineRule="auto"/>
        <w:ind w:right="5.66929133858309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info@solotatiana.ru</w:t>
      </w:r>
    </w:p>
    <w:p w:rsidR="00000000" w:rsidDel="00000000" w:rsidP="00000000" w:rsidRDefault="00000000" w:rsidRPr="00000000" w14:paraId="00000092">
      <w:pPr>
        <w:widowControl w:val="0"/>
        <w:shd w:fill="ffffff" w:val="clear"/>
        <w:spacing w:line="259.2000000000001" w:lineRule="auto"/>
        <w:ind w:left="0" w:right="-324.3307086614169"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59.2000000000001" w:lineRule="auto"/>
        <w:ind w:left="0" w:right="-324.3307086614169"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59.2000000000001" w:lineRule="auto"/>
        <w:ind w:left="0" w:right="-324.3307086614169"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spacing w:after="0" w:before="0" w:line="259.2000000000001" w:lineRule="auto"/>
        <w:ind w:left="0" w:right="-324.3307086614169"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59.2000000000001" w:lineRule="auto"/>
        <w:ind w:left="0" w:right="-324.3307086614169" w:firstLine="566.9291338582675"/>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 w:name="Forum">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table" w:styleId="Table1">
    <w:basedOn w:val="TableNormal"/>
    <w:pPr>
      <w:spacing w:line="240" w:lineRule="auto"/>
      <w:ind w:firstLine="0"/>
      <w:jc w:val="left"/>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ind w:firstLine="0"/>
      <w:jc w:val="left"/>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ind w:firstLine="0"/>
      <w:jc w:val="left"/>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ind w:firstLine="0"/>
      <w:jc w:val="left"/>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ind w:firstLine="0"/>
      <w:jc w:val="left"/>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ind w:firstLine="0"/>
      <w:jc w:val="left"/>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line="240" w:lineRule="auto"/>
      <w:ind w:firstLine="0"/>
      <w:jc w:val="left"/>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Forum-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uh/OQIxciWjjsDDPXc16ssUn4A==">CgMxLjA4AHIhMW03UGlPWmdSeHdPSjE5SExWd1FFb2hxaWdUODFmM2lx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