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E6FD" w14:textId="77777777" w:rsidR="009442F9" w:rsidRPr="00BB569D" w:rsidRDefault="009442F9" w:rsidP="009442F9">
      <w:pPr>
        <w:pStyle w:val="amber-el"/>
      </w:pPr>
      <w:r w:rsidRPr="00BB569D">
        <w:rPr>
          <w:b/>
          <w:bCs/>
        </w:rPr>
        <w:t xml:space="preserve">Classification Tree Model for Y2. </w:t>
      </w:r>
      <w:r w:rsidRPr="00BB569D">
        <w:rPr>
          <w:b/>
          <w:bCs/>
          <w:u w:val="single"/>
        </w:rPr>
        <w:t>Y1 is excluded from this analysis.</w:t>
      </w:r>
    </w:p>
    <w:p w14:paraId="506D43F7" w14:textId="77777777" w:rsidR="009442F9" w:rsidRPr="00BB569D" w:rsidRDefault="009442F9" w:rsidP="009442F9">
      <w:pPr>
        <w:pStyle w:val="amber-el"/>
      </w:pPr>
      <w:r w:rsidRPr="00BB569D">
        <w:t>Use your individual data.</w:t>
      </w:r>
    </w:p>
    <w:p w14:paraId="0AD53339" w14:textId="1E4B82E6" w:rsidR="009442F9" w:rsidRPr="00BB569D" w:rsidRDefault="009442F9" w:rsidP="009442F9">
      <w:pPr>
        <w:pStyle w:val="amber-el"/>
      </w:pPr>
      <w:r w:rsidRPr="00BB569D">
        <w:t>1. Explain what data you are using, number of observations, number of variables,</w:t>
      </w:r>
      <w:r w:rsidRPr="00BB569D">
        <w:br/>
      </w:r>
      <w:r w:rsidRPr="00BB569D">
        <w:rPr>
          <w:noProof/>
        </w:rPr>
        <w:drawing>
          <wp:inline distT="0" distB="0" distL="0" distR="0" wp14:anchorId="1337CAF5" wp14:editId="5E71D94A">
            <wp:extent cx="4724809" cy="3581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69D">
        <w:br/>
      </w:r>
      <w:r w:rsidRPr="00BB569D">
        <w:rPr>
          <w:noProof/>
        </w:rPr>
        <w:drawing>
          <wp:inline distT="0" distB="0" distL="0" distR="0" wp14:anchorId="5972CA07" wp14:editId="23BD5E57">
            <wp:extent cx="3543607" cy="40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F0E" w:rsidRPr="00BB569D">
        <w:br/>
      </w:r>
      <w:r w:rsidR="00DA6F0E" w:rsidRPr="00BB569D">
        <w:t>I have loaded the German Credit dataset into a data frame called '</w:t>
      </w:r>
      <w:proofErr w:type="spellStart"/>
      <w:r w:rsidR="00DA6F0E" w:rsidRPr="00BB569D">
        <w:t>df</w:t>
      </w:r>
      <w:proofErr w:type="spellEnd"/>
      <w:r w:rsidR="00DA6F0E" w:rsidRPr="00BB569D">
        <w:t xml:space="preserve">'. This data frame includes </w:t>
      </w:r>
      <w:r w:rsidR="00DA6F0E" w:rsidRPr="00BB569D">
        <w:rPr>
          <w:b/>
          <w:bCs/>
        </w:rPr>
        <w:t>912</w:t>
      </w:r>
      <w:r w:rsidR="00DA6F0E" w:rsidRPr="00BB569D">
        <w:t xml:space="preserve"> observations, with each observation corresponding to a row, and </w:t>
      </w:r>
      <w:r w:rsidR="00DA6F0E" w:rsidRPr="00BB569D">
        <w:rPr>
          <w:b/>
          <w:bCs/>
        </w:rPr>
        <w:t>3</w:t>
      </w:r>
      <w:r w:rsidR="00DA6F0E" w:rsidRPr="00BB569D">
        <w:rPr>
          <w:b/>
          <w:bCs/>
        </w:rPr>
        <w:t>1</w:t>
      </w:r>
      <w:r w:rsidR="00DA6F0E" w:rsidRPr="00BB569D">
        <w:t xml:space="preserve"> variables, with each variable corresponding to a column.</w:t>
      </w:r>
      <w:r w:rsidR="00DA6F0E" w:rsidRPr="00BB569D">
        <w:br/>
      </w:r>
      <w:r w:rsidRPr="00BB569D">
        <w:br/>
      </w:r>
      <w:r w:rsidR="00DA6F0E" w:rsidRPr="00BB569D">
        <w:rPr>
          <w:b/>
          <w:bCs/>
        </w:rPr>
        <w:t>W</w:t>
      </w:r>
      <w:r w:rsidRPr="00BB569D">
        <w:rPr>
          <w:b/>
          <w:bCs/>
        </w:rPr>
        <w:t>hat is Y2, and what percent of Y2 is =1</w:t>
      </w:r>
      <w:r w:rsidRPr="00BB569D">
        <w:t>.</w:t>
      </w:r>
      <w:r w:rsidRPr="00BB569D">
        <w:br/>
      </w:r>
      <w:r w:rsidR="00DA6F0E" w:rsidRPr="00BB569D">
        <w:t>Y2 is the binary dependent variable in a logistic regression model, indicating an individual's credit rating: '0' for bad and '1' for good.</w:t>
      </w:r>
      <w:r w:rsidR="00DA6F0E" w:rsidRPr="00BB569D">
        <w:br/>
      </w:r>
      <w:r w:rsidRPr="00BB569D">
        <w:rPr>
          <w:noProof/>
        </w:rPr>
        <w:drawing>
          <wp:inline distT="0" distB="0" distL="0" distR="0" wp14:anchorId="1D939726" wp14:editId="421A4E24">
            <wp:extent cx="4968671" cy="2133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69D">
        <w:br/>
      </w:r>
      <w:r w:rsidRPr="00BB569D">
        <w:rPr>
          <w:noProof/>
        </w:rPr>
        <w:drawing>
          <wp:inline distT="0" distB="0" distL="0" distR="0" wp14:anchorId="5B475281" wp14:editId="5A34F99A">
            <wp:extent cx="5204911" cy="3962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5AD" w:rsidRPr="00BB569D">
        <w:br/>
      </w:r>
      <w:r w:rsidR="007235AD" w:rsidRPr="00BB569D">
        <w:br/>
        <w:t>Dropped Y1</w:t>
      </w:r>
      <w:r w:rsidR="007235AD" w:rsidRPr="00BB569D">
        <w:br/>
      </w:r>
      <w:r w:rsidR="007235AD" w:rsidRPr="00BB569D">
        <w:rPr>
          <w:noProof/>
        </w:rPr>
        <w:drawing>
          <wp:inline distT="0" distB="0" distL="0" distR="0" wp14:anchorId="6F77343B" wp14:editId="4B1BAC93">
            <wp:extent cx="2568163" cy="21337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5AD" w:rsidRPr="00BB569D">
        <w:br/>
      </w:r>
      <w:r w:rsidR="007235AD" w:rsidRPr="00BB569D">
        <w:rPr>
          <w:noProof/>
        </w:rPr>
        <w:drawing>
          <wp:inline distT="0" distB="0" distL="0" distR="0" wp14:anchorId="69EECBD0" wp14:editId="090DE1C7">
            <wp:extent cx="5723116" cy="251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6897" w14:textId="77777777" w:rsidR="00EA0569" w:rsidRPr="00BB569D" w:rsidRDefault="00EA0569" w:rsidP="009442F9">
      <w:pPr>
        <w:pStyle w:val="amber-el"/>
      </w:pPr>
    </w:p>
    <w:p w14:paraId="6A1C5FB6" w14:textId="77777777" w:rsidR="00EA0569" w:rsidRPr="00BB569D" w:rsidRDefault="00EA0569" w:rsidP="009442F9">
      <w:pPr>
        <w:pStyle w:val="amber-el"/>
      </w:pPr>
    </w:p>
    <w:p w14:paraId="11E4F5E0" w14:textId="77777777" w:rsidR="00EA0569" w:rsidRPr="00BB569D" w:rsidRDefault="00EA0569" w:rsidP="009442F9">
      <w:pPr>
        <w:pStyle w:val="amber-el"/>
      </w:pPr>
    </w:p>
    <w:p w14:paraId="3BC1D676" w14:textId="77777777" w:rsidR="00EA0569" w:rsidRPr="00BB569D" w:rsidRDefault="00EA0569" w:rsidP="009442F9">
      <w:pPr>
        <w:pStyle w:val="amber-el"/>
      </w:pPr>
    </w:p>
    <w:p w14:paraId="2B009D8F" w14:textId="77777777" w:rsidR="00EA0569" w:rsidRPr="00BB569D" w:rsidRDefault="00EA0569" w:rsidP="009442F9">
      <w:pPr>
        <w:pStyle w:val="amber-el"/>
      </w:pPr>
    </w:p>
    <w:p w14:paraId="67A705E3" w14:textId="77777777" w:rsidR="00EA0569" w:rsidRPr="00BB569D" w:rsidRDefault="00EA0569" w:rsidP="009442F9">
      <w:pPr>
        <w:pStyle w:val="amber-el"/>
      </w:pPr>
    </w:p>
    <w:p w14:paraId="61C6715E" w14:textId="77777777" w:rsidR="00EA0569" w:rsidRPr="00BB569D" w:rsidRDefault="00EA0569" w:rsidP="009442F9">
      <w:pPr>
        <w:pStyle w:val="amber-el"/>
      </w:pPr>
    </w:p>
    <w:p w14:paraId="0D54722D" w14:textId="77777777" w:rsidR="00EA0569" w:rsidRPr="00BB569D" w:rsidRDefault="00EA0569" w:rsidP="009442F9">
      <w:pPr>
        <w:pStyle w:val="amber-el"/>
      </w:pPr>
    </w:p>
    <w:p w14:paraId="2F4F3849" w14:textId="77777777" w:rsidR="00EA0569" w:rsidRPr="00BB569D" w:rsidRDefault="00EA0569" w:rsidP="009442F9">
      <w:pPr>
        <w:pStyle w:val="amber-el"/>
      </w:pPr>
    </w:p>
    <w:p w14:paraId="62ADC775" w14:textId="77777777" w:rsidR="00EA0569" w:rsidRPr="00BB569D" w:rsidRDefault="00EA0569" w:rsidP="009442F9">
      <w:pPr>
        <w:pStyle w:val="amber-el"/>
      </w:pPr>
    </w:p>
    <w:p w14:paraId="301AD90A" w14:textId="3CEA4122" w:rsidR="009442F9" w:rsidRPr="00BB569D" w:rsidRDefault="009442F9" w:rsidP="009442F9">
      <w:pPr>
        <w:pStyle w:val="amber-el"/>
      </w:pPr>
      <w:r w:rsidRPr="00BB569D">
        <w:rPr>
          <w:b/>
          <w:bCs/>
        </w:rPr>
        <w:lastRenderedPageBreak/>
        <w:t xml:space="preserve">2. (From HW#6). Create a new dataset with Y2 and the top variables with high correlation with Y2 (positive or negative). </w:t>
      </w:r>
      <w:r w:rsidR="00BB569D" w:rsidRPr="00BB569D">
        <w:rPr>
          <w:b/>
          <w:bCs/>
        </w:rPr>
        <w:br/>
      </w:r>
      <w:r w:rsidR="00A21D43" w:rsidRPr="00BB569D">
        <w:br/>
      </w:r>
      <w:r w:rsidR="00A21D43" w:rsidRPr="00BB569D">
        <w:rPr>
          <w:noProof/>
        </w:rPr>
        <w:drawing>
          <wp:inline distT="0" distB="0" distL="0" distR="0" wp14:anchorId="3954C9D3" wp14:editId="4ACE0954">
            <wp:extent cx="1993230" cy="509299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897" cy="50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D73" w:rsidRPr="00BB569D">
        <w:br/>
      </w:r>
      <w:r w:rsidR="00ED2D73" w:rsidRPr="00BB569D">
        <w:br/>
      </w:r>
      <w:r w:rsidR="00ED2D73" w:rsidRPr="00BB569D">
        <w:rPr>
          <w:noProof/>
        </w:rPr>
        <w:drawing>
          <wp:inline distT="0" distB="0" distL="0" distR="0" wp14:anchorId="25856EAD" wp14:editId="3ED51384">
            <wp:extent cx="5943600" cy="127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D73" w:rsidRPr="00BB569D">
        <w:br/>
      </w:r>
      <w:r w:rsidR="00ED2D73" w:rsidRPr="00BB569D">
        <w:br/>
      </w:r>
      <w:r w:rsidR="00ED2D73" w:rsidRPr="00BB569D">
        <w:rPr>
          <w:noProof/>
        </w:rPr>
        <w:drawing>
          <wp:inline distT="0" distB="0" distL="0" distR="0" wp14:anchorId="7E077787" wp14:editId="03A0FCA4">
            <wp:extent cx="5943600" cy="394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4ED4" w14:textId="77777777" w:rsidR="00BB569D" w:rsidRDefault="00BB569D" w:rsidP="009442F9">
      <w:pPr>
        <w:pStyle w:val="amber-el"/>
        <w:rPr>
          <w:b/>
          <w:bCs/>
        </w:rPr>
      </w:pPr>
    </w:p>
    <w:p w14:paraId="11052B7A" w14:textId="4B2E210A" w:rsidR="009442F9" w:rsidRPr="00BB569D" w:rsidRDefault="009442F9" w:rsidP="009442F9">
      <w:pPr>
        <w:pStyle w:val="amber-el"/>
      </w:pPr>
      <w:r w:rsidRPr="00BB569D">
        <w:rPr>
          <w:b/>
          <w:bCs/>
        </w:rPr>
        <w:lastRenderedPageBreak/>
        <w:t>3. Partition the data in 60% training and 40% validation (use seed).</w:t>
      </w:r>
      <w:r w:rsidR="00BB569D">
        <w:br/>
      </w:r>
      <w:r w:rsidR="00ED2D73" w:rsidRPr="00BB569D">
        <w:br/>
      </w:r>
      <w:r w:rsidR="00ED2D73" w:rsidRPr="00BB569D">
        <w:rPr>
          <w:noProof/>
        </w:rPr>
        <w:drawing>
          <wp:inline distT="0" distB="0" distL="0" distR="0" wp14:anchorId="69DCE12A" wp14:editId="59B703AA">
            <wp:extent cx="5692633" cy="165368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D73" w:rsidRPr="00BB569D">
        <w:br/>
      </w:r>
      <w:r w:rsidR="00ED2D73" w:rsidRPr="00BB569D">
        <w:rPr>
          <w:noProof/>
        </w:rPr>
        <w:drawing>
          <wp:inline distT="0" distB="0" distL="0" distR="0" wp14:anchorId="1C68D1C3" wp14:editId="7C43D51E">
            <wp:extent cx="4877223" cy="541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425" w:rsidRPr="00BB569D">
        <w:t xml:space="preserve"> </w:t>
      </w:r>
    </w:p>
    <w:p w14:paraId="3D9E7F48" w14:textId="77777777" w:rsidR="00BB569D" w:rsidRDefault="00BB569D" w:rsidP="006C47C8">
      <w:pPr>
        <w:pStyle w:val="amber-el"/>
        <w:rPr>
          <w:b/>
          <w:bCs/>
        </w:rPr>
      </w:pPr>
    </w:p>
    <w:p w14:paraId="1F4642E2" w14:textId="0F0E9609" w:rsidR="006C47C8" w:rsidRPr="00BB569D" w:rsidRDefault="009442F9" w:rsidP="006C47C8">
      <w:pPr>
        <w:pStyle w:val="amber-el"/>
      </w:pPr>
      <w:r w:rsidRPr="00BB569D">
        <w:rPr>
          <w:b/>
          <w:bCs/>
        </w:rPr>
        <w:t xml:space="preserve">4. Build CART model for Y2 using the training </w:t>
      </w:r>
      <w:proofErr w:type="gramStart"/>
      <w:r w:rsidRPr="00BB569D">
        <w:rPr>
          <w:b/>
          <w:bCs/>
        </w:rPr>
        <w:t>data .</w:t>
      </w:r>
      <w:proofErr w:type="gramEnd"/>
      <w:r w:rsidRPr="00BB569D">
        <w:rPr>
          <w:b/>
          <w:bCs/>
        </w:rPr>
        <w:t xml:space="preserve"> Use 3 to 5 tree levels.</w:t>
      </w:r>
      <w:r w:rsidR="00BB569D">
        <w:br/>
      </w:r>
      <w:r w:rsidR="005E3425" w:rsidRPr="00BB569D">
        <w:br/>
      </w:r>
      <w:r w:rsidR="005E3425" w:rsidRPr="00BB569D">
        <w:rPr>
          <w:noProof/>
        </w:rPr>
        <w:drawing>
          <wp:inline distT="0" distB="0" distL="0" distR="0" wp14:anchorId="3334A499" wp14:editId="059B416D">
            <wp:extent cx="5692633" cy="76968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425" w:rsidRPr="00BB569D">
        <w:br/>
      </w:r>
      <w:r w:rsidR="005E3425" w:rsidRPr="00BB569D">
        <w:rPr>
          <w:noProof/>
        </w:rPr>
        <w:drawing>
          <wp:inline distT="0" distB="0" distL="0" distR="0" wp14:anchorId="7D6A69E8" wp14:editId="766DF2F6">
            <wp:extent cx="5563082" cy="28196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425" w:rsidRPr="00BB569D">
        <w:br/>
      </w:r>
      <w:r w:rsidR="002F72DA" w:rsidRPr="00BB569D">
        <w:br/>
      </w:r>
      <w:r w:rsidRPr="00BB569D">
        <w:rPr>
          <w:b/>
          <w:bCs/>
        </w:rPr>
        <w:t>Comment on the result</w:t>
      </w:r>
      <w:r w:rsidR="002F72DA" w:rsidRPr="00BB569D">
        <w:rPr>
          <w:b/>
          <w:bCs/>
        </w:rPr>
        <w:t>:</w:t>
      </w:r>
      <w:r w:rsidR="006C47C8" w:rsidRPr="00BB569D">
        <w:t xml:space="preserve"> </w:t>
      </w:r>
      <w:r w:rsidR="006C47C8" w:rsidRPr="00BB569D">
        <w:t>This code constructs a tree with a minimum bucket size of 1, a maximum depth of 3, and uses a complexity parameter of 0.001 to regulate the tree's size and prevent overfitting.</w:t>
      </w:r>
    </w:p>
    <w:p w14:paraId="0E61AECE" w14:textId="6580AA72" w:rsidR="009442F9" w:rsidRPr="00BB569D" w:rsidRDefault="009442F9" w:rsidP="009442F9">
      <w:pPr>
        <w:pStyle w:val="amber-el"/>
      </w:pPr>
    </w:p>
    <w:p w14:paraId="795EB43F" w14:textId="77777777" w:rsidR="005E3425" w:rsidRPr="00BB569D" w:rsidRDefault="005E3425" w:rsidP="009442F9">
      <w:pPr>
        <w:pStyle w:val="amber-el"/>
      </w:pPr>
    </w:p>
    <w:p w14:paraId="48D8098E" w14:textId="77777777" w:rsidR="005E3425" w:rsidRPr="00BB569D" w:rsidRDefault="005E3425" w:rsidP="009442F9">
      <w:pPr>
        <w:pStyle w:val="amber-el"/>
      </w:pPr>
    </w:p>
    <w:p w14:paraId="6D3A65F3" w14:textId="77777777" w:rsidR="005E3425" w:rsidRPr="00BB569D" w:rsidRDefault="005E3425" w:rsidP="009442F9">
      <w:pPr>
        <w:pStyle w:val="amber-el"/>
      </w:pPr>
    </w:p>
    <w:p w14:paraId="0B55F993" w14:textId="77777777" w:rsidR="005E3425" w:rsidRPr="00BB569D" w:rsidRDefault="005E3425" w:rsidP="009442F9">
      <w:pPr>
        <w:pStyle w:val="amber-el"/>
      </w:pPr>
    </w:p>
    <w:p w14:paraId="477AFCDB" w14:textId="77777777" w:rsidR="005E3425" w:rsidRPr="00BB569D" w:rsidRDefault="005E3425" w:rsidP="009442F9">
      <w:pPr>
        <w:pStyle w:val="amber-el"/>
      </w:pPr>
    </w:p>
    <w:p w14:paraId="306F2436" w14:textId="77777777" w:rsidR="005E3425" w:rsidRPr="00BB569D" w:rsidRDefault="005E3425" w:rsidP="009442F9">
      <w:pPr>
        <w:pStyle w:val="amber-el"/>
      </w:pPr>
    </w:p>
    <w:p w14:paraId="3D7C3A4F" w14:textId="77777777" w:rsidR="00BB569D" w:rsidRDefault="00BB569D" w:rsidP="009442F9">
      <w:pPr>
        <w:pStyle w:val="amber-el"/>
      </w:pPr>
    </w:p>
    <w:p w14:paraId="547BD340" w14:textId="1B2A3692" w:rsidR="009442F9" w:rsidRPr="00BB569D" w:rsidRDefault="009442F9" w:rsidP="009442F9">
      <w:pPr>
        <w:pStyle w:val="amber-el"/>
      </w:pPr>
      <w:r w:rsidRPr="00BB569D">
        <w:rPr>
          <w:b/>
          <w:bCs/>
        </w:rPr>
        <w:lastRenderedPageBreak/>
        <w:t>5. Plot the CART tree (must be readable).</w:t>
      </w:r>
      <w:r w:rsidR="00BB569D">
        <w:br/>
      </w:r>
      <w:r w:rsidR="005E3425" w:rsidRPr="00BB569D">
        <w:br/>
      </w:r>
      <w:r w:rsidR="005E3425" w:rsidRPr="00BB569D">
        <w:rPr>
          <w:noProof/>
        </w:rPr>
        <w:drawing>
          <wp:inline distT="0" distB="0" distL="0" distR="0" wp14:anchorId="62882A03" wp14:editId="37036BCC">
            <wp:extent cx="5943600" cy="325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425" w:rsidRPr="00BB569D">
        <w:br/>
      </w:r>
      <w:r w:rsidR="005E3425" w:rsidRPr="00BB569D">
        <w:rPr>
          <w:noProof/>
        </w:rPr>
        <w:drawing>
          <wp:inline distT="0" distB="0" distL="0" distR="0" wp14:anchorId="2A3237C4" wp14:editId="047ACAD8">
            <wp:extent cx="5943600" cy="4561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425" w:rsidRPr="00BB569D">
        <w:br/>
      </w:r>
      <w:r w:rsidRPr="00BB569D">
        <w:rPr>
          <w:b/>
          <w:bCs/>
        </w:rPr>
        <w:t>Comment on the tree</w:t>
      </w:r>
      <w:r w:rsidR="0073529E" w:rsidRPr="00BB569D">
        <w:rPr>
          <w:b/>
          <w:bCs/>
        </w:rPr>
        <w:t>:</w:t>
      </w:r>
      <w:r w:rsidR="0073529E" w:rsidRPr="00BB569D">
        <w:t xml:space="preserve"> </w:t>
      </w:r>
      <w:r w:rsidR="0073529E" w:rsidRPr="00BB569D">
        <w:t>This decision tree has three levels, indicating the depth of questions from top to bottom. It branches out based on conditions starting from the top variable, CHK_ACCT, which is the root node of the tree. The tree splits into 7 end nodes, or 'leaves,' where each leaf represents a final decision point or outcome.</w:t>
      </w:r>
    </w:p>
    <w:p w14:paraId="17FE2F98" w14:textId="77777777" w:rsidR="00522213" w:rsidRPr="00BB569D" w:rsidRDefault="00522213" w:rsidP="005D5F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8F383" w14:textId="77777777" w:rsidR="00522213" w:rsidRPr="00BB569D" w:rsidRDefault="00522213" w:rsidP="005D5F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FD83E" w14:textId="77777777" w:rsidR="00522213" w:rsidRPr="00BB569D" w:rsidRDefault="00522213" w:rsidP="005D5F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71FC0" w14:textId="77777777" w:rsidR="00522213" w:rsidRPr="00BB569D" w:rsidRDefault="00522213" w:rsidP="005D5F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C26EA" w14:textId="77777777" w:rsidR="00522213" w:rsidRPr="00BB569D" w:rsidRDefault="00522213" w:rsidP="005D5F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AAF24" w14:textId="77777777" w:rsidR="00BB569D" w:rsidRDefault="00BB569D" w:rsidP="005D5F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426D6" w14:textId="77777777" w:rsidR="00BB569D" w:rsidRDefault="00BB569D" w:rsidP="005D5F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B1E15" w14:textId="3ADDED44" w:rsidR="00522213" w:rsidRPr="00BB569D" w:rsidRDefault="009442F9" w:rsidP="005D5F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69D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Pick the end-node with the lowest proportion (lowest % Y2 = 1) and write down the path to this node in plain English.</w:t>
      </w:r>
    </w:p>
    <w:p w14:paraId="1CD7ABDF" w14:textId="089E3392" w:rsidR="00522213" w:rsidRPr="00BB569D" w:rsidRDefault="00522213" w:rsidP="00522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69D">
        <w:rPr>
          <w:rFonts w:ascii="Times New Roman" w:hAnsi="Times New Roman" w:cs="Times New Roman"/>
          <w:sz w:val="24"/>
          <w:szCs w:val="24"/>
        </w:rPr>
        <w:t>Start at the top node labeled “CHK_ACCT.”</w:t>
      </w:r>
    </w:p>
    <w:p w14:paraId="18E93FD0" w14:textId="3DE3ACF9" w:rsidR="00522213" w:rsidRPr="00BB569D" w:rsidRDefault="00522213" w:rsidP="00522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69D">
        <w:rPr>
          <w:rFonts w:ascii="Times New Roman" w:hAnsi="Times New Roman" w:cs="Times New Roman"/>
          <w:sz w:val="24"/>
          <w:szCs w:val="24"/>
        </w:rPr>
        <w:t>If "CHK_ACCT" is less than 2, move to the left.</w:t>
      </w:r>
    </w:p>
    <w:p w14:paraId="4741D213" w14:textId="43471C0B" w:rsidR="00522213" w:rsidRPr="00BB569D" w:rsidRDefault="00522213" w:rsidP="00522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69D">
        <w:rPr>
          <w:rFonts w:ascii="Times New Roman" w:hAnsi="Times New Roman" w:cs="Times New Roman"/>
          <w:sz w:val="24"/>
          <w:szCs w:val="24"/>
        </w:rPr>
        <w:t>If "DURATION" is 21 or more, move to the left again.</w:t>
      </w:r>
    </w:p>
    <w:p w14:paraId="3F7CC3F5" w14:textId="17435406" w:rsidR="005D5F6E" w:rsidRPr="00BB569D" w:rsidRDefault="00522213" w:rsidP="0052221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569D">
        <w:rPr>
          <w:rFonts w:ascii="Times New Roman" w:hAnsi="Times New Roman" w:cs="Times New Roman"/>
          <w:sz w:val="24"/>
          <w:szCs w:val="24"/>
        </w:rPr>
        <w:t>If "SAV_ACCT" is less than 3, you arrive at the end-node that has the lowest proportion of '1's, indicating a 38.54% chance of obtaining a loan.</w:t>
      </w:r>
      <w:r w:rsidR="005D5F6E" w:rsidRPr="00BB569D">
        <w:rPr>
          <w:rFonts w:ascii="Times New Roman" w:hAnsi="Times New Roman" w:cs="Times New Roman"/>
          <w:sz w:val="24"/>
          <w:szCs w:val="24"/>
        </w:rPr>
        <w:br/>
      </w:r>
    </w:p>
    <w:p w14:paraId="0842F197" w14:textId="77777777" w:rsidR="00522213" w:rsidRPr="00BB569D" w:rsidRDefault="009442F9" w:rsidP="009442F9">
      <w:pPr>
        <w:pStyle w:val="amber-el"/>
        <w:rPr>
          <w:b/>
          <w:bCs/>
        </w:rPr>
      </w:pPr>
      <w:r w:rsidRPr="00BB569D">
        <w:rPr>
          <w:b/>
          <w:bCs/>
        </w:rPr>
        <w:t>7. Pick the end-node with the highest proportion (highest % Y2 = 1) and write down the path to this node in plain English.</w:t>
      </w:r>
    </w:p>
    <w:p w14:paraId="40F24802" w14:textId="7FA5B4A2" w:rsidR="00522213" w:rsidRPr="00BB569D" w:rsidRDefault="00522213" w:rsidP="00522213">
      <w:pPr>
        <w:pStyle w:val="amber-el"/>
        <w:numPr>
          <w:ilvl w:val="0"/>
          <w:numId w:val="3"/>
        </w:numPr>
      </w:pPr>
      <w:r w:rsidRPr="00BB569D">
        <w:t>Start at the top node labeled "CHK_ACCT."</w:t>
      </w:r>
    </w:p>
    <w:p w14:paraId="29C1437A" w14:textId="130F9687" w:rsidR="00522213" w:rsidRPr="00BB569D" w:rsidRDefault="00522213" w:rsidP="00522213">
      <w:pPr>
        <w:pStyle w:val="amber-el"/>
        <w:numPr>
          <w:ilvl w:val="0"/>
          <w:numId w:val="3"/>
        </w:numPr>
      </w:pPr>
      <w:r w:rsidRPr="00BB569D">
        <w:t>If "CHK_ACCT" is greater than 2, proceed to the right node.</w:t>
      </w:r>
    </w:p>
    <w:p w14:paraId="7646757C" w14:textId="580E8432" w:rsidR="00522213" w:rsidRPr="00BB569D" w:rsidRDefault="00522213" w:rsidP="00522213">
      <w:pPr>
        <w:pStyle w:val="amber-el"/>
        <w:numPr>
          <w:ilvl w:val="0"/>
          <w:numId w:val="3"/>
        </w:numPr>
      </w:pPr>
      <w:r w:rsidRPr="00BB569D">
        <w:t>If "DURATION" exceeds 21, move to the right once more.</w:t>
      </w:r>
    </w:p>
    <w:p w14:paraId="75C047B8" w14:textId="3FF2531F" w:rsidR="009442F9" w:rsidRPr="00BB569D" w:rsidRDefault="00522213" w:rsidP="00522213">
      <w:pPr>
        <w:pStyle w:val="amber-el"/>
        <w:numPr>
          <w:ilvl w:val="0"/>
          <w:numId w:val="3"/>
        </w:numPr>
      </w:pPr>
      <w:r w:rsidRPr="00BB569D">
        <w:t>You will then arrive at the terminal node, which has the highest percentage of '1's, indicating an 88.24% chance of securing a loan.</w:t>
      </w:r>
      <w:r w:rsidR="005D5F6E" w:rsidRPr="00BB569D">
        <w:br/>
      </w:r>
    </w:p>
    <w:p w14:paraId="6D1E6E01" w14:textId="2130BACA" w:rsidR="00522213" w:rsidRPr="00BB569D" w:rsidRDefault="009442F9" w:rsidP="00522213">
      <w:pPr>
        <w:pStyle w:val="NormalWeb"/>
        <w:rPr>
          <w:rFonts w:eastAsia="Times New Roman"/>
          <w:kern w:val="0"/>
          <w14:ligatures w14:val="none"/>
        </w:rPr>
      </w:pPr>
      <w:r w:rsidRPr="00BB569D">
        <w:rPr>
          <w:b/>
          <w:bCs/>
        </w:rPr>
        <w:t>8. Show the variable importance measure</w:t>
      </w:r>
      <w:r w:rsidRPr="00BB569D">
        <w:t xml:space="preserve"> </w:t>
      </w:r>
      <w:r w:rsidR="005E3425" w:rsidRPr="00BB569D">
        <w:br/>
      </w:r>
      <w:r w:rsidR="005E3425" w:rsidRPr="00BB569D">
        <w:rPr>
          <w:noProof/>
        </w:rPr>
        <w:drawing>
          <wp:inline distT="0" distB="0" distL="0" distR="0" wp14:anchorId="3BC38113" wp14:editId="563B90F0">
            <wp:extent cx="4686706" cy="8382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213" w:rsidRPr="00BB569D">
        <w:br/>
      </w:r>
      <w:r w:rsidR="00522213" w:rsidRPr="00BB569D">
        <w:br/>
      </w:r>
      <w:r w:rsidR="00522213" w:rsidRPr="00BB569D">
        <w:rPr>
          <w:b/>
          <w:bCs/>
        </w:rPr>
        <w:t>C</w:t>
      </w:r>
      <w:r w:rsidR="00522213" w:rsidRPr="00BB569D">
        <w:rPr>
          <w:b/>
          <w:bCs/>
        </w:rPr>
        <w:t>omment on the results</w:t>
      </w:r>
      <w:r w:rsidR="00522213" w:rsidRPr="00BB569D">
        <w:rPr>
          <w:b/>
          <w:bCs/>
        </w:rPr>
        <w:t>:</w:t>
      </w:r>
      <w:r w:rsidR="00522213" w:rsidRPr="00BB569D">
        <w:t xml:space="preserve"> </w:t>
      </w:r>
      <w:r w:rsidR="00522213" w:rsidRPr="00BB569D">
        <w:rPr>
          <w:rFonts w:eastAsia="Times New Roman"/>
          <w:kern w:val="0"/>
          <w14:ligatures w14:val="none"/>
        </w:rPr>
        <w:t>The results show the variable importance scores from a decision tree model. The "CHK_ACCT" variable has the highest score, indicating it is the most important predictor in the model. "DURATION" follows as the second most significant predictor, with "HISTORY" third, "SAV_ACCT" fourth, and "EMPLOYMENT" as the least important of the variables listed. These scores help determine which features most influence the model's decisions.</w:t>
      </w:r>
    </w:p>
    <w:p w14:paraId="6C8C62C4" w14:textId="436F05CA" w:rsidR="009442F9" w:rsidRPr="00BB569D" w:rsidRDefault="009442F9" w:rsidP="009442F9">
      <w:pPr>
        <w:pStyle w:val="amber-el"/>
      </w:pPr>
    </w:p>
    <w:p w14:paraId="3CD60D98" w14:textId="77777777" w:rsidR="00BB569D" w:rsidRPr="00BB569D" w:rsidRDefault="00BB569D" w:rsidP="00101126">
      <w:pPr>
        <w:pStyle w:val="NormalWeb"/>
      </w:pPr>
    </w:p>
    <w:p w14:paraId="3E2CD217" w14:textId="32B3F54B" w:rsidR="00101126" w:rsidRPr="00BB569D" w:rsidRDefault="009442F9" w:rsidP="00101126">
      <w:pPr>
        <w:pStyle w:val="NormalWeb"/>
        <w:rPr>
          <w:rFonts w:eastAsia="Times New Roman"/>
          <w:kern w:val="0"/>
          <w14:ligatures w14:val="none"/>
        </w:rPr>
      </w:pPr>
      <w:r w:rsidRPr="00BB569D">
        <w:rPr>
          <w:b/>
          <w:bCs/>
        </w:rPr>
        <w:lastRenderedPageBreak/>
        <w:t>9. Use the validation data to plot the ROC and compute the Area Under ROC (AUROC).</w:t>
      </w:r>
      <w:r w:rsidR="000132AF" w:rsidRPr="00BB569D">
        <w:br/>
      </w:r>
      <w:r w:rsidR="000132AF" w:rsidRPr="00BB569D">
        <w:rPr>
          <w:noProof/>
        </w:rPr>
        <w:drawing>
          <wp:inline distT="0" distB="0" distL="0" distR="0" wp14:anchorId="2D8B258A" wp14:editId="7CA6A68C">
            <wp:extent cx="4794250" cy="1459275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351" cy="14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2AF" w:rsidRPr="00BB569D">
        <w:br/>
      </w:r>
      <w:r w:rsidR="000132AF" w:rsidRPr="00BB569D">
        <w:br/>
      </w:r>
      <w:r w:rsidR="000132AF" w:rsidRPr="00BB569D">
        <w:rPr>
          <w:noProof/>
        </w:rPr>
        <w:drawing>
          <wp:inline distT="0" distB="0" distL="0" distR="0" wp14:anchorId="2ABC4549" wp14:editId="1896E96B">
            <wp:extent cx="3721704" cy="3976576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7262" cy="40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69D">
        <w:t xml:space="preserve"> </w:t>
      </w:r>
      <w:r w:rsidR="000132AF" w:rsidRPr="00BB569D">
        <w:br/>
      </w:r>
      <w:r w:rsidRPr="00BB569D">
        <w:rPr>
          <w:b/>
          <w:bCs/>
        </w:rPr>
        <w:t>Comment on the result</w:t>
      </w:r>
      <w:r w:rsidR="00101126" w:rsidRPr="00BB569D">
        <w:rPr>
          <w:b/>
          <w:bCs/>
        </w:rPr>
        <w:t>:</w:t>
      </w:r>
      <w:r w:rsidR="00101126" w:rsidRPr="00BB569D">
        <w:t xml:space="preserve"> </w:t>
      </w:r>
      <w:r w:rsidR="00101126" w:rsidRPr="00BB569D">
        <w:rPr>
          <w:rFonts w:eastAsia="Times New Roman"/>
          <w:kern w:val="0"/>
          <w14:ligatures w14:val="none"/>
        </w:rPr>
        <w:t xml:space="preserve">The model's predictability, based on the AUC of 0.767, is generally considered good as it is significantly higher than </w:t>
      </w:r>
      <w:r w:rsidR="00101126" w:rsidRPr="00BB569D">
        <w:rPr>
          <w:rFonts w:eastAsia="Times New Roman"/>
          <w:kern w:val="0"/>
          <w14:ligatures w14:val="none"/>
        </w:rPr>
        <w:t>the threshold of 0.5.</w:t>
      </w:r>
    </w:p>
    <w:p w14:paraId="60B5DC08" w14:textId="588486C2" w:rsidR="009442F9" w:rsidRPr="00BB569D" w:rsidRDefault="009442F9" w:rsidP="009442F9">
      <w:pPr>
        <w:pStyle w:val="amber-el"/>
      </w:pPr>
    </w:p>
    <w:p w14:paraId="46BF6A23" w14:textId="77777777" w:rsidR="004E1DE1" w:rsidRPr="00BB569D" w:rsidRDefault="004E1DE1" w:rsidP="009442F9">
      <w:pPr>
        <w:pStyle w:val="amber-el"/>
      </w:pPr>
    </w:p>
    <w:p w14:paraId="11DFC1A2" w14:textId="77777777" w:rsidR="004E1DE1" w:rsidRPr="00BB569D" w:rsidRDefault="004E1DE1" w:rsidP="009442F9">
      <w:pPr>
        <w:pStyle w:val="amber-el"/>
      </w:pPr>
    </w:p>
    <w:p w14:paraId="3119FD4C" w14:textId="77777777" w:rsidR="004E1DE1" w:rsidRPr="00BB569D" w:rsidRDefault="004E1DE1" w:rsidP="009442F9">
      <w:pPr>
        <w:pStyle w:val="amber-el"/>
      </w:pPr>
    </w:p>
    <w:p w14:paraId="4BC2D929" w14:textId="77777777" w:rsidR="00BB569D" w:rsidRPr="00BB569D" w:rsidRDefault="00BB569D" w:rsidP="009442F9">
      <w:pPr>
        <w:pStyle w:val="amber-el"/>
      </w:pPr>
    </w:p>
    <w:p w14:paraId="1231D349" w14:textId="64C8FB24" w:rsidR="00BB569D" w:rsidRPr="00BB569D" w:rsidRDefault="009442F9" w:rsidP="00BB569D">
      <w:pPr>
        <w:pStyle w:val="amber-el"/>
      </w:pPr>
      <w:r w:rsidRPr="00BB569D">
        <w:rPr>
          <w:b/>
          <w:bCs/>
        </w:rPr>
        <w:lastRenderedPageBreak/>
        <w:t xml:space="preserve">10. Use the validation data to create the confusion matrix, overall accuracy, </w:t>
      </w:r>
      <w:r w:rsidR="00BB569D" w:rsidRPr="00BB569D">
        <w:rPr>
          <w:b/>
          <w:bCs/>
        </w:rPr>
        <w:t>sensitivity,</w:t>
      </w:r>
      <w:r w:rsidRPr="00BB569D">
        <w:rPr>
          <w:b/>
          <w:bCs/>
        </w:rPr>
        <w:t xml:space="preserve"> and specificity.</w:t>
      </w:r>
      <w:r w:rsidRPr="00BB569D">
        <w:t xml:space="preserve"> </w:t>
      </w:r>
      <w:r w:rsidR="00BB569D" w:rsidRPr="00BB569D">
        <w:br/>
      </w:r>
      <w:r w:rsidR="004E1DE1" w:rsidRPr="00BB569D">
        <w:br/>
      </w:r>
      <w:r w:rsidR="004E1DE1" w:rsidRPr="00BB569D">
        <w:rPr>
          <w:noProof/>
        </w:rPr>
        <w:drawing>
          <wp:inline distT="0" distB="0" distL="0" distR="0" wp14:anchorId="17DF0097" wp14:editId="32CA8E36">
            <wp:extent cx="4748025" cy="3763926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6542" cy="37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DE1" w:rsidRPr="00BB569D">
        <w:br/>
      </w:r>
      <w:r w:rsidR="00BB569D" w:rsidRPr="00BB569D">
        <w:rPr>
          <w:b/>
          <w:bCs/>
        </w:rPr>
        <w:br/>
      </w:r>
      <w:r w:rsidRPr="00BB569D">
        <w:rPr>
          <w:b/>
          <w:bCs/>
        </w:rPr>
        <w:t>Comment on the result</w:t>
      </w:r>
      <w:r w:rsidR="00BB569D" w:rsidRPr="00BB569D">
        <w:rPr>
          <w:b/>
          <w:bCs/>
        </w:rPr>
        <w:t>:</w:t>
      </w:r>
      <w:r w:rsidR="00BB569D" w:rsidRPr="00BB569D">
        <w:t xml:space="preserve"> </w:t>
      </w:r>
      <w:r w:rsidR="00BB569D" w:rsidRPr="00BB569D">
        <w:t>The model achieves an overall accuracy of 74.25%, indicating it correctly predicts three-quarters of the outcomes. However, its sensitivity is relatively low at 51.35%, suggesting it identifies just over half of the actual positive cases. On the other hand, the model is quite specific, with a specificity of 84.25%, meaning it is adept at recognizing true negatives. These metrics suggest the model is more reliable at confirming negatives than detecting positives.</w:t>
      </w:r>
    </w:p>
    <w:p w14:paraId="3BC70F39" w14:textId="1C834527" w:rsidR="009442F9" w:rsidRPr="00BB569D" w:rsidRDefault="009442F9" w:rsidP="009442F9">
      <w:pPr>
        <w:pStyle w:val="amber-el"/>
      </w:pPr>
    </w:p>
    <w:p w14:paraId="039B5C60" w14:textId="77777777" w:rsidR="003C0F05" w:rsidRPr="00BB569D" w:rsidRDefault="003C0F05">
      <w:pPr>
        <w:rPr>
          <w:rFonts w:ascii="Times New Roman" w:hAnsi="Times New Roman" w:cs="Times New Roman"/>
          <w:sz w:val="24"/>
          <w:szCs w:val="24"/>
        </w:rPr>
      </w:pPr>
    </w:p>
    <w:sectPr w:rsidR="003C0F05" w:rsidRPr="00BB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26E"/>
    <w:multiLevelType w:val="hybridMultilevel"/>
    <w:tmpl w:val="35960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E7972"/>
    <w:multiLevelType w:val="hybridMultilevel"/>
    <w:tmpl w:val="92A8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12E24"/>
    <w:multiLevelType w:val="hybridMultilevel"/>
    <w:tmpl w:val="D1EE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61061"/>
    <w:multiLevelType w:val="multilevel"/>
    <w:tmpl w:val="034C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01164">
    <w:abstractNumId w:val="3"/>
  </w:num>
  <w:num w:numId="2" w16cid:durableId="137040155">
    <w:abstractNumId w:val="2"/>
  </w:num>
  <w:num w:numId="3" w16cid:durableId="1791195105">
    <w:abstractNumId w:val="1"/>
  </w:num>
  <w:num w:numId="4" w16cid:durableId="140846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F9"/>
    <w:rsid w:val="000132AF"/>
    <w:rsid w:val="00101126"/>
    <w:rsid w:val="002F72DA"/>
    <w:rsid w:val="003C0F05"/>
    <w:rsid w:val="004E1DE1"/>
    <w:rsid w:val="00522213"/>
    <w:rsid w:val="005D5F6E"/>
    <w:rsid w:val="005E3425"/>
    <w:rsid w:val="006C47C8"/>
    <w:rsid w:val="007235AD"/>
    <w:rsid w:val="0073529E"/>
    <w:rsid w:val="009442F9"/>
    <w:rsid w:val="00A21D43"/>
    <w:rsid w:val="00BB569D"/>
    <w:rsid w:val="00DA6F0E"/>
    <w:rsid w:val="00EA0569"/>
    <w:rsid w:val="00E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EEF7"/>
  <w15:chartTrackingRefBased/>
  <w15:docId w15:val="{AD4B2648-3A07-45E9-8422-260DE78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ber-el">
    <w:name w:val="amber-el"/>
    <w:basedOn w:val="Normal"/>
    <w:rsid w:val="0094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47C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Bah</dc:creator>
  <cp:keywords/>
  <dc:description/>
  <cp:lastModifiedBy>Ismael Bah</cp:lastModifiedBy>
  <cp:revision>7</cp:revision>
  <dcterms:created xsi:type="dcterms:W3CDTF">2024-03-02T00:33:00Z</dcterms:created>
  <dcterms:modified xsi:type="dcterms:W3CDTF">2024-03-03T20:58:00Z</dcterms:modified>
</cp:coreProperties>
</file>