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48"/>
          <w:szCs w:val="48"/>
        </w:rPr>
      </w:pPr>
      <w:r>
        <w:rPr>
          <w:rFonts w:hint="eastAsia" w:ascii="宋体" w:hAnsi="宋体" w:eastAsia="宋体" w:cs="宋体"/>
          <w:b/>
          <w:bCs/>
          <w:sz w:val="48"/>
          <w:szCs w:val="48"/>
        </w:rPr>
        <w:t>利用爬虫理论，实现12306抢票小助手</w:t>
      </w:r>
    </w:p>
    <w:p>
      <w:pPr>
        <w:rPr>
          <w:rFonts w:hint="default" w:ascii="宋体" w:hAnsi="宋体" w:eastAsia="宋体" w:cs="宋体"/>
          <w:sz w:val="28"/>
          <w:szCs w:val="28"/>
          <w:lang w:val="en-US" w:eastAsia="zh-CN"/>
        </w:rPr>
      </w:pPr>
    </w:p>
    <w:p>
      <w:pPr>
        <w:jc w:val="center"/>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目录</w:t>
      </w:r>
    </w:p>
    <w:p>
      <w:pPr>
        <w:numPr>
          <w:ilvl w:val="0"/>
          <w:numId w:val="1"/>
        </w:numPr>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引言</w:t>
      </w:r>
    </w:p>
    <w:p>
      <w:pPr>
        <w:numPr>
          <w:ilvl w:val="0"/>
          <w:numId w:val="1"/>
        </w:numPr>
        <w:ind w:left="0" w:leftChars="0" w:firstLine="0" w:firstLineChars="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系统分析报告</w:t>
      </w:r>
    </w:p>
    <w:p>
      <w:pPr>
        <w:numPr>
          <w:ilvl w:val="0"/>
          <w:numId w:val="0"/>
        </w:numPr>
        <w:ind w:left="0" w:leftChars="0" w:firstLine="640" w:firstLineChars="2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2.1项目背景</w:t>
      </w:r>
    </w:p>
    <w:p>
      <w:pPr>
        <w:numPr>
          <w:ilvl w:val="0"/>
          <w:numId w:val="0"/>
        </w:numPr>
        <w:ind w:left="0" w:leftChars="0" w:firstLine="640" w:firstLineChars="2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2.2可行性分析</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2.2.1编写目的</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2.2.2经济可行性分析</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2.2.3技术可行性分析</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2.2.4操作可行性分析</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2.2.5时间可行性分析</w:t>
      </w:r>
    </w:p>
    <w:p>
      <w:pPr>
        <w:numPr>
          <w:ilvl w:val="0"/>
          <w:numId w:val="0"/>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2.3需求分析</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2.3.1功能需求</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2.3.2数据需求</w:t>
      </w:r>
    </w:p>
    <w:p>
      <w:pPr>
        <w:numPr>
          <w:ilvl w:val="0"/>
          <w:numId w:val="0"/>
        </w:numPr>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三、系统设计说明</w:t>
      </w:r>
    </w:p>
    <w:p>
      <w:pPr>
        <w:numPr>
          <w:ilvl w:val="0"/>
          <w:numId w:val="0"/>
        </w:num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3.1总体设计</w:t>
      </w:r>
    </w:p>
    <w:p>
      <w:pPr>
        <w:numPr>
          <w:ilvl w:val="0"/>
          <w:numId w:val="0"/>
        </w:num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3.1.1需求概述</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3.1.2软件结构</w:t>
      </w:r>
    </w:p>
    <w:p>
      <w:pPr>
        <w:numPr>
          <w:ilvl w:val="0"/>
          <w:numId w:val="0"/>
        </w:numPr>
        <w:ind w:left="0" w:leftChars="0" w:firstLine="1257" w:firstLineChars="393"/>
        <w:rPr>
          <w:rFonts w:hint="default" w:ascii="宋体" w:hAnsi="宋体" w:eastAsia="宋体" w:cs="宋体"/>
          <w:sz w:val="32"/>
          <w:szCs w:val="32"/>
          <w:lang w:val="en-US" w:eastAsia="zh-CN"/>
        </w:rPr>
      </w:pPr>
      <w:r>
        <w:rPr>
          <w:rFonts w:hint="default" w:ascii="宋体" w:hAnsi="宋体" w:eastAsia="宋体" w:cs="宋体"/>
          <w:sz w:val="32"/>
          <w:szCs w:val="32"/>
          <w:lang w:val="en-US" w:eastAsia="zh-CN"/>
        </w:rPr>
        <w:t>3.1.3</w:t>
      </w:r>
      <w:r>
        <w:rPr>
          <w:rFonts w:hint="eastAsia" w:ascii="宋体" w:hAnsi="宋体" w:eastAsia="宋体" w:cs="宋体"/>
          <w:sz w:val="32"/>
          <w:szCs w:val="32"/>
          <w:lang w:val="en-US" w:eastAsia="zh-CN"/>
        </w:rPr>
        <w:t>系统流程UML图</w:t>
      </w:r>
    </w:p>
    <w:p>
      <w:pPr>
        <w:numPr>
          <w:ilvl w:val="0"/>
          <w:numId w:val="0"/>
        </w:num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3.2程序描述</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3.2.1输入项目</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3.2.2数据爬取</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3.2.3数据分析</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3.2.4输出项目</w:t>
      </w:r>
    </w:p>
    <w:p>
      <w:pPr>
        <w:numPr>
          <w:ilvl w:val="0"/>
          <w:numId w:val="0"/>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四、系统实现说明</w:t>
      </w:r>
    </w:p>
    <w:p>
      <w:pPr>
        <w:numPr>
          <w:ilvl w:val="0"/>
          <w:numId w:val="0"/>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4.1编写目的</w:t>
      </w:r>
    </w:p>
    <w:p>
      <w:pPr>
        <w:numPr>
          <w:ilvl w:val="0"/>
          <w:numId w:val="0"/>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4.2详细设计</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4.2.1输入数据</w:t>
      </w:r>
    </w:p>
    <w:p>
      <w:pPr>
        <w:numPr>
          <w:ilvl w:val="0"/>
          <w:numId w:val="0"/>
        </w:numPr>
        <w:ind w:left="0" w:leftChars="0" w:firstLine="1257" w:firstLineChars="393"/>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4.2.2爬取数据</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4.2.3分析并输出数据</w:t>
      </w:r>
    </w:p>
    <w:p>
      <w:pPr>
        <w:numPr>
          <w:ilvl w:val="0"/>
          <w:numId w:val="0"/>
        </w:numPr>
        <w:ind w:left="0" w:leftChars="0" w:firstLine="1257" w:firstLineChars="393"/>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4.2.4预定功能实现</w:t>
      </w:r>
    </w:p>
    <w:p>
      <w:pPr>
        <w:numPr>
          <w:ilvl w:val="0"/>
          <w:numId w:val="0"/>
        </w:numPr>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五、系统开发进度</w:t>
      </w:r>
    </w:p>
    <w:p>
      <w:pPr>
        <w:numPr>
          <w:ilvl w:val="0"/>
          <w:numId w:val="0"/>
        </w:numPr>
        <w:ind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5.1每日工作汇报</w:t>
      </w:r>
    </w:p>
    <w:p>
      <w:pPr>
        <w:numPr>
          <w:ilvl w:val="0"/>
          <w:numId w:val="0"/>
        </w:numPr>
        <w:ind w:left="0" w:leftChars="0" w:firstLine="640" w:firstLineChars="2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5.2测试工作汇报</w:t>
      </w:r>
    </w:p>
    <w:p>
      <w:pPr>
        <w:numPr>
          <w:ilvl w:val="0"/>
          <w:numId w:val="0"/>
        </w:numPr>
        <w:ind w:firstLine="1280" w:firstLineChars="400"/>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5.2.1系统测试计划</w:t>
      </w:r>
    </w:p>
    <w:p>
      <w:pPr>
        <w:numPr>
          <w:ilvl w:val="0"/>
          <w:numId w:val="0"/>
        </w:numPr>
        <w:ind w:firstLine="1280" w:firstLineChars="400"/>
        <w:rPr>
          <w:rFonts w:hint="default" w:ascii="宋体" w:hAnsi="宋体" w:eastAsia="宋体" w:cs="宋体"/>
          <w:sz w:val="32"/>
          <w:szCs w:val="32"/>
          <w:lang w:val="en-US" w:eastAsia="zh-CN"/>
        </w:rPr>
      </w:pPr>
      <w:r>
        <w:rPr>
          <w:rFonts w:hint="eastAsia" w:ascii="宋体" w:hAnsi="宋体" w:eastAsia="宋体" w:cs="宋体"/>
          <w:sz w:val="32"/>
          <w:szCs w:val="32"/>
          <w:lang w:val="en-US" w:eastAsia="zh-CN"/>
        </w:rPr>
        <w:t>5.2.2系统测试分析</w:t>
      </w:r>
    </w:p>
    <w:p>
      <w:pPr>
        <w:numPr>
          <w:ilvl w:val="0"/>
          <w:numId w:val="2"/>
        </w:numPr>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项目开发总结报告</w:t>
      </w:r>
    </w:p>
    <w:p>
      <w:pPr>
        <w:widowControl w:val="0"/>
        <w:numPr>
          <w:ilvl w:val="0"/>
          <w:numId w:val="0"/>
        </w:numPr>
        <w:jc w:val="both"/>
        <w:rPr>
          <w:rFonts w:hint="eastAsia" w:ascii="宋体" w:hAnsi="宋体" w:eastAsia="宋体" w:cs="宋体"/>
          <w:sz w:val="32"/>
          <w:szCs w:val="32"/>
          <w:lang w:val="en-US" w:eastAsia="zh-CN"/>
        </w:rPr>
      </w:pPr>
    </w:p>
    <w:p>
      <w:pPr>
        <w:widowControl w:val="0"/>
        <w:numPr>
          <w:ilvl w:val="0"/>
          <w:numId w:val="0"/>
        </w:numPr>
        <w:jc w:val="both"/>
        <w:rPr>
          <w:rFonts w:hint="eastAsia" w:ascii="宋体" w:hAnsi="宋体" w:eastAsia="宋体" w:cs="宋体"/>
          <w:sz w:val="32"/>
          <w:szCs w:val="32"/>
          <w:lang w:val="en-US" w:eastAsia="zh-CN"/>
        </w:rPr>
      </w:pPr>
    </w:p>
    <w:p>
      <w:pPr>
        <w:widowControl w:val="0"/>
        <w:numPr>
          <w:ilvl w:val="0"/>
          <w:numId w:val="0"/>
        </w:numPr>
        <w:jc w:val="both"/>
        <w:rPr>
          <w:rFonts w:hint="eastAsia" w:ascii="宋体" w:hAnsi="宋体" w:eastAsia="宋体" w:cs="宋体"/>
          <w:sz w:val="32"/>
          <w:szCs w:val="32"/>
          <w:lang w:val="en-US" w:eastAsia="zh-CN"/>
        </w:rPr>
      </w:pPr>
    </w:p>
    <w:p>
      <w:pPr>
        <w:widowControl w:val="0"/>
        <w:numPr>
          <w:ilvl w:val="0"/>
          <w:numId w:val="0"/>
        </w:numPr>
        <w:jc w:val="both"/>
        <w:rPr>
          <w:rFonts w:hint="eastAsia" w:ascii="宋体" w:hAnsi="宋体" w:eastAsia="宋体" w:cs="宋体"/>
          <w:sz w:val="32"/>
          <w:szCs w:val="32"/>
          <w:lang w:val="en-US" w:eastAsia="zh-CN"/>
        </w:rPr>
      </w:pPr>
    </w:p>
    <w:p>
      <w:pPr>
        <w:widowControl w:val="0"/>
        <w:numPr>
          <w:ilvl w:val="0"/>
          <w:numId w:val="0"/>
        </w:numPr>
        <w:jc w:val="both"/>
        <w:rPr>
          <w:rFonts w:hint="eastAsia" w:ascii="宋体" w:hAnsi="宋体" w:eastAsia="宋体" w:cs="宋体"/>
          <w:sz w:val="32"/>
          <w:szCs w:val="32"/>
          <w:lang w:val="en-US" w:eastAsia="zh-CN"/>
        </w:rPr>
      </w:pPr>
    </w:p>
    <w:p>
      <w:pPr>
        <w:widowControl w:val="0"/>
        <w:numPr>
          <w:ilvl w:val="0"/>
          <w:numId w:val="0"/>
        </w:numPr>
        <w:jc w:val="both"/>
        <w:rPr>
          <w:rFonts w:hint="eastAsia" w:ascii="宋体" w:hAnsi="宋体" w:eastAsia="宋体" w:cs="宋体"/>
          <w:sz w:val="32"/>
          <w:szCs w:val="32"/>
          <w:lang w:val="en-US" w:eastAsia="zh-CN"/>
        </w:rPr>
      </w:pPr>
    </w:p>
    <w:p>
      <w:pPr>
        <w:widowControl w:val="0"/>
        <w:numPr>
          <w:ilvl w:val="0"/>
          <w:numId w:val="0"/>
        </w:numPr>
        <w:jc w:val="both"/>
        <w:rPr>
          <w:rFonts w:hint="eastAsia" w:ascii="宋体" w:hAnsi="宋体" w:eastAsia="宋体" w:cs="宋体"/>
          <w:sz w:val="32"/>
          <w:szCs w:val="32"/>
          <w:lang w:val="en-US" w:eastAsia="zh-CN"/>
        </w:rPr>
      </w:pPr>
    </w:p>
    <w:p>
      <w:pPr>
        <w:bidi w:val="0"/>
        <w:jc w:val="both"/>
        <w:rPr>
          <w:rFonts w:hint="default"/>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after="157" w:afterLines="50"/>
        <w:jc w:val="left"/>
        <w:textAlignment w:val="auto"/>
        <w:rPr>
          <w:rFonts w:hint="eastAsia"/>
          <w:b/>
          <w:bCs/>
          <w:sz w:val="44"/>
          <w:szCs w:val="44"/>
          <w:lang w:val="en-US" w:eastAsia="zh-CN"/>
        </w:rPr>
      </w:pPr>
      <w:r>
        <w:rPr>
          <w:rFonts w:hint="eastAsia"/>
          <w:b/>
          <w:bCs/>
          <w:sz w:val="44"/>
          <w:szCs w:val="44"/>
          <w:lang w:val="en-US" w:eastAsia="zh-CN"/>
        </w:rPr>
        <w:t>引言</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每年春运时节，微信群中就充斥着抢票求赞，助力加速的链接。微信中失联已久的人突然弹出一则消息：能帮我点下抢票加速么。但即使加速包加破进度条，在一些热门的线路中，也未必能买到想要的火车票。</w:t>
      </w:r>
    </w:p>
    <w:p>
      <w:pPr>
        <w:numPr>
          <w:ilvl w:val="0"/>
          <w:numId w:val="0"/>
        </w:numPr>
        <w:tabs>
          <w:tab w:val="left" w:pos="640"/>
        </w:tabs>
        <w:bidi w:val="0"/>
        <w:ind w:left="0" w:leftChars="0" w:firstLine="640" w:firstLineChars="200"/>
        <w:jc w:val="left"/>
        <w:rPr>
          <w:rFonts w:hint="eastAsia" w:asciiTheme="minorEastAsia" w:hAnsiTheme="minorEastAsia" w:eastAsiaTheme="minorEastAsia" w:cstheme="minorEastAsia"/>
          <w:sz w:val="32"/>
          <w:szCs w:val="32"/>
          <w:lang w:val="en-US" w:eastAsia="zh-CN"/>
        </w:rPr>
      </w:pPr>
      <w:r>
        <w:rPr>
          <w:rFonts w:hint="eastAsia"/>
          <w:sz w:val="32"/>
          <w:szCs w:val="32"/>
          <w:lang w:val="en-US" w:eastAsia="zh-CN"/>
        </w:rPr>
        <w:t>在现</w:t>
      </w:r>
      <w:r>
        <w:rPr>
          <w:rFonts w:hint="eastAsia" w:asciiTheme="minorEastAsia" w:hAnsiTheme="minorEastAsia" w:eastAsiaTheme="minorEastAsia" w:cstheme="minorEastAsia"/>
          <w:sz w:val="32"/>
          <w:szCs w:val="32"/>
          <w:lang w:val="en-US" w:eastAsia="zh-CN"/>
        </w:rPr>
        <w:t>如今抢票难的背景下,我们决定开发一款12306抢票助手小插件，旨在帮助用户提高抢票效率，增加抢到所需火车票的概率。</w:t>
      </w:r>
    </w:p>
    <w:p>
      <w:pPr>
        <w:numPr>
          <w:ilvl w:val="0"/>
          <w:numId w:val="0"/>
        </w:numPr>
        <w:tabs>
          <w:tab w:val="left" w:pos="640"/>
        </w:tabs>
        <w:bidi w:val="0"/>
        <w:ind w:left="0" w:leftChars="0" w:firstLine="640" w:firstLineChars="200"/>
        <w:jc w:val="left"/>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sz w:val="32"/>
          <w:szCs w:val="32"/>
          <w:lang w:val="en-US" w:eastAsia="zh-CN"/>
        </w:rPr>
        <w:t>本小组由五人组成，由夏海峰担任</w:t>
      </w:r>
      <w:r>
        <w:rPr>
          <w:rFonts w:hint="eastAsia" w:asciiTheme="minorEastAsia" w:hAnsiTheme="minorEastAsia" w:cstheme="minorEastAsia"/>
          <w:sz w:val="32"/>
          <w:szCs w:val="32"/>
          <w:lang w:val="en-US" w:eastAsia="zh-CN"/>
        </w:rPr>
        <w:t>90</w:t>
      </w:r>
      <w:r>
        <w:rPr>
          <w:rFonts w:hint="eastAsia" w:asciiTheme="minorEastAsia" w:hAnsiTheme="minorEastAsia" w:eastAsiaTheme="minorEastAsia" w:cstheme="minorEastAsia"/>
          <w:sz w:val="32"/>
          <w:szCs w:val="32"/>
          <w:lang w:val="en-US" w:eastAsia="zh-CN"/>
        </w:rPr>
        <w:t>组长，熊诗驰杨亮负责程序编写工作，虞含怿负责文档编写，鄢阳天负责最终答辩。除答辩外的所有工作需于2022年6月29日完成。</w:t>
      </w:r>
    </w:p>
    <w:p>
      <w:pPr>
        <w:numPr>
          <w:ilvl w:val="0"/>
          <w:numId w:val="0"/>
        </w:numPr>
        <w:tabs>
          <w:tab w:val="left" w:pos="640"/>
        </w:tabs>
        <w:bidi w:val="0"/>
        <w:ind w:left="638" w:leftChars="304" w:firstLine="640" w:firstLineChars="200"/>
        <w:jc w:val="left"/>
        <w:rPr>
          <w:rFonts w:hint="default"/>
          <w:sz w:val="32"/>
          <w:szCs w:val="32"/>
          <w:lang w:val="en-US" w:eastAsia="zh-CN"/>
        </w:rPr>
      </w:pPr>
    </w:p>
    <w:p>
      <w:pPr>
        <w:numPr>
          <w:ilvl w:val="0"/>
          <w:numId w:val="3"/>
        </w:numPr>
        <w:bidi w:val="0"/>
        <w:ind w:left="0" w:leftChars="0" w:firstLine="0" w:firstLineChars="0"/>
        <w:jc w:val="left"/>
        <w:rPr>
          <w:rFonts w:hint="eastAsia"/>
          <w:b/>
          <w:bCs/>
          <w:sz w:val="44"/>
          <w:szCs w:val="44"/>
          <w:lang w:val="en-US" w:eastAsia="zh-CN"/>
        </w:rPr>
      </w:pPr>
      <w:r>
        <w:rPr>
          <w:rFonts w:hint="eastAsia"/>
          <w:b/>
          <w:bCs/>
          <w:sz w:val="44"/>
          <w:szCs w:val="44"/>
          <w:lang w:val="en-US" w:eastAsia="zh-CN"/>
        </w:rPr>
        <w:t>系统分析报告</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2.1项目背景</w:t>
      </w:r>
    </w:p>
    <w:p>
      <w:pPr>
        <w:numPr>
          <w:ilvl w:val="0"/>
          <w:numId w:val="0"/>
        </w:numPr>
        <w:bidi w:val="0"/>
        <w:ind w:left="0" w:leftChars="0" w:firstLine="640" w:firstLineChars="200"/>
        <w:jc w:val="left"/>
        <w:rPr>
          <w:rFonts w:hint="eastAsia"/>
          <w:b/>
          <w:bCs/>
          <w:sz w:val="44"/>
          <w:szCs w:val="44"/>
          <w:lang w:val="en-US" w:eastAsia="zh-CN"/>
        </w:rPr>
      </w:pPr>
      <w:r>
        <w:rPr>
          <w:rFonts w:hint="eastAsia"/>
          <w:sz w:val="32"/>
          <w:szCs w:val="32"/>
          <w:lang w:val="en-US" w:eastAsia="zh-CN"/>
        </w:rPr>
        <w:t>本次开</w:t>
      </w:r>
      <w:r>
        <w:rPr>
          <w:rFonts w:hint="eastAsia" w:asciiTheme="minorEastAsia" w:hAnsiTheme="minorEastAsia" w:eastAsiaTheme="minorEastAsia" w:cstheme="minorEastAsia"/>
          <w:sz w:val="32"/>
          <w:szCs w:val="32"/>
          <w:lang w:val="en-US" w:eastAsia="zh-CN"/>
        </w:rPr>
        <w:t>发的插件名称为“12306抢票小助手”，由本次课程的第七组“606团小组”作为项目提出者并负责项目开发工作。该插件仅用作交流学习使</w:t>
      </w:r>
      <w:r>
        <w:rPr>
          <w:rFonts w:hint="eastAsia"/>
          <w:sz w:val="32"/>
          <w:szCs w:val="32"/>
          <w:lang w:val="en-US" w:eastAsia="zh-CN"/>
        </w:rPr>
        <w:t>用，为学习实践成果，不用于任何商业用途。</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2.2系统开发需求</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该系统需要方便地提供给各行各业及各年龄段，对购买火车票有需求的用户，所以应尽可能方便更多人的操作。用户在登录12306网站后只需输入起始地、目的地与所需车票时间段便可快速查询有无空余车位，若有该系统则会帮助用户快速预定并以邮件方式告知用户已抢到车票，并通知用户尽快完成支付。另外，该系统还应有供用户选择的各类选项：如是否需要学生票，是否限定高铁动车等。</w:t>
      </w:r>
    </w:p>
    <w:p>
      <w:pPr>
        <w:numPr>
          <w:ilvl w:val="0"/>
          <w:numId w:val="0"/>
        </w:numPr>
        <w:bidi w:val="0"/>
        <w:ind w:left="0" w:leftChars="0" w:firstLine="640" w:firstLineChars="200"/>
        <w:jc w:val="left"/>
        <w:rPr>
          <w:rFonts w:hint="default"/>
          <w:sz w:val="32"/>
          <w:szCs w:val="32"/>
          <w:lang w:val="en-US" w:eastAsia="zh-CN"/>
        </w:rPr>
      </w:pPr>
      <w:r>
        <w:rPr>
          <w:rFonts w:hint="eastAsia"/>
          <w:sz w:val="32"/>
          <w:szCs w:val="32"/>
          <w:lang w:val="en-US" w:eastAsia="zh-CN"/>
        </w:rPr>
        <w:t>除此之外，该系统最需满足的一点是用户使用该系统应尽量保证其使用体验好，在最短时间内帮助用户抢到车票。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b/>
          <w:bCs/>
          <w:sz w:val="36"/>
          <w:szCs w:val="36"/>
          <w:lang w:val="en-US" w:eastAsia="zh-CN"/>
        </w:rPr>
      </w:pPr>
      <w:r>
        <w:rPr>
          <w:rFonts w:hint="eastAsia" w:ascii="宋体" w:hAnsi="宋体" w:eastAsia="宋体" w:cs="宋体"/>
          <w:b/>
          <w:bCs/>
          <w:sz w:val="36"/>
          <w:szCs w:val="36"/>
          <w:lang w:val="en-US" w:eastAsia="zh-CN"/>
        </w:rPr>
        <w:t>2.2可行性分析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2.2.1编写目的</w:t>
      </w:r>
    </w:p>
    <w:p>
      <w:pPr>
        <w:numPr>
          <w:ilvl w:val="0"/>
          <w:numId w:val="0"/>
        </w:numPr>
        <w:bidi w:val="0"/>
        <w:ind w:firstLine="640"/>
        <w:jc w:val="left"/>
        <w:rPr>
          <w:rFonts w:hint="eastAsia"/>
          <w:sz w:val="32"/>
          <w:szCs w:val="32"/>
          <w:lang w:val="en-US" w:eastAsia="zh-CN"/>
        </w:rPr>
      </w:pPr>
      <w:r>
        <w:rPr>
          <w:rFonts w:hint="eastAsia"/>
          <w:sz w:val="32"/>
          <w:szCs w:val="32"/>
          <w:lang w:val="en-US" w:eastAsia="zh-CN"/>
        </w:rPr>
        <w:t>编写该可行性分析报告旨在说明该插件开发项目的实现在技术、</w:t>
      </w:r>
      <w:r>
        <w:rPr>
          <w:rFonts w:hint="default"/>
          <w:sz w:val="32"/>
          <w:szCs w:val="32"/>
          <w:lang w:val="en-US" w:eastAsia="zh-CN"/>
        </w:rPr>
        <w:t>经济和社会条件方面的可行性</w:t>
      </w:r>
      <w:r>
        <w:rPr>
          <w:rFonts w:hint="eastAsia"/>
          <w:sz w:val="32"/>
          <w:szCs w:val="32"/>
          <w:lang w:val="en-US" w:eastAsia="zh-CN"/>
        </w:rPr>
        <w:t>；</w:t>
      </w:r>
      <w:r>
        <w:rPr>
          <w:rFonts w:hint="default"/>
          <w:sz w:val="32"/>
          <w:szCs w:val="32"/>
          <w:lang w:val="en-US" w:eastAsia="zh-CN"/>
        </w:rPr>
        <w:t>评述为了合理地达到开发目标而可能选择的各种方案；说明并论证所选定的方案。</w:t>
      </w:r>
      <w:r>
        <w:rPr>
          <w:rFonts w:hint="eastAsia"/>
          <w:sz w:val="32"/>
          <w:szCs w:val="3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2.2.2经济可行性分析</w:t>
      </w:r>
    </w:p>
    <w:p>
      <w:pPr>
        <w:numPr>
          <w:ilvl w:val="0"/>
          <w:numId w:val="0"/>
        </w:numPr>
        <w:bidi w:val="0"/>
        <w:ind w:firstLine="640"/>
        <w:jc w:val="left"/>
        <w:rPr>
          <w:rFonts w:hint="default"/>
          <w:sz w:val="32"/>
          <w:szCs w:val="32"/>
          <w:lang w:val="en-US" w:eastAsia="zh-CN"/>
        </w:rPr>
      </w:pPr>
      <w:r>
        <w:rPr>
          <w:rFonts w:hint="eastAsia"/>
          <w:sz w:val="32"/>
          <w:szCs w:val="32"/>
          <w:lang w:val="en-US" w:eastAsia="zh-CN"/>
        </w:rPr>
        <w:t>本次系统设计不用于商业用途，，只用于学习交流使用。开发过程中无任何实际经费支出，故本次项目开发从经济上来讲是可行的。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2.2.3技术可行性分析</w:t>
      </w:r>
    </w:p>
    <w:p>
      <w:pPr>
        <w:numPr>
          <w:ilvl w:val="0"/>
          <w:numId w:val="4"/>
        </w:numPr>
        <w:bidi w:val="0"/>
        <w:ind w:left="420" w:leftChars="0" w:hanging="420" w:firstLineChars="0"/>
        <w:jc w:val="left"/>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功能：用户登录后，输入所需车票的起始地与目的地，并确定所需时间段，提交后系统应查找所有满足要求的列车信息并确认是否有余票，若有则帮助用户快速预定车票并通知用户付款。该系统还应有选择学生票，是否限定高铁动车等选项。</w:t>
      </w:r>
    </w:p>
    <w:p>
      <w:pPr>
        <w:numPr>
          <w:ilvl w:val="0"/>
          <w:numId w:val="4"/>
        </w:numPr>
        <w:bidi w:val="0"/>
        <w:ind w:left="420" w:leftChars="0" w:hanging="420" w:firstLineChars="0"/>
        <w:jc w:val="left"/>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性能：该系统应具有较快的处理速度来帮助用户完成抢票，尽量缩短系统运行所花费的时间。</w:t>
      </w:r>
    </w:p>
    <w:p>
      <w:pPr>
        <w:numPr>
          <w:ilvl w:val="0"/>
          <w:numId w:val="4"/>
        </w:numPr>
        <w:bidi w:val="0"/>
        <w:ind w:left="420" w:leftChars="0" w:hanging="420" w:firstLineChars="0"/>
        <w:jc w:val="left"/>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完成时间：该系统需在6月30日前完成所有编写和测试</w:t>
      </w:r>
    </w:p>
    <w:p>
      <w:pPr>
        <w:numPr>
          <w:ilvl w:val="0"/>
          <w:numId w:val="0"/>
        </w:numPr>
        <w:bidi w:val="0"/>
        <w:ind w:leftChars="0"/>
        <w:jc w:val="left"/>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工作，确保在6月30日系统能够正常工作。</w:t>
      </w:r>
    </w:p>
    <w:p>
      <w:pPr>
        <w:numPr>
          <w:ilvl w:val="0"/>
          <w:numId w:val="4"/>
        </w:numPr>
        <w:bidi w:val="0"/>
        <w:ind w:left="420" w:leftChars="0" w:hanging="420" w:firstLineChars="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系统使用寿命：因12306网站更新速度较快并反爬机制较为完善，导致抢票脚本的使用寿命可能较短。应采取相关措施，尽量延长该系统的使用寿命。</w:t>
      </w:r>
    </w:p>
    <w:p>
      <w:pPr>
        <w:numPr>
          <w:ilvl w:val="0"/>
          <w:numId w:val="4"/>
        </w:numPr>
        <w:bidi w:val="0"/>
        <w:ind w:left="420" w:leftChars="0" w:hanging="420" w:firstLineChars="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实现方式：用brython编译的可以实现chrome插件，并且在GitHub上创建建立项目库。但12306网站反爬技术较为完备，爬取网站数据难度较大。</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2.3.4操作可行性分析</w:t>
      </w:r>
    </w:p>
    <w:p>
      <w:pPr>
        <w:numPr>
          <w:ilvl w:val="0"/>
          <w:numId w:val="0"/>
        </w:numPr>
        <w:bidi w:val="0"/>
        <w:ind w:firstLine="640"/>
        <w:jc w:val="left"/>
        <w:rPr>
          <w:rFonts w:hint="default"/>
          <w:sz w:val="32"/>
          <w:szCs w:val="32"/>
          <w:lang w:val="en-US" w:eastAsia="zh-CN"/>
        </w:rPr>
      </w:pPr>
      <w:r>
        <w:rPr>
          <w:rFonts w:hint="eastAsia"/>
          <w:sz w:val="32"/>
          <w:szCs w:val="32"/>
          <w:lang w:val="en-US" w:eastAsia="zh-CN"/>
        </w:rPr>
        <w:t>从插件管理的角度考虑，我们必须认识到非专业人员很难对内部系统进行调试，出现问题时也很难解决，那么在设计之初就应该明确，设计的整个系统是封装好的，系统的内部运行和功能模块并不对外展示，但有学习交流需求的也可以前往GitHub进行下载，我们的所有系统内部信息，包括升级记录、功能更改记录都保存在其中可以供所有人查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2.3.5时间可行性分析</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整个系统在开发之前我们已经做了详细的工作计划，整个开发将按照时间表来进行，从而充分的保证整个开发计划的可行性。从</w:t>
      </w:r>
      <w:r>
        <w:rPr>
          <w:rFonts w:hint="eastAsia" w:asciiTheme="minorEastAsia" w:hAnsiTheme="minorEastAsia" w:eastAsiaTheme="minorEastAsia" w:cstheme="minorEastAsia"/>
          <w:sz w:val="32"/>
          <w:szCs w:val="32"/>
          <w:lang w:val="en-US" w:eastAsia="zh-CN"/>
        </w:rPr>
        <w:t>2022年6月24日到2022年6月29日</w:t>
      </w:r>
      <w:r>
        <w:rPr>
          <w:rFonts w:hint="eastAsia"/>
          <w:sz w:val="32"/>
          <w:szCs w:val="32"/>
          <w:lang w:val="en-US" w:eastAsia="zh-CN"/>
        </w:rPr>
        <w:t>，我们将要完成系统的需求分析，同时也要学习相关知识技术，积累一定的经验；逐步完善系统各个模块功能，并进行相应的测试；最后还需要总结工作并对系统设计的不足与缺陷提出展望。</w:t>
      </w:r>
      <w:r>
        <w:rPr>
          <w:rFonts w:hint="eastAsia" w:asciiTheme="minorEastAsia" w:hAnsiTheme="minorEastAsia" w:eastAsiaTheme="minorEastAsia" w:cstheme="minorEastAsia"/>
          <w:sz w:val="32"/>
          <w:szCs w:val="32"/>
          <w:lang w:val="en-US" w:eastAsia="zh-CN"/>
        </w:rPr>
        <w:t>在2022年6月29日</w:t>
      </w:r>
      <w:r>
        <w:rPr>
          <w:rFonts w:hint="eastAsia"/>
          <w:sz w:val="32"/>
          <w:szCs w:val="32"/>
          <w:lang w:val="en-US" w:eastAsia="zh-CN"/>
        </w:rPr>
        <w:t>下午展示相关功能，</w:t>
      </w:r>
      <w:r>
        <w:rPr>
          <w:rFonts w:hint="eastAsia" w:asciiTheme="minorEastAsia" w:hAnsiTheme="minorEastAsia" w:eastAsiaTheme="minorEastAsia" w:cstheme="minorEastAsia"/>
          <w:sz w:val="32"/>
          <w:szCs w:val="32"/>
          <w:lang w:val="en-US" w:eastAsia="zh-CN"/>
        </w:rPr>
        <w:t>在30日做</w:t>
      </w:r>
      <w:r>
        <w:rPr>
          <w:rFonts w:hint="eastAsia"/>
          <w:sz w:val="32"/>
          <w:szCs w:val="32"/>
          <w:lang w:val="en-US" w:eastAsia="zh-CN"/>
        </w:rPr>
        <w:t>最后的汇报总结。</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2.3需求分析</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2.3.1功能需求</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本次系统的功能需求主要基于抢票用户，用户输入相关数据即可查看所有有余票的相关列车信息并提供抢票服务。以下为有关功能的用例图展示。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2.3.2数据需求</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在本次抢票助手系统设计中，需要设定的数据有起始站点、目的站点、购票者身份和所需车票的日期等。x系统需要从网站爬取所有符合要求的列车信息，并将所得数据整理后返回给用户。</w:t>
      </w:r>
    </w:p>
    <w:p>
      <w:pPr>
        <w:numPr>
          <w:ilvl w:val="0"/>
          <w:numId w:val="0"/>
        </w:numPr>
        <w:bidi w:val="0"/>
        <w:ind w:left="0" w:leftChars="0" w:firstLine="640" w:firstLineChars="200"/>
        <w:jc w:val="left"/>
        <w:rPr>
          <w:rFonts w:hint="eastAsia"/>
          <w:sz w:val="32"/>
          <w:szCs w:val="32"/>
          <w:lang w:val="en-US" w:eastAsia="zh-CN"/>
        </w:rPr>
      </w:pPr>
    </w:p>
    <w:p>
      <w:pPr>
        <w:numPr>
          <w:ilvl w:val="0"/>
          <w:numId w:val="0"/>
        </w:numPr>
        <w:bidi w:val="0"/>
        <w:ind w:left="0" w:leftChars="0" w:firstLine="640" w:firstLineChars="200"/>
        <w:jc w:val="left"/>
        <w:rPr>
          <w:rFonts w:hint="default"/>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0" w:leftChars="0" w:firstLine="0" w:firstLineChars="0"/>
        <w:jc w:val="left"/>
        <w:textAlignment w:val="auto"/>
        <w:rPr>
          <w:rFonts w:hint="default"/>
          <w:sz w:val="32"/>
          <w:szCs w:val="32"/>
          <w:lang w:val="en-US" w:eastAsia="zh-CN"/>
        </w:rPr>
      </w:pPr>
      <w:r>
        <w:rPr>
          <w:rFonts w:hint="eastAsia"/>
          <w:b/>
          <w:bCs/>
          <w:sz w:val="44"/>
          <w:szCs w:val="44"/>
          <w:lang w:val="en-US" w:eastAsia="zh-CN"/>
        </w:rPr>
        <w:t>系统设计说明</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eastAsia"/>
          <w:b/>
          <w:bCs/>
          <w:sz w:val="36"/>
          <w:szCs w:val="36"/>
          <w:lang w:val="en-US" w:eastAsia="zh-CN"/>
        </w:rPr>
      </w:pPr>
      <w:r>
        <w:rPr>
          <w:rFonts w:hint="eastAsia"/>
          <w:b/>
          <w:bCs/>
          <w:sz w:val="36"/>
          <w:szCs w:val="36"/>
          <w:lang w:val="en-US" w:eastAsia="zh-CN"/>
        </w:rPr>
        <w:t>3.1总体设计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3.1.1需求概述</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该系统需要方便地提供给各行各业及各年龄段，对购买火车票有需求的用户，所以应尽可能方便更多人的操作。用户在登</w:t>
      </w:r>
      <w:r>
        <w:rPr>
          <w:rFonts w:hint="eastAsia" w:asciiTheme="minorEastAsia" w:hAnsiTheme="minorEastAsia" w:eastAsiaTheme="minorEastAsia" w:cstheme="minorEastAsia"/>
          <w:sz w:val="32"/>
          <w:szCs w:val="32"/>
          <w:lang w:val="en-US" w:eastAsia="zh-CN"/>
        </w:rPr>
        <w:t>录12306网</w:t>
      </w:r>
      <w:r>
        <w:rPr>
          <w:rFonts w:hint="eastAsia"/>
          <w:sz w:val="32"/>
          <w:szCs w:val="32"/>
          <w:lang w:val="en-US" w:eastAsia="zh-CN"/>
        </w:rPr>
        <w:t>站后只需输入起始地、目的地与所需车票时间段便可快速查询有无空余车位，若有该系统则会帮助用户快速预定并以邮件方式告知用户已抢到车票，并通知用户尽快完成支付。另外，该系统还应有供用户选择的各类选项：如是否需要学生票，是否限定高铁动车等。</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除此之外，该系统最需满足的一点是用户使用该系统应尽量保证其使用体验好，在最短时间内帮助用户抢到车票。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3.1.2软件结构</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软件形态为一个使</w:t>
      </w:r>
      <w:r>
        <w:rPr>
          <w:rFonts w:hint="eastAsia" w:asciiTheme="minorEastAsia" w:hAnsiTheme="minorEastAsia" w:eastAsiaTheme="minorEastAsia" w:cstheme="minorEastAsia"/>
          <w:sz w:val="32"/>
          <w:szCs w:val="32"/>
          <w:lang w:val="en-US" w:eastAsia="zh-CN"/>
        </w:rPr>
        <w:t>用brython编译的Chrome插件，用户只需安装该插件便可直接在12306网站页面使</w:t>
      </w:r>
      <w:r>
        <w:rPr>
          <w:rFonts w:hint="eastAsia"/>
          <w:sz w:val="32"/>
          <w:szCs w:val="32"/>
          <w:lang w:val="en-US" w:eastAsia="zh-CN"/>
        </w:rPr>
        <w:t>用，无需安装任何程序。点击插件</w:t>
      </w:r>
      <w:r>
        <w:rPr>
          <w:rFonts w:hint="eastAsia" w:asciiTheme="minorEastAsia" w:hAnsiTheme="minorEastAsia" w:eastAsiaTheme="minorEastAsia" w:cstheme="minorEastAsia"/>
          <w:sz w:val="32"/>
          <w:szCs w:val="32"/>
          <w:lang w:val="en-US" w:eastAsia="zh-CN"/>
        </w:rPr>
        <w:t>会显示UI界面，在UI界</w:t>
      </w:r>
      <w:r>
        <w:rPr>
          <w:rFonts w:hint="eastAsia"/>
          <w:sz w:val="32"/>
          <w:szCs w:val="32"/>
          <w:lang w:val="en-US" w:eastAsia="zh-CN"/>
        </w:rPr>
        <w:t>面输入指定内容便可开始抢票。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3.1.3系统流程UML图</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3.2程序描述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3.2.1输入项目</w:t>
      </w:r>
    </w:p>
    <w:p>
      <w:pPr>
        <w:numPr>
          <w:ilvl w:val="0"/>
          <w:numId w:val="0"/>
        </w:numPr>
        <w:bidi w:val="0"/>
        <w:ind w:left="0" w:leftChars="0" w:firstLine="640" w:firstLineChars="200"/>
        <w:jc w:val="left"/>
        <w:rPr>
          <w:rFonts w:hint="eastAsia"/>
          <w:sz w:val="32"/>
          <w:szCs w:val="32"/>
          <w:lang w:val="en-US" w:eastAsia="zh-CN"/>
        </w:rPr>
      </w:pPr>
      <w:r>
        <w:rPr>
          <w:rFonts w:hint="eastAsia"/>
          <w:sz w:val="32"/>
          <w:szCs w:val="32"/>
          <w:lang w:val="en-US" w:eastAsia="zh-CN"/>
        </w:rPr>
        <w:t>用户提前完</w:t>
      </w:r>
      <w:r>
        <w:rPr>
          <w:rFonts w:hint="eastAsia" w:asciiTheme="minorEastAsia" w:hAnsiTheme="minorEastAsia" w:eastAsiaTheme="minorEastAsia" w:cstheme="minorEastAsia"/>
          <w:sz w:val="32"/>
          <w:szCs w:val="32"/>
          <w:lang w:val="en-US" w:eastAsia="zh-CN"/>
        </w:rPr>
        <w:t>成12306网站的注册和登陆工作，登陆完成后，打开插件，在UI界面输入所需列车的起始地点和目的地点购票人身份和所需班次时间，</w:t>
      </w:r>
      <w:r>
        <w:rPr>
          <w:rFonts w:hint="eastAsia"/>
          <w:sz w:val="32"/>
          <w:szCs w:val="32"/>
          <w:lang w:val="en-US" w:eastAsia="zh-CN"/>
        </w:rPr>
        <w:t>点击查询便可看到所有满足要求的列车信息。</w:t>
      </w:r>
    </w:p>
    <w:p>
      <w:pPr>
        <w:numPr>
          <w:ilvl w:val="0"/>
          <w:numId w:val="0"/>
        </w:numPr>
        <w:bidi w:val="0"/>
        <w:jc w:val="left"/>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3.2.2数据爬取</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3.2.3预定功能</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3.2.4输出项目</w:t>
      </w:r>
    </w:p>
    <w:p>
      <w:pPr>
        <w:numPr>
          <w:ilvl w:val="0"/>
          <w:numId w:val="0"/>
        </w:numPr>
        <w:bidi w:val="0"/>
        <w:ind w:left="0" w:leftChars="0" w:firstLine="640" w:firstLineChars="200"/>
        <w:jc w:val="left"/>
        <w:rPr>
          <w:rFonts w:hint="eastAsia"/>
          <w:sz w:val="32"/>
          <w:szCs w:val="32"/>
          <w:lang w:val="en-US" w:eastAsia="zh-CN"/>
        </w:rPr>
      </w:pPr>
      <w:r>
        <w:rPr>
          <w:rFonts w:hint="eastAsia" w:asciiTheme="minorEastAsia" w:hAnsiTheme="minorEastAsia" w:eastAsiaTheme="minorEastAsia" w:cstheme="minorEastAsia"/>
          <w:sz w:val="32"/>
          <w:szCs w:val="32"/>
          <w:lang w:val="en-US" w:eastAsia="zh-CN"/>
        </w:rPr>
        <w:t>在UI界面</w:t>
      </w:r>
      <w:r>
        <w:rPr>
          <w:rFonts w:hint="eastAsia"/>
          <w:sz w:val="32"/>
          <w:szCs w:val="32"/>
          <w:lang w:val="en-US" w:eastAsia="zh-CN"/>
        </w:rPr>
        <w:t>返回所有符合要求的列车信息,展示部分列车信息，若想查询剩余列车信息，可点击“查看更多”按钮查看。该界面还提供一键抢票功能，若想直接买票，则点击所选列车后方的抢票按钮即可完成预定。</w:t>
      </w:r>
    </w:p>
    <w:p>
      <w:pPr>
        <w:numPr>
          <w:ilvl w:val="0"/>
          <w:numId w:val="0"/>
        </w:numPr>
        <w:bidi w:val="0"/>
        <w:ind w:left="0" w:leftChars="0" w:firstLine="640" w:firstLineChars="200"/>
        <w:jc w:val="left"/>
        <w:rPr>
          <w:rFonts w:hint="eastAsia"/>
          <w:sz w:val="32"/>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0" w:leftChars="0" w:firstLine="0" w:firstLineChars="0"/>
        <w:jc w:val="left"/>
        <w:textAlignment w:val="auto"/>
        <w:rPr>
          <w:rFonts w:hint="default"/>
          <w:b/>
          <w:bCs/>
          <w:sz w:val="44"/>
          <w:szCs w:val="44"/>
          <w:lang w:val="en-US" w:eastAsia="zh-CN"/>
        </w:rPr>
      </w:pPr>
      <w:r>
        <w:rPr>
          <w:rFonts w:hint="eastAsia"/>
          <w:b/>
          <w:bCs/>
          <w:sz w:val="44"/>
          <w:szCs w:val="44"/>
          <w:lang w:val="en-US" w:eastAsia="zh-CN"/>
        </w:rPr>
        <w:t>系统实现说明</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4.1编写目的</w:t>
      </w:r>
    </w:p>
    <w:p>
      <w:pPr>
        <w:numPr>
          <w:ilvl w:val="0"/>
          <w:numId w:val="0"/>
        </w:numPr>
        <w:bidi w:val="0"/>
        <w:ind w:firstLine="640" w:firstLineChars="2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编写本系统实现说明的目的主要是详细说明本12306抢票系统的结构和内部设计，在系统设计说明的基础上进一步细化系统，提供详细的程序和接口设计，为程序开发提供直接的支持。</w:t>
      </w:r>
    </w:p>
    <w:p>
      <w:pPr>
        <w:numPr>
          <w:ilvl w:val="0"/>
          <w:numId w:val="0"/>
        </w:numPr>
        <w:bidi w:val="0"/>
        <w:ind w:firstLine="640" w:firstLineChars="2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本系统实现说明主要面向系统分析人员，程序员和以后的维护人员，作为程序员开发系统的根本依据和在系统维护阶段，维护人员对系统实施维护的参考资料。</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4.2详细设计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4.2.1输入部分</w:t>
      </w:r>
    </w:p>
    <w:p>
      <w:pPr>
        <w:numPr>
          <w:ilvl w:val="0"/>
          <w:numId w:val="5"/>
        </w:numPr>
        <w:bidi w:val="0"/>
        <w:ind w:left="420" w:leftChars="0" w:hanging="420" w:firstLineChars="0"/>
        <w:jc w:val="left"/>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设计好插件的UI界面，做好界面的美化工作。需要注意的是，该系统采用插件形式，故UI界面应做的尽量简洁，不需要过多多余的信息。</w:t>
      </w:r>
    </w:p>
    <w:p>
      <w:pPr>
        <w:numPr>
          <w:ilvl w:val="0"/>
          <w:numId w:val="5"/>
        </w:numPr>
        <w:bidi w:val="0"/>
        <w:ind w:left="420" w:leftChars="0" w:hanging="420" w:firstLineChars="0"/>
        <w:jc w:val="left"/>
        <w:rPr>
          <w:rFonts w:hint="default"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输入部分应包括起始地点、目的地点、购票人身份选择、所需车票所在时间段等用户需填写或选择的必要内容。</w:t>
      </w:r>
    </w:p>
    <w:p>
      <w:pPr>
        <w:numPr>
          <w:ilvl w:val="0"/>
          <w:numId w:val="0"/>
        </w:numPr>
        <w:bidi w:val="0"/>
        <w:ind w:leftChars="0"/>
        <w:jc w:val="left"/>
      </w:pPr>
      <w:r>
        <w:drawing>
          <wp:inline distT="0" distB="0" distL="114300" distR="114300">
            <wp:extent cx="5272405" cy="3768090"/>
            <wp:effectExtent l="0" t="0" r="1079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768090"/>
                    </a:xfrm>
                    <a:prstGeom prst="rect">
                      <a:avLst/>
                    </a:prstGeom>
                    <a:noFill/>
                    <a:ln>
                      <a:noFill/>
                    </a:ln>
                  </pic:spPr>
                </pic:pic>
              </a:graphicData>
            </a:graphic>
          </wp:inline>
        </w:drawing>
      </w:r>
    </w:p>
    <w:p>
      <w:pPr>
        <w:numPr>
          <w:ilvl w:val="0"/>
          <w:numId w:val="0"/>
        </w:numPr>
        <w:bidi w:val="0"/>
        <w:ind w:leftChars="0"/>
        <w:jc w:val="left"/>
        <w:rPr>
          <w:rFonts w:hint="default"/>
          <w:lang w:val="en-US" w:eastAsia="zh-CN"/>
        </w:rPr>
      </w:pPr>
      <w:bookmarkStart w:id="0" w:name="_GoBack"/>
      <w:r>
        <w:drawing>
          <wp:inline distT="0" distB="0" distL="114300" distR="114300">
            <wp:extent cx="5271135" cy="4157345"/>
            <wp:effectExtent l="0" t="0" r="12065"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4157345"/>
                    </a:xfrm>
                    <a:prstGeom prst="rect">
                      <a:avLst/>
                    </a:prstGeom>
                    <a:noFill/>
                    <a:ln>
                      <a:noFill/>
                    </a:ln>
                  </pic:spPr>
                </pic:pic>
              </a:graphicData>
            </a:graphic>
          </wp:inline>
        </w:drawing>
      </w:r>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4.2.2爬取数据</w:t>
      </w:r>
    </w:p>
    <w:p>
      <w:pPr>
        <w:numPr>
          <w:ilvl w:val="0"/>
          <w:numId w:val="0"/>
        </w:numPr>
        <w:bidi w:val="0"/>
        <w:ind w:firstLine="640" w:firstLineChars="2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12306网站反爬技术较为完善，导致爬取列车信息难度较大。我组实现了对12306网页的request请求和反反爬虫操作，成功爬取了ajax内的数据，并通过|将数据分割开来，存入列表中；通过对ajax中数据的解析实现了输入数据即可输出满足用户所需数据的操作。</w:t>
      </w:r>
      <w:r>
        <w:rPr>
          <w:rFonts w:hint="eastAsia" w:ascii="宋体" w:hAnsi="宋体" w:eastAsia="宋体" w:cs="宋体"/>
          <w:b w:val="0"/>
          <w:bCs w:val="0"/>
          <w:sz w:val="32"/>
          <w:szCs w:val="32"/>
          <w:lang w:val="en-US" w:eastAsia="zh-CN"/>
        </w:rPr>
        <w:drawing>
          <wp:inline distT="0" distB="0" distL="114300" distR="114300">
            <wp:extent cx="5273040" cy="2195195"/>
            <wp:effectExtent l="0" t="0" r="10160" b="1905"/>
            <wp:docPr id="4" name="图片 4" descr="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代码"/>
                    <pic:cNvPicPr>
                      <a:picLocks noChangeAspect="1"/>
                    </pic:cNvPicPr>
                  </pic:nvPicPr>
                  <pic:blipFill>
                    <a:blip r:embed="rId6"/>
                    <a:stretch>
                      <a:fillRect/>
                    </a:stretch>
                  </pic:blipFill>
                  <pic:spPr>
                    <a:xfrm>
                      <a:off x="0" y="0"/>
                      <a:ext cx="5273040" cy="2195195"/>
                    </a:xfrm>
                    <a:prstGeom prst="rect">
                      <a:avLst/>
                    </a:prstGeom>
                  </pic:spPr>
                </pic:pic>
              </a:graphicData>
            </a:graphic>
          </wp:inline>
        </w:drawing>
      </w:r>
    </w:p>
    <w:p>
      <w:pPr>
        <w:numPr>
          <w:ilvl w:val="0"/>
          <w:numId w:val="0"/>
        </w:numPr>
        <w:bidi w:val="0"/>
        <w:jc w:val="left"/>
      </w:pPr>
      <w:r>
        <w:drawing>
          <wp:inline distT="0" distB="0" distL="114300" distR="114300">
            <wp:extent cx="5269230" cy="2773045"/>
            <wp:effectExtent l="0" t="0" r="127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9230" cy="2773045"/>
                    </a:xfrm>
                    <a:prstGeom prst="rect">
                      <a:avLst/>
                    </a:prstGeom>
                    <a:noFill/>
                    <a:ln>
                      <a:noFill/>
                    </a:ln>
                  </pic:spPr>
                </pic:pic>
              </a:graphicData>
            </a:graphic>
          </wp:inline>
        </w:drawing>
      </w:r>
    </w:p>
    <w:p>
      <w:pPr>
        <w:numPr>
          <w:ilvl w:val="0"/>
          <w:numId w:val="0"/>
        </w:numPr>
        <w:bidi w:val="0"/>
        <w:jc w:val="left"/>
      </w:pPr>
      <w:r>
        <w:drawing>
          <wp:inline distT="0" distB="0" distL="114300" distR="114300">
            <wp:extent cx="5270500" cy="983615"/>
            <wp:effectExtent l="0" t="0" r="0" b="698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270500" cy="983615"/>
                    </a:xfrm>
                    <a:prstGeom prst="rect">
                      <a:avLst/>
                    </a:prstGeom>
                    <a:noFill/>
                    <a:ln>
                      <a:noFill/>
                    </a:ln>
                  </pic:spPr>
                </pic:pic>
              </a:graphicData>
            </a:graphic>
          </wp:inline>
        </w:drawing>
      </w:r>
    </w:p>
    <w:p>
      <w:pPr>
        <w:numPr>
          <w:ilvl w:val="0"/>
          <w:numId w:val="0"/>
        </w:numPr>
        <w:bidi w:val="0"/>
        <w:jc w:val="left"/>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ascii="宋体" w:hAnsi="宋体" w:eastAsia="宋体" w:cs="宋体"/>
          <w:b/>
          <w:bCs/>
          <w:sz w:val="44"/>
          <w:szCs w:val="44"/>
          <w:lang w:val="en-US" w:eastAsia="zh-CN"/>
        </w:rPr>
      </w:pPr>
      <w:r>
        <w:rPr>
          <w:rFonts w:hint="eastAsia" w:ascii="宋体" w:hAnsi="宋体" w:eastAsia="宋体" w:cs="宋体"/>
          <w:b/>
          <w:bCs/>
          <w:sz w:val="44"/>
          <w:szCs w:val="44"/>
          <w:lang w:val="en-US" w:eastAsia="zh-CN"/>
        </w:rPr>
        <w:t>五</w:t>
      </w:r>
      <w:r>
        <w:rPr>
          <w:rFonts w:hint="eastAsia"/>
          <w:b/>
          <w:bCs/>
          <w:sz w:val="44"/>
          <w:szCs w:val="44"/>
          <w:lang w:val="en-US" w:eastAsia="zh-CN"/>
        </w:rPr>
        <w:t>、系统开发进度</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5.1每日工作汇报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5.1.1 6月24日工作完成情况</w:t>
      </w:r>
    </w:p>
    <w:p>
      <w:pPr>
        <w:numPr>
          <w:ilvl w:val="0"/>
          <w:numId w:val="0"/>
        </w:numPr>
        <w:bidi w:val="0"/>
        <w:ind w:firstLine="640" w:firstLineChars="2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确认了小组组名和小组口号；确定了小组项目实践的选题工作；确认了小组内各成员的工作分配：夏海峰担任小组组长，熊诗驰和杨亮同学负责程序编写工作，虞含怿同学担任文档的编写工作，鄢阳天同学担任最终的汇报工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5.1.2 6月25日工作完成情况</w:t>
      </w:r>
    </w:p>
    <w:p>
      <w:pPr>
        <w:numPr>
          <w:ilvl w:val="0"/>
          <w:numId w:val="0"/>
        </w:numPr>
        <w:bidi w:val="0"/>
        <w:ind w:firstLine="640" w:firstLineChars="2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程序部分明确了项目开发路径，学习了相关技术，确定软件形态为一个使用brython编译的Chrome插件，并且在GitHub上建立了项目库；文档方面完成了目录的编写工作，确定了项目文档的大致格式：答辩方面我们大致确定了展示的大纲。确定了明日的工作计划。</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5.1.3 6月26日工作完成情况</w:t>
      </w:r>
    </w:p>
    <w:p>
      <w:pPr>
        <w:numPr>
          <w:ilvl w:val="0"/>
          <w:numId w:val="0"/>
        </w:numPr>
        <w:bidi w:val="0"/>
        <w:ind w:firstLine="640" w:firstLineChars="200"/>
        <w:jc w:val="left"/>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程序部分经过多次尝试最终实现了对12306网站的request和反反爬虫操作，并实现了chrome拓展的简单页面；文档部分完善了文档的总体结构，完成了部分非有关代码章节的撰写；展示答辩部分确定了最终展示的ppt模板，并完成了非代码部分的PPT制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5.2测试工作汇报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eastAsia" w:ascii="宋体" w:hAnsi="宋体" w:eastAsia="宋体" w:cs="宋体"/>
          <w:b/>
          <w:bCs/>
          <w:sz w:val="36"/>
          <w:szCs w:val="36"/>
          <w:lang w:val="en-US" w:eastAsia="zh-CN"/>
        </w:rPr>
      </w:pPr>
      <w:r>
        <w:rPr>
          <w:rFonts w:hint="eastAsia" w:ascii="宋体" w:hAnsi="宋体" w:eastAsia="宋体" w:cs="宋体"/>
          <w:b/>
          <w:bCs/>
          <w:sz w:val="36"/>
          <w:szCs w:val="36"/>
          <w:lang w:val="en-US" w:eastAsia="zh-CN"/>
        </w:rPr>
        <w:t>5.2.1系统测试计划</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ascii="宋体" w:hAnsi="宋体" w:eastAsia="宋体" w:cs="宋体"/>
          <w:b/>
          <w:bCs/>
          <w:sz w:val="36"/>
          <w:szCs w:val="36"/>
          <w:lang w:val="en-US" w:eastAsia="zh-CN"/>
        </w:rPr>
      </w:pPr>
      <w:r>
        <w:rPr>
          <w:rFonts w:hint="eastAsia" w:ascii="宋体" w:hAnsi="宋体" w:eastAsia="宋体" w:cs="宋体"/>
          <w:b/>
          <w:bCs/>
          <w:sz w:val="36"/>
          <w:szCs w:val="36"/>
          <w:lang w:val="en-US" w:eastAsia="zh-CN"/>
        </w:rPr>
        <w:t>5.2.2系统测试分析</w:t>
      </w:r>
    </w:p>
    <w:p>
      <w:pPr>
        <w:numPr>
          <w:ilvl w:val="0"/>
          <w:numId w:val="0"/>
        </w:numPr>
        <w:bidi w:val="0"/>
        <w:jc w:val="left"/>
        <w:rPr>
          <w:rFonts w:hint="eastAsia" w:ascii="宋体" w:hAnsi="宋体" w:eastAsia="宋体" w:cs="宋体"/>
          <w:b/>
          <w:bCs/>
          <w:sz w:val="32"/>
          <w:szCs w:val="32"/>
          <w:lang w:val="en-US" w:eastAsia="zh-CN"/>
        </w:rPr>
      </w:pPr>
    </w:p>
    <w:p>
      <w:pPr>
        <w:numPr>
          <w:ilvl w:val="0"/>
          <w:numId w:val="0"/>
        </w:numPr>
        <w:bidi w:val="0"/>
        <w:jc w:val="left"/>
        <w:rPr>
          <w:rFonts w:hint="default"/>
          <w:b/>
          <w:bCs/>
          <w:sz w:val="32"/>
          <w:szCs w:val="32"/>
          <w:lang w:val="en-US" w:eastAsia="zh-CN"/>
        </w:rPr>
      </w:pPr>
      <w:r>
        <w:rPr>
          <w:rFonts w:hint="eastAsia"/>
          <w:b/>
          <w:bCs/>
          <w:sz w:val="32"/>
          <w:szCs w:val="32"/>
          <w:lang w:val="en-US" w:eastAsia="zh-CN"/>
        </w:rPr>
        <w:t xml:space="preserve">    </w:t>
      </w:r>
    </w:p>
    <w:p>
      <w:pPr>
        <w:numPr>
          <w:ilvl w:val="0"/>
          <w:numId w:val="0"/>
        </w:numPr>
        <w:bidi w:val="0"/>
        <w:ind w:firstLine="640"/>
        <w:jc w:val="left"/>
        <w:rPr>
          <w:rFonts w:hint="default"/>
          <w:b/>
          <w:bCs/>
          <w:sz w:val="32"/>
          <w:szCs w:val="32"/>
          <w:lang w:val="en-US" w:eastAsia="zh-CN"/>
        </w:rPr>
      </w:pPr>
      <w:r>
        <w:rPr>
          <w:rFonts w:hint="eastAsia"/>
          <w:b/>
          <w:bCs/>
          <w:sz w:val="32"/>
          <w:szCs w:val="32"/>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A02E4"/>
    <w:multiLevelType w:val="singleLevel"/>
    <w:tmpl w:val="9F3A02E4"/>
    <w:lvl w:ilvl="0" w:tentative="0">
      <w:start w:val="1"/>
      <w:numFmt w:val="chineseCounting"/>
      <w:suff w:val="nothing"/>
      <w:lvlText w:val="%1、"/>
      <w:lvlJc w:val="left"/>
      <w:rPr>
        <w:rFonts w:hint="eastAsia" w:ascii="宋体" w:hAnsi="宋体" w:eastAsia="宋体" w:cs="宋体"/>
        <w:sz w:val="44"/>
        <w:szCs w:val="44"/>
      </w:rPr>
    </w:lvl>
  </w:abstractNum>
  <w:abstractNum w:abstractNumId="1">
    <w:nsid w:val="AAAFE4C0"/>
    <w:multiLevelType w:val="singleLevel"/>
    <w:tmpl w:val="AAAFE4C0"/>
    <w:lvl w:ilvl="0" w:tentative="0">
      <w:start w:val="1"/>
      <w:numFmt w:val="chineseCounting"/>
      <w:suff w:val="nothing"/>
      <w:lvlText w:val="%1、"/>
      <w:lvlJc w:val="left"/>
      <w:rPr>
        <w:rFonts w:hint="eastAsia" w:ascii="宋体" w:hAnsi="宋体" w:eastAsia="宋体" w:cs="宋体"/>
      </w:rPr>
    </w:lvl>
  </w:abstractNum>
  <w:abstractNum w:abstractNumId="2">
    <w:nsid w:val="CAA68688"/>
    <w:multiLevelType w:val="singleLevel"/>
    <w:tmpl w:val="CAA68688"/>
    <w:lvl w:ilvl="0" w:tentative="0">
      <w:start w:val="1"/>
      <w:numFmt w:val="bullet"/>
      <w:lvlText w:val=""/>
      <w:lvlJc w:val="left"/>
      <w:pPr>
        <w:ind w:left="420" w:hanging="420"/>
      </w:pPr>
      <w:rPr>
        <w:rFonts w:hint="default" w:ascii="Wingdings" w:hAnsi="Wingdings"/>
      </w:rPr>
    </w:lvl>
  </w:abstractNum>
  <w:abstractNum w:abstractNumId="3">
    <w:nsid w:val="EB9C3774"/>
    <w:multiLevelType w:val="singleLevel"/>
    <w:tmpl w:val="EB9C3774"/>
    <w:lvl w:ilvl="0" w:tentative="0">
      <w:start w:val="6"/>
      <w:numFmt w:val="chineseCounting"/>
      <w:suff w:val="nothing"/>
      <w:lvlText w:val="%1、"/>
      <w:lvlJc w:val="left"/>
      <w:rPr>
        <w:rFonts w:hint="eastAsia"/>
      </w:rPr>
    </w:lvl>
  </w:abstractNum>
  <w:abstractNum w:abstractNumId="4">
    <w:nsid w:val="6FCD64B5"/>
    <w:multiLevelType w:val="singleLevel"/>
    <w:tmpl w:val="6FCD64B5"/>
    <w:lvl w:ilvl="0" w:tentative="0">
      <w:start w:val="1"/>
      <w:numFmt w:val="bullet"/>
      <w:lvlText w:val=""/>
      <w:lvlJc w:val="left"/>
      <w:pPr>
        <w:ind w:left="420" w:hanging="420"/>
      </w:pPr>
      <w:rPr>
        <w:rFonts w:hint="default" w:ascii="Wingdings" w:hAnsi="Wingdings"/>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2ZGZiNzZiNDVlOGViOWVmM2JhOTY0NGJkNjUyYzgifQ=="/>
  </w:docVars>
  <w:rsids>
    <w:rsidRoot w:val="00000000"/>
    <w:rsid w:val="00670136"/>
    <w:rsid w:val="006E4A62"/>
    <w:rsid w:val="00A60B4E"/>
    <w:rsid w:val="00B22269"/>
    <w:rsid w:val="013F47D1"/>
    <w:rsid w:val="02F7361D"/>
    <w:rsid w:val="030E48E0"/>
    <w:rsid w:val="03526967"/>
    <w:rsid w:val="03A86DEF"/>
    <w:rsid w:val="046637A3"/>
    <w:rsid w:val="048F18FF"/>
    <w:rsid w:val="051931EE"/>
    <w:rsid w:val="051F56FD"/>
    <w:rsid w:val="057647C3"/>
    <w:rsid w:val="06527034"/>
    <w:rsid w:val="06616D34"/>
    <w:rsid w:val="069217CC"/>
    <w:rsid w:val="06B120C6"/>
    <w:rsid w:val="090F3365"/>
    <w:rsid w:val="0944253A"/>
    <w:rsid w:val="09595CA6"/>
    <w:rsid w:val="09B15603"/>
    <w:rsid w:val="09C81577"/>
    <w:rsid w:val="0AF729B9"/>
    <w:rsid w:val="0B045F41"/>
    <w:rsid w:val="0B0C5577"/>
    <w:rsid w:val="0BA7714D"/>
    <w:rsid w:val="0BCA5242"/>
    <w:rsid w:val="0BEF73AD"/>
    <w:rsid w:val="0C8D4F71"/>
    <w:rsid w:val="0D281C4F"/>
    <w:rsid w:val="0D5C1B29"/>
    <w:rsid w:val="0E597D04"/>
    <w:rsid w:val="0E761E92"/>
    <w:rsid w:val="0E814576"/>
    <w:rsid w:val="10086037"/>
    <w:rsid w:val="10BA2483"/>
    <w:rsid w:val="111C0739"/>
    <w:rsid w:val="115510FB"/>
    <w:rsid w:val="11E6576C"/>
    <w:rsid w:val="120018F0"/>
    <w:rsid w:val="12676D40"/>
    <w:rsid w:val="130E6C3F"/>
    <w:rsid w:val="140626DE"/>
    <w:rsid w:val="141155A6"/>
    <w:rsid w:val="143919CB"/>
    <w:rsid w:val="145C04C9"/>
    <w:rsid w:val="14606013"/>
    <w:rsid w:val="1480094C"/>
    <w:rsid w:val="15FD4466"/>
    <w:rsid w:val="162419BE"/>
    <w:rsid w:val="176D7083"/>
    <w:rsid w:val="17815525"/>
    <w:rsid w:val="182328D6"/>
    <w:rsid w:val="185B364B"/>
    <w:rsid w:val="18DF2393"/>
    <w:rsid w:val="19C85DE5"/>
    <w:rsid w:val="1BAB1F37"/>
    <w:rsid w:val="1C3D0E46"/>
    <w:rsid w:val="1C6A4A04"/>
    <w:rsid w:val="1C7966D1"/>
    <w:rsid w:val="1C882E22"/>
    <w:rsid w:val="1E434E21"/>
    <w:rsid w:val="1E555FE6"/>
    <w:rsid w:val="1E765794"/>
    <w:rsid w:val="202C11E7"/>
    <w:rsid w:val="20333BC5"/>
    <w:rsid w:val="203C265D"/>
    <w:rsid w:val="20535F35"/>
    <w:rsid w:val="210B3EDB"/>
    <w:rsid w:val="22DE2D68"/>
    <w:rsid w:val="231D6C71"/>
    <w:rsid w:val="23254080"/>
    <w:rsid w:val="23615928"/>
    <w:rsid w:val="238061F4"/>
    <w:rsid w:val="23C057CB"/>
    <w:rsid w:val="24023050"/>
    <w:rsid w:val="243D76F2"/>
    <w:rsid w:val="245C4A4D"/>
    <w:rsid w:val="24D444CF"/>
    <w:rsid w:val="25C718A8"/>
    <w:rsid w:val="25FB48C1"/>
    <w:rsid w:val="2706779D"/>
    <w:rsid w:val="27351044"/>
    <w:rsid w:val="276A280B"/>
    <w:rsid w:val="27996BAB"/>
    <w:rsid w:val="279A3902"/>
    <w:rsid w:val="280E3973"/>
    <w:rsid w:val="282B09BF"/>
    <w:rsid w:val="288A70C5"/>
    <w:rsid w:val="29A00C40"/>
    <w:rsid w:val="29A14EFA"/>
    <w:rsid w:val="2A1D37F6"/>
    <w:rsid w:val="2A565A6F"/>
    <w:rsid w:val="2B114468"/>
    <w:rsid w:val="2B5159FE"/>
    <w:rsid w:val="2CCD54F4"/>
    <w:rsid w:val="2DDE71FD"/>
    <w:rsid w:val="2E1E08B4"/>
    <w:rsid w:val="2ED04ED9"/>
    <w:rsid w:val="2F6E35CB"/>
    <w:rsid w:val="30CB0F91"/>
    <w:rsid w:val="3131346A"/>
    <w:rsid w:val="31405DCB"/>
    <w:rsid w:val="31E25266"/>
    <w:rsid w:val="328755C6"/>
    <w:rsid w:val="336F3C8E"/>
    <w:rsid w:val="33F2116F"/>
    <w:rsid w:val="340B3B04"/>
    <w:rsid w:val="35EB7D37"/>
    <w:rsid w:val="36267128"/>
    <w:rsid w:val="363B067A"/>
    <w:rsid w:val="36554625"/>
    <w:rsid w:val="37265FB4"/>
    <w:rsid w:val="375241BA"/>
    <w:rsid w:val="387C6E89"/>
    <w:rsid w:val="38D74558"/>
    <w:rsid w:val="398E34A3"/>
    <w:rsid w:val="3AB13641"/>
    <w:rsid w:val="3ADF5261"/>
    <w:rsid w:val="3B530AC0"/>
    <w:rsid w:val="3B8E778B"/>
    <w:rsid w:val="3E063C22"/>
    <w:rsid w:val="3E1E3305"/>
    <w:rsid w:val="3F036C51"/>
    <w:rsid w:val="3F397A0D"/>
    <w:rsid w:val="3F7A243C"/>
    <w:rsid w:val="3F81174E"/>
    <w:rsid w:val="400C1193"/>
    <w:rsid w:val="40255B4E"/>
    <w:rsid w:val="41022AB3"/>
    <w:rsid w:val="41256700"/>
    <w:rsid w:val="41B36CDD"/>
    <w:rsid w:val="4283360E"/>
    <w:rsid w:val="429114F4"/>
    <w:rsid w:val="42BB03ED"/>
    <w:rsid w:val="43122A4F"/>
    <w:rsid w:val="444D0CA7"/>
    <w:rsid w:val="44594228"/>
    <w:rsid w:val="44B16A59"/>
    <w:rsid w:val="45A1630C"/>
    <w:rsid w:val="45C0289B"/>
    <w:rsid w:val="46342CCA"/>
    <w:rsid w:val="466062C5"/>
    <w:rsid w:val="46644980"/>
    <w:rsid w:val="476A5D05"/>
    <w:rsid w:val="47867947"/>
    <w:rsid w:val="4839282C"/>
    <w:rsid w:val="485638F8"/>
    <w:rsid w:val="48AB372A"/>
    <w:rsid w:val="490309D6"/>
    <w:rsid w:val="49675177"/>
    <w:rsid w:val="4A0433F5"/>
    <w:rsid w:val="4A0B14C1"/>
    <w:rsid w:val="4AD52C9E"/>
    <w:rsid w:val="4B4D08DD"/>
    <w:rsid w:val="4C6644FE"/>
    <w:rsid w:val="4CB958B7"/>
    <w:rsid w:val="4D5562C1"/>
    <w:rsid w:val="4D5F5E87"/>
    <w:rsid w:val="4E3C4563"/>
    <w:rsid w:val="4EE47C54"/>
    <w:rsid w:val="4F512177"/>
    <w:rsid w:val="51134562"/>
    <w:rsid w:val="512266D0"/>
    <w:rsid w:val="52D71A40"/>
    <w:rsid w:val="53D93672"/>
    <w:rsid w:val="556D2636"/>
    <w:rsid w:val="55BE1928"/>
    <w:rsid w:val="564B6DAF"/>
    <w:rsid w:val="568D049A"/>
    <w:rsid w:val="592F0480"/>
    <w:rsid w:val="59455A43"/>
    <w:rsid w:val="59F60AA4"/>
    <w:rsid w:val="5A640002"/>
    <w:rsid w:val="5A7F04A3"/>
    <w:rsid w:val="5B3957A4"/>
    <w:rsid w:val="5B9F5076"/>
    <w:rsid w:val="5BD575CE"/>
    <w:rsid w:val="5CEF7D6C"/>
    <w:rsid w:val="5CFE55E6"/>
    <w:rsid w:val="5D95608D"/>
    <w:rsid w:val="5DAA07E1"/>
    <w:rsid w:val="5E13634A"/>
    <w:rsid w:val="5EA15790"/>
    <w:rsid w:val="5EA44206"/>
    <w:rsid w:val="5F0E7967"/>
    <w:rsid w:val="60E917D7"/>
    <w:rsid w:val="6133330A"/>
    <w:rsid w:val="623841A9"/>
    <w:rsid w:val="6317444F"/>
    <w:rsid w:val="634C271A"/>
    <w:rsid w:val="636A7DAC"/>
    <w:rsid w:val="637E37F1"/>
    <w:rsid w:val="63B50AAD"/>
    <w:rsid w:val="649C5108"/>
    <w:rsid w:val="6526655B"/>
    <w:rsid w:val="655F7B20"/>
    <w:rsid w:val="661C36C8"/>
    <w:rsid w:val="67600889"/>
    <w:rsid w:val="678F602D"/>
    <w:rsid w:val="68120D25"/>
    <w:rsid w:val="6818150B"/>
    <w:rsid w:val="686F4E8B"/>
    <w:rsid w:val="696946FA"/>
    <w:rsid w:val="6A455DFD"/>
    <w:rsid w:val="6B3352C8"/>
    <w:rsid w:val="6B371960"/>
    <w:rsid w:val="6BA50981"/>
    <w:rsid w:val="6BBB7EFC"/>
    <w:rsid w:val="6C46446C"/>
    <w:rsid w:val="6CF638E6"/>
    <w:rsid w:val="6D6A389E"/>
    <w:rsid w:val="6F1C7424"/>
    <w:rsid w:val="70062991"/>
    <w:rsid w:val="71AE3282"/>
    <w:rsid w:val="721C2C52"/>
    <w:rsid w:val="729B4398"/>
    <w:rsid w:val="733676C5"/>
    <w:rsid w:val="736D32E4"/>
    <w:rsid w:val="73CE0139"/>
    <w:rsid w:val="73E213AF"/>
    <w:rsid w:val="744309F1"/>
    <w:rsid w:val="74F8341F"/>
    <w:rsid w:val="754D39A2"/>
    <w:rsid w:val="756D5434"/>
    <w:rsid w:val="75AD0232"/>
    <w:rsid w:val="7634362A"/>
    <w:rsid w:val="768D00D6"/>
    <w:rsid w:val="77183E57"/>
    <w:rsid w:val="77452294"/>
    <w:rsid w:val="777B500E"/>
    <w:rsid w:val="77831311"/>
    <w:rsid w:val="77E20ED9"/>
    <w:rsid w:val="77F47932"/>
    <w:rsid w:val="786A50AF"/>
    <w:rsid w:val="78F3175D"/>
    <w:rsid w:val="79900B91"/>
    <w:rsid w:val="7C1B35F1"/>
    <w:rsid w:val="7C222F4A"/>
    <w:rsid w:val="7CD41616"/>
    <w:rsid w:val="7D0B0B62"/>
    <w:rsid w:val="7D7330E9"/>
    <w:rsid w:val="7DB50FCE"/>
    <w:rsid w:val="7DBC4899"/>
    <w:rsid w:val="7E310F9A"/>
    <w:rsid w:val="7E496A07"/>
    <w:rsid w:val="7E665576"/>
    <w:rsid w:val="7E997755"/>
    <w:rsid w:val="7EC62364"/>
    <w:rsid w:val="7F3B6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2022-06-25T02:51:00Z</dcterms:created>
  <dc:creator>Henry</dc:creator>
  <cp:lastModifiedBy>小虞</cp:lastModifiedBy>
  <dcterms:modified xsi:type="dcterms:W3CDTF">2022-06-27T12:21:21Z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FC8EEF0FFF7A43528EA687C1AA6E3ACE</vt:lpwstr>
  </property>
</Properties>
</file>