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6224C" w14:textId="77777777" w:rsidR="004A0383" w:rsidRDefault="00000000">
      <w:pPr>
        <w:pStyle w:val="Heading1"/>
        <w:spacing w:line="276" w:lineRule="auto"/>
      </w:pPr>
      <w:r>
        <w:t>Отчёт по Фазе 3: Оценка проекта</w:t>
      </w:r>
    </w:p>
    <w:p w14:paraId="37AE8996" w14:textId="77777777" w:rsidR="004A0383" w:rsidRDefault="00000000">
      <w:pPr>
        <w:pStyle w:val="Heading2"/>
        <w:spacing w:line="276" w:lineRule="auto"/>
      </w:pPr>
      <w:r>
        <w:t>1. Легенда проекта и границы оценки</w:t>
      </w:r>
    </w:p>
    <w:p w14:paraId="3DE12060" w14:textId="77777777" w:rsidR="004A0383" w:rsidRDefault="00000000">
      <w:r>
        <w:t>В качестве объекта оценки выбран телеграм-бот для агрегации и рассылок из трёх гетерогенных источников данных. Концепция утверждена в Фазе 1 по результатам нечёткого TOPSIS и чёткого МАИ.</w:t>
      </w:r>
    </w:p>
    <w:p w14:paraId="00A3D766" w14:textId="77777777" w:rsidR="004A0383" w:rsidRDefault="00000000">
      <w:r>
        <w:rPr>
          <w:b/>
          <w:bCs/>
        </w:rPr>
        <w:t>Границы оцениваемого проекта и спецификации источников:</w:t>
      </w:r>
    </w:p>
    <w:p w14:paraId="288B1356" w14:textId="77777777" w:rsidR="004A0383" w:rsidRDefault="00000000">
      <w:pPr>
        <w:pStyle w:val="ListParagraph"/>
        <w:numPr>
          <w:ilvl w:val="0"/>
          <w:numId w:val="2"/>
        </w:numPr>
        <w:spacing w:before="60" w:after="60"/>
        <w:ind w:left="360" w:hanging="259"/>
      </w:pPr>
      <w:r>
        <w:rPr>
          <w:b/>
          <w:bCs/>
        </w:rPr>
        <w:t>Источник 1: API Расписания ВУЗа.</w:t>
      </w:r>
      <w:r>
        <w:t xml:space="preserve"> Формат данных — REST, JSON. Частота обновления — раз в час по расписанию. Требуется авторизация по статическому API-токену. Данные структурированы: группа, предмет, аудитория, время, преподаватель.</w:t>
      </w:r>
    </w:p>
    <w:p w14:paraId="7A719551" w14:textId="77777777" w:rsidR="004A0383" w:rsidRDefault="00000000">
      <w:pPr>
        <w:pStyle w:val="ListParagraph"/>
        <w:numPr>
          <w:ilvl w:val="0"/>
          <w:numId w:val="2"/>
        </w:numPr>
        <w:spacing w:before="60" w:after="60"/>
        <w:ind w:left="360" w:hanging="259"/>
      </w:pPr>
      <w:r>
        <w:rPr>
          <w:b/>
          <w:bCs/>
        </w:rPr>
        <w:t>Источник 2: Сайт Городского Концертного зала.</w:t>
      </w:r>
      <w:r>
        <w:t xml:space="preserve"> Формат — HTML-страница с афишей. Частота обновления — раз в сутки. Требуется парсинг DOM-дерева через CSS-селекторы. Данные: название события, дата, жанр, цена билета.</w:t>
      </w:r>
    </w:p>
    <w:p w14:paraId="727A5047" w14:textId="77777777" w:rsidR="004A0383" w:rsidRDefault="00000000">
      <w:pPr>
        <w:pStyle w:val="ListParagraph"/>
        <w:numPr>
          <w:ilvl w:val="0"/>
          <w:numId w:val="2"/>
        </w:numPr>
        <w:spacing w:before="60" w:after="60"/>
        <w:ind w:left="360" w:hanging="259"/>
      </w:pPr>
      <w:r>
        <w:rPr>
          <w:b/>
          <w:bCs/>
        </w:rPr>
        <w:t>Источник 3: RSS-лента Новостного портала города.</w:t>
      </w:r>
      <w:r>
        <w:t xml:space="preserve"> Формат — XML (RSS 2.0). Частота обновления — по мере публикации, </w:t>
      </w:r>
      <w:proofErr w:type="spellStart"/>
      <w:r>
        <w:t>поллинг</w:t>
      </w:r>
      <w:proofErr w:type="spellEnd"/>
      <w:r>
        <w:t xml:space="preserve"> каждые 15 минут. Данные: заголовок, краткое описание, категория, ссылка.</w:t>
      </w:r>
    </w:p>
    <w:p w14:paraId="5966A229" w14:textId="77777777" w:rsidR="004A0383" w:rsidRDefault="00000000">
      <w:r>
        <w:rPr>
          <w:b/>
          <w:bCs/>
        </w:rPr>
        <w:t>Модель подписки:</w:t>
      </w:r>
      <w:r>
        <w:t xml:space="preserve"> пользователь выбирает интересующие источники и может задать базовые фильтры (например, только своя группа в ВУЗе или только определённый жанр концертов). Бот не хранит контент, а только пересылает его подписчикам по расписанию или при появлении критических событий.</w:t>
      </w:r>
    </w:p>
    <w:p w14:paraId="5167EE2A" w14:textId="77777777" w:rsidR="004A0383" w:rsidRDefault="00000000">
      <w:pPr>
        <w:pStyle w:val="Heading2"/>
        <w:spacing w:line="276" w:lineRule="auto"/>
      </w:pPr>
      <w:r>
        <w:t xml:space="preserve">2.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</w:p>
    <w:p w14:paraId="1B2890FC" w14:textId="77777777" w:rsidR="004A0383" w:rsidRDefault="00000000">
      <w:r>
        <w:lastRenderedPageBreak/>
        <w:t>Для оценки выделено 12 функциональных процессов. Сценарии включают пользовательские, системные и негативные ветки.</w:t>
      </w:r>
    </w:p>
    <w:p w14:paraId="7E4ED136" w14:textId="77777777" w:rsidR="004A0383" w:rsidRDefault="00000000">
      <w:r>
        <w:rPr>
          <w:b/>
          <w:bCs/>
        </w:rPr>
        <w:t>Акторы:</w:t>
      </w:r>
    </w:p>
    <w:p w14:paraId="30BCF144" w14:textId="77777777" w:rsidR="004A0383" w:rsidRDefault="00000000">
      <w:pPr>
        <w:pStyle w:val="ListParagraph"/>
        <w:numPr>
          <w:ilvl w:val="0"/>
          <w:numId w:val="3"/>
        </w:numPr>
        <w:spacing w:before="60" w:after="60"/>
        <w:ind w:left="360" w:hanging="259"/>
      </w:pPr>
      <w:r>
        <w:rPr>
          <w:b/>
          <w:bCs/>
        </w:rPr>
        <w:t>Пользователь</w:t>
      </w:r>
      <w:r>
        <w:t xml:space="preserve"> (основной) — подписчик бота.</w:t>
      </w:r>
    </w:p>
    <w:p w14:paraId="5B807FDD" w14:textId="77777777" w:rsidR="004A0383" w:rsidRDefault="00000000">
      <w:pPr>
        <w:pStyle w:val="ListParagraph"/>
        <w:numPr>
          <w:ilvl w:val="0"/>
          <w:numId w:val="3"/>
        </w:numPr>
        <w:spacing w:before="60" w:after="60"/>
        <w:ind w:left="360" w:hanging="259"/>
      </w:pPr>
      <w:r>
        <w:rPr>
          <w:b/>
          <w:bCs/>
        </w:rPr>
        <w:t>Администратор</w:t>
      </w:r>
      <w:r>
        <w:t xml:space="preserve"> (вторичный) — управляет рассылками и парсерами.</w:t>
      </w:r>
    </w:p>
    <w:p w14:paraId="6BB62A08" w14:textId="77777777" w:rsidR="004A0383" w:rsidRDefault="00000000">
      <w:pPr>
        <w:pStyle w:val="ListParagraph"/>
        <w:numPr>
          <w:ilvl w:val="0"/>
          <w:numId w:val="3"/>
        </w:numPr>
        <w:spacing w:before="60" w:after="60"/>
        <w:ind w:left="360" w:hanging="259"/>
      </w:pPr>
      <w:r>
        <w:rPr>
          <w:b/>
          <w:bCs/>
        </w:rPr>
        <w:t>Системный таймер</w:t>
      </w:r>
      <w:r>
        <w:t xml:space="preserve"> (вторичный) — триггер для фоновых задач.</w:t>
      </w:r>
    </w:p>
    <w:p w14:paraId="46777290" w14:textId="77777777" w:rsidR="004A0383" w:rsidRDefault="00000000">
      <w:pPr>
        <w:pStyle w:val="ListParagraph"/>
        <w:numPr>
          <w:ilvl w:val="0"/>
          <w:numId w:val="3"/>
        </w:numPr>
        <w:spacing w:before="60" w:after="60"/>
        <w:ind w:left="360" w:hanging="259"/>
      </w:pPr>
      <w:r>
        <w:rPr>
          <w:b/>
          <w:bCs/>
        </w:rPr>
        <w:t>Внешние системы:</w:t>
      </w:r>
      <w:r>
        <w:t xml:space="preserve"> API ВУЗа, Сайт Концертов, RSS Новостного портала.</w:t>
      </w:r>
    </w:p>
    <w:p w14:paraId="6F72C950" w14:textId="77777777" w:rsidR="004A0383" w:rsidRDefault="00000000">
      <w:r>
        <w:rPr>
          <w:b/>
          <w:bCs/>
        </w:rPr>
        <w:t xml:space="preserve">Таблица 1. Список </w:t>
      </w:r>
      <w:proofErr w:type="spellStart"/>
      <w:r>
        <w:rPr>
          <w:b/>
          <w:bCs/>
        </w:rPr>
        <w:t>Use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Cases</w:t>
      </w:r>
      <w:proofErr w:type="spellEnd"/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7"/>
        <w:gridCol w:w="2020"/>
        <w:gridCol w:w="6209"/>
      </w:tblGrid>
      <w:tr w:rsidR="004A0383" w14:paraId="7207E4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A1FB73" w14:textId="77777777" w:rsidR="004A0383" w:rsidRDefault="00000000">
            <w:r>
              <w:rPr>
                <w:b/>
                <w:bCs/>
                <w:color w:val="333333"/>
              </w:rPr>
              <w:t>ID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382824" w14:textId="77777777" w:rsidR="004A0383" w:rsidRDefault="00000000">
            <w:r>
              <w:rPr>
                <w:b/>
                <w:bCs/>
                <w:color w:val="333333"/>
              </w:rPr>
              <w:t>Название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68E437" w14:textId="77777777" w:rsidR="004A0383" w:rsidRDefault="00000000">
            <w:r>
              <w:rPr>
                <w:b/>
                <w:bCs/>
                <w:color w:val="333333"/>
              </w:rPr>
              <w:t>Описание</w:t>
            </w:r>
          </w:p>
        </w:tc>
      </w:tr>
      <w:tr w:rsidR="004A0383" w14:paraId="725AE0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D4F5A3" w14:textId="77777777" w:rsidR="004A0383" w:rsidRDefault="00000000">
            <w:r>
              <w:t>UC01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E0357A" w14:textId="77777777" w:rsidR="004A0383" w:rsidRDefault="00000000">
            <w:r>
              <w:t>Регистрация (/</w:t>
            </w:r>
            <w:proofErr w:type="spellStart"/>
            <w:r>
              <w:t>start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7032D5" w14:textId="77777777" w:rsidR="004A0383" w:rsidRDefault="00000000">
            <w:r>
              <w:t>Пользователь отправляет /</w:t>
            </w:r>
            <w:proofErr w:type="spellStart"/>
            <w:r>
              <w:t>start</w:t>
            </w:r>
            <w:proofErr w:type="spellEnd"/>
            <w:r>
              <w:t>, бот сохраняет Telegram ID и показывает приветствие. Альтернатива: пользователь уже зарегистрирован, бот сразу показывает главное меню.</w:t>
            </w:r>
          </w:p>
        </w:tc>
      </w:tr>
      <w:tr w:rsidR="004A0383" w14:paraId="6A714B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75E197" w14:textId="77777777" w:rsidR="004A0383" w:rsidRDefault="00000000">
            <w:r>
              <w:t>UC02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5C209D" w14:textId="77777777" w:rsidR="004A0383" w:rsidRDefault="00000000">
            <w:r>
              <w:t>Подписка на источник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5C212A" w14:textId="77777777" w:rsidR="004A0383" w:rsidRDefault="00000000">
            <w:r>
              <w:t>Пользователь выбирает источники из списка. Негатив: бот не может сохранить подписку из-за сбоя БД, выводит сообщение об ошибке.</w:t>
            </w:r>
          </w:p>
        </w:tc>
      </w:tr>
      <w:tr w:rsidR="004A0383" w14:paraId="0125E8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68A372" w14:textId="77777777" w:rsidR="004A0383" w:rsidRDefault="00000000">
            <w:r>
              <w:t>UC03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52FB05" w14:textId="77777777" w:rsidR="004A0383" w:rsidRDefault="00000000">
            <w:r>
              <w:t>Отписка от источника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74C7E9" w14:textId="77777777" w:rsidR="004A0383" w:rsidRDefault="00000000">
            <w:r>
              <w:t>Пользователь отключает ненужные категории обновлений.</w:t>
            </w:r>
          </w:p>
        </w:tc>
      </w:tr>
      <w:tr w:rsidR="004A0383" w14:paraId="0ABFB7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41FDE0" w14:textId="77777777" w:rsidR="004A0383" w:rsidRDefault="00000000">
            <w:r>
              <w:lastRenderedPageBreak/>
              <w:t>UC04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B544DB" w14:textId="77777777" w:rsidR="004A0383" w:rsidRDefault="00000000">
            <w:r>
              <w:t>Настройка фильтров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1F59AA" w14:textId="77777777" w:rsidR="004A0383" w:rsidRDefault="00000000">
            <w:r>
              <w:t>Пользователь задаёт фильтры: группа ВУЗа, жанр концерта, тег новости. Альтернатива: сброс фильтров к значениям по умолчанию.</w:t>
            </w:r>
          </w:p>
        </w:tc>
      </w:tr>
      <w:tr w:rsidR="004A0383" w14:paraId="6F915B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F58D42" w14:textId="77777777" w:rsidR="004A0383" w:rsidRDefault="00000000">
            <w:r>
              <w:t>UC05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390607" w14:textId="77777777" w:rsidR="004A0383" w:rsidRDefault="00000000">
            <w:r>
              <w:t>Просмотр подписок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A90780" w14:textId="77777777" w:rsidR="004A0383" w:rsidRDefault="00000000">
            <w:r>
              <w:t>Пользователь запрашивает список активных подписок и текущих фильтров.</w:t>
            </w:r>
          </w:p>
        </w:tc>
      </w:tr>
      <w:tr w:rsidR="004A0383" w14:paraId="0164F4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70C2A1" w14:textId="77777777" w:rsidR="004A0383" w:rsidRDefault="00000000">
            <w:r>
              <w:t>UC06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E75A41" w14:textId="77777777" w:rsidR="004A0383" w:rsidRDefault="00000000">
            <w:r>
              <w:t>Справка (/</w:t>
            </w:r>
            <w:proofErr w:type="spellStart"/>
            <w:r>
              <w:t>help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7E3932" w14:textId="77777777" w:rsidR="004A0383" w:rsidRDefault="00000000">
            <w:r>
              <w:t>Пользователь запрашивает список доступных команд и описание бота.</w:t>
            </w:r>
          </w:p>
        </w:tc>
      </w:tr>
      <w:tr w:rsidR="004A0383" w14:paraId="5019AA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131AAE" w14:textId="77777777" w:rsidR="004A0383" w:rsidRDefault="00000000">
            <w:r>
              <w:t>UC07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F34EDF" w14:textId="77777777" w:rsidR="004A0383" w:rsidRDefault="00000000">
            <w:r>
              <w:t>Парсинг API ВУЗа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256ED4" w14:textId="77777777" w:rsidR="004A0383" w:rsidRDefault="00000000">
            <w:r>
              <w:t xml:space="preserve">Таймер </w:t>
            </w:r>
            <w:proofErr w:type="spellStart"/>
            <w:r>
              <w:t>триггерит</w:t>
            </w:r>
            <w:proofErr w:type="spellEnd"/>
            <w:r>
              <w:t xml:space="preserve"> запрос к API, сохранение новых пар в БД. Негатив: API вернул 401 (истёк токен), бот пишет алерт Админу.</w:t>
            </w:r>
          </w:p>
        </w:tc>
      </w:tr>
      <w:tr w:rsidR="004A0383" w14:paraId="3F5455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BC1164" w14:textId="77777777" w:rsidR="004A0383" w:rsidRDefault="00000000">
            <w:r>
              <w:t>UC08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F3D289" w14:textId="77777777" w:rsidR="004A0383" w:rsidRDefault="00000000">
            <w:r>
              <w:t>Парсинг Концертного зала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E0CE3B" w14:textId="77777777" w:rsidR="004A0383" w:rsidRDefault="00000000">
            <w:r>
              <w:t xml:space="preserve">Запрос HTML, парсинг по селекторам, сохранение событий. Негатив: вёрстка поменялась, селектор не найден, ошибка </w:t>
            </w:r>
            <w:proofErr w:type="spellStart"/>
            <w:r>
              <w:t>логируется</w:t>
            </w:r>
            <w:proofErr w:type="spellEnd"/>
            <w:r>
              <w:t>.</w:t>
            </w:r>
          </w:p>
        </w:tc>
      </w:tr>
      <w:tr w:rsidR="004A0383" w14:paraId="47F623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648FD9" w14:textId="77777777" w:rsidR="004A0383" w:rsidRDefault="00000000">
            <w:r>
              <w:t>UC09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EF3354" w14:textId="77777777" w:rsidR="004A0383" w:rsidRDefault="00000000">
            <w:r>
              <w:t>Парсинг RSS-ленты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90D988" w14:textId="77777777" w:rsidR="004A0383" w:rsidRDefault="00000000">
            <w:r>
              <w:t xml:space="preserve">Запрос XML, парсинг тегов, сохранение новостей. Негатив: </w:t>
            </w:r>
            <w:proofErr w:type="spellStart"/>
            <w:r>
              <w:t>невалидный</w:t>
            </w:r>
            <w:proofErr w:type="spellEnd"/>
            <w:r>
              <w:t xml:space="preserve"> XML, парсинг прерывается.</w:t>
            </w:r>
          </w:p>
        </w:tc>
      </w:tr>
      <w:tr w:rsidR="004A0383" w14:paraId="7D15C3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B151D7" w14:textId="77777777" w:rsidR="004A0383" w:rsidRDefault="00000000">
            <w:r>
              <w:t>UC10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9D77AD" w14:textId="77777777" w:rsidR="004A0383" w:rsidRDefault="00000000">
            <w:r>
              <w:t>Ежедневная рассылка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050822" w14:textId="77777777" w:rsidR="004A0383" w:rsidRDefault="00000000">
            <w:r>
              <w:t>Таймер собирает события за сутки и рассылает пользователям согласно их фильтрам.</w:t>
            </w:r>
          </w:p>
        </w:tc>
      </w:tr>
      <w:tr w:rsidR="004A0383" w14:paraId="167CA8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F962A9" w14:textId="77777777" w:rsidR="004A0383" w:rsidRDefault="00000000">
            <w:r>
              <w:lastRenderedPageBreak/>
              <w:t>UC11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4AB58C" w14:textId="77777777" w:rsidR="004A0383" w:rsidRDefault="00000000">
            <w:r>
              <w:t>Обработка сбоя источника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23B8FE" w14:textId="77777777" w:rsidR="004A0383" w:rsidRDefault="00000000">
            <w:r>
              <w:t>При недоступности любого из трёх источников бот не падает, записывает инцидент в журнал ошибок.</w:t>
            </w:r>
          </w:p>
        </w:tc>
      </w:tr>
      <w:tr w:rsidR="004A0383" w14:paraId="780C18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640FEB" w14:textId="77777777" w:rsidR="004A0383" w:rsidRDefault="00000000">
            <w:r>
              <w:t>UC12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C38F99" w14:textId="77777777" w:rsidR="004A0383" w:rsidRDefault="00000000">
            <w:r>
              <w:t>Глобальная рассылка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68C9A2" w14:textId="77777777" w:rsidR="004A0383" w:rsidRDefault="00000000">
            <w:r>
              <w:t>Администратор отправляет сервисное сообщение всем активным пользователям.</w:t>
            </w:r>
          </w:p>
        </w:tc>
      </w:tr>
    </w:tbl>
    <w:p w14:paraId="031A9F7B" w14:textId="77777777" w:rsidR="004A0383" w:rsidRDefault="00000000">
      <w:pPr>
        <w:pStyle w:val="Heading2"/>
        <w:spacing w:line="276" w:lineRule="auto"/>
      </w:pPr>
      <w:r>
        <w:t xml:space="preserve">3. Оценка в COSMIC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Points</w:t>
      </w:r>
      <w:proofErr w:type="spellEnd"/>
    </w:p>
    <w:p w14:paraId="2F64D8DF" w14:textId="77777777" w:rsidR="004A0383" w:rsidRDefault="00000000">
      <w:r>
        <w:t xml:space="preserve">Метод COSMIC оценивает функциональный размер через движения данных. Используются четыре типа движений: </w:t>
      </w:r>
      <w:proofErr w:type="spellStart"/>
      <w:r>
        <w:rPr>
          <w:b/>
          <w:bCs/>
        </w:rPr>
        <w:t>Entry</w:t>
      </w:r>
      <w:proofErr w:type="spellEnd"/>
      <w:r>
        <w:t xml:space="preserve"> (вход), </w:t>
      </w:r>
      <w:proofErr w:type="spellStart"/>
      <w:r>
        <w:rPr>
          <w:b/>
          <w:bCs/>
        </w:rPr>
        <w:t>Exit</w:t>
      </w:r>
      <w:proofErr w:type="spellEnd"/>
      <w:r>
        <w:t xml:space="preserve"> (выход), </w:t>
      </w:r>
      <w:proofErr w:type="spellStart"/>
      <w:r>
        <w:rPr>
          <w:b/>
          <w:bCs/>
        </w:rPr>
        <w:t>Read</w:t>
      </w:r>
      <w:proofErr w:type="spellEnd"/>
      <w:r>
        <w:t xml:space="preserve"> (чтение), </w:t>
      </w:r>
      <w:proofErr w:type="spellStart"/>
      <w:r>
        <w:rPr>
          <w:b/>
          <w:bCs/>
        </w:rPr>
        <w:t>Write</w:t>
      </w:r>
      <w:proofErr w:type="spellEnd"/>
      <w:r>
        <w:t xml:space="preserve"> (запись). Одно движение равно одному CFP.</w:t>
      </w:r>
    </w:p>
    <w:p w14:paraId="4AE0BCC7" w14:textId="77777777" w:rsidR="004A0383" w:rsidRDefault="00000000">
      <w:r>
        <w:rPr>
          <w:b/>
          <w:bCs/>
        </w:rPr>
        <w:t>Граница системы:</w:t>
      </w:r>
      <w:r>
        <w:t xml:space="preserve"> телеграм-бот. Функциональные пользователи: Пользователь, Администратор, Системный таймер, Внешние источники данных.</w:t>
      </w:r>
    </w:p>
    <w:p w14:paraId="2AB70000" w14:textId="77777777" w:rsidR="004A0383" w:rsidRDefault="00000000">
      <w:r>
        <w:rPr>
          <w:b/>
          <w:bCs/>
        </w:rPr>
        <w:t>Объекты интереса (группы данных):</w:t>
      </w:r>
      <w:r>
        <w:t xml:space="preserve"> Профиль пользователя, Подписка, Событие ВУЗа, Событие Концерта, Новость, Журнал ошибок.</w:t>
      </w:r>
    </w:p>
    <w:p w14:paraId="4987D472" w14:textId="77777777" w:rsidR="004A0383" w:rsidRDefault="00000000">
      <w:r>
        <w:rPr>
          <w:b/>
          <w:bCs/>
        </w:rPr>
        <w:t>Таблица 2. Подсчёт CFP по функциональным процессам</w:t>
      </w:r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4963"/>
        <w:gridCol w:w="473"/>
        <w:gridCol w:w="486"/>
        <w:gridCol w:w="498"/>
        <w:gridCol w:w="591"/>
        <w:gridCol w:w="830"/>
      </w:tblGrid>
      <w:tr w:rsidR="004A0383" w14:paraId="7F528D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EDE816" w14:textId="77777777" w:rsidR="004A0383" w:rsidRDefault="00000000">
            <w:r>
              <w:rPr>
                <w:b/>
                <w:bCs/>
                <w:color w:val="333333"/>
              </w:rPr>
              <w:t>ID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ED898F" w14:textId="77777777" w:rsidR="004A0383" w:rsidRDefault="00000000">
            <w:r>
              <w:rPr>
                <w:b/>
                <w:bCs/>
                <w:color w:val="333333"/>
              </w:rPr>
              <w:t>Функциональный процесс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C2E647" w14:textId="77777777" w:rsidR="004A0383" w:rsidRDefault="00000000">
            <w:r>
              <w:rPr>
                <w:b/>
                <w:bCs/>
                <w:color w:val="333333"/>
              </w:rPr>
              <w:t>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08F587" w14:textId="77777777" w:rsidR="004A0383" w:rsidRDefault="00000000">
            <w:r>
              <w:rPr>
                <w:b/>
                <w:bCs/>
                <w:color w:val="333333"/>
              </w:rPr>
              <w:t>X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C01DAC" w14:textId="77777777" w:rsidR="004A0383" w:rsidRDefault="00000000">
            <w:r>
              <w:rPr>
                <w:b/>
                <w:bCs/>
                <w:color w:val="333333"/>
              </w:rPr>
              <w:t>R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3F4353" w14:textId="77777777" w:rsidR="004A0383" w:rsidRDefault="00000000">
            <w:r>
              <w:rPr>
                <w:b/>
                <w:bCs/>
                <w:color w:val="333333"/>
              </w:rPr>
              <w:t>W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069A1A" w14:textId="77777777" w:rsidR="004A0383" w:rsidRDefault="00000000">
            <w:r>
              <w:rPr>
                <w:b/>
                <w:bCs/>
                <w:color w:val="333333"/>
              </w:rPr>
              <w:t>CFP</w:t>
            </w:r>
          </w:p>
        </w:tc>
      </w:tr>
      <w:tr w:rsidR="004A0383" w14:paraId="377305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186C5D" w14:textId="77777777" w:rsidR="004A0383" w:rsidRDefault="00000000">
            <w:r>
              <w:t>UC01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01FDFB" w14:textId="77777777" w:rsidR="004A0383" w:rsidRDefault="00000000">
            <w:r>
              <w:t>Регистрация пользователя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7969FD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E3E6A7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14630B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2876B0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5E01AC" w14:textId="77777777" w:rsidR="004A0383" w:rsidRDefault="00000000">
            <w:r>
              <w:t>2</w:t>
            </w:r>
          </w:p>
        </w:tc>
      </w:tr>
      <w:tr w:rsidR="004A0383" w14:paraId="343F4C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981D60" w14:textId="77777777" w:rsidR="004A0383" w:rsidRDefault="00000000">
            <w:r>
              <w:t>UC02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ABBEAC" w14:textId="77777777" w:rsidR="004A0383" w:rsidRDefault="00000000">
            <w:r>
              <w:t>Подписка на источник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BE9B4F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5902D5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CE9D1D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6E4591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6F91F5" w14:textId="77777777" w:rsidR="004A0383" w:rsidRDefault="00000000">
            <w:r>
              <w:t>4</w:t>
            </w:r>
          </w:p>
        </w:tc>
      </w:tr>
      <w:tr w:rsidR="004A0383" w14:paraId="138428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62000C" w14:textId="77777777" w:rsidR="004A0383" w:rsidRDefault="00000000">
            <w:r>
              <w:t>UC03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A8D241" w14:textId="77777777" w:rsidR="004A0383" w:rsidRDefault="00000000">
            <w:r>
              <w:t>Отписка от источника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96F83B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BDC99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EAD395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C3EA66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041AC8" w14:textId="77777777" w:rsidR="004A0383" w:rsidRDefault="00000000">
            <w:r>
              <w:t>4</w:t>
            </w:r>
          </w:p>
        </w:tc>
      </w:tr>
      <w:tr w:rsidR="004A0383" w14:paraId="36BA7C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0BBE6F" w14:textId="77777777" w:rsidR="004A0383" w:rsidRDefault="00000000">
            <w:r>
              <w:lastRenderedPageBreak/>
              <w:t>UC04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9590B2" w14:textId="77777777" w:rsidR="004A0383" w:rsidRDefault="00000000">
            <w:r>
              <w:t>Настройка фильтров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DCFDD8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0300A4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3C5DC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E5AE9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6701BD" w14:textId="77777777" w:rsidR="004A0383" w:rsidRDefault="00000000">
            <w:r>
              <w:t>4</w:t>
            </w:r>
          </w:p>
        </w:tc>
      </w:tr>
      <w:tr w:rsidR="004A0383" w14:paraId="4B0141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3FDBEF" w14:textId="77777777" w:rsidR="004A0383" w:rsidRDefault="00000000">
            <w:r>
              <w:t>UC05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E5359E" w14:textId="77777777" w:rsidR="004A0383" w:rsidRDefault="00000000">
            <w:r>
              <w:t>Просмотр подписок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46C76A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5CFF41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B940F9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FE5A8F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E51271" w14:textId="77777777" w:rsidR="004A0383" w:rsidRDefault="00000000">
            <w:r>
              <w:t>4</w:t>
            </w:r>
          </w:p>
        </w:tc>
      </w:tr>
      <w:tr w:rsidR="004A0383" w14:paraId="10E404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3AE482" w14:textId="77777777" w:rsidR="004A0383" w:rsidRDefault="00000000">
            <w:r>
              <w:t>UC06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5CFF42" w14:textId="77777777" w:rsidR="004A0383" w:rsidRDefault="00000000">
            <w:r>
              <w:t>Вывод справки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B94B0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7F893C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C07FC9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F33CAD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6B9FF3" w14:textId="77777777" w:rsidR="004A0383" w:rsidRDefault="00000000">
            <w:r>
              <w:t>2</w:t>
            </w:r>
          </w:p>
        </w:tc>
      </w:tr>
      <w:tr w:rsidR="004A0383" w14:paraId="0345D4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95DFB6" w14:textId="77777777" w:rsidR="004A0383" w:rsidRDefault="00000000">
            <w:r>
              <w:t>UC07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B40CEE" w14:textId="77777777" w:rsidR="004A0383" w:rsidRDefault="00000000">
            <w:r>
              <w:t>Сбор данных из API ВУЗа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60C8B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00446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4C36C5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DE153B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E16755" w14:textId="77777777" w:rsidR="004A0383" w:rsidRDefault="00000000">
            <w:r>
              <w:t>3</w:t>
            </w:r>
          </w:p>
        </w:tc>
      </w:tr>
      <w:tr w:rsidR="004A0383" w14:paraId="1CE8EC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000F1D" w14:textId="77777777" w:rsidR="004A0383" w:rsidRDefault="00000000">
            <w:r>
              <w:t>UC08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508FF3" w14:textId="77777777" w:rsidR="004A0383" w:rsidRDefault="00000000">
            <w:r>
              <w:t>Сбор данных с Сайта Концертов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AF2189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A670D2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42EFEC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FAFD16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CC125A" w14:textId="77777777" w:rsidR="004A0383" w:rsidRDefault="00000000">
            <w:r>
              <w:t>3</w:t>
            </w:r>
          </w:p>
        </w:tc>
      </w:tr>
      <w:tr w:rsidR="004A0383" w14:paraId="101DE5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D7E3FA" w14:textId="77777777" w:rsidR="004A0383" w:rsidRDefault="00000000">
            <w:r>
              <w:t>UC09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51A74B" w14:textId="77777777" w:rsidR="004A0383" w:rsidRDefault="00000000">
            <w:r>
              <w:t>Сбор данных из RSS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8BA7EF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B664CC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45D261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A4BF22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456AC5" w14:textId="77777777" w:rsidR="004A0383" w:rsidRDefault="00000000">
            <w:r>
              <w:t>3</w:t>
            </w:r>
          </w:p>
        </w:tc>
      </w:tr>
      <w:tr w:rsidR="004A0383" w14:paraId="16AF0E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EFBDDB" w14:textId="77777777" w:rsidR="004A0383" w:rsidRDefault="00000000">
            <w:r>
              <w:t>UC10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5367F4" w14:textId="77777777" w:rsidR="004A0383" w:rsidRDefault="00000000">
            <w:r>
              <w:t>Генерация и рассылка дайджеста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C7DCF9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75146C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9D5684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0CD348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123604" w14:textId="77777777" w:rsidR="004A0383" w:rsidRDefault="00000000">
            <w:r>
              <w:t>4</w:t>
            </w:r>
          </w:p>
        </w:tc>
      </w:tr>
      <w:tr w:rsidR="004A0383" w14:paraId="69A81F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CCE0B4" w14:textId="77777777" w:rsidR="004A0383" w:rsidRDefault="00000000">
            <w:r>
              <w:t>UC11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D531CE" w14:textId="77777777" w:rsidR="004A0383" w:rsidRDefault="00000000">
            <w:r>
              <w:t>Логирование ошибки источника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E49290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D77946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545FE6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EFE2EF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E19F47" w14:textId="77777777" w:rsidR="004A0383" w:rsidRDefault="00000000">
            <w:r>
              <w:t>2</w:t>
            </w:r>
          </w:p>
        </w:tc>
      </w:tr>
      <w:tr w:rsidR="004A0383" w14:paraId="37EABD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DF10E8" w14:textId="77777777" w:rsidR="004A0383" w:rsidRDefault="00000000">
            <w:r>
              <w:t>UC12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988DBE" w14:textId="77777777" w:rsidR="004A0383" w:rsidRDefault="00000000">
            <w:r>
              <w:t>Глобальная рассылка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827670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0653F1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CF39A9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E404ED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9DCDBD" w14:textId="77777777" w:rsidR="004A0383" w:rsidRDefault="00000000">
            <w:r>
              <w:t>3</w:t>
            </w:r>
          </w:p>
        </w:tc>
      </w:tr>
      <w:tr w:rsidR="004A0383" w14:paraId="180F9C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65686F" w14:textId="77777777" w:rsidR="004A0383" w:rsidRDefault="00000000">
            <w:r>
              <w:rPr>
                <w:b/>
                <w:bCs/>
              </w:rPr>
              <w:t>Итого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6449EF" w14:textId="77777777" w:rsidR="004A0383" w:rsidRDefault="00000000">
            <w:r>
              <w:rPr>
                <w:b/>
                <w:bCs/>
              </w:rPr>
              <w:t>Функциональный размер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7526F9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64ED6E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F5800A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3DA267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8C07AE" w14:textId="77777777" w:rsidR="004A0383" w:rsidRDefault="00000000">
            <w:r>
              <w:rPr>
                <w:b/>
                <w:bCs/>
              </w:rPr>
              <w:t>38</w:t>
            </w:r>
          </w:p>
        </w:tc>
      </w:tr>
    </w:tbl>
    <w:p w14:paraId="29E9BE15" w14:textId="77777777" w:rsidR="004A0383" w:rsidRDefault="00000000">
      <w:r>
        <w:t xml:space="preserve">Функциональный размер проекта составляет </w:t>
      </w:r>
      <w:r>
        <w:rPr>
          <w:b/>
          <w:bCs/>
        </w:rPr>
        <w:t>38 CFP</w:t>
      </w:r>
      <w:r>
        <w:t>. Это небольшой объём, характерный для компактного микросервиса без сложного пользовательского интерфейса.</w:t>
      </w:r>
    </w:p>
    <w:p w14:paraId="072DF104" w14:textId="77777777" w:rsidR="004A0383" w:rsidRPr="005C2927" w:rsidRDefault="00000000">
      <w:pPr>
        <w:pStyle w:val="Heading2"/>
        <w:spacing w:line="276" w:lineRule="auto"/>
        <w:rPr>
          <w:lang w:val="en-US"/>
        </w:rPr>
      </w:pPr>
      <w:r w:rsidRPr="005C2927">
        <w:rPr>
          <w:lang w:val="en-US"/>
        </w:rPr>
        <w:t xml:space="preserve">4. </w:t>
      </w:r>
      <w:r>
        <w:t>Оценка</w:t>
      </w:r>
      <w:r w:rsidRPr="005C2927">
        <w:rPr>
          <w:lang w:val="en-US"/>
        </w:rPr>
        <w:t xml:space="preserve"> </w:t>
      </w:r>
      <w:r>
        <w:t>в</w:t>
      </w:r>
      <w:r w:rsidRPr="005C2927">
        <w:rPr>
          <w:lang w:val="en-US"/>
        </w:rPr>
        <w:t xml:space="preserve"> Use Case Points (UCP)</w:t>
      </w:r>
    </w:p>
    <w:p w14:paraId="0883E193" w14:textId="77777777" w:rsidR="004A0383" w:rsidRDefault="00000000">
      <w:r>
        <w:lastRenderedPageBreak/>
        <w:t>UCP учитывает не только функциональный объём, но и сложность акторов, а также технические и средовые факторы.</w:t>
      </w:r>
    </w:p>
    <w:p w14:paraId="467183F1" w14:textId="77777777" w:rsidR="004A0383" w:rsidRDefault="00000000">
      <w:pPr>
        <w:pStyle w:val="Heading3"/>
        <w:spacing w:line="276" w:lineRule="auto"/>
      </w:pPr>
      <w:r>
        <w:t>4.1. Неоткорректированный вес акторов (UAW)</w:t>
      </w:r>
    </w:p>
    <w:p w14:paraId="0BDF8F98" w14:textId="77777777" w:rsidR="004A0383" w:rsidRDefault="00000000">
      <w:r>
        <w:rPr>
          <w:b/>
          <w:bCs/>
        </w:rPr>
        <w:t>Таблица 3. Классификация акторов</w:t>
      </w:r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81"/>
        <w:gridCol w:w="3197"/>
        <w:gridCol w:w="627"/>
        <w:gridCol w:w="1012"/>
        <w:gridCol w:w="999"/>
      </w:tblGrid>
      <w:tr w:rsidR="004A0383" w14:paraId="539C12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9461EF" w14:textId="77777777" w:rsidR="004A0383" w:rsidRDefault="00000000">
            <w:r>
              <w:rPr>
                <w:b/>
                <w:bCs/>
                <w:color w:val="333333"/>
              </w:rPr>
              <w:t>Актор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7DCBA4" w14:textId="77777777" w:rsidR="004A0383" w:rsidRDefault="00000000">
            <w:r>
              <w:rPr>
                <w:b/>
                <w:bCs/>
                <w:color w:val="333333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FA26CB" w14:textId="77777777" w:rsidR="004A0383" w:rsidRDefault="00000000">
            <w:r>
              <w:rPr>
                <w:b/>
                <w:bCs/>
                <w:color w:val="333333"/>
              </w:rPr>
              <w:t>Вес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AF403F" w14:textId="77777777" w:rsidR="004A0383" w:rsidRDefault="00000000">
            <w:r>
              <w:rPr>
                <w:b/>
                <w:bCs/>
                <w:color w:val="333333"/>
              </w:rPr>
              <w:t>Кол-во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406629" w14:textId="77777777" w:rsidR="004A0383" w:rsidRDefault="00000000">
            <w:r>
              <w:rPr>
                <w:b/>
                <w:bCs/>
                <w:color w:val="333333"/>
              </w:rPr>
              <w:t>Баллы</w:t>
            </w:r>
          </w:p>
        </w:tc>
      </w:tr>
      <w:tr w:rsidR="004A0383" w14:paraId="1D2952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78F045" w14:textId="77777777" w:rsidR="004A0383" w:rsidRDefault="00000000">
            <w:r>
              <w:t>Пользователь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A65E49" w14:textId="77777777" w:rsidR="004A0383" w:rsidRDefault="00000000">
            <w:r>
              <w:t>Сложный (интерактивный)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7BDA7B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7970DC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EB6908" w14:textId="77777777" w:rsidR="004A0383" w:rsidRDefault="00000000">
            <w:r>
              <w:t>3</w:t>
            </w:r>
          </w:p>
        </w:tc>
      </w:tr>
      <w:tr w:rsidR="004A0383" w14:paraId="3B0A8F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42E60F" w14:textId="77777777" w:rsidR="004A0383" w:rsidRDefault="00000000">
            <w:r>
              <w:t>Администратор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80B980" w14:textId="77777777" w:rsidR="004A0383" w:rsidRDefault="00000000">
            <w:r>
              <w:t>Сложный (интерактивный)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591421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660B69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D08852" w14:textId="77777777" w:rsidR="004A0383" w:rsidRDefault="00000000">
            <w:r>
              <w:t>3</w:t>
            </w:r>
          </w:p>
        </w:tc>
      </w:tr>
      <w:tr w:rsidR="004A0383" w14:paraId="75AFE1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1FAB37" w14:textId="77777777" w:rsidR="004A0383" w:rsidRDefault="00000000">
            <w:r>
              <w:t>Системный таймер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F81242" w14:textId="77777777" w:rsidR="004A0383" w:rsidRDefault="00000000">
            <w:r>
              <w:t>Простой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E12712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A4C71E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777AD4" w14:textId="77777777" w:rsidR="004A0383" w:rsidRDefault="00000000">
            <w:r>
              <w:t>1</w:t>
            </w:r>
          </w:p>
        </w:tc>
      </w:tr>
      <w:tr w:rsidR="004A0383" w14:paraId="204646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7BCCF7" w14:textId="77777777" w:rsidR="004A0383" w:rsidRDefault="00000000">
            <w:r>
              <w:t>Внешние источники (3 шт.)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7307A7" w14:textId="77777777" w:rsidR="004A0383" w:rsidRDefault="00000000">
            <w:r>
              <w:t>Простой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F98F79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01EDD2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0D7B77" w14:textId="77777777" w:rsidR="004A0383" w:rsidRDefault="00000000">
            <w:r>
              <w:t>3</w:t>
            </w:r>
          </w:p>
        </w:tc>
      </w:tr>
      <w:tr w:rsidR="004A0383" w14:paraId="6891EE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0A32F3" w14:textId="77777777" w:rsidR="004A0383" w:rsidRDefault="00000000">
            <w:r>
              <w:rPr>
                <w:b/>
                <w:bCs/>
              </w:rPr>
              <w:t>Итого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517515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059A8B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06A057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41D4EA" w14:textId="77777777" w:rsidR="004A0383" w:rsidRDefault="00000000">
            <w:r>
              <w:rPr>
                <w:b/>
                <w:bCs/>
              </w:rPr>
              <w:t>10</w:t>
            </w:r>
          </w:p>
        </w:tc>
      </w:tr>
    </w:tbl>
    <w:p w14:paraId="4173A448" w14:textId="77777777" w:rsidR="004A0383" w:rsidRDefault="00000000">
      <w:pPr>
        <w:pStyle w:val="Heading3"/>
        <w:spacing w:line="276" w:lineRule="auto"/>
      </w:pPr>
      <w:r>
        <w:t xml:space="preserve">4.2. Неоткорректированный вес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(UUCW)</w:t>
      </w:r>
    </w:p>
    <w:p w14:paraId="0C724736" w14:textId="77777777" w:rsidR="004A0383" w:rsidRDefault="00000000">
      <w:r>
        <w:rPr>
          <w:b/>
          <w:bCs/>
        </w:rPr>
        <w:t xml:space="preserve">Таблица 4. Классификация </w:t>
      </w:r>
      <w:proofErr w:type="spellStart"/>
      <w:r>
        <w:rPr>
          <w:b/>
          <w:bCs/>
        </w:rPr>
        <w:t>Use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Cases</w:t>
      </w:r>
      <w:proofErr w:type="spellEnd"/>
      <w:r>
        <w:rPr>
          <w:b/>
          <w:bCs/>
        </w:rPr>
        <w:t xml:space="preserve"> по сложности</w:t>
      </w:r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5"/>
        <w:gridCol w:w="998"/>
        <w:gridCol w:w="627"/>
        <w:gridCol w:w="999"/>
        <w:gridCol w:w="4937"/>
      </w:tblGrid>
      <w:tr w:rsidR="004A0383" w14:paraId="15690F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22890F" w14:textId="77777777" w:rsidR="004A0383" w:rsidRDefault="00000000">
            <w:r>
              <w:rPr>
                <w:b/>
                <w:bCs/>
                <w:color w:val="333333"/>
              </w:rPr>
              <w:lastRenderedPageBreak/>
              <w:t>Категория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F0BEE5" w14:textId="77777777" w:rsidR="004A0383" w:rsidRDefault="00000000">
            <w:r>
              <w:rPr>
                <w:b/>
                <w:bCs/>
                <w:color w:val="333333"/>
              </w:rPr>
              <w:t>Кол-во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D824BF" w14:textId="77777777" w:rsidR="004A0383" w:rsidRDefault="00000000">
            <w:r>
              <w:rPr>
                <w:b/>
                <w:bCs/>
                <w:color w:val="333333"/>
              </w:rPr>
              <w:t>Вес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0666C9" w14:textId="77777777" w:rsidR="004A0383" w:rsidRDefault="00000000">
            <w:r>
              <w:rPr>
                <w:b/>
                <w:bCs/>
                <w:color w:val="333333"/>
              </w:rPr>
              <w:t>Баллы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A21E15" w14:textId="77777777" w:rsidR="004A0383" w:rsidRDefault="00000000">
            <w:r>
              <w:rPr>
                <w:b/>
                <w:bCs/>
                <w:color w:val="333333"/>
              </w:rPr>
              <w:t>Состав</w:t>
            </w:r>
          </w:p>
        </w:tc>
      </w:tr>
      <w:tr w:rsidR="004A0383" w14:paraId="13ECA8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8495B6" w14:textId="77777777" w:rsidR="004A0383" w:rsidRDefault="00000000">
            <w:r>
              <w:t>Простые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705CC1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A338D9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C8A36B" w14:textId="77777777" w:rsidR="004A0383" w:rsidRDefault="00000000">
            <w:r>
              <w:t>15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31F765" w14:textId="77777777" w:rsidR="004A0383" w:rsidRDefault="00000000">
            <w:r>
              <w:t>UC01, UC06, UC11</w:t>
            </w:r>
          </w:p>
        </w:tc>
      </w:tr>
      <w:tr w:rsidR="004A0383" w:rsidRPr="005C2927" w14:paraId="51E75A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F6B459" w14:textId="77777777" w:rsidR="004A0383" w:rsidRDefault="00000000">
            <w:r>
              <w:t>Средние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71AB70" w14:textId="77777777" w:rsidR="004A0383" w:rsidRDefault="00000000">
            <w:r>
              <w:t>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CAB58A" w14:textId="77777777" w:rsidR="004A0383" w:rsidRDefault="00000000">
            <w:r>
              <w:t>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A33E67" w14:textId="77777777" w:rsidR="004A0383" w:rsidRDefault="00000000">
            <w:r>
              <w:t>80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9DFC5E" w14:textId="77777777" w:rsidR="004A0383" w:rsidRPr="005C2927" w:rsidRDefault="00000000">
            <w:pPr>
              <w:rPr>
                <w:lang w:val="en-US"/>
              </w:rPr>
            </w:pPr>
            <w:r w:rsidRPr="005C2927">
              <w:rPr>
                <w:lang w:val="en-US"/>
              </w:rPr>
              <w:t>UC02, UC03, UC04, UC05, UC07, UC08, UC09, UC12</w:t>
            </w:r>
          </w:p>
        </w:tc>
      </w:tr>
      <w:tr w:rsidR="004A0383" w14:paraId="44C8EF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95E3BF" w14:textId="77777777" w:rsidR="004A0383" w:rsidRDefault="00000000">
            <w:r>
              <w:t>Сложные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4EDBD9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54D5EC" w14:textId="77777777" w:rsidR="004A0383" w:rsidRDefault="00000000">
            <w:r>
              <w:t>15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9F7A27" w14:textId="77777777" w:rsidR="004A0383" w:rsidRDefault="00000000">
            <w:r>
              <w:t>15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1E0595" w14:textId="77777777" w:rsidR="004A0383" w:rsidRDefault="00000000">
            <w:r>
              <w:t>UC10</w:t>
            </w:r>
          </w:p>
        </w:tc>
      </w:tr>
      <w:tr w:rsidR="004A0383" w14:paraId="267F09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9FDC25" w14:textId="77777777" w:rsidR="004A0383" w:rsidRDefault="00000000">
            <w:r>
              <w:rPr>
                <w:b/>
                <w:bCs/>
              </w:rPr>
              <w:t>Итого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CD73E5" w14:textId="77777777" w:rsidR="004A0383" w:rsidRDefault="00000000">
            <w:r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E40D27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D97FD5" w14:textId="77777777" w:rsidR="004A0383" w:rsidRDefault="00000000">
            <w:r>
              <w:rPr>
                <w:b/>
                <w:bCs/>
              </w:rPr>
              <w:t>110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0A1973" w14:textId="77777777" w:rsidR="004A0383" w:rsidRDefault="004A0383"/>
        </w:tc>
      </w:tr>
    </w:tbl>
    <w:p w14:paraId="728AFB01" w14:textId="77777777" w:rsidR="004A0383" w:rsidRDefault="00000000">
      <w:pPr>
        <w:pStyle w:val="Heading3"/>
        <w:spacing w:line="276" w:lineRule="auto"/>
      </w:pPr>
      <w:r>
        <w:t>4.3. Технический фактор сложности (TCF)</w:t>
      </w:r>
    </w:p>
    <w:p w14:paraId="58CC59E9" w14:textId="77777777" w:rsidR="004A0383" w:rsidRDefault="00000000">
      <w:r>
        <w:t>Формула: TCF = 0,6 + 0,01 × Σ(вес фактора × оценка фактора). Оценка каждого фактора — от 0 (не важно) до 5 (очень важно).</w:t>
      </w:r>
    </w:p>
    <w:p w14:paraId="32A225EC" w14:textId="77777777" w:rsidR="004A0383" w:rsidRDefault="00000000">
      <w:r>
        <w:rPr>
          <w:b/>
          <w:bCs/>
        </w:rPr>
        <w:t>Таблица 5. Расчёт TCF по 13 факторам</w:t>
      </w:r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"/>
        <w:gridCol w:w="3185"/>
        <w:gridCol w:w="627"/>
        <w:gridCol w:w="1091"/>
        <w:gridCol w:w="2670"/>
        <w:gridCol w:w="947"/>
      </w:tblGrid>
      <w:tr w:rsidR="004A0383" w14:paraId="3B8A13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95A641" w14:textId="77777777" w:rsidR="004A0383" w:rsidRDefault="00000000">
            <w:r>
              <w:rPr>
                <w:b/>
                <w:bCs/>
                <w:color w:val="333333"/>
              </w:rPr>
              <w:t>№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17C516" w14:textId="77777777" w:rsidR="004A0383" w:rsidRDefault="00000000">
            <w:r>
              <w:rPr>
                <w:b/>
                <w:bCs/>
                <w:color w:val="333333"/>
              </w:rPr>
              <w:t>Фактор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F09CAE" w14:textId="77777777" w:rsidR="004A0383" w:rsidRDefault="00000000">
            <w:r>
              <w:rPr>
                <w:b/>
                <w:bCs/>
                <w:color w:val="333333"/>
              </w:rPr>
              <w:t>Вес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B7A830" w14:textId="77777777" w:rsidR="004A0383" w:rsidRDefault="00000000">
            <w:r>
              <w:rPr>
                <w:b/>
                <w:bCs/>
                <w:color w:val="333333"/>
              </w:rPr>
              <w:t>Оценка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BBFF59" w14:textId="77777777" w:rsidR="004A0383" w:rsidRDefault="00000000">
            <w:r>
              <w:rPr>
                <w:b/>
                <w:bCs/>
                <w:color w:val="333333"/>
              </w:rPr>
              <w:t>Обоснование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3FBEDE" w14:textId="77777777" w:rsidR="004A0383" w:rsidRDefault="00000000">
            <w:r>
              <w:rPr>
                <w:b/>
                <w:bCs/>
                <w:color w:val="333333"/>
              </w:rPr>
              <w:t>Вклад</w:t>
            </w:r>
          </w:p>
        </w:tc>
      </w:tr>
      <w:tr w:rsidR="004A0383" w14:paraId="6196D9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22BE0D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E1D483" w14:textId="77777777" w:rsidR="004A0383" w:rsidRDefault="00000000">
            <w:r>
              <w:t>Распределённая система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A26C9E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2DF119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86FDC3" w14:textId="77777777" w:rsidR="004A0383" w:rsidRDefault="00000000">
            <w:r>
              <w:t>Монолитный бот, один сервер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C1E5BA" w14:textId="77777777" w:rsidR="004A0383" w:rsidRDefault="00000000">
            <w:r>
              <w:t>0</w:t>
            </w:r>
          </w:p>
        </w:tc>
      </w:tr>
      <w:tr w:rsidR="004A0383" w14:paraId="6230B1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2D6C86" w14:textId="77777777" w:rsidR="004A0383" w:rsidRDefault="00000000">
            <w:r>
              <w:lastRenderedPageBreak/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A94A97" w14:textId="77777777" w:rsidR="004A0383" w:rsidRDefault="00000000">
            <w:r>
              <w:t>Производительность / время отклика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9F4AB6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020960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2E78E0" w14:textId="77777777" w:rsidR="004A0383" w:rsidRDefault="00000000">
            <w:r>
              <w:t>Рассылка по таймеру, без жёстких требований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DFEA6B" w14:textId="77777777" w:rsidR="004A0383" w:rsidRDefault="00000000">
            <w:r>
              <w:t>1</w:t>
            </w:r>
          </w:p>
        </w:tc>
      </w:tr>
      <w:tr w:rsidR="004A0383" w14:paraId="2BE5BA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14C441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4B99090" w14:textId="77777777" w:rsidR="004A0383" w:rsidRDefault="00000000">
            <w:r>
              <w:t>Эффективность для конечного пользователя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EB9877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44DC64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C7D1A3" w14:textId="77777777" w:rsidR="004A0383" w:rsidRDefault="00000000">
            <w:r>
              <w:t>Стандартный чат-интерфейс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C2528D" w14:textId="77777777" w:rsidR="004A0383" w:rsidRDefault="00000000">
            <w:r>
              <w:t>0</w:t>
            </w:r>
          </w:p>
        </w:tc>
      </w:tr>
      <w:tr w:rsidR="004A0383" w14:paraId="12EF12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221B5E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80B266" w14:textId="77777777" w:rsidR="004A0383" w:rsidRDefault="00000000">
            <w:r>
              <w:t>Сложная внутренняя обработка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48D74E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78CCE3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58FC8D" w14:textId="77777777" w:rsidR="004A0383" w:rsidRDefault="00000000">
            <w:r>
              <w:t>Парсинг трёх разных форматов, фильтрация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4DD9022" w14:textId="77777777" w:rsidR="004A0383" w:rsidRDefault="00000000">
            <w:r>
              <w:t>2</w:t>
            </w:r>
          </w:p>
        </w:tc>
      </w:tr>
      <w:tr w:rsidR="004A0383" w14:paraId="69B7FA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B27534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474772" w14:textId="77777777" w:rsidR="004A0383" w:rsidRDefault="00000000">
            <w:r>
              <w:t>Переиспользование кода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8CCE7C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DA3E70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9A5542" w14:textId="77777777" w:rsidR="004A0383" w:rsidRDefault="00000000">
            <w:r>
              <w:t>Минимальное, проект новый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C5A781" w14:textId="77777777" w:rsidR="004A0383" w:rsidRDefault="00000000">
            <w:r>
              <w:t>1</w:t>
            </w:r>
          </w:p>
        </w:tc>
      </w:tr>
      <w:tr w:rsidR="004A0383" w14:paraId="1E3E9E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158770" w14:textId="77777777" w:rsidR="004A0383" w:rsidRDefault="00000000">
            <w:r>
              <w:t>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F9B4F2" w14:textId="77777777" w:rsidR="004A0383" w:rsidRDefault="00000000">
            <w:r>
              <w:t>Лёгкость установки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9F78E9" w14:textId="77777777" w:rsidR="004A0383" w:rsidRDefault="00000000">
            <w:r>
              <w:t>0,5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EE6A0C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671B50" w14:textId="77777777" w:rsidR="004A0383" w:rsidRDefault="00000000">
            <w:r>
              <w:t>Стандартный деплой на VPS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8F9472" w14:textId="77777777" w:rsidR="004A0383" w:rsidRDefault="00000000">
            <w:r>
              <w:t>0,5</w:t>
            </w:r>
          </w:p>
        </w:tc>
      </w:tr>
      <w:tr w:rsidR="004A0383" w14:paraId="611EDB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5BF9B8" w14:textId="77777777" w:rsidR="004A0383" w:rsidRDefault="00000000">
            <w:r>
              <w:t>7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87F1DE" w14:textId="77777777" w:rsidR="004A0383" w:rsidRDefault="00000000">
            <w:r>
              <w:t>Лёгкость использования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56AC50" w14:textId="77777777" w:rsidR="004A0383" w:rsidRDefault="00000000">
            <w:r>
              <w:t>0,5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41D4AAA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C607D1" w14:textId="77777777" w:rsidR="004A0383" w:rsidRDefault="00000000">
            <w:r>
              <w:t>Простой бот-интерфейс с кнопками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26AF46" w14:textId="77777777" w:rsidR="004A0383" w:rsidRDefault="00000000">
            <w:r>
              <w:t>1</w:t>
            </w:r>
          </w:p>
        </w:tc>
      </w:tr>
      <w:tr w:rsidR="004A0383" w14:paraId="747351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E363B2" w14:textId="77777777" w:rsidR="004A0383" w:rsidRDefault="00000000">
            <w:r>
              <w:t>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749926" w14:textId="77777777" w:rsidR="004A0383" w:rsidRDefault="00000000">
            <w:proofErr w:type="spellStart"/>
            <w:r>
              <w:t>Портируемость</w:t>
            </w:r>
            <w:proofErr w:type="spellEnd"/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243FD1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B0F5D0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D311F1" w14:textId="77777777" w:rsidR="004A0383" w:rsidRDefault="00000000">
            <w:r>
              <w:t>Работает на одном сервере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641B2D" w14:textId="77777777" w:rsidR="004A0383" w:rsidRDefault="00000000">
            <w:r>
              <w:t>0</w:t>
            </w:r>
          </w:p>
        </w:tc>
      </w:tr>
      <w:tr w:rsidR="004A0383" w14:paraId="17A824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1A12D7" w14:textId="77777777" w:rsidR="004A0383" w:rsidRDefault="00000000">
            <w:r>
              <w:lastRenderedPageBreak/>
              <w:t>9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5188C4" w14:textId="77777777" w:rsidR="004A0383" w:rsidRDefault="00000000">
            <w:r>
              <w:t>Лёгкость изменений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F885B1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2DC3E0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C0236A" w14:textId="77777777" w:rsidR="004A0383" w:rsidRDefault="00000000">
            <w:r>
              <w:t>Добавление новых источников в будущем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1B9ECF" w14:textId="77777777" w:rsidR="004A0383" w:rsidRDefault="00000000">
            <w:r>
              <w:t>2</w:t>
            </w:r>
          </w:p>
        </w:tc>
      </w:tr>
      <w:tr w:rsidR="004A0383" w14:paraId="426120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7C9B36" w14:textId="77777777" w:rsidR="004A0383" w:rsidRDefault="00000000">
            <w:r>
              <w:t>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5B23D5" w14:textId="77777777" w:rsidR="004A0383" w:rsidRDefault="00000000">
            <w:r>
              <w:t>Параллелизм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7A8B9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498781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E03880" w14:textId="77777777" w:rsidR="004A0383" w:rsidRDefault="00000000">
            <w:r>
              <w:t>Асинхронная обработка запросов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E48221" w14:textId="77777777" w:rsidR="004A0383" w:rsidRDefault="00000000">
            <w:r>
              <w:t>1</w:t>
            </w:r>
          </w:p>
        </w:tc>
      </w:tr>
      <w:tr w:rsidR="004A0383" w14:paraId="786256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39F8F3" w14:textId="77777777" w:rsidR="004A0383" w:rsidRDefault="00000000">
            <w:r>
              <w:t>11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10409F" w14:textId="77777777" w:rsidR="004A0383" w:rsidRDefault="00000000">
            <w:r>
              <w:t>Специальные функции безопасности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8BCC08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1F388F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C994C6" w14:textId="77777777" w:rsidR="004A0383" w:rsidRDefault="00000000">
            <w:r>
              <w:t xml:space="preserve">Нет платёжных данных, нет </w:t>
            </w:r>
            <w:proofErr w:type="spellStart"/>
            <w:r>
              <w:t>ПДн</w:t>
            </w:r>
            <w:proofErr w:type="spellEnd"/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5D4D11" w14:textId="77777777" w:rsidR="004A0383" w:rsidRDefault="00000000">
            <w:r>
              <w:t>0</w:t>
            </w:r>
          </w:p>
        </w:tc>
      </w:tr>
      <w:tr w:rsidR="004A0383" w14:paraId="686FFA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9F1CBC" w14:textId="77777777" w:rsidR="004A0383" w:rsidRDefault="00000000">
            <w:r>
              <w:t>12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1E5D72" w14:textId="77777777" w:rsidR="004A0383" w:rsidRDefault="00000000">
            <w:r>
              <w:t>Прямой доступ к третьим сторонам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F3AFB7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A8B607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5C0D60" w14:textId="77777777" w:rsidR="004A0383" w:rsidRDefault="00000000">
            <w:r>
              <w:t>Обращение к трём внешним API/сайтам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79E5C2" w14:textId="77777777" w:rsidR="004A0383" w:rsidRDefault="00000000">
            <w:r>
              <w:t>3</w:t>
            </w:r>
          </w:p>
        </w:tc>
      </w:tr>
      <w:tr w:rsidR="004A0383" w14:paraId="1DADCB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F179D9" w14:textId="77777777" w:rsidR="004A0383" w:rsidRDefault="00000000">
            <w:r>
              <w:t>13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DC44FD" w14:textId="77777777" w:rsidR="004A0383" w:rsidRDefault="00000000">
            <w:r>
              <w:t>Специальные средства обучения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4F5880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032859" w14:textId="77777777" w:rsidR="004A0383" w:rsidRDefault="00000000">
            <w:r>
              <w:t>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2FD64B" w14:textId="77777777" w:rsidR="004A0383" w:rsidRDefault="00000000">
            <w:r>
              <w:t>Не требуются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3CCDBF" w14:textId="77777777" w:rsidR="004A0383" w:rsidRDefault="00000000">
            <w:r>
              <w:t>0</w:t>
            </w:r>
          </w:p>
        </w:tc>
      </w:tr>
      <w:tr w:rsidR="004A0383" w14:paraId="312D5F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5E8FDD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C1E128" w14:textId="77777777" w:rsidR="004A0383" w:rsidRDefault="00000000">
            <w:r>
              <w:rPr>
                <w:b/>
                <w:bCs/>
              </w:rPr>
              <w:t>Сумма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E7AD7E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F7C58B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622842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AF3FBE" w14:textId="77777777" w:rsidR="004A0383" w:rsidRDefault="00000000">
            <w:r>
              <w:rPr>
                <w:b/>
                <w:bCs/>
              </w:rPr>
              <w:t>11,5</w:t>
            </w:r>
          </w:p>
        </w:tc>
      </w:tr>
    </w:tbl>
    <w:p w14:paraId="34A529E7" w14:textId="77777777" w:rsidR="004A0383" w:rsidRDefault="00000000">
      <w:r>
        <w:rPr>
          <w:b/>
          <w:bCs/>
        </w:rPr>
        <w:t>TCF = 0,6 + 0,01 × 11,5 = 0,715 ≈ 0,72</w:t>
      </w:r>
    </w:p>
    <w:p w14:paraId="3F456021" w14:textId="77777777" w:rsidR="004A0383" w:rsidRDefault="00000000">
      <w:pPr>
        <w:pStyle w:val="Heading3"/>
        <w:spacing w:line="276" w:lineRule="auto"/>
      </w:pPr>
      <w:r>
        <w:t>4.4. Фактор среды (ECF)</w:t>
      </w:r>
    </w:p>
    <w:p w14:paraId="6385AA54" w14:textId="77777777" w:rsidR="004A0383" w:rsidRDefault="00000000">
      <w:r>
        <w:t>Формула: ECF = 1,4 − 0,03 × Σ(вес фактора × оценка фактора). Факторы 1–6 характеризуют квалификацию команды (чем выше оценка, тем меньше усилий). Факторы 7–8 имеют отрицательный вес и увеличивают трудозатраты.</w:t>
      </w:r>
    </w:p>
    <w:p w14:paraId="19E43847" w14:textId="77777777" w:rsidR="004A0383" w:rsidRDefault="00000000">
      <w:r>
        <w:rPr>
          <w:b/>
          <w:bCs/>
        </w:rPr>
        <w:t>Таблица 6. Расчёт ECF по 8 факторам</w:t>
      </w:r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"/>
        <w:gridCol w:w="2987"/>
        <w:gridCol w:w="627"/>
        <w:gridCol w:w="1091"/>
        <w:gridCol w:w="2882"/>
        <w:gridCol w:w="947"/>
      </w:tblGrid>
      <w:tr w:rsidR="004A0383" w14:paraId="4F88C0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4FB483" w14:textId="77777777" w:rsidR="004A0383" w:rsidRDefault="00000000">
            <w:r>
              <w:rPr>
                <w:b/>
                <w:bCs/>
                <w:color w:val="333333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CCF2B0" w14:textId="77777777" w:rsidR="004A0383" w:rsidRDefault="00000000">
            <w:r>
              <w:rPr>
                <w:b/>
                <w:bCs/>
                <w:color w:val="333333"/>
              </w:rPr>
              <w:t>Фактор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870F65" w14:textId="77777777" w:rsidR="004A0383" w:rsidRDefault="00000000">
            <w:r>
              <w:rPr>
                <w:b/>
                <w:bCs/>
                <w:color w:val="333333"/>
              </w:rPr>
              <w:t>Вес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667E25" w14:textId="77777777" w:rsidR="004A0383" w:rsidRDefault="00000000">
            <w:r>
              <w:rPr>
                <w:b/>
                <w:bCs/>
                <w:color w:val="333333"/>
              </w:rPr>
              <w:t>Оценка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020CDD" w14:textId="77777777" w:rsidR="004A0383" w:rsidRDefault="00000000">
            <w:r>
              <w:rPr>
                <w:b/>
                <w:bCs/>
                <w:color w:val="333333"/>
              </w:rPr>
              <w:t>Обоснование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B42F56" w14:textId="77777777" w:rsidR="004A0383" w:rsidRDefault="00000000">
            <w:r>
              <w:rPr>
                <w:b/>
                <w:bCs/>
                <w:color w:val="333333"/>
              </w:rPr>
              <w:t>Вклад</w:t>
            </w:r>
          </w:p>
        </w:tc>
      </w:tr>
      <w:tr w:rsidR="004A0383" w14:paraId="2F61ED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5921AF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6E0CAC" w14:textId="77777777" w:rsidR="004A0383" w:rsidRDefault="00000000">
            <w:r>
              <w:t>Знакомство с UML и ОО-подходом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E8CAA6" w14:textId="77777777" w:rsidR="004A0383" w:rsidRDefault="00000000">
            <w:r>
              <w:t>1,5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B30391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9CB389" w14:textId="77777777" w:rsidR="004A0383" w:rsidRDefault="00000000">
            <w:r>
              <w:t>Изучалось в рамках курса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A04AC9" w14:textId="77777777" w:rsidR="004A0383" w:rsidRDefault="00000000">
            <w:r>
              <w:t>4,5</w:t>
            </w:r>
          </w:p>
        </w:tc>
      </w:tr>
      <w:tr w:rsidR="004A0383" w14:paraId="47FEEA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ED3ADF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F875F2" w14:textId="77777777" w:rsidR="004A0383" w:rsidRDefault="00000000">
            <w:r>
              <w:t>Опыт в предметной области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D1A533" w14:textId="77777777" w:rsidR="004A0383" w:rsidRDefault="00000000">
            <w:r>
              <w:t>0,5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BB58AA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454202" w14:textId="77777777" w:rsidR="004A0383" w:rsidRDefault="00000000">
            <w:r>
              <w:t>Знакомы с форматом расписаний и афиш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020ECE" w14:textId="77777777" w:rsidR="004A0383" w:rsidRDefault="00000000">
            <w:r>
              <w:t>1</w:t>
            </w:r>
          </w:p>
        </w:tc>
      </w:tr>
      <w:tr w:rsidR="004A0383" w14:paraId="3F5899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8A23B6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88C63F" w14:textId="77777777" w:rsidR="004A0383" w:rsidRDefault="00000000">
            <w:r>
              <w:t>Опыт ОО-анализа и проектирования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2A4385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6CF69F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3DF92A" w14:textId="77777777" w:rsidR="004A0383" w:rsidRDefault="00000000">
            <w:r>
              <w:t>Базовый опыт из учебных проектов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8CC46E" w14:textId="77777777" w:rsidR="004A0383" w:rsidRDefault="00000000">
            <w:r>
              <w:t>3</w:t>
            </w:r>
          </w:p>
        </w:tc>
      </w:tr>
      <w:tr w:rsidR="004A0383" w14:paraId="3E49B2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0CB3CD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5AA886" w14:textId="77777777" w:rsidR="004A0383" w:rsidRDefault="00000000">
            <w:r>
              <w:t>Компетентность ведущего аналитика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FFE97C" w14:textId="77777777" w:rsidR="004A0383" w:rsidRDefault="00000000">
            <w:r>
              <w:t>0,5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ACF47E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2C5353" w14:textId="77777777" w:rsidR="004A0383" w:rsidRDefault="00000000">
            <w:r>
              <w:t>Системный аналитик в команде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8570EA" w14:textId="77777777" w:rsidR="004A0383" w:rsidRDefault="00000000">
            <w:r>
              <w:t>2</w:t>
            </w:r>
          </w:p>
        </w:tc>
      </w:tr>
      <w:tr w:rsidR="004A0383" w14:paraId="3A52FE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41607D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1F703A" w14:textId="77777777" w:rsidR="004A0383" w:rsidRDefault="00000000">
            <w:r>
              <w:t>Мотивация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215296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6A2573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2B8844" w14:textId="77777777" w:rsidR="004A0383" w:rsidRDefault="00000000">
            <w:r>
              <w:t>Высокая, учебный проект с оценкой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176A3A" w14:textId="77777777" w:rsidR="004A0383" w:rsidRDefault="00000000">
            <w:r>
              <w:t>5</w:t>
            </w:r>
          </w:p>
        </w:tc>
      </w:tr>
      <w:tr w:rsidR="004A0383" w14:paraId="2BC0DC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FB3126" w14:textId="77777777" w:rsidR="004A0383" w:rsidRDefault="00000000">
            <w:r>
              <w:t>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9949CE" w14:textId="77777777" w:rsidR="004A0383" w:rsidRDefault="00000000">
            <w:r>
              <w:t>Стабильность требований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B15D38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521113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65D6BF" w14:textId="77777777" w:rsidR="004A0383" w:rsidRDefault="00000000">
            <w:r>
              <w:t>Требования зафиксированы в Фазе 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EC5D36" w14:textId="77777777" w:rsidR="004A0383" w:rsidRDefault="00000000">
            <w:r>
              <w:t>10</w:t>
            </w:r>
          </w:p>
        </w:tc>
      </w:tr>
      <w:tr w:rsidR="004A0383" w14:paraId="6976E5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D131B9" w14:textId="77777777" w:rsidR="004A0383" w:rsidRDefault="00000000">
            <w:r>
              <w:t>7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46D4A52" w14:textId="77777777" w:rsidR="004A0383" w:rsidRDefault="00000000">
            <w:r>
              <w:t>Неполная занятость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C8E389" w14:textId="77777777" w:rsidR="004A0383" w:rsidRDefault="00000000">
            <w:r>
              <w:t>−1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CDDE02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CAA109" w14:textId="77777777" w:rsidR="004A0383" w:rsidRDefault="00000000">
            <w:r>
              <w:t>Студенты, работают параллельно с учёбой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90937C" w14:textId="77777777" w:rsidR="004A0383" w:rsidRDefault="00000000">
            <w:r>
              <w:t>−4</w:t>
            </w:r>
          </w:p>
        </w:tc>
      </w:tr>
      <w:tr w:rsidR="004A0383" w14:paraId="14BE3F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457CA1" w14:textId="77777777" w:rsidR="004A0383" w:rsidRDefault="00000000">
            <w:r>
              <w:lastRenderedPageBreak/>
              <w:t>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CADEB1" w14:textId="77777777" w:rsidR="004A0383" w:rsidRDefault="00000000">
            <w:r>
              <w:t>Сложный язык программирования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CDFA9A" w14:textId="77777777" w:rsidR="004A0383" w:rsidRDefault="00000000">
            <w:r>
              <w:t>−1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13B8AA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A03FFA" w14:textId="77777777" w:rsidR="004A0383" w:rsidRDefault="00000000">
            <w:r>
              <w:t>Python, но есть асинхронность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C33B14" w14:textId="77777777" w:rsidR="004A0383" w:rsidRDefault="00000000">
            <w:r>
              <w:t>−1</w:t>
            </w:r>
          </w:p>
        </w:tc>
      </w:tr>
      <w:tr w:rsidR="004A0383" w14:paraId="0D12B7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8DD4BD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2749FA" w14:textId="77777777" w:rsidR="004A0383" w:rsidRDefault="00000000">
            <w:r>
              <w:rPr>
                <w:b/>
                <w:bCs/>
              </w:rPr>
              <w:t>Сумма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4DC434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6CC433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AFB30A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7470A9" w14:textId="77777777" w:rsidR="004A0383" w:rsidRDefault="00000000">
            <w:r>
              <w:rPr>
                <w:b/>
                <w:bCs/>
              </w:rPr>
              <w:t>20,5</w:t>
            </w:r>
          </w:p>
        </w:tc>
      </w:tr>
    </w:tbl>
    <w:p w14:paraId="221DF943" w14:textId="77777777" w:rsidR="004A0383" w:rsidRDefault="00000000">
      <w:r>
        <w:rPr>
          <w:b/>
          <w:bCs/>
        </w:rPr>
        <w:t>ECF = 1,4 − 0,03 × 20,5 = 1,4 − 0,615 = 0,785 ≈ 0,79</w:t>
      </w:r>
    </w:p>
    <w:p w14:paraId="72F051C2" w14:textId="77777777" w:rsidR="004A0383" w:rsidRDefault="00000000">
      <w:pPr>
        <w:pStyle w:val="Heading3"/>
        <w:spacing w:line="276" w:lineRule="auto"/>
      </w:pPr>
      <w:r>
        <w:t>4.5. Итоговый расчёт и пересчёт в трудозатраты</w:t>
      </w:r>
    </w:p>
    <w:p w14:paraId="087D7831" w14:textId="77777777" w:rsidR="004A0383" w:rsidRDefault="00000000">
      <w:r>
        <w:t xml:space="preserve">Неоткорректированный UCP = UAW + UUCW = 10 + 110 = </w:t>
      </w:r>
      <w:r>
        <w:rPr>
          <w:b/>
          <w:bCs/>
        </w:rPr>
        <w:t>120</w:t>
      </w:r>
      <w:r>
        <w:t>.</w:t>
      </w:r>
    </w:p>
    <w:p w14:paraId="507894E4" w14:textId="77777777" w:rsidR="004A0383" w:rsidRDefault="00000000">
      <w:r>
        <w:rPr>
          <w:b/>
          <w:bCs/>
        </w:rPr>
        <w:t>Итоговый UCP</w:t>
      </w:r>
      <w:r>
        <w:t xml:space="preserve"> = 120 × 0,72 × 0,79 = </w:t>
      </w:r>
      <w:r>
        <w:rPr>
          <w:b/>
          <w:bCs/>
        </w:rPr>
        <w:t>68,3</w:t>
      </w:r>
      <w:r>
        <w:t>.</w:t>
      </w:r>
    </w:p>
    <w:p w14:paraId="3CF4C54C" w14:textId="77777777" w:rsidR="004A0383" w:rsidRDefault="00000000">
      <w:r>
        <w:t xml:space="preserve">Для пересчёта в трудозатраты используется множитель </w:t>
      </w:r>
      <w:r>
        <w:rPr>
          <w:b/>
          <w:bCs/>
        </w:rPr>
        <w:t>2 часа на 1 UCP</w:t>
      </w:r>
      <w:r>
        <w:t xml:space="preserve">. Обоснование выбора: проект компактный, используются готовые библиотеки и фреймворки (Telegram </w:t>
      </w:r>
      <w:proofErr w:type="spellStart"/>
      <w:r>
        <w:t>Bot</w:t>
      </w:r>
      <w:proofErr w:type="spellEnd"/>
      <w:r>
        <w:t xml:space="preserve"> API, </w:t>
      </w:r>
      <w:proofErr w:type="spellStart"/>
      <w:r>
        <w:t>requests</w:t>
      </w:r>
      <w:proofErr w:type="spellEnd"/>
      <w:r>
        <w:t xml:space="preserve">, </w:t>
      </w:r>
      <w:proofErr w:type="spellStart"/>
      <w:r>
        <w:t>BeautifulSoup</w:t>
      </w:r>
      <w:proofErr w:type="spellEnd"/>
      <w:r>
        <w:t>), не требуется разработка собственного интерфейса, нет необходимости в отдельном тестировщике и архитекторе. Стандартные множители 15–20 ч/UCP рассчитаны на коммерческие проекты с полным жизненным циклом и не применимы к данному случаю.</w:t>
      </w:r>
    </w:p>
    <w:p w14:paraId="1541BF9E" w14:textId="77777777" w:rsidR="004A0383" w:rsidRDefault="00000000">
      <w:r>
        <w:rPr>
          <w:b/>
          <w:bCs/>
        </w:rPr>
        <w:t>Трудозатраты по UCP</w:t>
      </w:r>
      <w:r>
        <w:t xml:space="preserve"> = 68,3 × 2 = </w:t>
      </w:r>
      <w:r>
        <w:rPr>
          <w:b/>
          <w:bCs/>
        </w:rPr>
        <w:t>137 часов</w:t>
      </w:r>
      <w:r>
        <w:t>.</w:t>
      </w:r>
    </w:p>
    <w:p w14:paraId="1660BD0F" w14:textId="77777777" w:rsidR="004A0383" w:rsidRDefault="00000000">
      <w:pPr>
        <w:pStyle w:val="Heading2"/>
        <w:spacing w:line="276" w:lineRule="auto"/>
      </w:pPr>
      <w:r>
        <w:t>5. Коллективная экспертная оценка</w:t>
      </w:r>
    </w:p>
    <w:p w14:paraId="1841A5D1" w14:textId="77777777" w:rsidR="004A0383" w:rsidRDefault="00000000">
      <w:r>
        <w:t xml:space="preserve">Оценка проводилась методом покера планирования. Три эксперта (Ащеулов, </w:t>
      </w:r>
      <w:proofErr w:type="spellStart"/>
      <w:r>
        <w:t>Роготовский</w:t>
      </w:r>
      <w:proofErr w:type="spellEnd"/>
      <w:r>
        <w:t xml:space="preserve">, Воронецкий) независимо оценивали трудозатраты каждого </w:t>
      </w:r>
      <w:proofErr w:type="spellStart"/>
      <w:r>
        <w:t>Use</w:t>
      </w:r>
      <w:proofErr w:type="spellEnd"/>
      <w:r>
        <w:t xml:space="preserve"> Case в часах, после чего расхождения обсуждались и достигался консенсус. Оценивалось чистое время реализации гипотетической командой разработчиков: анализ, кодинг, базовое тестирование.</w:t>
      </w:r>
    </w:p>
    <w:p w14:paraId="298313B3" w14:textId="77777777" w:rsidR="004A0383" w:rsidRDefault="00000000">
      <w:r>
        <w:rPr>
          <w:b/>
          <w:bCs/>
        </w:rPr>
        <w:t>Таблица 7. Протокол экспертной оценки</w:t>
      </w:r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8"/>
        <w:gridCol w:w="2021"/>
        <w:gridCol w:w="1271"/>
        <w:gridCol w:w="1717"/>
        <w:gridCol w:w="1671"/>
        <w:gridCol w:w="1418"/>
      </w:tblGrid>
      <w:tr w:rsidR="004A0383" w14:paraId="032C29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978C87" w14:textId="77777777" w:rsidR="004A0383" w:rsidRDefault="00000000">
            <w:r>
              <w:rPr>
                <w:b/>
                <w:bCs/>
                <w:color w:val="333333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F6C9FE" w14:textId="77777777" w:rsidR="004A0383" w:rsidRDefault="00000000">
            <w:proofErr w:type="spellStart"/>
            <w:r>
              <w:rPr>
                <w:b/>
                <w:bCs/>
                <w:color w:val="333333"/>
              </w:rPr>
              <w:t>Use</w:t>
            </w:r>
            <w:proofErr w:type="spellEnd"/>
            <w:r>
              <w:rPr>
                <w:b/>
                <w:bCs/>
                <w:color w:val="333333"/>
              </w:rPr>
              <w:t xml:space="preserve"> Case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B002E4" w14:textId="77777777" w:rsidR="004A0383" w:rsidRDefault="00000000">
            <w:r>
              <w:rPr>
                <w:b/>
                <w:bCs/>
                <w:color w:val="333333"/>
              </w:rPr>
              <w:t>Ащеулов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6BDB10" w14:textId="77777777" w:rsidR="004A0383" w:rsidRDefault="00000000">
            <w:proofErr w:type="spellStart"/>
            <w:r>
              <w:rPr>
                <w:b/>
                <w:bCs/>
                <w:color w:val="333333"/>
              </w:rPr>
              <w:t>Роготовский</w:t>
            </w:r>
            <w:proofErr w:type="spellEnd"/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BFE6C8" w14:textId="77777777" w:rsidR="004A0383" w:rsidRDefault="00000000">
            <w:r>
              <w:rPr>
                <w:b/>
                <w:bCs/>
                <w:color w:val="333333"/>
              </w:rPr>
              <w:t>Воронецкий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0544C6" w14:textId="77777777" w:rsidR="004A0383" w:rsidRDefault="00000000">
            <w:r>
              <w:rPr>
                <w:b/>
                <w:bCs/>
                <w:color w:val="333333"/>
              </w:rPr>
              <w:t>Консенсус</w:t>
            </w:r>
          </w:p>
        </w:tc>
      </w:tr>
      <w:tr w:rsidR="004A0383" w14:paraId="1A9CC1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47080B" w14:textId="77777777" w:rsidR="004A0383" w:rsidRDefault="00000000">
            <w:r>
              <w:t>UC01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0C6B0F" w14:textId="77777777" w:rsidR="004A0383" w:rsidRDefault="00000000">
            <w:r>
              <w:t>Регистрация (/</w:t>
            </w:r>
            <w:proofErr w:type="spellStart"/>
            <w:r>
              <w:t>start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73FFDC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2B537F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2EE7F0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848985" w14:textId="77777777" w:rsidR="004A0383" w:rsidRDefault="00000000">
            <w:r>
              <w:t>2</w:t>
            </w:r>
          </w:p>
        </w:tc>
      </w:tr>
      <w:tr w:rsidR="004A0383" w14:paraId="3C8080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B39A9B" w14:textId="77777777" w:rsidR="004A0383" w:rsidRDefault="00000000">
            <w:r>
              <w:t>UC02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3EE328" w14:textId="77777777" w:rsidR="004A0383" w:rsidRDefault="00000000">
            <w:r>
              <w:t>Подписка на источник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9D4DDF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C143C5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51BBA7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98BC66" w14:textId="77777777" w:rsidR="004A0383" w:rsidRDefault="00000000">
            <w:r>
              <w:t>4</w:t>
            </w:r>
          </w:p>
        </w:tc>
      </w:tr>
      <w:tr w:rsidR="004A0383" w14:paraId="70E40E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DCF9D4" w14:textId="77777777" w:rsidR="004A0383" w:rsidRDefault="00000000">
            <w:r>
              <w:t>UC03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68F56F" w14:textId="77777777" w:rsidR="004A0383" w:rsidRDefault="00000000">
            <w:r>
              <w:t>Отписка от источника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9C7EBD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B6E337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37848F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E511AD" w14:textId="77777777" w:rsidR="004A0383" w:rsidRDefault="00000000">
            <w:r>
              <w:t>2</w:t>
            </w:r>
          </w:p>
        </w:tc>
      </w:tr>
      <w:tr w:rsidR="004A0383" w14:paraId="24F86E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1629EB" w14:textId="77777777" w:rsidR="004A0383" w:rsidRDefault="00000000">
            <w:r>
              <w:t>UC04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5324AB" w14:textId="77777777" w:rsidR="004A0383" w:rsidRDefault="00000000">
            <w:r>
              <w:t>Настройка фильтров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B2772E" w14:textId="77777777" w:rsidR="004A0383" w:rsidRDefault="00000000">
            <w:r>
              <w:t>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930F5B" w14:textId="77777777" w:rsidR="004A0383" w:rsidRDefault="00000000">
            <w:r>
              <w:t>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C0E243" w14:textId="77777777" w:rsidR="004A0383" w:rsidRDefault="00000000">
            <w:r>
              <w:t>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B4F3C3" w14:textId="77777777" w:rsidR="004A0383" w:rsidRDefault="00000000">
            <w:r>
              <w:t>8</w:t>
            </w:r>
          </w:p>
        </w:tc>
      </w:tr>
      <w:tr w:rsidR="004A0383" w14:paraId="27E2A9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AE9630" w14:textId="77777777" w:rsidR="004A0383" w:rsidRDefault="00000000">
            <w:r>
              <w:t>UC05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C49650" w14:textId="77777777" w:rsidR="004A0383" w:rsidRDefault="00000000">
            <w:r>
              <w:t>Просмотр подписок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C763F7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52B999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A6E545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B654DF" w14:textId="77777777" w:rsidR="004A0383" w:rsidRDefault="00000000">
            <w:r>
              <w:t>3</w:t>
            </w:r>
          </w:p>
        </w:tc>
      </w:tr>
      <w:tr w:rsidR="004A0383" w14:paraId="6A8022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8BBB0F" w14:textId="77777777" w:rsidR="004A0383" w:rsidRDefault="00000000">
            <w:r>
              <w:t>UC06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93F8DB" w14:textId="77777777" w:rsidR="004A0383" w:rsidRDefault="00000000">
            <w:r>
              <w:t>Справка (/</w:t>
            </w:r>
            <w:proofErr w:type="spellStart"/>
            <w:r>
              <w:t>help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BEAB33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BA7B80" w14:textId="77777777" w:rsidR="004A0383" w:rsidRDefault="00000000">
            <w:r>
              <w:t>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20AB47" w14:textId="77777777" w:rsidR="004A0383" w:rsidRDefault="00000000">
            <w:r>
              <w:t>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578B19" w14:textId="77777777" w:rsidR="004A0383" w:rsidRDefault="00000000">
            <w:r>
              <w:t>1</w:t>
            </w:r>
          </w:p>
        </w:tc>
      </w:tr>
      <w:tr w:rsidR="004A0383" w14:paraId="670139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C357A7" w14:textId="77777777" w:rsidR="004A0383" w:rsidRDefault="00000000">
            <w:r>
              <w:t>UC07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068B50" w14:textId="77777777" w:rsidR="004A0383" w:rsidRDefault="00000000">
            <w:r>
              <w:t>Парсинг API ВУЗа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1B809D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21C6F2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DA2FCB" w14:textId="77777777" w:rsidR="004A0383" w:rsidRDefault="00000000">
            <w:r>
              <w:t>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685E94" w14:textId="77777777" w:rsidR="004A0383" w:rsidRDefault="00000000">
            <w:r>
              <w:t>5</w:t>
            </w:r>
          </w:p>
        </w:tc>
      </w:tr>
      <w:tr w:rsidR="004A0383" w14:paraId="1599BA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13EFE7" w14:textId="77777777" w:rsidR="004A0383" w:rsidRDefault="00000000">
            <w:r>
              <w:t>UC08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E736C0" w14:textId="77777777" w:rsidR="004A0383" w:rsidRDefault="00000000">
            <w:r>
              <w:t>Парсинг Концертного зала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2C48AE" w14:textId="77777777" w:rsidR="004A0383" w:rsidRDefault="00000000">
            <w:r>
              <w:t>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ED0862" w14:textId="77777777" w:rsidR="004A0383" w:rsidRDefault="00000000">
            <w:r>
              <w:t>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679B41" w14:textId="77777777" w:rsidR="004A0383" w:rsidRDefault="00000000">
            <w:r>
              <w:t>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BBC5A2" w14:textId="77777777" w:rsidR="004A0383" w:rsidRDefault="00000000">
            <w:r>
              <w:t>8</w:t>
            </w:r>
          </w:p>
        </w:tc>
      </w:tr>
      <w:tr w:rsidR="004A0383" w14:paraId="0D0B67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92F5D7" w14:textId="77777777" w:rsidR="004A0383" w:rsidRDefault="00000000">
            <w:r>
              <w:lastRenderedPageBreak/>
              <w:t>UC09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EE230E" w14:textId="77777777" w:rsidR="004A0383" w:rsidRDefault="00000000">
            <w:r>
              <w:t>Парсинг RSS-ленты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C3A3C9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6F0560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2E05ED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A6049A" w14:textId="77777777" w:rsidR="004A0383" w:rsidRDefault="00000000">
            <w:r>
              <w:t>4</w:t>
            </w:r>
          </w:p>
        </w:tc>
      </w:tr>
      <w:tr w:rsidR="004A0383" w14:paraId="0F919D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9EE317" w14:textId="77777777" w:rsidR="004A0383" w:rsidRDefault="00000000">
            <w:r>
              <w:t>UC10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7AA3BA" w14:textId="77777777" w:rsidR="004A0383" w:rsidRDefault="00000000">
            <w:r>
              <w:t>Ежедневная рассылка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E7DD28" w14:textId="77777777" w:rsidR="004A0383" w:rsidRDefault="00000000">
            <w:r>
              <w:t>8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1BFF0D" w14:textId="77777777" w:rsidR="004A0383" w:rsidRDefault="00000000">
            <w:r>
              <w:t>10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148669" w14:textId="77777777" w:rsidR="004A0383" w:rsidRDefault="00000000">
            <w:r>
              <w:t>12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75718B" w14:textId="77777777" w:rsidR="004A0383" w:rsidRDefault="00000000">
            <w:r>
              <w:t>10</w:t>
            </w:r>
          </w:p>
        </w:tc>
      </w:tr>
      <w:tr w:rsidR="004A0383" w14:paraId="6E7497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5A5720" w14:textId="77777777" w:rsidR="004A0383" w:rsidRDefault="00000000">
            <w:r>
              <w:t>UC11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CD54B3" w14:textId="77777777" w:rsidR="004A0383" w:rsidRDefault="00000000">
            <w:r>
              <w:t>Обработка сбоя источника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3703FC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A0B3C9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1E0CAB" w14:textId="77777777" w:rsidR="004A0383" w:rsidRDefault="00000000">
            <w:r>
              <w:t>6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D8F67B" w14:textId="77777777" w:rsidR="004A0383" w:rsidRDefault="00000000">
            <w:r>
              <w:t>5</w:t>
            </w:r>
          </w:p>
        </w:tc>
      </w:tr>
      <w:tr w:rsidR="004A0383" w14:paraId="469CC5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F78D72" w14:textId="77777777" w:rsidR="004A0383" w:rsidRDefault="00000000">
            <w:r>
              <w:t>UC12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F9FB4B" w14:textId="77777777" w:rsidR="004A0383" w:rsidRDefault="00000000">
            <w:r>
              <w:t>Глобальная рассылка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2A64E2" w14:textId="77777777" w:rsidR="004A0383" w:rsidRDefault="00000000">
            <w:r>
              <w:t>3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6CF6A9" w14:textId="77777777" w:rsidR="004A0383" w:rsidRDefault="00000000">
            <w:r>
              <w:t>4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3F92F4" w14:textId="77777777" w:rsidR="004A0383" w:rsidRDefault="00000000">
            <w:r>
              <w:t>5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F56127" w14:textId="77777777" w:rsidR="004A0383" w:rsidRDefault="00000000">
            <w:r>
              <w:t>4</w:t>
            </w:r>
          </w:p>
        </w:tc>
      </w:tr>
      <w:tr w:rsidR="004A0383" w14:paraId="56D435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5A18A9" w14:textId="77777777" w:rsidR="004A0383" w:rsidRDefault="00000000">
            <w:r>
              <w:rPr>
                <w:b/>
                <w:bCs/>
              </w:rPr>
              <w:t>Итого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70C5B1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5CD6EA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ADB104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6CB069" w14:textId="77777777" w:rsidR="004A0383" w:rsidRDefault="004A0383"/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B86A55" w14:textId="77777777" w:rsidR="004A0383" w:rsidRDefault="00000000">
            <w:r>
              <w:rPr>
                <w:b/>
                <w:bCs/>
              </w:rPr>
              <w:t>56</w:t>
            </w:r>
          </w:p>
        </w:tc>
      </w:tr>
    </w:tbl>
    <w:p w14:paraId="26262A28" w14:textId="77777777" w:rsidR="004A0383" w:rsidRDefault="00000000">
      <w:r>
        <w:t xml:space="preserve">Итого по экспертной оценке: </w:t>
      </w:r>
      <w:r>
        <w:rPr>
          <w:b/>
          <w:bCs/>
        </w:rPr>
        <w:t>56 часов</w:t>
      </w:r>
      <w:r>
        <w:t xml:space="preserve"> чистого времени на реализацию всех 12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.</w:t>
      </w:r>
    </w:p>
    <w:p w14:paraId="212BFE93" w14:textId="77777777" w:rsidR="004A0383" w:rsidRDefault="00000000">
      <w:r>
        <w:t xml:space="preserve">Наибольший разброс наблюдался по </w:t>
      </w:r>
      <w:r>
        <w:rPr>
          <w:b/>
          <w:bCs/>
        </w:rPr>
        <w:t>UC08</w:t>
      </w:r>
      <w:r>
        <w:t xml:space="preserve"> (парсинг Концертного зала): от 6 до 10 часов. Причина в том, что парсинг HTML сильно зависит от вёрстки конкретного сайта и может потребовать подбора и отладки селекторов. Консенсус: 8 часов, поскольку закладывается запас на подбор структуры неизвестного сайта.</w:t>
      </w:r>
    </w:p>
    <w:p w14:paraId="2FD2102A" w14:textId="77777777" w:rsidR="004A0383" w:rsidRDefault="00000000">
      <w:r>
        <w:t xml:space="preserve">По </w:t>
      </w:r>
      <w:r>
        <w:rPr>
          <w:b/>
          <w:bCs/>
        </w:rPr>
        <w:t>UC10</w:t>
      </w:r>
      <w:r>
        <w:t xml:space="preserve"> (ежедневная рассылка) разброс от 8 до 12 часов. Консенсус: 10 часов. Задача включает сборку данных из трёх источников, фильтрацию по подпискам и массовую отправку с учётом лимитов Telegram API.</w:t>
      </w:r>
    </w:p>
    <w:p w14:paraId="28C2EF08" w14:textId="77777777" w:rsidR="004A0383" w:rsidRDefault="00000000">
      <w:r>
        <w:lastRenderedPageBreak/>
        <w:t xml:space="preserve">По </w:t>
      </w:r>
      <w:r>
        <w:rPr>
          <w:b/>
          <w:bCs/>
        </w:rPr>
        <w:t>UC04</w:t>
      </w:r>
      <w:r>
        <w:t xml:space="preserve"> (настройка фильтров) разброс от 6 до 8 часов. Консенсус: 8 часов. Фильтрация требует гибкой модели данных и валидации пользовательского ввода.</w:t>
      </w:r>
    </w:p>
    <w:p w14:paraId="5958BC3A" w14:textId="77777777" w:rsidR="004A0383" w:rsidRDefault="00000000">
      <w:pPr>
        <w:pStyle w:val="Heading2"/>
        <w:spacing w:line="276" w:lineRule="auto"/>
      </w:pPr>
      <w:r>
        <w:t>6. Сравнительный анализ и выводы</w:t>
      </w:r>
    </w:p>
    <w:p w14:paraId="3C39F15C" w14:textId="77777777" w:rsidR="004A0383" w:rsidRDefault="00000000">
      <w:pPr>
        <w:pStyle w:val="Heading3"/>
        <w:spacing w:line="276" w:lineRule="auto"/>
      </w:pPr>
      <w:r>
        <w:t>6.1. Сопоставление трёх оценок</w:t>
      </w:r>
    </w:p>
    <w:p w14:paraId="15ED2CAB" w14:textId="77777777" w:rsidR="004A0383" w:rsidRDefault="00000000">
      <w:r>
        <w:rPr>
          <w:b/>
          <w:bCs/>
        </w:rPr>
        <w:t>Таблица 8. Сводка результатов</w:t>
      </w:r>
    </w:p>
    <w:tbl>
      <w:tblPr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7"/>
        <w:gridCol w:w="1817"/>
        <w:gridCol w:w="5102"/>
      </w:tblGrid>
      <w:tr w:rsidR="004A0383" w14:paraId="291B48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D75238" w14:textId="77777777" w:rsidR="004A0383" w:rsidRDefault="00000000">
            <w:r>
              <w:rPr>
                <w:b/>
                <w:bCs/>
                <w:color w:val="333333"/>
              </w:rPr>
              <w:t>Метод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7A0DBA" w14:textId="77777777" w:rsidR="004A0383" w:rsidRDefault="00000000">
            <w:r>
              <w:rPr>
                <w:b/>
                <w:bCs/>
                <w:color w:val="333333"/>
              </w:rPr>
              <w:t>Результат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5F5F5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6D7B2D" w14:textId="77777777" w:rsidR="004A0383" w:rsidRDefault="00000000">
            <w:r>
              <w:rPr>
                <w:b/>
                <w:bCs/>
                <w:color w:val="333333"/>
              </w:rPr>
              <w:t>Примечание</w:t>
            </w:r>
          </w:p>
        </w:tc>
      </w:tr>
      <w:tr w:rsidR="004A0383" w14:paraId="2BCE90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C04B87" w14:textId="77777777" w:rsidR="004A0383" w:rsidRDefault="00000000">
            <w:r>
              <w:t>COSMIC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1E275F" w14:textId="77777777" w:rsidR="004A0383" w:rsidRDefault="00000000">
            <w:r>
              <w:t>38 CFP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D96398" w14:textId="77777777" w:rsidR="004A0383" w:rsidRDefault="00000000">
            <w:r>
              <w:t>Показывает компактный функциональный объём</w:t>
            </w:r>
          </w:p>
        </w:tc>
      </w:tr>
      <w:tr w:rsidR="004A0383" w14:paraId="4334FD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815693" w14:textId="77777777" w:rsidR="004A0383" w:rsidRDefault="00000000">
            <w:r>
              <w:t>UCP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E2FF06" w14:textId="77777777" w:rsidR="004A0383" w:rsidRDefault="00000000">
            <w:r>
              <w:t>68,3 UCP (137 ч)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5E56CE" w14:textId="77777777" w:rsidR="004A0383" w:rsidRDefault="00000000">
            <w:r>
              <w:t>Учитывает технические и средовые факторы</w:t>
            </w:r>
          </w:p>
        </w:tc>
      </w:tr>
      <w:tr w:rsidR="004A0383" w14:paraId="13BEB2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F0909F" w14:textId="77777777" w:rsidR="004A0383" w:rsidRDefault="00000000">
            <w:r>
              <w:t>Экспертная оценка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E901A6" w14:textId="77777777" w:rsidR="004A0383" w:rsidRDefault="00000000">
            <w:r>
              <w:t>56 ч</w:t>
            </w:r>
          </w:p>
        </w:tc>
        <w:tc>
          <w:tcPr>
            <w:tcW w:w="0" w:type="auto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F107A3" w14:textId="77777777" w:rsidR="004A0383" w:rsidRDefault="00000000">
            <w:r>
              <w:t>Наиболее детальная, основана на декомпозиции по UC</w:t>
            </w:r>
          </w:p>
        </w:tc>
      </w:tr>
    </w:tbl>
    <w:p w14:paraId="15E16A8F" w14:textId="77777777" w:rsidR="004A0383" w:rsidRDefault="00000000">
      <w:r>
        <w:t xml:space="preserve">Разрыв между оценкой по UCP (137 ч) и экспертной оценкой (56 ч) составляет </w:t>
      </w:r>
      <w:r>
        <w:rPr>
          <w:b/>
          <w:bCs/>
        </w:rPr>
        <w:t>2,4 раза</w:t>
      </w:r>
      <w:r>
        <w:t>. Это объясняется тем, что метод UCP закладывает в трудоёмкость накладные расходы полного жизненного цикла: интеграционное тестирование, документирование, отладку на реальных данных, повторные прогоны при изменении вёрстки источников. Экспертная оценка, сделанная с учётом конкретных готовых библиотек и компактного объёма, оказывается ниже.</w:t>
      </w:r>
    </w:p>
    <w:p w14:paraId="03C1BD5B" w14:textId="77777777" w:rsidR="004A0383" w:rsidRDefault="00000000">
      <w:r>
        <w:lastRenderedPageBreak/>
        <w:t>Оценка COSMIC не переводится в часы напрямую, но 38 CFP подтверждает, что проект находится в диапазоне небольшого сервиса. Для ориентира: типовое веб-приложение с 20–30 экранными формами набирает 200–400 CFP.</w:t>
      </w:r>
    </w:p>
    <w:p w14:paraId="3A89F186" w14:textId="77777777" w:rsidR="004A0383" w:rsidRDefault="00000000">
      <w:r>
        <w:t>Все три метода согласуются в том, что проект является компактным и не требует крупной команды или длительной разработки.</w:t>
      </w:r>
    </w:p>
    <w:p w14:paraId="590374A0" w14:textId="77777777" w:rsidR="004A0383" w:rsidRDefault="00000000">
      <w:pPr>
        <w:pStyle w:val="Heading3"/>
        <w:spacing w:line="276" w:lineRule="auto"/>
      </w:pPr>
      <w:r>
        <w:t>6.2. Необходимый состав команды разработчиков</w:t>
      </w:r>
    </w:p>
    <w:p w14:paraId="749DFAE2" w14:textId="77777777" w:rsidR="004A0383" w:rsidRDefault="00000000">
      <w:r>
        <w:t>На основе трудоемкости в 56 часов (экспертная оценка) и специфики задач для реализации данного проекта в коммерческих условиях потребовалась бы следующая команда:</w:t>
      </w:r>
    </w:p>
    <w:p w14:paraId="6BAEAB5B" w14:textId="77777777" w:rsidR="004A0383" w:rsidRDefault="00000000">
      <w:pPr>
        <w:pStyle w:val="ListParagraph"/>
        <w:numPr>
          <w:ilvl w:val="0"/>
          <w:numId w:val="4"/>
        </w:numPr>
        <w:spacing w:before="60" w:after="60"/>
        <w:ind w:left="360" w:hanging="259"/>
      </w:pP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>-разработчик</w:t>
      </w:r>
      <w:r>
        <w:t xml:space="preserve"> (Python, Telegram </w:t>
      </w:r>
      <w:proofErr w:type="spellStart"/>
      <w:r>
        <w:t>Bot</w:t>
      </w:r>
      <w:proofErr w:type="spellEnd"/>
      <w:r>
        <w:t xml:space="preserve"> API, работа с очередями задач). Основной исполнитель: ядро бота, логика подписок, фильтрация, рассылка. Забирает на себя UC01–UC06, UC10, UC12. Ориентировочная загрузка: 30–35 часов.</w:t>
      </w:r>
    </w:p>
    <w:p w14:paraId="26F0BA9F" w14:textId="77777777" w:rsidR="004A0383" w:rsidRDefault="00000000">
      <w:pPr>
        <w:pStyle w:val="ListParagraph"/>
        <w:numPr>
          <w:ilvl w:val="0"/>
          <w:numId w:val="4"/>
        </w:numPr>
        <w:spacing w:before="60" w:after="60"/>
        <w:ind w:left="360" w:hanging="259"/>
      </w:pPr>
      <w:r>
        <w:rPr>
          <w:b/>
          <w:bCs/>
        </w:rPr>
        <w:t>Дата-инженер</w:t>
      </w:r>
      <w:r>
        <w:t xml:space="preserve"> (написание и поддержка парсеров, работа с HTTP-запросами, разбор HTML/XML/JSON, обход блокировок). Отвечает за сбор данных из трёх источников и обработку ошибок парсинга. Забирает на себя UC07–UC09, UC11. Ориентировочная загрузка: 20–25 часов.</w:t>
      </w:r>
    </w:p>
    <w:p w14:paraId="7C342346" w14:textId="77777777" w:rsidR="004A0383" w:rsidRDefault="00000000">
      <w:pPr>
        <w:pStyle w:val="ListParagraph"/>
        <w:numPr>
          <w:ilvl w:val="0"/>
          <w:numId w:val="4"/>
        </w:numPr>
        <w:spacing w:before="60" w:after="60"/>
        <w:ind w:left="360" w:hanging="259"/>
      </w:pPr>
      <w:r>
        <w:rPr>
          <w:b/>
          <w:bCs/>
        </w:rPr>
        <w:t>Инженер по тестированию</w:t>
      </w:r>
      <w:r>
        <w:t xml:space="preserve"> (проверка сценариев, в том числе негативных: падение API, смена вёрстки сайтов, </w:t>
      </w:r>
      <w:proofErr w:type="spellStart"/>
      <w:r>
        <w:t>невалидные</w:t>
      </w:r>
      <w:proofErr w:type="spellEnd"/>
      <w:r>
        <w:t xml:space="preserve"> данные). Подключается на этапе интеграции. Ориентировочная загрузка: 8–10 часов.</w:t>
      </w:r>
    </w:p>
    <w:p w14:paraId="773A3980" w14:textId="77777777" w:rsidR="004A0383" w:rsidRDefault="00000000">
      <w:r>
        <w:t xml:space="preserve">Всего </w:t>
      </w:r>
      <w:r>
        <w:rPr>
          <w:b/>
          <w:bCs/>
        </w:rPr>
        <w:t>3 специалиста</w:t>
      </w:r>
      <w:r>
        <w:t>. При меньшем составе (например, один разработчик на всё) сроки календарного выполнения значительно возрастут из-за невозможности параллельной работы над парсерами и ядром бота.</w:t>
      </w:r>
    </w:p>
    <w:p w14:paraId="0FBCD41F" w14:textId="77777777" w:rsidR="004A0383" w:rsidRDefault="00000000">
      <w:r>
        <w:t>Специфические требования к членам команды:</w:t>
      </w:r>
    </w:p>
    <w:p w14:paraId="5A225D09" w14:textId="77777777" w:rsidR="004A0383" w:rsidRDefault="00000000">
      <w:pPr>
        <w:pStyle w:val="ListParagraph"/>
        <w:numPr>
          <w:ilvl w:val="0"/>
          <w:numId w:val="1"/>
        </w:numPr>
        <w:spacing w:before="60" w:after="60"/>
        <w:ind w:left="360" w:hanging="259"/>
      </w:pPr>
      <w:proofErr w:type="spellStart"/>
      <w:r>
        <w:lastRenderedPageBreak/>
        <w:t>Backend</w:t>
      </w:r>
      <w:proofErr w:type="spellEnd"/>
      <w:r>
        <w:t>-разработчик должен уверенно владеть Python и понимать асинхронную модель (</w:t>
      </w:r>
      <w:proofErr w:type="spellStart"/>
      <w:r>
        <w:t>asyncio</w:t>
      </w:r>
      <w:proofErr w:type="spellEnd"/>
      <w:r>
        <w:t>), так как бот обрабатывает параллельные запросы пользователей и фоновые задачи.</w:t>
      </w:r>
    </w:p>
    <w:p w14:paraId="73580FD0" w14:textId="77777777" w:rsidR="004A0383" w:rsidRDefault="00000000">
      <w:pPr>
        <w:pStyle w:val="ListParagraph"/>
        <w:numPr>
          <w:ilvl w:val="0"/>
          <w:numId w:val="1"/>
        </w:numPr>
        <w:spacing w:before="60" w:after="60"/>
        <w:ind w:left="360" w:hanging="259"/>
      </w:pPr>
      <w:r>
        <w:t xml:space="preserve">Дата-инженер должен иметь опыт работы с </w:t>
      </w:r>
      <w:proofErr w:type="spellStart"/>
      <w:r>
        <w:t>requests</w:t>
      </w:r>
      <w:proofErr w:type="spellEnd"/>
      <w:r>
        <w:t xml:space="preserve">, </w:t>
      </w:r>
      <w:proofErr w:type="spellStart"/>
      <w:r>
        <w:t>BeautifulSoup</w:t>
      </w:r>
      <w:proofErr w:type="spellEnd"/>
      <w:r>
        <w:t>, парсингом XML, а также понимание форматов JSON и RSS 2.0.</w:t>
      </w:r>
    </w:p>
    <w:p w14:paraId="14638DD6" w14:textId="77777777" w:rsidR="004A0383" w:rsidRDefault="00000000">
      <w:pPr>
        <w:pStyle w:val="ListParagraph"/>
        <w:numPr>
          <w:ilvl w:val="0"/>
          <w:numId w:val="1"/>
        </w:numPr>
        <w:spacing w:before="60" w:after="60"/>
        <w:ind w:left="360" w:hanging="259"/>
      </w:pPr>
      <w:r>
        <w:t xml:space="preserve">Тестировщик должен уметь моделировать сбои внешних сервисов (таймауты, смена вёрстки, </w:t>
      </w:r>
      <w:proofErr w:type="spellStart"/>
      <w:r>
        <w:t>невалидные</w:t>
      </w:r>
      <w:proofErr w:type="spellEnd"/>
      <w:r>
        <w:t xml:space="preserve"> ответы).</w:t>
      </w:r>
    </w:p>
    <w:p w14:paraId="4A44F42D" w14:textId="77777777" w:rsidR="004A0383" w:rsidRDefault="00000000">
      <w:pPr>
        <w:pStyle w:val="Heading3"/>
        <w:spacing w:line="276" w:lineRule="auto"/>
      </w:pPr>
      <w:r>
        <w:t>6.3. Ориентировочный срок выполнения проекта</w:t>
      </w:r>
    </w:p>
    <w:p w14:paraId="52584D58" w14:textId="77777777" w:rsidR="004A0383" w:rsidRDefault="00000000">
      <w:r>
        <w:t xml:space="preserve">При условии работы указанной команды из трёх разработчиков в штатном режиме (полная занятость, 40 часов в неделю на человека) и суммарной трудоёмкости 56 часов календарный срок разработки составит </w:t>
      </w:r>
      <w:r>
        <w:rPr>
          <w:b/>
          <w:bCs/>
        </w:rPr>
        <w:t>около одной-двух недель</w:t>
      </w:r>
      <w:r>
        <w:t>.</w:t>
      </w:r>
    </w:p>
    <w:p w14:paraId="209C117F" w14:textId="77777777" w:rsidR="004A0383" w:rsidRDefault="00000000">
      <w:r>
        <w:t xml:space="preserve">Такой срок учитывает возможность параллельного выполнения задач (дата-инженер пишет парсеры, пока </w:t>
      </w:r>
      <w:proofErr w:type="spellStart"/>
      <w:r>
        <w:t>backend</w:t>
      </w:r>
      <w:proofErr w:type="spellEnd"/>
      <w:r>
        <w:t>-разработчик проектирует БД и ядро бота), а также закладывает время на интеграционное тестирование и отладку взаимодействия с внешними API.</w:t>
      </w:r>
    </w:p>
    <w:p w14:paraId="1E57F787" w14:textId="77777777" w:rsidR="004A0383" w:rsidRDefault="00000000">
      <w:pPr>
        <w:rPr>
          <w:lang w:val="en-US"/>
        </w:rPr>
      </w:pPr>
      <w:r>
        <w:t xml:space="preserve">При работе в режиме неполной занятости (например, 8 часов в неделю на человека, что характерно для учебного проекта) срок увеличивается до </w:t>
      </w:r>
      <w:r>
        <w:rPr>
          <w:b/>
          <w:bCs/>
        </w:rPr>
        <w:t>2–2,5 недель</w:t>
      </w:r>
      <w:r>
        <w:t xml:space="preserve"> при сохранении того же состава команды.</w:t>
      </w:r>
    </w:p>
    <w:p w14:paraId="31BA6D4D" w14:textId="77777777" w:rsidR="005C2927" w:rsidRPr="005C2927" w:rsidRDefault="005C2927" w:rsidP="005C2927">
      <w:pPr>
        <w:rPr>
          <w:sz w:val="28"/>
          <w:szCs w:val="28"/>
        </w:rPr>
      </w:pPr>
      <w:r w:rsidRPr="005C2927">
        <w:rPr>
          <w:b/>
          <w:bCs/>
          <w:sz w:val="28"/>
          <w:szCs w:val="28"/>
        </w:rPr>
        <w:t>6.4. Функции, которые можно исключить при нехватке ресурсов</w:t>
      </w:r>
    </w:p>
    <w:p w14:paraId="57FFFA90" w14:textId="77777777" w:rsidR="005C2927" w:rsidRPr="005C2927" w:rsidRDefault="005C2927" w:rsidP="005C2927">
      <w:r w:rsidRPr="005C2927">
        <w:t>Кандидаты на исключение — функции, которые вносят заметный вклад в «вес» проекта, но не являются ядром ценности (получение расписаний из источников по подписке).</w:t>
      </w:r>
    </w:p>
    <w:p w14:paraId="123C4D1E" w14:textId="77777777" w:rsidR="005C2927" w:rsidRDefault="005C2927" w:rsidP="005C2927">
      <w:pPr>
        <w:rPr>
          <w:b/>
          <w:bCs/>
          <w:sz w:val="28"/>
          <w:szCs w:val="28"/>
          <w:lang w:val="en-US"/>
        </w:rPr>
      </w:pPr>
      <w:r w:rsidRPr="005C2927">
        <w:rPr>
          <w:b/>
          <w:bCs/>
          <w:sz w:val="28"/>
          <w:szCs w:val="28"/>
        </w:rPr>
        <w:t>Первая очередь — без потери базовой ценности:</w:t>
      </w:r>
    </w:p>
    <w:p w14:paraId="59FCED0B" w14:textId="36674EDF" w:rsidR="005C2927" w:rsidRDefault="005C2927" w:rsidP="005C2927">
      <w:pPr>
        <w:pStyle w:val="ListParagraph"/>
        <w:numPr>
          <w:ilvl w:val="0"/>
          <w:numId w:val="1"/>
        </w:numPr>
        <w:spacing w:before="60" w:after="60"/>
        <w:ind w:left="360" w:hanging="259"/>
      </w:pPr>
      <w:r w:rsidRPr="005C2927">
        <w:lastRenderedPageBreak/>
        <w:t>UC04 «Настройка фильтров». Подписка остаётся на уровне «источник целиком». Это вторая по трудоёмкости функция (8 ч), к тому же она усложняет UC10 «Ежедневная рассылка».</w:t>
      </w:r>
    </w:p>
    <w:p w14:paraId="6BFF5BEB" w14:textId="08F17506" w:rsidR="005C2927" w:rsidRPr="005C2927" w:rsidRDefault="005C2927" w:rsidP="005C2927">
      <w:pPr>
        <w:pStyle w:val="ListParagraph"/>
        <w:numPr>
          <w:ilvl w:val="0"/>
          <w:numId w:val="1"/>
        </w:numPr>
        <w:spacing w:before="60" w:after="60"/>
        <w:ind w:left="360" w:hanging="259"/>
      </w:pPr>
      <w:r w:rsidRPr="005C2927">
        <w:t>UC12 «Глобальная рассылка» — сервисная функция администратора, пользователю она не нужна.</w:t>
      </w:r>
    </w:p>
    <w:p w14:paraId="32302771" w14:textId="77777777" w:rsidR="005C2927" w:rsidRDefault="005C2927" w:rsidP="005C2927">
      <w:pPr>
        <w:rPr>
          <w:b/>
          <w:bCs/>
          <w:sz w:val="28"/>
          <w:szCs w:val="28"/>
          <w:lang w:val="en-US"/>
        </w:rPr>
      </w:pPr>
      <w:r w:rsidRPr="005C2927">
        <w:rPr>
          <w:b/>
          <w:bCs/>
          <w:sz w:val="28"/>
          <w:szCs w:val="28"/>
        </w:rPr>
        <w:t>Вторая очередь — если сокращать глубже:</w:t>
      </w:r>
    </w:p>
    <w:p w14:paraId="7C65EA5F" w14:textId="41D65FB4" w:rsidR="005C2927" w:rsidRPr="006F2789" w:rsidRDefault="006F2789" w:rsidP="006F2789">
      <w:pPr>
        <w:pStyle w:val="ListParagraph"/>
        <w:numPr>
          <w:ilvl w:val="0"/>
          <w:numId w:val="1"/>
        </w:numPr>
        <w:spacing w:before="60" w:after="60"/>
        <w:ind w:left="360" w:hanging="259"/>
      </w:pPr>
      <w:r w:rsidRPr="006F2789">
        <w:t>UC08 «Парсинг концертного зала» — самый рискованный источник: HTML-разметка может поменяться в любой момент, у этой задачи был наибольший разброс экспертных оценок.</w:t>
      </w:r>
    </w:p>
    <w:tbl>
      <w:tblPr>
        <w:tblW w:w="935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5"/>
        <w:gridCol w:w="1286"/>
        <w:gridCol w:w="1843"/>
        <w:gridCol w:w="3402"/>
      </w:tblGrid>
      <w:tr w:rsidR="005C2927" w:rsidRPr="005C2927" w14:paraId="16AC9802" w14:textId="77777777" w:rsidTr="005C29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D33EC" w14:textId="77777777" w:rsidR="005C2927" w:rsidRPr="005C2927" w:rsidRDefault="005C2927" w:rsidP="005C2927">
            <w:pPr>
              <w:rPr>
                <w:b/>
                <w:bCs/>
              </w:rPr>
            </w:pPr>
            <w:r w:rsidRPr="005C2927">
              <w:rPr>
                <w:b/>
                <w:bCs/>
              </w:rPr>
              <w:t>Вариант</w:t>
            </w:r>
          </w:p>
        </w:tc>
        <w:tc>
          <w:tcPr>
            <w:tcW w:w="1256" w:type="dxa"/>
            <w:vAlign w:val="center"/>
            <w:hideMark/>
          </w:tcPr>
          <w:p w14:paraId="7D1DD6D9" w14:textId="77777777" w:rsidR="005C2927" w:rsidRPr="005C2927" w:rsidRDefault="005C2927" w:rsidP="005C2927">
            <w:pPr>
              <w:rPr>
                <w:b/>
                <w:bCs/>
              </w:rPr>
            </w:pPr>
            <w:r w:rsidRPr="005C2927">
              <w:rPr>
                <w:b/>
                <w:bCs/>
              </w:rPr>
              <w:t>CFP</w:t>
            </w:r>
          </w:p>
        </w:tc>
        <w:tc>
          <w:tcPr>
            <w:tcW w:w="1813" w:type="dxa"/>
            <w:vAlign w:val="center"/>
            <w:hideMark/>
          </w:tcPr>
          <w:p w14:paraId="7CC8353F" w14:textId="77777777" w:rsidR="005C2927" w:rsidRPr="005C2927" w:rsidRDefault="005C2927" w:rsidP="005C2927">
            <w:pPr>
              <w:rPr>
                <w:b/>
                <w:bCs/>
              </w:rPr>
            </w:pPr>
            <w:r w:rsidRPr="005C2927">
              <w:rPr>
                <w:b/>
                <w:bCs/>
              </w:rPr>
              <w:t>UCP</w:t>
            </w:r>
          </w:p>
        </w:tc>
        <w:tc>
          <w:tcPr>
            <w:tcW w:w="3357" w:type="dxa"/>
            <w:vAlign w:val="center"/>
            <w:hideMark/>
          </w:tcPr>
          <w:p w14:paraId="27AF99D0" w14:textId="77777777" w:rsidR="005C2927" w:rsidRPr="005C2927" w:rsidRDefault="005C2927" w:rsidP="005C2927">
            <w:pPr>
              <w:rPr>
                <w:b/>
                <w:bCs/>
              </w:rPr>
            </w:pPr>
            <w:r w:rsidRPr="005C2927">
              <w:rPr>
                <w:b/>
                <w:bCs/>
              </w:rPr>
              <w:t>Экспертная оценка, ч</w:t>
            </w:r>
          </w:p>
        </w:tc>
      </w:tr>
      <w:tr w:rsidR="005C2927" w:rsidRPr="005C2927" w14:paraId="170D771E" w14:textId="77777777" w:rsidTr="005C29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0373A" w14:textId="77777777" w:rsidR="005C2927" w:rsidRPr="005C2927" w:rsidRDefault="005C2927" w:rsidP="005C2927">
            <w:r w:rsidRPr="005C2927">
              <w:t>Полный объём</w:t>
            </w:r>
          </w:p>
        </w:tc>
        <w:tc>
          <w:tcPr>
            <w:tcW w:w="1256" w:type="dxa"/>
            <w:vAlign w:val="center"/>
            <w:hideMark/>
          </w:tcPr>
          <w:p w14:paraId="7E63963D" w14:textId="77777777" w:rsidR="005C2927" w:rsidRPr="005C2927" w:rsidRDefault="005C2927" w:rsidP="005C2927">
            <w:r w:rsidRPr="005C2927">
              <w:t>38</w:t>
            </w:r>
          </w:p>
        </w:tc>
        <w:tc>
          <w:tcPr>
            <w:tcW w:w="1813" w:type="dxa"/>
            <w:vAlign w:val="center"/>
            <w:hideMark/>
          </w:tcPr>
          <w:p w14:paraId="4D87B133" w14:textId="77777777" w:rsidR="005C2927" w:rsidRPr="005C2927" w:rsidRDefault="005C2927" w:rsidP="005C2927">
            <w:r w:rsidRPr="005C2927">
              <w:t>68,3</w:t>
            </w:r>
          </w:p>
        </w:tc>
        <w:tc>
          <w:tcPr>
            <w:tcW w:w="3357" w:type="dxa"/>
            <w:vAlign w:val="center"/>
            <w:hideMark/>
          </w:tcPr>
          <w:p w14:paraId="69A5C1EC" w14:textId="77777777" w:rsidR="005C2927" w:rsidRPr="005C2927" w:rsidRDefault="005C2927" w:rsidP="005C2927">
            <w:r w:rsidRPr="005C2927">
              <w:t>56</w:t>
            </w:r>
          </w:p>
        </w:tc>
      </w:tr>
      <w:tr w:rsidR="005C2927" w:rsidRPr="005C2927" w14:paraId="0A6C84C0" w14:textId="77777777" w:rsidTr="005C29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F8174" w14:textId="77777777" w:rsidR="005C2927" w:rsidRPr="005C2927" w:rsidRDefault="005C2927" w:rsidP="005C2927">
            <w:r w:rsidRPr="005C2927">
              <w:t>Без UC04 и UC12</w:t>
            </w:r>
          </w:p>
        </w:tc>
        <w:tc>
          <w:tcPr>
            <w:tcW w:w="1256" w:type="dxa"/>
            <w:vAlign w:val="center"/>
            <w:hideMark/>
          </w:tcPr>
          <w:p w14:paraId="54362AE3" w14:textId="77777777" w:rsidR="005C2927" w:rsidRPr="005C2927" w:rsidRDefault="005C2927" w:rsidP="005C2927">
            <w:r w:rsidRPr="005C2927">
              <w:t>31</w:t>
            </w:r>
          </w:p>
        </w:tc>
        <w:tc>
          <w:tcPr>
            <w:tcW w:w="1813" w:type="dxa"/>
            <w:vAlign w:val="center"/>
            <w:hideMark/>
          </w:tcPr>
          <w:p w14:paraId="3D182819" w14:textId="77777777" w:rsidR="005C2927" w:rsidRPr="005C2927" w:rsidRDefault="005C2927" w:rsidP="005C2927">
            <w:r w:rsidRPr="005C2927">
              <w:t>56,9</w:t>
            </w:r>
          </w:p>
        </w:tc>
        <w:tc>
          <w:tcPr>
            <w:tcW w:w="3357" w:type="dxa"/>
            <w:vAlign w:val="center"/>
            <w:hideMark/>
          </w:tcPr>
          <w:p w14:paraId="62C7148E" w14:textId="77777777" w:rsidR="005C2927" w:rsidRPr="005C2927" w:rsidRDefault="005C2927" w:rsidP="005C2927">
            <w:r w:rsidRPr="005C2927">
              <w:t>44</w:t>
            </w:r>
          </w:p>
        </w:tc>
      </w:tr>
      <w:tr w:rsidR="005C2927" w:rsidRPr="005C2927" w14:paraId="74690CF9" w14:textId="77777777" w:rsidTr="005C29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D6237" w14:textId="77777777" w:rsidR="005C2927" w:rsidRPr="005C2927" w:rsidRDefault="005C2927" w:rsidP="005C2927">
            <w:r w:rsidRPr="005C2927">
              <w:t>Дополнительно без UC08</w:t>
            </w:r>
          </w:p>
        </w:tc>
        <w:tc>
          <w:tcPr>
            <w:tcW w:w="1256" w:type="dxa"/>
            <w:vAlign w:val="center"/>
            <w:hideMark/>
          </w:tcPr>
          <w:p w14:paraId="681D8EC0" w14:textId="77777777" w:rsidR="005C2927" w:rsidRPr="005C2927" w:rsidRDefault="005C2927" w:rsidP="005C2927">
            <w:r w:rsidRPr="005C2927">
              <w:t>28</w:t>
            </w:r>
          </w:p>
        </w:tc>
        <w:tc>
          <w:tcPr>
            <w:tcW w:w="1813" w:type="dxa"/>
            <w:vAlign w:val="center"/>
            <w:hideMark/>
          </w:tcPr>
          <w:p w14:paraId="50FA537C" w14:textId="77777777" w:rsidR="005C2927" w:rsidRPr="005C2927" w:rsidRDefault="005C2927" w:rsidP="005C2927">
            <w:r w:rsidRPr="005C2927">
              <w:t>50,6</w:t>
            </w:r>
          </w:p>
        </w:tc>
        <w:tc>
          <w:tcPr>
            <w:tcW w:w="3357" w:type="dxa"/>
            <w:vAlign w:val="center"/>
            <w:hideMark/>
          </w:tcPr>
          <w:p w14:paraId="2E61AE50" w14:textId="77777777" w:rsidR="005C2927" w:rsidRPr="005C2927" w:rsidRDefault="005C2927" w:rsidP="005C2927">
            <w:r w:rsidRPr="005C2927">
              <w:t>36</w:t>
            </w:r>
          </w:p>
        </w:tc>
      </w:tr>
    </w:tbl>
    <w:p w14:paraId="7D23AB75" w14:textId="77777777" w:rsidR="005C2927" w:rsidRPr="005C2927" w:rsidRDefault="005C2927" w:rsidP="005C2927">
      <w:r w:rsidRPr="005C2927">
        <w:t>Первая очередь сокращает трудозатраты примерно на 20 %, при этом бот по-прежнему собирает все три источника и делает рассылку.</w:t>
      </w:r>
    </w:p>
    <w:p w14:paraId="7B846576" w14:textId="77777777" w:rsidR="005C2927" w:rsidRPr="005C2927" w:rsidRDefault="005C2927"/>
    <w:sectPr w:rsidR="005C2927" w:rsidRPr="005C292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C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07CBE"/>
    <w:multiLevelType w:val="multilevel"/>
    <w:tmpl w:val="BF1C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6793B"/>
    <w:multiLevelType w:val="multilevel"/>
    <w:tmpl w:val="2B00F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F01E6"/>
    <w:multiLevelType w:val="hybridMultilevel"/>
    <w:tmpl w:val="2B34E6FE"/>
    <w:lvl w:ilvl="0" w:tplc="3E908788">
      <w:start w:val="1"/>
      <w:numFmt w:val="bullet"/>
      <w:lvlText w:val="●"/>
      <w:lvlJc w:val="left"/>
      <w:pPr>
        <w:ind w:left="720" w:hanging="360"/>
      </w:pPr>
    </w:lvl>
    <w:lvl w:ilvl="1" w:tplc="FA542420">
      <w:start w:val="1"/>
      <w:numFmt w:val="bullet"/>
      <w:lvlText w:val="○"/>
      <w:lvlJc w:val="left"/>
      <w:pPr>
        <w:ind w:left="1440" w:hanging="360"/>
      </w:pPr>
    </w:lvl>
    <w:lvl w:ilvl="2" w:tplc="2E5E1756">
      <w:start w:val="1"/>
      <w:numFmt w:val="bullet"/>
      <w:lvlText w:val="■"/>
      <w:lvlJc w:val="left"/>
      <w:pPr>
        <w:ind w:left="2160" w:hanging="360"/>
      </w:pPr>
    </w:lvl>
    <w:lvl w:ilvl="3" w:tplc="A250594A">
      <w:start w:val="1"/>
      <w:numFmt w:val="bullet"/>
      <w:lvlText w:val="●"/>
      <w:lvlJc w:val="left"/>
      <w:pPr>
        <w:ind w:left="2880" w:hanging="360"/>
      </w:pPr>
    </w:lvl>
    <w:lvl w:ilvl="4" w:tplc="F9BC30CE">
      <w:start w:val="1"/>
      <w:numFmt w:val="bullet"/>
      <w:lvlText w:val="○"/>
      <w:lvlJc w:val="left"/>
      <w:pPr>
        <w:ind w:left="3600" w:hanging="360"/>
      </w:pPr>
    </w:lvl>
    <w:lvl w:ilvl="5" w:tplc="CF847F48">
      <w:start w:val="1"/>
      <w:numFmt w:val="bullet"/>
      <w:lvlText w:val="■"/>
      <w:lvlJc w:val="left"/>
      <w:pPr>
        <w:ind w:left="4320" w:hanging="360"/>
      </w:pPr>
    </w:lvl>
    <w:lvl w:ilvl="6" w:tplc="701C47AC">
      <w:start w:val="1"/>
      <w:numFmt w:val="bullet"/>
      <w:lvlText w:val="●"/>
      <w:lvlJc w:val="left"/>
      <w:pPr>
        <w:ind w:left="5040" w:hanging="360"/>
      </w:pPr>
    </w:lvl>
    <w:lvl w:ilvl="7" w:tplc="2228CED2">
      <w:start w:val="1"/>
      <w:numFmt w:val="bullet"/>
      <w:lvlText w:val="●"/>
      <w:lvlJc w:val="left"/>
      <w:pPr>
        <w:ind w:left="5760" w:hanging="360"/>
      </w:pPr>
    </w:lvl>
    <w:lvl w:ilvl="8" w:tplc="0734B3B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1FD6296"/>
    <w:multiLevelType w:val="hybridMultilevel"/>
    <w:tmpl w:val="B1EAD098"/>
    <w:lvl w:ilvl="0" w:tplc="ED323A9C">
      <w:start w:val="1"/>
      <w:numFmt w:val="decimal"/>
      <w:lvlText w:val="%1."/>
      <w:lvlJc w:val="left"/>
    </w:lvl>
    <w:lvl w:ilvl="1" w:tplc="CE40F8D4">
      <w:start w:val="1"/>
      <w:numFmt w:val="decimal"/>
      <w:lvlText w:val="%2."/>
      <w:lvlJc w:val="left"/>
    </w:lvl>
    <w:lvl w:ilvl="2" w:tplc="8D207E1C">
      <w:start w:val="1"/>
      <w:numFmt w:val="decimal"/>
      <w:lvlText w:val="%3."/>
      <w:lvlJc w:val="left"/>
    </w:lvl>
    <w:lvl w:ilvl="3" w:tplc="9FB0AD92">
      <w:start w:val="1"/>
      <w:numFmt w:val="decimal"/>
      <w:lvlText w:val="%4."/>
      <w:lvlJc w:val="left"/>
    </w:lvl>
    <w:lvl w:ilvl="4" w:tplc="2E747020">
      <w:start w:val="1"/>
      <w:numFmt w:val="decimal"/>
      <w:lvlText w:val="%5."/>
      <w:lvlJc w:val="left"/>
    </w:lvl>
    <w:lvl w:ilvl="5" w:tplc="1FF68F56">
      <w:start w:val="1"/>
      <w:numFmt w:val="decimal"/>
      <w:lvlText w:val="%6."/>
      <w:lvlJc w:val="left"/>
    </w:lvl>
    <w:lvl w:ilvl="6" w:tplc="78DE44BE">
      <w:start w:val="1"/>
      <w:numFmt w:val="decimal"/>
      <w:lvlText w:val="%7."/>
      <w:lvlJc w:val="left"/>
    </w:lvl>
    <w:lvl w:ilvl="7" w:tplc="7B143EE2">
      <w:start w:val="1"/>
      <w:numFmt w:val="decimal"/>
      <w:lvlText w:val="%8."/>
      <w:lvlJc w:val="left"/>
    </w:lvl>
    <w:lvl w:ilvl="8" w:tplc="EAC0445C">
      <w:start w:val="1"/>
      <w:numFmt w:val="decimal"/>
      <w:lvlText w:val="%9."/>
      <w:lvlJc w:val="left"/>
    </w:lvl>
  </w:abstractNum>
  <w:abstractNum w:abstractNumId="4" w15:restartNumberingAfterBreak="0">
    <w:nsid w:val="3A7314C6"/>
    <w:multiLevelType w:val="hybridMultilevel"/>
    <w:tmpl w:val="6DFAAA74"/>
    <w:lvl w:ilvl="0" w:tplc="D03AFB92">
      <w:start w:val="1"/>
      <w:numFmt w:val="decimal"/>
      <w:lvlText w:val="%1."/>
      <w:lvlJc w:val="left"/>
    </w:lvl>
    <w:lvl w:ilvl="1" w:tplc="C4F68FC2">
      <w:start w:val="1"/>
      <w:numFmt w:val="decimal"/>
      <w:lvlText w:val="%2."/>
      <w:lvlJc w:val="left"/>
    </w:lvl>
    <w:lvl w:ilvl="2" w:tplc="6DD29B9E">
      <w:start w:val="1"/>
      <w:numFmt w:val="decimal"/>
      <w:lvlText w:val="%3."/>
      <w:lvlJc w:val="left"/>
    </w:lvl>
    <w:lvl w:ilvl="3" w:tplc="69868FF6">
      <w:start w:val="1"/>
      <w:numFmt w:val="decimal"/>
      <w:lvlText w:val="%4."/>
      <w:lvlJc w:val="left"/>
    </w:lvl>
    <w:lvl w:ilvl="4" w:tplc="6C6A89E8">
      <w:start w:val="1"/>
      <w:numFmt w:val="decimal"/>
      <w:lvlText w:val="%5."/>
      <w:lvlJc w:val="left"/>
    </w:lvl>
    <w:lvl w:ilvl="5" w:tplc="2146BD9E">
      <w:start w:val="1"/>
      <w:numFmt w:val="decimal"/>
      <w:lvlText w:val="%6."/>
      <w:lvlJc w:val="left"/>
    </w:lvl>
    <w:lvl w:ilvl="6" w:tplc="109CA7E2">
      <w:start w:val="1"/>
      <w:numFmt w:val="decimal"/>
      <w:lvlText w:val="%7."/>
      <w:lvlJc w:val="left"/>
    </w:lvl>
    <w:lvl w:ilvl="7" w:tplc="2DDA6E5E">
      <w:start w:val="1"/>
      <w:numFmt w:val="decimal"/>
      <w:lvlText w:val="%8."/>
      <w:lvlJc w:val="left"/>
    </w:lvl>
    <w:lvl w:ilvl="8" w:tplc="7F381C00">
      <w:start w:val="1"/>
      <w:numFmt w:val="decimal"/>
      <w:lvlText w:val="%9."/>
      <w:lvlJc w:val="left"/>
    </w:lvl>
  </w:abstractNum>
  <w:abstractNum w:abstractNumId="5" w15:restartNumberingAfterBreak="0">
    <w:nsid w:val="4EAB4C80"/>
    <w:multiLevelType w:val="multilevel"/>
    <w:tmpl w:val="C078593A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30E04"/>
    <w:multiLevelType w:val="hybridMultilevel"/>
    <w:tmpl w:val="BCDE0E54"/>
    <w:lvl w:ilvl="0" w:tplc="2D603DB2">
      <w:start w:val="1"/>
      <w:numFmt w:val="decimal"/>
      <w:lvlText w:val="%1."/>
      <w:lvlJc w:val="left"/>
    </w:lvl>
    <w:lvl w:ilvl="1" w:tplc="3A96EFB2">
      <w:start w:val="1"/>
      <w:numFmt w:val="decimal"/>
      <w:lvlText w:val="%2."/>
      <w:lvlJc w:val="left"/>
    </w:lvl>
    <w:lvl w:ilvl="2" w:tplc="127693EA">
      <w:start w:val="1"/>
      <w:numFmt w:val="decimal"/>
      <w:lvlText w:val="%3."/>
      <w:lvlJc w:val="left"/>
    </w:lvl>
    <w:lvl w:ilvl="3" w:tplc="0250FF52">
      <w:start w:val="1"/>
      <w:numFmt w:val="decimal"/>
      <w:lvlText w:val="%4."/>
      <w:lvlJc w:val="left"/>
    </w:lvl>
    <w:lvl w:ilvl="4" w:tplc="AD1ECA9E">
      <w:start w:val="1"/>
      <w:numFmt w:val="decimal"/>
      <w:lvlText w:val="%5."/>
      <w:lvlJc w:val="left"/>
    </w:lvl>
    <w:lvl w:ilvl="5" w:tplc="AFAE3A68">
      <w:start w:val="1"/>
      <w:numFmt w:val="decimal"/>
      <w:lvlText w:val="%6."/>
      <w:lvlJc w:val="left"/>
    </w:lvl>
    <w:lvl w:ilvl="6" w:tplc="33B62CFE">
      <w:start w:val="1"/>
      <w:numFmt w:val="decimal"/>
      <w:lvlText w:val="%7."/>
      <w:lvlJc w:val="left"/>
    </w:lvl>
    <w:lvl w:ilvl="7" w:tplc="569875B4">
      <w:start w:val="1"/>
      <w:numFmt w:val="decimal"/>
      <w:lvlText w:val="%8."/>
      <w:lvlJc w:val="left"/>
    </w:lvl>
    <w:lvl w:ilvl="8" w:tplc="DA92C04A">
      <w:start w:val="1"/>
      <w:numFmt w:val="decimal"/>
      <w:lvlText w:val="%9."/>
      <w:lvlJc w:val="left"/>
    </w:lvl>
  </w:abstractNum>
  <w:abstractNum w:abstractNumId="7" w15:restartNumberingAfterBreak="0">
    <w:nsid w:val="684B5B88"/>
    <w:multiLevelType w:val="hybridMultilevel"/>
    <w:tmpl w:val="96884EF8"/>
    <w:lvl w:ilvl="0" w:tplc="F476EA20">
      <w:start w:val="1"/>
      <w:numFmt w:val="decimal"/>
      <w:lvlText w:val="%1."/>
      <w:lvlJc w:val="left"/>
      <w:pPr>
        <w:ind w:left="360" w:hanging="259"/>
      </w:pPr>
    </w:lvl>
    <w:lvl w:ilvl="1" w:tplc="7FF8C3AA">
      <w:start w:val="1"/>
      <w:numFmt w:val="lowerLetter"/>
      <w:lvlText w:val="%2."/>
      <w:lvlJc w:val="left"/>
      <w:pPr>
        <w:ind w:left="720" w:hanging="259"/>
      </w:pPr>
    </w:lvl>
    <w:lvl w:ilvl="2" w:tplc="06287C66">
      <w:start w:val="1"/>
      <w:numFmt w:val="lowerRoman"/>
      <w:lvlText w:val="%3."/>
      <w:lvlJc w:val="left"/>
      <w:pPr>
        <w:ind w:left="1080" w:hanging="259"/>
      </w:pPr>
    </w:lvl>
    <w:lvl w:ilvl="3" w:tplc="C7CC6CAA">
      <w:start w:val="1"/>
      <w:numFmt w:val="upperLetter"/>
      <w:lvlText w:val="%4."/>
      <w:lvlJc w:val="left"/>
      <w:pPr>
        <w:ind w:left="1440" w:hanging="259"/>
      </w:pPr>
    </w:lvl>
    <w:lvl w:ilvl="4" w:tplc="5678CB3A">
      <w:start w:val="1"/>
      <w:numFmt w:val="upperRoman"/>
      <w:lvlText w:val="%5."/>
      <w:lvlJc w:val="left"/>
      <w:pPr>
        <w:ind w:left="1800" w:hanging="259"/>
      </w:pPr>
    </w:lvl>
    <w:lvl w:ilvl="5" w:tplc="0F663418">
      <w:start w:val="1"/>
      <w:numFmt w:val="decimal"/>
      <w:lvlText w:val="%6."/>
      <w:lvlJc w:val="left"/>
      <w:pPr>
        <w:ind w:left="2160" w:hanging="259"/>
      </w:pPr>
    </w:lvl>
    <w:lvl w:ilvl="6" w:tplc="0EC60CA8">
      <w:numFmt w:val="decimal"/>
      <w:lvlText w:val=""/>
      <w:lvlJc w:val="left"/>
    </w:lvl>
    <w:lvl w:ilvl="7" w:tplc="E06C1A98">
      <w:numFmt w:val="decimal"/>
      <w:lvlText w:val=""/>
      <w:lvlJc w:val="left"/>
    </w:lvl>
    <w:lvl w:ilvl="8" w:tplc="80E09888">
      <w:numFmt w:val="decimal"/>
      <w:lvlText w:val=""/>
      <w:lvlJc w:val="left"/>
    </w:lvl>
  </w:abstractNum>
  <w:num w:numId="1" w16cid:durableId="2084721592">
    <w:abstractNumId w:val="2"/>
    <w:lvlOverride w:ilvl="0">
      <w:startOverride w:val="1"/>
    </w:lvlOverride>
  </w:num>
  <w:num w:numId="2" w16cid:durableId="343559534">
    <w:abstractNumId w:val="6"/>
    <w:lvlOverride w:ilvl="0">
      <w:startOverride w:val="1"/>
    </w:lvlOverride>
  </w:num>
  <w:num w:numId="3" w16cid:durableId="1740982689">
    <w:abstractNumId w:val="3"/>
    <w:lvlOverride w:ilvl="0">
      <w:startOverride w:val="1"/>
    </w:lvlOverride>
  </w:num>
  <w:num w:numId="4" w16cid:durableId="2106655618">
    <w:abstractNumId w:val="4"/>
    <w:lvlOverride w:ilvl="0">
      <w:startOverride w:val="1"/>
    </w:lvlOverride>
  </w:num>
  <w:num w:numId="5" w16cid:durableId="2026512095">
    <w:abstractNumId w:val="0"/>
  </w:num>
  <w:num w:numId="6" w16cid:durableId="1922445117">
    <w:abstractNumId w:val="1"/>
  </w:num>
  <w:num w:numId="7" w16cid:durableId="2874715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383"/>
    <w:rsid w:val="004A0383"/>
    <w:rsid w:val="004F04D0"/>
    <w:rsid w:val="005C2927"/>
    <w:rsid w:val="006F2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AAE51"/>
  <w15:docId w15:val="{F24D4C3D-B3AD-415C-A8A0-3F9C78C4E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SC" w:eastAsia="Noto Sans SC" w:hAnsi="Noto Sans SC" w:cs="Noto Sans SC"/>
        <w:sz w:val="24"/>
        <w:szCs w:val="24"/>
        <w:lang w:val="ru-RU" w:eastAsia="ru-RU" w:bidi="ar-SA"/>
      </w:rPr>
    </w:rPrDefault>
    <w:pPrDefault>
      <w:pPr>
        <w:spacing w:before="160" w:after="240" w:line="43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640"/>
      <w:outlineLvl w:val="0"/>
    </w:pPr>
    <w:rPr>
      <w:b/>
      <w:bCs/>
      <w:color w:val="111111"/>
      <w:sz w:val="40"/>
      <w:szCs w:val="40"/>
    </w:rPr>
  </w:style>
  <w:style w:type="paragraph" w:styleId="Heading2">
    <w:name w:val="heading 2"/>
    <w:uiPriority w:val="9"/>
    <w:unhideWhenUsed/>
    <w:qFormat/>
    <w:pPr>
      <w:spacing w:before="512"/>
      <w:outlineLvl w:val="1"/>
    </w:pPr>
    <w:rPr>
      <w:b/>
      <w:bCs/>
      <w:color w:val="111111"/>
      <w:sz w:val="32"/>
      <w:szCs w:val="32"/>
    </w:rPr>
  </w:style>
  <w:style w:type="paragraph" w:styleId="Heading3">
    <w:name w:val="heading 3"/>
    <w:uiPriority w:val="9"/>
    <w:unhideWhenUsed/>
    <w:qFormat/>
    <w:pPr>
      <w:spacing w:before="448" w:after="192"/>
      <w:outlineLvl w:val="2"/>
    </w:pPr>
    <w:rPr>
      <w:b/>
      <w:bCs/>
      <w:color w:val="111111"/>
      <w:sz w:val="28"/>
      <w:szCs w:val="28"/>
    </w:rPr>
  </w:style>
  <w:style w:type="paragraph" w:styleId="Heading4">
    <w:name w:val="heading 4"/>
    <w:uiPriority w:val="9"/>
    <w:semiHidden/>
    <w:unhideWhenUsed/>
    <w:qFormat/>
    <w:pPr>
      <w:spacing w:before="384" w:after="167"/>
      <w:outlineLvl w:val="3"/>
    </w:pPr>
    <w:rPr>
      <w:b/>
      <w:bCs/>
      <w:color w:val="111111"/>
      <w:sz w:val="26"/>
      <w:szCs w:val="26"/>
    </w:rPr>
  </w:style>
  <w:style w:type="paragraph" w:styleId="Heading5">
    <w:name w:val="heading 5"/>
    <w:uiPriority w:val="9"/>
    <w:semiHidden/>
    <w:unhideWhenUsed/>
    <w:qFormat/>
    <w:pPr>
      <w:spacing w:before="320" w:after="144"/>
      <w:outlineLvl w:val="4"/>
    </w:pPr>
    <w:rPr>
      <w:b/>
      <w:bCs/>
      <w:color w:val="111111"/>
    </w:rPr>
  </w:style>
  <w:style w:type="paragraph" w:styleId="Heading6">
    <w:name w:val="heading 6"/>
    <w:uiPriority w:val="9"/>
    <w:semiHidden/>
    <w:unhideWhenUsed/>
    <w:qFormat/>
    <w:pPr>
      <w:spacing w:before="320" w:after="144"/>
      <w:outlineLvl w:val="5"/>
    </w:pPr>
    <w:rPr>
      <w:b/>
      <w:bCs/>
      <w:color w:val="11111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2043</Words>
  <Characters>11650</Characters>
  <Application>Microsoft Office Word</Application>
  <DocSecurity>0</DocSecurity>
  <Lines>97</Lines>
  <Paragraphs>27</Paragraphs>
  <ScaleCrop>false</ScaleCrop>
  <Company/>
  <LinksUpToDate>false</LinksUpToDate>
  <CharactersWithSpaces>13666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Воронецкий</cp:lastModifiedBy>
  <cp:revision>3</cp:revision>
  <dcterms:created xsi:type="dcterms:W3CDTF">2026-10-25T22:07:00Z</dcterms:created>
  <dcterms:modified xsi:type="dcterms:W3CDTF">2026-10-26T08:06:00Z</dcterms:modified>
</cp:coreProperties>
</file>