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2839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__2__ години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«Створення додатку з застосуванням принципів зручного інтерфейсу»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навчитись створювати додаток обробки даних, дотримуючись основних принципів  побудови зручного інтерфейсу користувача.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  <w:tab/>
        <w:t xml:space="preserve">практичне навчання.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Delphi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№10.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7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Компоненти DBLookup використовуються при 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 :__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Дмитро КУДІНОВИЧ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№__10___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«Створення додатку з застосуванням принципів зручного інтерфейсу».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навчитись створювати додаток обробки даних, дотримуючись основних принципів  побудови зручного інтерфейсу користувача.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Delphi 7;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№10.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основі бази даних яка була створення в л.р.№9 створити проект.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Розробити інтерфейс відповідно до своєї предметної області аналогічно до зразка з індивідуальним підходом.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Розробити алгоритм рішення задачі.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Перевірити працездатність проекту.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Створити  базу даних MS Access (якщо раніше не створена).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Створіть форму аналогічного виду для вашої предметної області.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055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інтерфейсу.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Помістіть три звичайних панелі. Властивості Align верхній панелі надайте значення alTop. Потім властивості Align нижній панелі надайте значення alBottom 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Помістіть компонент Splitter з вкладки Additional панелі інструментів , і його властивості Align також надайте alBottom , після чого він переміститься до нижньої панелі.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Splitter - це роздільник між панелями. З його допомогою користувач мишею зможе пересувати нижню панель , міняючи її розміри. І , нарешті , властивості Align середньої панелі надайте значення alClient , щоб вона зайняла все місце, що залишилося на формі. Не забудьте очистити властивість Caption всіх трьох панелей.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Далі на верхню панель помістіть необхідну кількість компонентів RadioButton з вкладки Standard палітри компонентів. У їх властивості Caption напишіть відповідні імена таблиць для вивиду підпорядкованої таблиці. Перемикаючись між ними , користувач зможе виводити в нижню , підпорядковану сітку DBGrid потрібні дані. Властивості Checked перший радиокнопки надайте значення True , щоб включити її 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Додайте на форму компонент Bevel з вкладки Additional палітри компонентів. Його ширину (властивість Width) зробіть рівним 2 пікселям , перетворивши його у вертикальну розділову смугу.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Далі зробіть розділ пошуку , помістивши в нього звичайні Label , Edit і кнопку BitBtn . Властивості Glyph для BitBtn оберіть рисунок з розширенням *.bmp.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останньому розділі верхній панелі знаходяться ще дві кнопки BitBtn . Одна з них призначена для редагування поточного запису , інша - для додавання нової 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Друга і третя панелі містять тільки по одному компоненту DBGrid з вкладки DataControls палітри компонентів , властивостям Align яких присвоєно значення alClient 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Підключіть модуль даних натисканням File - Use Unit 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У всіх таблицях у властивості Active встановіть True 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Виділіть верхню сітку DBGrid , в її властивості DataSource виберіть відповідний DataModule2.DataSource1. У такому ж порядку і для нижньої сітки виберіть DataModule2.DataSource2. Сітки зреагували , і ви можете бачити назви полів. Зрозуміло , таблиця ще порожня , даних поки немає.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речі , виділіть обидві сітки , і встановіть в True їх властивості ReadOnly - тільки читання . Таблиці будуть пов'язані , і нам не потрібно , щоб користувач вводив дані фрагментами. Для  цього зробимо окрему форму , а ці сітки потрібні тільки для перегляду 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Тепер потрібно зробити вікно редактора даних. Створіть нову форму ( File -&gt; New - &gt; Form) . Її властивість . Командою File -&gt; Use Unit підключіть до форми модуль даних DM . Тепер нам потрібно встановити на форму такі компоненти 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508625" cy="45319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453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 В.становіть на форму чотири панелі GroupBox з вкладки Standard , на кожну аблицю свій GroupBox 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таблиці AdoTable1: у властивості Caption компонента GroupBox1 впишіть "Особисті дані " , це назва відіб'ється в заголовку панелі. Далі на цю панель слід встановити необхідну кількість компонентів DBEdit з вкладки DataControls палітри компонентів , DBCheckBox для редагування логічних даних , і DBComboBox для списку. Компоненти Label встановіть і налаштуйте самостійно. DBComboBox . Клацніть двічі по властивості Items компонента DBComboBox , відкривши редактор . У ньому введіть два рядки: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чоловік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дружина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Збережіть текст , натиснувши кнопку ОК . Тепер користувач зможе вказати стать співробітника , вибравши потрібний рядок зі списку 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таблиці Doljnost : на панелі GroupBox встановіть два компоненти DBEdit і два пояснюючих Label.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таблиці Adres використовуйте три DBEdit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для таблиці Telephones знадобиться один DBEdit , один DBComboBox , сітка DBGrid і кнопка BitBtn . Сітка потрібна для контролю введених телефонів , адже тут зв'язок один- до-багатьох , і телефонів може бути кілька. У редакторі Items компонента DBComboBox введіть три рядки: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Робочий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Домашній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мобільний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 Тепер виконаємо підключення компонентів контролю . Утримуючи &lt;Shift&gt; , виділіть всі компоненти контролю на першій панелі ( всі компоненти , крім Label ) . У їх властивості DataSource виберіть DM.DS1, підключивши компоненти до потрібного набору даних ( таблиці ) . Зніміть загальне виділення , і виділіть першу DBEdit . У його властивості DataField виберіть поле " Прізвище " . Ця властивість підключає вибраний компонент до певного полю таблиці. Таким же чином підключіть до відповідних полів інші компоненти . Потім підключайте компоненти інших таблиць , кожне до своєї таблиці і до відповідного полю. Сітка DBGrid підключається до DM.DSTelephones , вона відображає всі видимі поля таблиці.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 У правій нижній частині для зручності користувача встановіть навігаційний компонент DBNavigator з вкладки Data Controls . У його властивості DataSource встановіть DM.DS1, щоб підключити компонент до головної таблиці . У властивості VisibleButtons переведіть в False всі кнопки , крім nbFirst , nbPrior , nbNext і nbLast . Натискання на ці кнопки призведе до виклику відповідних методів компонента.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. Для збереження інформації після введення інформації в першій таблиці при переході до наступної необхідно прописати процедуру. Для цього виділіть перший GroupBox , і двічі клацніть по події onExit на вкладці Events інспектора об'єктів. Ця подія відбувається всякий раз , коли користувач перейде до іншої панелі GroupBox , або до кнопках, розташованих в нижній частині вікна. У згенерованої процедурі впишіть код:begin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FDM.AdoTable1.Modified then FDM.AdoTable1.Post;</w:t>
        <w:br w:type="textWrapping"/>
        <w:t xml:space="preserve">end;</w:t>
        <w:br w:type="textWrapping"/>
        <w:t xml:space="preserve">1. Згенеруйте подія onExit для решти панелей GroupBox і таким же чином збережіть зміни записів у відповідних таблицях.</w:t>
        <w:br w:type="textWrapping"/>
        <w:t xml:space="preserve">2. Далі згенеруйте подія натиснення на кнопку "Додати" в GroupBox з телефонними даними. Цією кнопкою ми будемо додавати нові записи в таблицю, адже один співробітник може мати більше одного телефону.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 в процедурі буде такою: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if DM.TTelephones.Modified then DM.TTelephones.Post; DM.TTelephones.Append; DBEdit14.SetFocus;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Процедура натиснення на кнопку "Сохранить и выйти":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dm.AdoTable1.Modified then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dm.AdoTable1.Post;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DM.TDoljnost.Modified then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dm.TDoljnost.FieldByName('sotr').AsInteger:=DBEdit15.Field.AsInteger;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dm.TDoljnost.Post;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DM.TAdres.Modified then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dm.TAdres.FieldByName('sotr').AsInteger:=DBEdit15.Field.AsInteger;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dm.TAdres.Post;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DM.TTelephones.Modified then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dm.TTelephones.FieldByName('sotr').AsInteger:=DBEdit15.Field.AsInteger;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dm.TTelephones.Post;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Form3.Close;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Кнопка "Добавить сотрудника".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TForm3.BitBtn3Click(Sender: TObject);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k:integer;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k:=0;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dm.AdoTable1.Open;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not dm.AdoTable1.Eof  do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k:=dm.AdoTable1.FieldByName('ID').AsInteger;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dm.AdoTable1.Next;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k=0 then k:=1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else k:=k+1;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dm.AdoTable1.Append;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dm.AdoTable1.FieldByName('ID').AsInteger:=k;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dm.TDoljnost.Append;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dm.TAdres.Append;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dm.TTelephones.Append;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DBEdit1.SetFocus;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Кнопка "Новый сотрудник".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TForm1.BitBtn3Click(Sender: TObject);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k:integer;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k:=0;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dm.AdoTable1.Open;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not dm.AdoTable1.Eof  do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k:=dm.AdoTable1.FieldByName('ID').AsInteger;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dm.AdoTable1.Next;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k=0 then k:=1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else k:=k+1;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dm.AdoTable1.Append;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dm.AdoTable1.FieldByName('ID').AsInteger:=k;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dm.TAdres.Append;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dm.TDoljnost.Append;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dm.TTelephones.Append;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Form3.Show;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Кнопка  "Редактировать". Тут будет лишь одна строчка кода: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Form3.ShowModal;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568" w:left="90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