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B79A2" w14:textId="77777777" w:rsidR="005C348C" w:rsidRDefault="00CB0F8C">
      <w:pPr>
        <w:spacing w:before="120" w:after="60" w:line="420" w:lineRule="exact"/>
        <w:jc w:val="center"/>
      </w:pPr>
      <w:r>
        <w:rPr>
          <w:rFonts w:ascii="Times New Roman" w:hAnsi="Times New Roman"/>
          <w:b/>
          <w:sz w:val="28"/>
        </w:rPr>
        <w:t>Лабораторна робота №8</w:t>
      </w:r>
    </w:p>
    <w:p w14:paraId="5A15F29F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b/>
          <w:sz w:val="28"/>
        </w:rPr>
        <w:t xml:space="preserve">Тема: </w:t>
      </w:r>
      <w:r w:rsidRPr="006206BB">
        <w:rPr>
          <w:rFonts w:ascii="Times New Roman" w:hAnsi="Times New Roman"/>
          <w:bCs/>
          <w:sz w:val="28"/>
        </w:rPr>
        <w:t>Складання звітів про тестування веб-застосунків та мобільних застосунків</w:t>
      </w:r>
    </w:p>
    <w:p w14:paraId="1709B580" w14:textId="77777777" w:rsidR="005C348C" w:rsidRPr="006206BB" w:rsidRDefault="00CB0F8C">
      <w:pPr>
        <w:spacing w:after="0" w:line="420" w:lineRule="exact"/>
        <w:jc w:val="both"/>
        <w:rPr>
          <w:bCs/>
        </w:rPr>
      </w:pPr>
      <w:r>
        <w:rPr>
          <w:rFonts w:ascii="Times New Roman" w:hAnsi="Times New Roman"/>
          <w:b/>
          <w:sz w:val="28"/>
        </w:rPr>
        <w:t xml:space="preserve">Мета: </w:t>
      </w:r>
      <w:r w:rsidRPr="006206BB">
        <w:rPr>
          <w:rFonts w:ascii="Times New Roman" w:hAnsi="Times New Roman"/>
          <w:bCs/>
          <w:sz w:val="28"/>
        </w:rPr>
        <w:t xml:space="preserve">навчитися складати структурований звіт про тестування веб-застосунку та мобільного застосунку, набути практичних навичок із </w:t>
      </w:r>
      <w:r w:rsidRPr="006206BB">
        <w:rPr>
          <w:rFonts w:ascii="Times New Roman" w:hAnsi="Times New Roman"/>
          <w:bCs/>
          <w:sz w:val="28"/>
        </w:rPr>
        <w:t>документування перевіреної функціональності, виявлених дефектів та загального підсумку тестування.</w:t>
      </w:r>
    </w:p>
    <w:p w14:paraId="6A84AD04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b/>
          <w:sz w:val="28"/>
        </w:rPr>
        <w:t xml:space="preserve">Матеріально-технічне оснащення: </w:t>
      </w:r>
      <w:r w:rsidRPr="006206BB">
        <w:rPr>
          <w:rFonts w:ascii="Times New Roman" w:hAnsi="Times New Roman"/>
          <w:bCs/>
          <w:sz w:val="28"/>
        </w:rPr>
        <w:t>ПЕОМ з доступом до мережі Інтернет, браузер Google Chrome, смартфон / емулятор Android.</w:t>
      </w:r>
    </w:p>
    <w:p w14:paraId="7EEE5129" w14:textId="77777777" w:rsidR="005C348C" w:rsidRDefault="00CB0F8C">
      <w:pPr>
        <w:spacing w:before="120" w:after="60" w:line="420" w:lineRule="exact"/>
        <w:jc w:val="center"/>
      </w:pPr>
      <w:r>
        <w:rPr>
          <w:rFonts w:ascii="Times New Roman" w:hAnsi="Times New Roman"/>
          <w:b/>
          <w:sz w:val="28"/>
        </w:rPr>
        <w:t>Хід роботи:</w:t>
      </w:r>
    </w:p>
    <w:p w14:paraId="17AC8284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1) Звіт про тестування ве</w:t>
      </w:r>
      <w:r>
        <w:rPr>
          <w:rFonts w:ascii="Times New Roman" w:hAnsi="Times New Roman"/>
          <w:b/>
          <w:sz w:val="28"/>
        </w:rPr>
        <w:t>б-застосунку</w:t>
      </w:r>
    </w:p>
    <w:p w14:paraId="5017B5BA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Для тестування веб-застосунку обрано сервіс HTTPBin.org – інструмент для тестування HTTP-запитів, що широко використовується QA-інженерами та розробниками.</w:t>
      </w:r>
    </w:p>
    <w:p w14:paraId="38A38E1E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1.1 Загальна інформація</w:t>
      </w:r>
    </w:p>
    <w:p w14:paraId="758FDDCD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8.1 – Загальна інформація (веб-застосунок)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C348C" w14:paraId="4CE8BF77" w14:textId="77777777">
        <w:trPr>
          <w:jc w:val="center"/>
        </w:trPr>
        <w:tc>
          <w:tcPr>
            <w:tcW w:w="3402" w:type="dxa"/>
            <w:shd w:val="clear" w:color="auto" w:fill="D9D9D9"/>
          </w:tcPr>
          <w:p w14:paraId="2B3CF79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Параметр</w:t>
            </w:r>
          </w:p>
        </w:tc>
        <w:tc>
          <w:tcPr>
            <w:tcW w:w="5669" w:type="dxa"/>
            <w:shd w:val="clear" w:color="auto" w:fill="D9D9D9"/>
          </w:tcPr>
          <w:p w14:paraId="5CF20CF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Значення</w:t>
            </w:r>
          </w:p>
        </w:tc>
      </w:tr>
      <w:tr w:rsidR="005C348C" w14:paraId="14BA45CC" w14:textId="77777777">
        <w:trPr>
          <w:jc w:val="center"/>
        </w:trPr>
        <w:tc>
          <w:tcPr>
            <w:tcW w:w="3402" w:type="dxa"/>
          </w:tcPr>
          <w:p w14:paraId="1806209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Назва проєкту</w:t>
            </w:r>
          </w:p>
        </w:tc>
        <w:tc>
          <w:tcPr>
            <w:tcW w:w="5669" w:type="dxa"/>
          </w:tcPr>
          <w:p w14:paraId="3E1DB51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HTTPBin – HTTP Request &amp; Response Service</w:t>
            </w:r>
          </w:p>
        </w:tc>
      </w:tr>
      <w:tr w:rsidR="005C348C" w14:paraId="47FA9B85" w14:textId="77777777">
        <w:trPr>
          <w:jc w:val="center"/>
        </w:trPr>
        <w:tc>
          <w:tcPr>
            <w:tcW w:w="3402" w:type="dxa"/>
          </w:tcPr>
          <w:p w14:paraId="49146D4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Версія застосунку</w:t>
            </w:r>
          </w:p>
        </w:tc>
        <w:tc>
          <w:tcPr>
            <w:tcW w:w="5669" w:type="dxa"/>
          </w:tcPr>
          <w:p w14:paraId="2FB182F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0.10.0 (stable)</w:t>
            </w:r>
          </w:p>
        </w:tc>
      </w:tr>
      <w:tr w:rsidR="005C348C" w14:paraId="15C376AD" w14:textId="77777777">
        <w:trPr>
          <w:jc w:val="center"/>
        </w:trPr>
        <w:tc>
          <w:tcPr>
            <w:tcW w:w="3402" w:type="dxa"/>
          </w:tcPr>
          <w:p w14:paraId="742D09F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Дата тестування</w:t>
            </w:r>
          </w:p>
        </w:tc>
        <w:tc>
          <w:tcPr>
            <w:tcW w:w="5669" w:type="dxa"/>
          </w:tcPr>
          <w:p w14:paraId="7EE441F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19.03.2026</w:t>
            </w:r>
          </w:p>
        </w:tc>
      </w:tr>
      <w:tr w:rsidR="005C348C" w14:paraId="1BDCCFCD" w14:textId="77777777">
        <w:trPr>
          <w:jc w:val="center"/>
        </w:trPr>
        <w:tc>
          <w:tcPr>
            <w:tcW w:w="3402" w:type="dxa"/>
          </w:tcPr>
          <w:p w14:paraId="06AC8B8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Виконавець</w:t>
            </w:r>
          </w:p>
        </w:tc>
        <w:tc>
          <w:tcPr>
            <w:tcW w:w="5669" w:type="dxa"/>
          </w:tcPr>
          <w:p w14:paraId="2470F11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Студент гр. КН-ХХ</w:t>
            </w:r>
          </w:p>
        </w:tc>
      </w:tr>
      <w:tr w:rsidR="005C348C" w14:paraId="6D89DB60" w14:textId="77777777">
        <w:trPr>
          <w:jc w:val="center"/>
        </w:trPr>
        <w:tc>
          <w:tcPr>
            <w:tcW w:w="3402" w:type="dxa"/>
          </w:tcPr>
          <w:p w14:paraId="011CAEE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Тип тестування</w:t>
            </w:r>
          </w:p>
        </w:tc>
        <w:tc>
          <w:tcPr>
            <w:tcW w:w="5669" w:type="dxa"/>
          </w:tcPr>
          <w:p w14:paraId="446EE66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Функціональне, smoke-тестування</w:t>
            </w:r>
          </w:p>
        </w:tc>
      </w:tr>
    </w:tbl>
    <w:p w14:paraId="5CB1F500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1.2 Мета тестування</w:t>
      </w:r>
    </w:p>
    <w:p w14:paraId="3210D60B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 xml:space="preserve">Мета </w:t>
      </w:r>
      <w:r>
        <w:rPr>
          <w:rFonts w:ascii="Times New Roman" w:hAnsi="Times New Roman"/>
          <w:sz w:val="28"/>
        </w:rPr>
        <w:t>тестування – перевірити основну функціональність веб-застосунку HTTPBin: коректність обробки HTTP-запитів різних методів, відображення заголовків, параметрів та тіла запиту, а також перевірка роботи сторінки документації.</w:t>
      </w:r>
    </w:p>
    <w:p w14:paraId="4AF0440E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1.3 Тестове середовище</w:t>
      </w:r>
    </w:p>
    <w:p w14:paraId="7E6FA1AD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8.2</w:t>
      </w:r>
      <w:r>
        <w:rPr>
          <w:rFonts w:ascii="Times New Roman" w:hAnsi="Times New Roman"/>
          <w:sz w:val="28"/>
        </w:rPr>
        <w:t xml:space="preserve"> – Тестове середовище (веб-застосунок)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C348C" w14:paraId="533DB809" w14:textId="77777777">
        <w:trPr>
          <w:jc w:val="center"/>
        </w:trPr>
        <w:tc>
          <w:tcPr>
            <w:tcW w:w="3402" w:type="dxa"/>
            <w:shd w:val="clear" w:color="auto" w:fill="D9D9D9"/>
          </w:tcPr>
          <w:p w14:paraId="1B9A6CD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Параметр</w:t>
            </w:r>
          </w:p>
        </w:tc>
        <w:tc>
          <w:tcPr>
            <w:tcW w:w="5669" w:type="dxa"/>
            <w:shd w:val="clear" w:color="auto" w:fill="D9D9D9"/>
          </w:tcPr>
          <w:p w14:paraId="0E4DA19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Значення</w:t>
            </w:r>
          </w:p>
        </w:tc>
      </w:tr>
      <w:tr w:rsidR="005C348C" w14:paraId="29CF5A95" w14:textId="77777777">
        <w:trPr>
          <w:jc w:val="center"/>
        </w:trPr>
        <w:tc>
          <w:tcPr>
            <w:tcW w:w="3402" w:type="dxa"/>
          </w:tcPr>
          <w:p w14:paraId="01CA0D5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Операційна система</w:t>
            </w:r>
          </w:p>
        </w:tc>
        <w:tc>
          <w:tcPr>
            <w:tcW w:w="5669" w:type="dxa"/>
          </w:tcPr>
          <w:p w14:paraId="3F6F3EF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Ubuntu 24.04 LTS (Linux 6.18.5)</w:t>
            </w:r>
          </w:p>
        </w:tc>
      </w:tr>
      <w:tr w:rsidR="005C348C" w14:paraId="4905A18E" w14:textId="77777777">
        <w:trPr>
          <w:jc w:val="center"/>
        </w:trPr>
        <w:tc>
          <w:tcPr>
            <w:tcW w:w="3402" w:type="dxa"/>
          </w:tcPr>
          <w:p w14:paraId="12D2D03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Браузер та версія</w:t>
            </w:r>
          </w:p>
        </w:tc>
        <w:tc>
          <w:tcPr>
            <w:tcW w:w="5669" w:type="dxa"/>
          </w:tcPr>
          <w:p w14:paraId="3C8B59E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Google Chrome 132.0.6834.83</w:t>
            </w:r>
          </w:p>
        </w:tc>
      </w:tr>
      <w:tr w:rsidR="005C348C" w14:paraId="75BC8B51" w14:textId="77777777">
        <w:trPr>
          <w:jc w:val="center"/>
        </w:trPr>
        <w:tc>
          <w:tcPr>
            <w:tcW w:w="3402" w:type="dxa"/>
          </w:tcPr>
          <w:p w14:paraId="781390D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Роздільна здатність екрану</w:t>
            </w:r>
          </w:p>
        </w:tc>
        <w:tc>
          <w:tcPr>
            <w:tcW w:w="5669" w:type="dxa"/>
          </w:tcPr>
          <w:p w14:paraId="21A944A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1920 × 1080 пікселів</w:t>
            </w:r>
          </w:p>
        </w:tc>
      </w:tr>
      <w:tr w:rsidR="005C348C" w14:paraId="1DF2AE0E" w14:textId="77777777">
        <w:trPr>
          <w:jc w:val="center"/>
        </w:trPr>
        <w:tc>
          <w:tcPr>
            <w:tcW w:w="3402" w:type="dxa"/>
          </w:tcPr>
          <w:p w14:paraId="5D39A6E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Підключення до мережі</w:t>
            </w:r>
          </w:p>
        </w:tc>
        <w:tc>
          <w:tcPr>
            <w:tcW w:w="5669" w:type="dxa"/>
          </w:tcPr>
          <w:p w14:paraId="07C4A4C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HTTPS через proxy</w:t>
            </w:r>
          </w:p>
        </w:tc>
      </w:tr>
      <w:tr w:rsidR="005C348C" w14:paraId="0858A5BB" w14:textId="77777777">
        <w:trPr>
          <w:jc w:val="center"/>
        </w:trPr>
        <w:tc>
          <w:tcPr>
            <w:tcW w:w="3402" w:type="dxa"/>
          </w:tcPr>
          <w:p w14:paraId="020C0C4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URL </w:t>
            </w:r>
            <w:r>
              <w:rPr>
                <w:rFonts w:ascii="Times New Roman" w:hAnsi="Times New Roman"/>
              </w:rPr>
              <w:t>застосунку</w:t>
            </w:r>
          </w:p>
        </w:tc>
        <w:tc>
          <w:tcPr>
            <w:tcW w:w="5669" w:type="dxa"/>
          </w:tcPr>
          <w:p w14:paraId="2340CF2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https://httpbin.org</w:t>
            </w:r>
          </w:p>
        </w:tc>
      </w:tr>
    </w:tbl>
    <w:p w14:paraId="4BDA99C6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1.4 Обсяг тестування</w:t>
      </w:r>
    </w:p>
    <w:p w14:paraId="1C4A2C87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 xml:space="preserve">Тестувалося: головна сторінка та документація Swagger UI, ендпоінти GET /get, POST /post, отримання заголовків (/headers), перевірка IP-адреси (/ip), HTTP-статуси (/status/200, /status/404, </w:t>
      </w:r>
      <w:r>
        <w:rPr>
          <w:rFonts w:ascii="Times New Roman" w:hAnsi="Times New Roman"/>
          <w:sz w:val="28"/>
        </w:rPr>
        <w:t>/status/500), затримка відповіді (/delay/1), Base64 декодування (/base64/), форм-дані (/anything).</w:t>
      </w:r>
    </w:p>
    <w:p w14:paraId="649B0A96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Не тестувалося: автентифікація (Basic Auth, Digest Auth, Bearer), WebSocket-з'єднання, завантаження файлів великого розміру.</w:t>
      </w:r>
    </w:p>
    <w:p w14:paraId="2AF20AA3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1.5 Результати тестування – чек-</w:t>
      </w:r>
      <w:r>
        <w:rPr>
          <w:rFonts w:ascii="Times New Roman" w:hAnsi="Times New Roman"/>
          <w:b/>
          <w:sz w:val="28"/>
        </w:rPr>
        <w:t>лист</w:t>
      </w:r>
    </w:p>
    <w:p w14:paraId="228EE981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8.3 – Чек-лист тестування HTTPBin.org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268"/>
        <w:gridCol w:w="1984"/>
        <w:gridCol w:w="1984"/>
        <w:gridCol w:w="909"/>
      </w:tblGrid>
      <w:tr w:rsidR="005C348C" w14:paraId="47E88B7C" w14:textId="77777777">
        <w:trPr>
          <w:jc w:val="center"/>
        </w:trPr>
        <w:tc>
          <w:tcPr>
            <w:tcW w:w="454" w:type="dxa"/>
            <w:shd w:val="clear" w:color="auto" w:fill="D9D9D9"/>
          </w:tcPr>
          <w:p w14:paraId="5FA0CEF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2268" w:type="dxa"/>
            <w:shd w:val="clear" w:color="auto" w:fill="D9D9D9"/>
          </w:tcPr>
          <w:p w14:paraId="37315A3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Перевірка</w:t>
            </w:r>
          </w:p>
        </w:tc>
        <w:tc>
          <w:tcPr>
            <w:tcW w:w="1984" w:type="dxa"/>
            <w:shd w:val="clear" w:color="auto" w:fill="D9D9D9"/>
          </w:tcPr>
          <w:p w14:paraId="7B5E9A1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Очікуваний результат</w:t>
            </w:r>
          </w:p>
        </w:tc>
        <w:tc>
          <w:tcPr>
            <w:tcW w:w="1984" w:type="dxa"/>
            <w:shd w:val="clear" w:color="auto" w:fill="D9D9D9"/>
          </w:tcPr>
          <w:p w14:paraId="774A415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Фактичний результат</w:t>
            </w:r>
          </w:p>
        </w:tc>
        <w:tc>
          <w:tcPr>
            <w:tcW w:w="850" w:type="dxa"/>
            <w:shd w:val="clear" w:color="auto" w:fill="D9D9D9"/>
          </w:tcPr>
          <w:p w14:paraId="76B9907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Статус</w:t>
            </w:r>
          </w:p>
        </w:tc>
      </w:tr>
      <w:tr w:rsidR="005C348C" w14:paraId="41A6DF41" w14:textId="77777777">
        <w:trPr>
          <w:jc w:val="center"/>
        </w:trPr>
        <w:tc>
          <w:tcPr>
            <w:tcW w:w="454" w:type="dxa"/>
          </w:tcPr>
          <w:p w14:paraId="3F3BF4E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68" w:type="dxa"/>
          </w:tcPr>
          <w:p w14:paraId="7A3022F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Відкриття головної сторінки</w:t>
            </w:r>
          </w:p>
        </w:tc>
        <w:tc>
          <w:tcPr>
            <w:tcW w:w="1984" w:type="dxa"/>
          </w:tcPr>
          <w:p w14:paraId="23BACCD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Сторінка Swagger UI завантажується без помилок</w:t>
            </w:r>
          </w:p>
        </w:tc>
        <w:tc>
          <w:tcPr>
            <w:tcW w:w="1984" w:type="dxa"/>
          </w:tcPr>
          <w:p w14:paraId="5050AC2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Сторінка завантажена (HTTP 200)</w:t>
            </w:r>
          </w:p>
        </w:tc>
        <w:tc>
          <w:tcPr>
            <w:tcW w:w="850" w:type="dxa"/>
          </w:tcPr>
          <w:p w14:paraId="41E9CE9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3F08F3B6" w14:textId="77777777">
        <w:trPr>
          <w:jc w:val="center"/>
        </w:trPr>
        <w:tc>
          <w:tcPr>
            <w:tcW w:w="454" w:type="dxa"/>
          </w:tcPr>
          <w:p w14:paraId="39CF922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68" w:type="dxa"/>
          </w:tcPr>
          <w:p w14:paraId="6B26142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GET /get – </w:t>
            </w:r>
            <w:r>
              <w:rPr>
                <w:rFonts w:ascii="Times New Roman" w:hAnsi="Times New Roman"/>
              </w:rPr>
              <w:t>базовий запит</w:t>
            </w:r>
          </w:p>
        </w:tc>
        <w:tc>
          <w:tcPr>
            <w:tcW w:w="1984" w:type="dxa"/>
          </w:tcPr>
          <w:p w14:paraId="2EE08C1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JSON-відповідь із даними запиту</w:t>
            </w:r>
          </w:p>
        </w:tc>
        <w:tc>
          <w:tcPr>
            <w:tcW w:w="1984" w:type="dxa"/>
          </w:tcPr>
          <w:p w14:paraId="776B198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Отримано JSON (HTTP 200)</w:t>
            </w:r>
          </w:p>
        </w:tc>
        <w:tc>
          <w:tcPr>
            <w:tcW w:w="850" w:type="dxa"/>
          </w:tcPr>
          <w:p w14:paraId="62BE712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48C4CBF4" w14:textId="77777777">
        <w:trPr>
          <w:jc w:val="center"/>
        </w:trPr>
        <w:tc>
          <w:tcPr>
            <w:tcW w:w="454" w:type="dxa"/>
          </w:tcPr>
          <w:p w14:paraId="557A6C9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268" w:type="dxa"/>
          </w:tcPr>
          <w:p w14:paraId="54A42CF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/ip – отримання IP</w:t>
            </w:r>
          </w:p>
        </w:tc>
        <w:tc>
          <w:tcPr>
            <w:tcW w:w="1984" w:type="dxa"/>
          </w:tcPr>
          <w:p w14:paraId="395E4A0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JSON {"origin": "x.x.x.x"}</w:t>
            </w:r>
          </w:p>
        </w:tc>
        <w:tc>
          <w:tcPr>
            <w:tcW w:w="1984" w:type="dxa"/>
          </w:tcPr>
          <w:p w14:paraId="714B259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IP відображено коректно</w:t>
            </w:r>
          </w:p>
        </w:tc>
        <w:tc>
          <w:tcPr>
            <w:tcW w:w="850" w:type="dxa"/>
          </w:tcPr>
          <w:p w14:paraId="6AEE086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7133E9C5" w14:textId="77777777">
        <w:trPr>
          <w:jc w:val="center"/>
        </w:trPr>
        <w:tc>
          <w:tcPr>
            <w:tcW w:w="454" w:type="dxa"/>
          </w:tcPr>
          <w:p w14:paraId="40D1319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268" w:type="dxa"/>
          </w:tcPr>
          <w:p w14:paraId="3467976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/headers – заголовки</w:t>
            </w:r>
          </w:p>
        </w:tc>
        <w:tc>
          <w:tcPr>
            <w:tcW w:w="1984" w:type="dxa"/>
          </w:tcPr>
          <w:p w14:paraId="052799A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JSON з усіма HTTP-заголовками</w:t>
            </w:r>
          </w:p>
        </w:tc>
        <w:tc>
          <w:tcPr>
            <w:tcW w:w="1984" w:type="dxa"/>
          </w:tcPr>
          <w:p w14:paraId="5B3DF8E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Заголовки відображено</w:t>
            </w:r>
          </w:p>
        </w:tc>
        <w:tc>
          <w:tcPr>
            <w:tcW w:w="850" w:type="dxa"/>
          </w:tcPr>
          <w:p w14:paraId="738284F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72EB3EC6" w14:textId="77777777">
        <w:trPr>
          <w:jc w:val="center"/>
        </w:trPr>
        <w:tc>
          <w:tcPr>
            <w:tcW w:w="454" w:type="dxa"/>
          </w:tcPr>
          <w:p w14:paraId="6F9C161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268" w:type="dxa"/>
          </w:tcPr>
          <w:p w14:paraId="52083D0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/status/200</w:t>
            </w:r>
          </w:p>
        </w:tc>
        <w:tc>
          <w:tcPr>
            <w:tcW w:w="1984" w:type="dxa"/>
          </w:tcPr>
          <w:p w14:paraId="211948A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 200 OK</w:t>
            </w:r>
          </w:p>
        </w:tc>
        <w:tc>
          <w:tcPr>
            <w:tcW w:w="1984" w:type="dxa"/>
          </w:tcPr>
          <w:p w14:paraId="6205CB3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 200 OK</w:t>
            </w:r>
          </w:p>
        </w:tc>
        <w:tc>
          <w:tcPr>
            <w:tcW w:w="850" w:type="dxa"/>
          </w:tcPr>
          <w:p w14:paraId="135304C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3FE375E4" w14:textId="77777777">
        <w:trPr>
          <w:jc w:val="center"/>
        </w:trPr>
        <w:tc>
          <w:tcPr>
            <w:tcW w:w="454" w:type="dxa"/>
          </w:tcPr>
          <w:p w14:paraId="45D4352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268" w:type="dxa"/>
          </w:tcPr>
          <w:p w14:paraId="79070EE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/status/404</w:t>
            </w:r>
          </w:p>
        </w:tc>
        <w:tc>
          <w:tcPr>
            <w:tcW w:w="1984" w:type="dxa"/>
          </w:tcPr>
          <w:p w14:paraId="1ED46F1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 404 Not Found</w:t>
            </w:r>
          </w:p>
        </w:tc>
        <w:tc>
          <w:tcPr>
            <w:tcW w:w="1984" w:type="dxa"/>
          </w:tcPr>
          <w:p w14:paraId="56B5B86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 404 Not Found</w:t>
            </w:r>
          </w:p>
        </w:tc>
        <w:tc>
          <w:tcPr>
            <w:tcW w:w="850" w:type="dxa"/>
          </w:tcPr>
          <w:p w14:paraId="1470A12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55EC518E" w14:textId="77777777">
        <w:trPr>
          <w:jc w:val="center"/>
        </w:trPr>
        <w:tc>
          <w:tcPr>
            <w:tcW w:w="454" w:type="dxa"/>
          </w:tcPr>
          <w:p w14:paraId="142E770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268" w:type="dxa"/>
          </w:tcPr>
          <w:p w14:paraId="559A3C0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/status/500</w:t>
            </w:r>
          </w:p>
        </w:tc>
        <w:tc>
          <w:tcPr>
            <w:tcW w:w="1984" w:type="dxa"/>
          </w:tcPr>
          <w:p w14:paraId="18FD167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 500 Internal Server Error</w:t>
            </w:r>
          </w:p>
        </w:tc>
        <w:tc>
          <w:tcPr>
            <w:tcW w:w="1984" w:type="dxa"/>
          </w:tcPr>
          <w:p w14:paraId="4053586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 500 повернено</w:t>
            </w:r>
          </w:p>
        </w:tc>
        <w:tc>
          <w:tcPr>
            <w:tcW w:w="850" w:type="dxa"/>
          </w:tcPr>
          <w:p w14:paraId="58732F5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4BE85512" w14:textId="77777777">
        <w:trPr>
          <w:jc w:val="center"/>
        </w:trPr>
        <w:tc>
          <w:tcPr>
            <w:tcW w:w="454" w:type="dxa"/>
          </w:tcPr>
          <w:p w14:paraId="6601A7D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68" w:type="dxa"/>
          </w:tcPr>
          <w:p w14:paraId="6890316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/delay/1 – затримка 1 с</w:t>
            </w:r>
          </w:p>
        </w:tc>
        <w:tc>
          <w:tcPr>
            <w:tcW w:w="1984" w:type="dxa"/>
          </w:tcPr>
          <w:p w14:paraId="7EC5126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Відповідь через ~1 секунду</w:t>
            </w:r>
          </w:p>
        </w:tc>
        <w:tc>
          <w:tcPr>
            <w:tcW w:w="1984" w:type="dxa"/>
          </w:tcPr>
          <w:p w14:paraId="695F607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Відповідь отримано за 1.18 с</w:t>
            </w:r>
          </w:p>
        </w:tc>
        <w:tc>
          <w:tcPr>
            <w:tcW w:w="850" w:type="dxa"/>
          </w:tcPr>
          <w:p w14:paraId="0B04A2D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7CA0CB94" w14:textId="77777777">
        <w:trPr>
          <w:jc w:val="center"/>
        </w:trPr>
        <w:tc>
          <w:tcPr>
            <w:tcW w:w="454" w:type="dxa"/>
          </w:tcPr>
          <w:p w14:paraId="2B145F2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268" w:type="dxa"/>
          </w:tcPr>
          <w:p w14:paraId="4792CC7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POST /post – тіло запиту</w:t>
            </w:r>
          </w:p>
        </w:tc>
        <w:tc>
          <w:tcPr>
            <w:tcW w:w="1984" w:type="dxa"/>
          </w:tcPr>
          <w:p w14:paraId="65BB73C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JSON з полем "data" або "json"</w:t>
            </w:r>
          </w:p>
        </w:tc>
        <w:tc>
          <w:tcPr>
            <w:tcW w:w="1984" w:type="dxa"/>
          </w:tcPr>
          <w:p w14:paraId="63569FF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Тіло запиту відображено</w:t>
            </w:r>
          </w:p>
        </w:tc>
        <w:tc>
          <w:tcPr>
            <w:tcW w:w="850" w:type="dxa"/>
          </w:tcPr>
          <w:p w14:paraId="0D43C9C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445AA267" w14:textId="77777777">
        <w:trPr>
          <w:jc w:val="center"/>
        </w:trPr>
        <w:tc>
          <w:tcPr>
            <w:tcW w:w="454" w:type="dxa"/>
          </w:tcPr>
          <w:p w14:paraId="3FAEE95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268" w:type="dxa"/>
          </w:tcPr>
          <w:p w14:paraId="343BBE0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/base64/{value} – декодування</w:t>
            </w:r>
          </w:p>
        </w:tc>
        <w:tc>
          <w:tcPr>
            <w:tcW w:w="1984" w:type="dxa"/>
          </w:tcPr>
          <w:p w14:paraId="72F6B8B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Текст "SFRUUEJJTg==" → "HTTPBIN"</w:t>
            </w:r>
          </w:p>
        </w:tc>
        <w:tc>
          <w:tcPr>
            <w:tcW w:w="1984" w:type="dxa"/>
          </w:tcPr>
          <w:p w14:paraId="7E18FC9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Декодовано коректно</w:t>
            </w:r>
          </w:p>
        </w:tc>
        <w:tc>
          <w:tcPr>
            <w:tcW w:w="850" w:type="dxa"/>
          </w:tcPr>
          <w:p w14:paraId="1F9F7BB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58C6820C" w14:textId="77777777">
        <w:trPr>
          <w:jc w:val="center"/>
        </w:trPr>
        <w:tc>
          <w:tcPr>
            <w:tcW w:w="454" w:type="dxa"/>
          </w:tcPr>
          <w:p w14:paraId="641531B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268" w:type="dxa"/>
          </w:tcPr>
          <w:p w14:paraId="1C2133B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GET /anything – </w:t>
            </w:r>
            <w:r>
              <w:rPr>
                <w:rFonts w:ascii="Times New Roman" w:hAnsi="Times New Roman"/>
              </w:rPr>
              <w:t>echo-</w:t>
            </w:r>
            <w:r>
              <w:rPr>
                <w:rFonts w:ascii="Times New Roman" w:hAnsi="Times New Roman"/>
              </w:rPr>
              <w:lastRenderedPageBreak/>
              <w:t>запит</w:t>
            </w:r>
          </w:p>
        </w:tc>
        <w:tc>
          <w:tcPr>
            <w:tcW w:w="1984" w:type="dxa"/>
          </w:tcPr>
          <w:p w14:paraId="40C8CA9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JSON з усіма </w:t>
            </w:r>
            <w:r>
              <w:rPr>
                <w:rFonts w:ascii="Times New Roman" w:hAnsi="Times New Roman"/>
              </w:rPr>
              <w:lastRenderedPageBreak/>
              <w:t>деталями запиту</w:t>
            </w:r>
          </w:p>
        </w:tc>
        <w:tc>
          <w:tcPr>
            <w:tcW w:w="1984" w:type="dxa"/>
          </w:tcPr>
          <w:p w14:paraId="7210F30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Всі поля </w:t>
            </w:r>
            <w:r>
              <w:rPr>
                <w:rFonts w:ascii="Times New Roman" w:hAnsi="Times New Roman"/>
              </w:rPr>
              <w:lastRenderedPageBreak/>
              <w:t>відображено</w:t>
            </w:r>
          </w:p>
        </w:tc>
        <w:tc>
          <w:tcPr>
            <w:tcW w:w="850" w:type="dxa"/>
          </w:tcPr>
          <w:p w14:paraId="0F4803C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lastRenderedPageBreak/>
              <w:t>Успіх</w:t>
            </w:r>
          </w:p>
        </w:tc>
      </w:tr>
      <w:tr w:rsidR="005C348C" w14:paraId="08E14020" w14:textId="77777777">
        <w:trPr>
          <w:jc w:val="center"/>
        </w:trPr>
        <w:tc>
          <w:tcPr>
            <w:tcW w:w="454" w:type="dxa"/>
          </w:tcPr>
          <w:p w14:paraId="5277F78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12</w:t>
            </w:r>
          </w:p>
        </w:tc>
        <w:tc>
          <w:tcPr>
            <w:tcW w:w="2268" w:type="dxa"/>
          </w:tcPr>
          <w:p w14:paraId="5F5ECDF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GET /bytes/100 – бінарні дані</w:t>
            </w:r>
          </w:p>
        </w:tc>
        <w:tc>
          <w:tcPr>
            <w:tcW w:w="1984" w:type="dxa"/>
          </w:tcPr>
          <w:p w14:paraId="5310DFE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100 байт випадкових даних</w:t>
            </w:r>
          </w:p>
        </w:tc>
        <w:tc>
          <w:tcPr>
            <w:tcW w:w="1984" w:type="dxa"/>
          </w:tcPr>
          <w:p w14:paraId="496AE3A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Отримано 100 байт</w:t>
            </w:r>
          </w:p>
        </w:tc>
        <w:tc>
          <w:tcPr>
            <w:tcW w:w="850" w:type="dxa"/>
          </w:tcPr>
          <w:p w14:paraId="24AC811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</w:tbl>
    <w:p w14:paraId="4465CD43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sz w:val="28"/>
        </w:rPr>
        <w:t>Загальна кількість перевірок: 12. Успішних: 12. Невдалих: 0.</w:t>
      </w:r>
    </w:p>
    <w:p w14:paraId="108061AE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1.6 Виявлені дефекти</w:t>
      </w:r>
    </w:p>
    <w:p w14:paraId="282FF7A0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 xml:space="preserve">У ході тестування </w:t>
      </w:r>
      <w:r>
        <w:rPr>
          <w:rFonts w:ascii="Times New Roman" w:hAnsi="Times New Roman"/>
          <w:sz w:val="28"/>
        </w:rPr>
        <w:t>HTTPBin.org критичних дефектів не виявлено. Зафіксовано одне незначне зауваження:</w:t>
      </w:r>
    </w:p>
    <w:p w14:paraId="533B7D6E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8.4 – Реєстр дефектів (веб-застосунок)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1587"/>
        <w:gridCol w:w="1799"/>
        <w:gridCol w:w="1666"/>
        <w:gridCol w:w="1500"/>
        <w:gridCol w:w="1430"/>
        <w:gridCol w:w="1203"/>
      </w:tblGrid>
      <w:tr w:rsidR="005C348C" w14:paraId="5F150912" w14:textId="77777777">
        <w:trPr>
          <w:jc w:val="center"/>
        </w:trPr>
        <w:tc>
          <w:tcPr>
            <w:tcW w:w="567" w:type="dxa"/>
            <w:shd w:val="clear" w:color="auto" w:fill="D9D9D9"/>
          </w:tcPr>
          <w:p w14:paraId="2C47C9A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1587" w:type="dxa"/>
            <w:shd w:val="clear" w:color="auto" w:fill="D9D9D9"/>
          </w:tcPr>
          <w:p w14:paraId="59105D6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Опис</w:t>
            </w:r>
          </w:p>
        </w:tc>
        <w:tc>
          <w:tcPr>
            <w:tcW w:w="1701" w:type="dxa"/>
            <w:shd w:val="clear" w:color="auto" w:fill="D9D9D9"/>
          </w:tcPr>
          <w:p w14:paraId="63DBAEF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Кроки відтворення</w:t>
            </w:r>
          </w:p>
        </w:tc>
        <w:tc>
          <w:tcPr>
            <w:tcW w:w="1134" w:type="dxa"/>
            <w:shd w:val="clear" w:color="auto" w:fill="D9D9D9"/>
          </w:tcPr>
          <w:p w14:paraId="7DD48B0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Очікувано</w:t>
            </w:r>
          </w:p>
        </w:tc>
        <w:tc>
          <w:tcPr>
            <w:tcW w:w="1417" w:type="dxa"/>
            <w:shd w:val="clear" w:color="auto" w:fill="D9D9D9"/>
          </w:tcPr>
          <w:p w14:paraId="5DE58B9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Фактично</w:t>
            </w:r>
          </w:p>
        </w:tc>
        <w:tc>
          <w:tcPr>
            <w:tcW w:w="964" w:type="dxa"/>
            <w:shd w:val="clear" w:color="auto" w:fill="D9D9D9"/>
          </w:tcPr>
          <w:p w14:paraId="4A280A3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Серйозність</w:t>
            </w:r>
          </w:p>
        </w:tc>
        <w:tc>
          <w:tcPr>
            <w:tcW w:w="850" w:type="dxa"/>
            <w:shd w:val="clear" w:color="auto" w:fill="D9D9D9"/>
          </w:tcPr>
          <w:p w14:paraId="7D1D10A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Статус</w:t>
            </w:r>
          </w:p>
        </w:tc>
      </w:tr>
      <w:tr w:rsidR="005C348C" w14:paraId="122A2824" w14:textId="77777777">
        <w:trPr>
          <w:jc w:val="center"/>
        </w:trPr>
        <w:tc>
          <w:tcPr>
            <w:tcW w:w="567" w:type="dxa"/>
          </w:tcPr>
          <w:p w14:paraId="4509E41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WEB-01</w:t>
            </w:r>
          </w:p>
        </w:tc>
        <w:tc>
          <w:tcPr>
            <w:tcW w:w="1587" w:type="dxa"/>
          </w:tcPr>
          <w:p w14:paraId="2780E79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Повільне завантаження Swagger UI при першому </w:t>
            </w:r>
            <w:r>
              <w:rPr>
                <w:rFonts w:ascii="Times New Roman" w:hAnsi="Times New Roman"/>
              </w:rPr>
              <w:t>відкритті</w:t>
            </w:r>
          </w:p>
        </w:tc>
        <w:tc>
          <w:tcPr>
            <w:tcW w:w="1701" w:type="dxa"/>
          </w:tcPr>
          <w:p w14:paraId="1740F7B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1. Відкрити https://httpbin.org</w:t>
            </w:r>
            <w:r>
              <w:rPr>
                <w:rFonts w:ascii="Times New Roman" w:hAnsi="Times New Roman"/>
              </w:rPr>
              <w:br/>
              <w:t>2. Дочекатися завантаження</w:t>
            </w:r>
          </w:p>
        </w:tc>
        <w:tc>
          <w:tcPr>
            <w:tcW w:w="1134" w:type="dxa"/>
          </w:tcPr>
          <w:p w14:paraId="326B6D3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Сторінка завантажується &lt; 2 с</w:t>
            </w:r>
          </w:p>
        </w:tc>
        <w:tc>
          <w:tcPr>
            <w:tcW w:w="1417" w:type="dxa"/>
          </w:tcPr>
          <w:p w14:paraId="5E48982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Перше завантаження займає 3–5 с</w:t>
            </w:r>
          </w:p>
        </w:tc>
        <w:tc>
          <w:tcPr>
            <w:tcW w:w="964" w:type="dxa"/>
          </w:tcPr>
          <w:p w14:paraId="22015E6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Низька</w:t>
            </w:r>
          </w:p>
        </w:tc>
        <w:tc>
          <w:tcPr>
            <w:tcW w:w="850" w:type="dxa"/>
          </w:tcPr>
          <w:p w14:paraId="298FF15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Відкритий</w:t>
            </w:r>
          </w:p>
        </w:tc>
      </w:tr>
    </w:tbl>
    <w:p w14:paraId="7652B3E2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1.7 Висновок по веб-застосунку</w:t>
      </w:r>
    </w:p>
    <w:p w14:paraId="5DCBD7E4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 xml:space="preserve">Веб-застосунок HTTPBin.org успішно пройшов усі 12 перевірок. </w:t>
      </w:r>
      <w:r>
        <w:rPr>
          <w:rFonts w:ascii="Times New Roman" w:hAnsi="Times New Roman"/>
          <w:sz w:val="28"/>
        </w:rPr>
        <w:t>Функціональність ендпоінтів відповідає задокументованій поведінці. Виявлено один незначний дефект – уповільнене первинне завантаження сторінки документації. Застосунок придатний для використання в якості тестового середовища.</w:t>
      </w:r>
    </w:p>
    <w:p w14:paraId="70262A28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2) Звіт про тестування мобільн</w:t>
      </w:r>
      <w:r>
        <w:rPr>
          <w:rFonts w:ascii="Times New Roman" w:hAnsi="Times New Roman"/>
          <w:b/>
          <w:sz w:val="28"/>
        </w:rPr>
        <w:t>ого застосунку</w:t>
      </w:r>
    </w:p>
    <w:p w14:paraId="032C22B1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Для тестування мобільного застосунку обрано Telegram – популярний месенджер для обміну повідомленнями, що підтримує текст, медіа, голосові повідомлення та групові чати.</w:t>
      </w:r>
    </w:p>
    <w:p w14:paraId="4F3B91FA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2.1 Загальна інформація</w:t>
      </w:r>
    </w:p>
    <w:p w14:paraId="3B5C0E12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8.5 – Загальна інформація (мобільний зас</w:t>
      </w:r>
      <w:r>
        <w:rPr>
          <w:rFonts w:ascii="Times New Roman" w:hAnsi="Times New Roman"/>
          <w:sz w:val="28"/>
        </w:rPr>
        <w:t>тосунок)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C348C" w14:paraId="6C29D0BD" w14:textId="77777777">
        <w:trPr>
          <w:jc w:val="center"/>
        </w:trPr>
        <w:tc>
          <w:tcPr>
            <w:tcW w:w="3402" w:type="dxa"/>
            <w:shd w:val="clear" w:color="auto" w:fill="D9D9D9"/>
          </w:tcPr>
          <w:p w14:paraId="5594A8B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Параметр</w:t>
            </w:r>
          </w:p>
        </w:tc>
        <w:tc>
          <w:tcPr>
            <w:tcW w:w="5669" w:type="dxa"/>
            <w:shd w:val="clear" w:color="auto" w:fill="D9D9D9"/>
          </w:tcPr>
          <w:p w14:paraId="431A89E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Значення</w:t>
            </w:r>
          </w:p>
        </w:tc>
      </w:tr>
      <w:tr w:rsidR="005C348C" w14:paraId="481A9BB9" w14:textId="77777777">
        <w:trPr>
          <w:jc w:val="center"/>
        </w:trPr>
        <w:tc>
          <w:tcPr>
            <w:tcW w:w="3402" w:type="dxa"/>
          </w:tcPr>
          <w:p w14:paraId="1B39D0B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Назва застосунку</w:t>
            </w:r>
          </w:p>
        </w:tc>
        <w:tc>
          <w:tcPr>
            <w:tcW w:w="5669" w:type="dxa"/>
          </w:tcPr>
          <w:p w14:paraId="1409695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Telegram – Fast &amp; Secure Messaging</w:t>
            </w:r>
          </w:p>
        </w:tc>
      </w:tr>
      <w:tr w:rsidR="005C348C" w14:paraId="79B8DF9C" w14:textId="77777777">
        <w:trPr>
          <w:jc w:val="center"/>
        </w:trPr>
        <w:tc>
          <w:tcPr>
            <w:tcW w:w="3402" w:type="dxa"/>
          </w:tcPr>
          <w:p w14:paraId="3FD4EAB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Платформа</w:t>
            </w:r>
          </w:p>
        </w:tc>
        <w:tc>
          <w:tcPr>
            <w:tcW w:w="5669" w:type="dxa"/>
          </w:tcPr>
          <w:p w14:paraId="663E290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Android</w:t>
            </w:r>
          </w:p>
        </w:tc>
      </w:tr>
      <w:tr w:rsidR="005C348C" w14:paraId="49F05B43" w14:textId="77777777">
        <w:trPr>
          <w:jc w:val="center"/>
        </w:trPr>
        <w:tc>
          <w:tcPr>
            <w:tcW w:w="3402" w:type="dxa"/>
          </w:tcPr>
          <w:p w14:paraId="44675D5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Версія застосунку</w:t>
            </w:r>
          </w:p>
        </w:tc>
        <w:tc>
          <w:tcPr>
            <w:tcW w:w="5669" w:type="dxa"/>
          </w:tcPr>
          <w:p w14:paraId="4C75454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10.14.5</w:t>
            </w:r>
          </w:p>
        </w:tc>
      </w:tr>
      <w:tr w:rsidR="005C348C" w14:paraId="45EB2E85" w14:textId="77777777">
        <w:trPr>
          <w:jc w:val="center"/>
        </w:trPr>
        <w:tc>
          <w:tcPr>
            <w:tcW w:w="3402" w:type="dxa"/>
          </w:tcPr>
          <w:p w14:paraId="24E9ED5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Дата тестування</w:t>
            </w:r>
          </w:p>
        </w:tc>
        <w:tc>
          <w:tcPr>
            <w:tcW w:w="5669" w:type="dxa"/>
          </w:tcPr>
          <w:p w14:paraId="3D42C77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19.03.2026</w:t>
            </w:r>
          </w:p>
        </w:tc>
      </w:tr>
      <w:tr w:rsidR="005C348C" w14:paraId="40A37BE3" w14:textId="77777777">
        <w:trPr>
          <w:jc w:val="center"/>
        </w:trPr>
        <w:tc>
          <w:tcPr>
            <w:tcW w:w="3402" w:type="dxa"/>
          </w:tcPr>
          <w:p w14:paraId="6A647BA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Виконавець</w:t>
            </w:r>
          </w:p>
        </w:tc>
        <w:tc>
          <w:tcPr>
            <w:tcW w:w="5669" w:type="dxa"/>
          </w:tcPr>
          <w:p w14:paraId="2BE9BA7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Студент гр. КН-ХХ</w:t>
            </w:r>
          </w:p>
        </w:tc>
      </w:tr>
      <w:tr w:rsidR="005C348C" w14:paraId="3B0B8020" w14:textId="77777777">
        <w:trPr>
          <w:jc w:val="center"/>
        </w:trPr>
        <w:tc>
          <w:tcPr>
            <w:tcW w:w="3402" w:type="dxa"/>
          </w:tcPr>
          <w:p w14:paraId="5AD49BB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Тип тестування</w:t>
            </w:r>
          </w:p>
        </w:tc>
        <w:tc>
          <w:tcPr>
            <w:tcW w:w="5669" w:type="dxa"/>
          </w:tcPr>
          <w:p w14:paraId="2965A22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Функціональне, тестування зручності </w:t>
            </w:r>
            <w:r>
              <w:rPr>
                <w:rFonts w:ascii="Times New Roman" w:hAnsi="Times New Roman"/>
              </w:rPr>
              <w:t>використання</w:t>
            </w:r>
          </w:p>
        </w:tc>
      </w:tr>
    </w:tbl>
    <w:p w14:paraId="433F150E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lastRenderedPageBreak/>
        <w:t>2.2 Мета тестування</w:t>
      </w:r>
    </w:p>
    <w:p w14:paraId="66179439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Мета тестування – перевірити коректність ключових функцій мобільного застосунку Telegram: запуск і закриття, навігацію між екранами, відправку повідомлень, завантаження медіа, зміну орієнтації екрану та поведінку при зміні</w:t>
      </w:r>
      <w:r>
        <w:rPr>
          <w:rFonts w:ascii="Times New Roman" w:hAnsi="Times New Roman"/>
          <w:sz w:val="28"/>
        </w:rPr>
        <w:t xml:space="preserve"> типу мережевого з'єднання.</w:t>
      </w:r>
    </w:p>
    <w:p w14:paraId="319E3C41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2.3 Тестове середовище</w:t>
      </w:r>
    </w:p>
    <w:p w14:paraId="1E7A5285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8.6 – Тестове середовище (мобільний застосунок)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C348C" w14:paraId="0B80FF0B" w14:textId="77777777">
        <w:trPr>
          <w:jc w:val="center"/>
        </w:trPr>
        <w:tc>
          <w:tcPr>
            <w:tcW w:w="3402" w:type="dxa"/>
            <w:shd w:val="clear" w:color="auto" w:fill="D9D9D9"/>
          </w:tcPr>
          <w:p w14:paraId="55BC880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Параметр</w:t>
            </w:r>
          </w:p>
        </w:tc>
        <w:tc>
          <w:tcPr>
            <w:tcW w:w="5669" w:type="dxa"/>
            <w:shd w:val="clear" w:color="auto" w:fill="D9D9D9"/>
          </w:tcPr>
          <w:p w14:paraId="3CBBCBA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Значення</w:t>
            </w:r>
          </w:p>
        </w:tc>
      </w:tr>
      <w:tr w:rsidR="005C348C" w14:paraId="09875BAC" w14:textId="77777777">
        <w:trPr>
          <w:jc w:val="center"/>
        </w:trPr>
        <w:tc>
          <w:tcPr>
            <w:tcW w:w="3402" w:type="dxa"/>
          </w:tcPr>
          <w:p w14:paraId="6EC50B0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Пристрій</w:t>
            </w:r>
          </w:p>
        </w:tc>
        <w:tc>
          <w:tcPr>
            <w:tcW w:w="5669" w:type="dxa"/>
          </w:tcPr>
          <w:p w14:paraId="1844268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Samsung Galaxy S23 (SM-S911B)</w:t>
            </w:r>
          </w:p>
        </w:tc>
      </w:tr>
      <w:tr w:rsidR="005C348C" w14:paraId="43DF40E0" w14:textId="77777777">
        <w:trPr>
          <w:jc w:val="center"/>
        </w:trPr>
        <w:tc>
          <w:tcPr>
            <w:tcW w:w="3402" w:type="dxa"/>
          </w:tcPr>
          <w:p w14:paraId="28D4794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Версія ОС</w:t>
            </w:r>
          </w:p>
        </w:tc>
        <w:tc>
          <w:tcPr>
            <w:tcW w:w="5669" w:type="dxa"/>
          </w:tcPr>
          <w:p w14:paraId="7A3E521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Android 14 (API 34)</w:t>
            </w:r>
          </w:p>
        </w:tc>
      </w:tr>
      <w:tr w:rsidR="005C348C" w14:paraId="306AC94D" w14:textId="77777777">
        <w:trPr>
          <w:jc w:val="center"/>
        </w:trPr>
        <w:tc>
          <w:tcPr>
            <w:tcW w:w="3402" w:type="dxa"/>
          </w:tcPr>
          <w:p w14:paraId="66C89E0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Тип мережевого підключення</w:t>
            </w:r>
          </w:p>
        </w:tc>
        <w:tc>
          <w:tcPr>
            <w:tcW w:w="5669" w:type="dxa"/>
          </w:tcPr>
          <w:p w14:paraId="3963456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Wi-Fi 802.11ax (5 ГГц)</w:t>
            </w:r>
          </w:p>
        </w:tc>
      </w:tr>
      <w:tr w:rsidR="005C348C" w14:paraId="72F2DB63" w14:textId="77777777">
        <w:trPr>
          <w:jc w:val="center"/>
        </w:trPr>
        <w:tc>
          <w:tcPr>
            <w:tcW w:w="3402" w:type="dxa"/>
          </w:tcPr>
          <w:p w14:paraId="0BB967F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Роздільна здатність екрану</w:t>
            </w:r>
          </w:p>
        </w:tc>
        <w:tc>
          <w:tcPr>
            <w:tcW w:w="5669" w:type="dxa"/>
          </w:tcPr>
          <w:p w14:paraId="62D726A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2340 × 1080 пікселів (393 dpi)</w:t>
            </w:r>
          </w:p>
        </w:tc>
      </w:tr>
      <w:tr w:rsidR="005C348C" w14:paraId="51F8BD77" w14:textId="77777777">
        <w:trPr>
          <w:jc w:val="center"/>
        </w:trPr>
        <w:tc>
          <w:tcPr>
            <w:tcW w:w="3402" w:type="dxa"/>
          </w:tcPr>
          <w:p w14:paraId="69D7556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Дозволи застосунку</w:t>
            </w:r>
          </w:p>
        </w:tc>
        <w:tc>
          <w:tcPr>
            <w:tcW w:w="5669" w:type="dxa"/>
          </w:tcPr>
          <w:p w14:paraId="04F54F8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Камера, мікрофон, контакти, сховище, сповіщення</w:t>
            </w:r>
          </w:p>
        </w:tc>
      </w:tr>
    </w:tbl>
    <w:p w14:paraId="4E896CC0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2.4 Обсяг тестування</w:t>
      </w:r>
    </w:p>
    <w:p w14:paraId="091DD885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 xml:space="preserve">Тестувалося: запуск і коректне закриття застосунку, авторизація, навігація між розділами (Чати, </w:t>
      </w:r>
      <w:r>
        <w:rPr>
          <w:rFonts w:ascii="Times New Roman" w:hAnsi="Times New Roman"/>
          <w:sz w:val="28"/>
        </w:rPr>
        <w:t>Контакти, Налаштування), відправка текстового повідомлення, відправка фото з галереї, голосове повідомлення, зміна орієнтації екрану, поведінка при переключенні Wi-Fi ↔ мобільний інтернет.</w:t>
      </w:r>
    </w:p>
    <w:p w14:paraId="590826D4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Не тестувалося: відеодзвінки, платіжна функція, сторонні боти, пере</w:t>
      </w:r>
      <w:r>
        <w:rPr>
          <w:rFonts w:ascii="Times New Roman" w:hAnsi="Times New Roman"/>
          <w:sz w:val="28"/>
        </w:rPr>
        <w:t>дача файлів &gt; 2 ГБ.</w:t>
      </w:r>
    </w:p>
    <w:p w14:paraId="28C67BEB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2.5 Результати тестування – чек-лист</w:t>
      </w:r>
    </w:p>
    <w:p w14:paraId="618CA53C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8.7 – Чек-лист тестування Telegram (Android)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154"/>
        <w:gridCol w:w="3060"/>
        <w:gridCol w:w="1814"/>
        <w:gridCol w:w="1082"/>
      </w:tblGrid>
      <w:tr w:rsidR="005C348C" w14:paraId="60E9C61E" w14:textId="77777777">
        <w:trPr>
          <w:jc w:val="center"/>
        </w:trPr>
        <w:tc>
          <w:tcPr>
            <w:tcW w:w="454" w:type="dxa"/>
            <w:shd w:val="clear" w:color="auto" w:fill="D9D9D9"/>
          </w:tcPr>
          <w:p w14:paraId="6BABD7D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2154" w:type="dxa"/>
            <w:shd w:val="clear" w:color="auto" w:fill="D9D9D9"/>
          </w:tcPr>
          <w:p w14:paraId="3A846CA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Перевірка</w:t>
            </w:r>
          </w:p>
        </w:tc>
        <w:tc>
          <w:tcPr>
            <w:tcW w:w="1814" w:type="dxa"/>
            <w:shd w:val="clear" w:color="auto" w:fill="D9D9D9"/>
          </w:tcPr>
          <w:p w14:paraId="054863B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Очікуваний результат</w:t>
            </w:r>
          </w:p>
        </w:tc>
        <w:tc>
          <w:tcPr>
            <w:tcW w:w="1814" w:type="dxa"/>
            <w:shd w:val="clear" w:color="auto" w:fill="D9D9D9"/>
          </w:tcPr>
          <w:p w14:paraId="4526F7D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Фактичний результат</w:t>
            </w:r>
          </w:p>
        </w:tc>
        <w:tc>
          <w:tcPr>
            <w:tcW w:w="850" w:type="dxa"/>
            <w:shd w:val="clear" w:color="auto" w:fill="D9D9D9"/>
          </w:tcPr>
          <w:p w14:paraId="02FDE29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Статус</w:t>
            </w:r>
          </w:p>
        </w:tc>
      </w:tr>
      <w:tr w:rsidR="005C348C" w14:paraId="1CFBDDDB" w14:textId="77777777">
        <w:trPr>
          <w:jc w:val="center"/>
        </w:trPr>
        <w:tc>
          <w:tcPr>
            <w:tcW w:w="454" w:type="dxa"/>
          </w:tcPr>
          <w:p w14:paraId="036246E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54" w:type="dxa"/>
          </w:tcPr>
          <w:p w14:paraId="6C46691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Запуск застосунку</w:t>
            </w:r>
          </w:p>
        </w:tc>
        <w:tc>
          <w:tcPr>
            <w:tcW w:w="1814" w:type="dxa"/>
          </w:tcPr>
          <w:p w14:paraId="6439EC5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Застосунок відкривається &lt; 3 с без краш-у</w:t>
            </w:r>
          </w:p>
        </w:tc>
        <w:tc>
          <w:tcPr>
            <w:tcW w:w="1814" w:type="dxa"/>
          </w:tcPr>
          <w:p w14:paraId="1D2CE24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Запустився за 1.8 с</w:t>
            </w:r>
          </w:p>
        </w:tc>
        <w:tc>
          <w:tcPr>
            <w:tcW w:w="850" w:type="dxa"/>
          </w:tcPr>
          <w:p w14:paraId="5DF1B6B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Успіх</w:t>
            </w:r>
          </w:p>
        </w:tc>
      </w:tr>
      <w:tr w:rsidR="005C348C" w14:paraId="0DF5EEC9" w14:textId="77777777">
        <w:trPr>
          <w:jc w:val="center"/>
        </w:trPr>
        <w:tc>
          <w:tcPr>
            <w:tcW w:w="454" w:type="dxa"/>
          </w:tcPr>
          <w:p w14:paraId="057ADDB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154" w:type="dxa"/>
          </w:tcPr>
          <w:p w14:paraId="5597C5E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Авторизація через номер телефону</w:t>
            </w:r>
          </w:p>
        </w:tc>
        <w:tc>
          <w:tcPr>
            <w:tcW w:w="1814" w:type="dxa"/>
          </w:tcPr>
          <w:p w14:paraId="3A906A1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SMS-код надходить, вхід успішний</w:t>
            </w:r>
          </w:p>
        </w:tc>
        <w:tc>
          <w:tcPr>
            <w:tcW w:w="1814" w:type="dxa"/>
          </w:tcPr>
          <w:p w14:paraId="5142C42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Авторизація пройшла</w:t>
            </w:r>
          </w:p>
        </w:tc>
        <w:tc>
          <w:tcPr>
            <w:tcW w:w="850" w:type="dxa"/>
          </w:tcPr>
          <w:p w14:paraId="096BF72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63CA591C" w14:textId="77777777">
        <w:trPr>
          <w:jc w:val="center"/>
        </w:trPr>
        <w:tc>
          <w:tcPr>
            <w:tcW w:w="454" w:type="dxa"/>
          </w:tcPr>
          <w:p w14:paraId="2ED6576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154" w:type="dxa"/>
          </w:tcPr>
          <w:p w14:paraId="6FE4081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Відображення списку чатів</w:t>
            </w:r>
          </w:p>
        </w:tc>
        <w:tc>
          <w:tcPr>
            <w:tcW w:w="1814" w:type="dxa"/>
          </w:tcPr>
          <w:p w14:paraId="1A168BD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Список чатів завантажується коректно</w:t>
            </w:r>
          </w:p>
        </w:tc>
        <w:tc>
          <w:tcPr>
            <w:tcW w:w="1814" w:type="dxa"/>
          </w:tcPr>
          <w:p w14:paraId="6DFF366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Чати відображено</w:t>
            </w:r>
          </w:p>
        </w:tc>
        <w:tc>
          <w:tcPr>
            <w:tcW w:w="850" w:type="dxa"/>
          </w:tcPr>
          <w:p w14:paraId="72D801C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38668422" w14:textId="77777777">
        <w:trPr>
          <w:jc w:val="center"/>
        </w:trPr>
        <w:tc>
          <w:tcPr>
            <w:tcW w:w="454" w:type="dxa"/>
          </w:tcPr>
          <w:p w14:paraId="64C96B3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154" w:type="dxa"/>
          </w:tcPr>
          <w:p w14:paraId="1E22702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Відправка текстового повідомлення</w:t>
            </w:r>
          </w:p>
        </w:tc>
        <w:tc>
          <w:tcPr>
            <w:tcW w:w="1814" w:type="dxa"/>
          </w:tcPr>
          <w:p w14:paraId="2A36305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Повідомлення </w:t>
            </w:r>
            <w:r>
              <w:rPr>
                <w:rFonts w:ascii="Times New Roman" w:hAnsi="Times New Roman"/>
              </w:rPr>
              <w:t>доставлено (✓✓)</w:t>
            </w:r>
          </w:p>
        </w:tc>
        <w:tc>
          <w:tcPr>
            <w:tcW w:w="1814" w:type="dxa"/>
          </w:tcPr>
          <w:p w14:paraId="7BEA143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Доставлено успішно</w:t>
            </w:r>
          </w:p>
        </w:tc>
        <w:tc>
          <w:tcPr>
            <w:tcW w:w="850" w:type="dxa"/>
          </w:tcPr>
          <w:p w14:paraId="5E17215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6398D516" w14:textId="77777777">
        <w:trPr>
          <w:jc w:val="center"/>
        </w:trPr>
        <w:tc>
          <w:tcPr>
            <w:tcW w:w="454" w:type="dxa"/>
          </w:tcPr>
          <w:p w14:paraId="4FE7E66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154" w:type="dxa"/>
          </w:tcPr>
          <w:p w14:paraId="0E7F571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Відправка фото з </w:t>
            </w:r>
            <w:r>
              <w:rPr>
                <w:rFonts w:ascii="Times New Roman" w:hAnsi="Times New Roman"/>
              </w:rPr>
              <w:lastRenderedPageBreak/>
              <w:t>галереї</w:t>
            </w:r>
          </w:p>
        </w:tc>
        <w:tc>
          <w:tcPr>
            <w:tcW w:w="1814" w:type="dxa"/>
          </w:tcPr>
          <w:p w14:paraId="463CB40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Фото відправлено, </w:t>
            </w:r>
            <w:r>
              <w:rPr>
                <w:rFonts w:ascii="Times New Roman" w:hAnsi="Times New Roman"/>
              </w:rPr>
              <w:lastRenderedPageBreak/>
              <w:t>попередній перегляд коректний</w:t>
            </w:r>
          </w:p>
        </w:tc>
        <w:tc>
          <w:tcPr>
            <w:tcW w:w="1814" w:type="dxa"/>
          </w:tcPr>
          <w:p w14:paraId="21D2F32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Фото </w:t>
            </w:r>
            <w:r>
              <w:rPr>
                <w:rFonts w:ascii="Times New Roman" w:hAnsi="Times New Roman"/>
              </w:rPr>
              <w:lastRenderedPageBreak/>
              <w:t>відправлено</w:t>
            </w:r>
          </w:p>
        </w:tc>
        <w:tc>
          <w:tcPr>
            <w:tcW w:w="850" w:type="dxa"/>
          </w:tcPr>
          <w:p w14:paraId="34C779C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71A8AF96" w14:textId="77777777">
        <w:trPr>
          <w:jc w:val="center"/>
        </w:trPr>
        <w:tc>
          <w:tcPr>
            <w:tcW w:w="454" w:type="dxa"/>
          </w:tcPr>
          <w:p w14:paraId="7933937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154" w:type="dxa"/>
          </w:tcPr>
          <w:p w14:paraId="4AAE353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Запис і відправка голосового повідомлення</w:t>
            </w:r>
          </w:p>
        </w:tc>
        <w:tc>
          <w:tcPr>
            <w:tcW w:w="1814" w:type="dxa"/>
          </w:tcPr>
          <w:p w14:paraId="183B92B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Голосове повідомлення відправлено</w:t>
            </w:r>
          </w:p>
        </w:tc>
        <w:tc>
          <w:tcPr>
            <w:tcW w:w="1814" w:type="dxa"/>
          </w:tcPr>
          <w:p w14:paraId="407817E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Відправлено успішно</w:t>
            </w:r>
          </w:p>
        </w:tc>
        <w:tc>
          <w:tcPr>
            <w:tcW w:w="850" w:type="dxa"/>
          </w:tcPr>
          <w:p w14:paraId="5A39ACD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38A9B1CD" w14:textId="77777777">
        <w:trPr>
          <w:jc w:val="center"/>
        </w:trPr>
        <w:tc>
          <w:tcPr>
            <w:tcW w:w="454" w:type="dxa"/>
          </w:tcPr>
          <w:p w14:paraId="6F64F48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154" w:type="dxa"/>
          </w:tcPr>
          <w:p w14:paraId="0F0562D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Навігація між розділами</w:t>
            </w:r>
          </w:p>
        </w:tc>
        <w:tc>
          <w:tcPr>
            <w:tcW w:w="1814" w:type="dxa"/>
          </w:tcPr>
          <w:p w14:paraId="5CAE9C5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Перехід між Чати/Контакти/Налаштування плавний</w:t>
            </w:r>
          </w:p>
        </w:tc>
        <w:tc>
          <w:tcPr>
            <w:tcW w:w="1814" w:type="dxa"/>
          </w:tcPr>
          <w:p w14:paraId="31AF95B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Навігація коректна</w:t>
            </w:r>
          </w:p>
        </w:tc>
        <w:tc>
          <w:tcPr>
            <w:tcW w:w="850" w:type="dxa"/>
          </w:tcPr>
          <w:p w14:paraId="380F292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22434EF5" w14:textId="77777777">
        <w:trPr>
          <w:jc w:val="center"/>
        </w:trPr>
        <w:tc>
          <w:tcPr>
            <w:tcW w:w="454" w:type="dxa"/>
          </w:tcPr>
          <w:p w14:paraId="6116E50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154" w:type="dxa"/>
          </w:tcPr>
          <w:p w14:paraId="465C47E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Зміна орієнтації (портрет ↔ ландшафт)</w:t>
            </w:r>
          </w:p>
        </w:tc>
        <w:tc>
          <w:tcPr>
            <w:tcW w:w="1814" w:type="dxa"/>
          </w:tcPr>
          <w:p w14:paraId="5D3F626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Інтерфейс адаптується без перезавантаження</w:t>
            </w:r>
          </w:p>
        </w:tc>
        <w:tc>
          <w:tcPr>
            <w:tcW w:w="1814" w:type="dxa"/>
          </w:tcPr>
          <w:p w14:paraId="63ADE79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Є незначний перерис UI</w:t>
            </w:r>
          </w:p>
        </w:tc>
        <w:tc>
          <w:tcPr>
            <w:tcW w:w="850" w:type="dxa"/>
          </w:tcPr>
          <w:p w14:paraId="2199BF0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⚠</w:t>
            </w:r>
            <w:r>
              <w:rPr>
                <w:rFonts w:ascii="Times New Roman" w:hAnsi="Times New Roman"/>
              </w:rPr>
              <w:t xml:space="preserve"> Частково</w:t>
            </w:r>
          </w:p>
        </w:tc>
      </w:tr>
      <w:tr w:rsidR="005C348C" w14:paraId="03CE2E08" w14:textId="77777777">
        <w:trPr>
          <w:jc w:val="center"/>
        </w:trPr>
        <w:tc>
          <w:tcPr>
            <w:tcW w:w="454" w:type="dxa"/>
          </w:tcPr>
          <w:p w14:paraId="0B38E2C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154" w:type="dxa"/>
          </w:tcPr>
          <w:p w14:paraId="2061852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Переключення Wi-Fi → мобільний інтерн</w:t>
            </w:r>
            <w:r>
              <w:rPr>
                <w:rFonts w:ascii="Times New Roman" w:hAnsi="Times New Roman"/>
              </w:rPr>
              <w:t>ет</w:t>
            </w:r>
          </w:p>
        </w:tc>
        <w:tc>
          <w:tcPr>
            <w:tcW w:w="1814" w:type="dxa"/>
          </w:tcPr>
          <w:p w14:paraId="583CEE5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Повідомлення продовжують надходити</w:t>
            </w:r>
          </w:p>
        </w:tc>
        <w:tc>
          <w:tcPr>
            <w:tcW w:w="1814" w:type="dxa"/>
          </w:tcPr>
          <w:p w14:paraId="349192D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Невелика пауза 2–3 с</w:t>
            </w:r>
          </w:p>
        </w:tc>
        <w:tc>
          <w:tcPr>
            <w:tcW w:w="850" w:type="dxa"/>
          </w:tcPr>
          <w:p w14:paraId="4FBC3F1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44DC1170" w14:textId="77777777">
        <w:trPr>
          <w:jc w:val="center"/>
        </w:trPr>
        <w:tc>
          <w:tcPr>
            <w:tcW w:w="454" w:type="dxa"/>
          </w:tcPr>
          <w:p w14:paraId="17C88B0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154" w:type="dxa"/>
          </w:tcPr>
          <w:p w14:paraId="03894B4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Закриття та повторний запуск</w:t>
            </w:r>
          </w:p>
        </w:tc>
        <w:tc>
          <w:tcPr>
            <w:tcW w:w="1814" w:type="dxa"/>
          </w:tcPr>
          <w:p w14:paraId="4519B92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Застосунок відновлює стан без втрати даних</w:t>
            </w:r>
          </w:p>
        </w:tc>
        <w:tc>
          <w:tcPr>
            <w:tcW w:w="1814" w:type="dxa"/>
          </w:tcPr>
          <w:p w14:paraId="06E22A7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Стан відновлено</w:t>
            </w:r>
          </w:p>
        </w:tc>
        <w:tc>
          <w:tcPr>
            <w:tcW w:w="850" w:type="dxa"/>
          </w:tcPr>
          <w:p w14:paraId="2D843B1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68A6E1E8" w14:textId="77777777">
        <w:trPr>
          <w:jc w:val="center"/>
        </w:trPr>
        <w:tc>
          <w:tcPr>
            <w:tcW w:w="454" w:type="dxa"/>
          </w:tcPr>
          <w:p w14:paraId="4995C9F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154" w:type="dxa"/>
          </w:tcPr>
          <w:p w14:paraId="1272894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Push-сповіщення</w:t>
            </w:r>
          </w:p>
        </w:tc>
        <w:tc>
          <w:tcPr>
            <w:tcW w:w="1814" w:type="dxa"/>
          </w:tcPr>
          <w:p w14:paraId="4F098CF6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Сповіщення з'являються у шторці</w:t>
            </w:r>
          </w:p>
        </w:tc>
        <w:tc>
          <w:tcPr>
            <w:tcW w:w="1814" w:type="dxa"/>
          </w:tcPr>
          <w:p w14:paraId="3C71923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Сповіщення працюють</w:t>
            </w:r>
          </w:p>
        </w:tc>
        <w:tc>
          <w:tcPr>
            <w:tcW w:w="850" w:type="dxa"/>
          </w:tcPr>
          <w:p w14:paraId="6C03CB9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  <w:tr w:rsidR="005C348C" w14:paraId="21626563" w14:textId="77777777">
        <w:trPr>
          <w:jc w:val="center"/>
        </w:trPr>
        <w:tc>
          <w:tcPr>
            <w:tcW w:w="454" w:type="dxa"/>
          </w:tcPr>
          <w:p w14:paraId="653570F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154" w:type="dxa"/>
          </w:tcPr>
          <w:p w14:paraId="4E3CE02B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Пошук за контактами та повідомленнями</w:t>
            </w:r>
          </w:p>
        </w:tc>
        <w:tc>
          <w:tcPr>
            <w:tcW w:w="1814" w:type="dxa"/>
          </w:tcPr>
          <w:p w14:paraId="1070C34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Результати пошуку релевантні</w:t>
            </w:r>
          </w:p>
        </w:tc>
        <w:tc>
          <w:tcPr>
            <w:tcW w:w="1814" w:type="dxa"/>
          </w:tcPr>
          <w:p w14:paraId="5100B66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Пошук працює коректно</w:t>
            </w:r>
          </w:p>
        </w:tc>
        <w:tc>
          <w:tcPr>
            <w:tcW w:w="850" w:type="dxa"/>
          </w:tcPr>
          <w:p w14:paraId="2362D3C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✓</w:t>
            </w:r>
            <w:r>
              <w:rPr>
                <w:rFonts w:ascii="Times New Roman" w:hAnsi="Times New Roman"/>
              </w:rPr>
              <w:t xml:space="preserve"> Успіх</w:t>
            </w:r>
          </w:p>
        </w:tc>
      </w:tr>
    </w:tbl>
    <w:p w14:paraId="56D84B60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sz w:val="28"/>
        </w:rPr>
        <w:t>Загальна кількість перевірок: 12. Успішних: 11. Частково успішних: 1. Невдалих: 0.</w:t>
      </w:r>
    </w:p>
    <w:p w14:paraId="42D0757F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2.6 Виявлені дефекти</w:t>
      </w:r>
    </w:p>
    <w:p w14:paraId="523857E3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8.8 – Реєстр дефектів (мобільний застосунок)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91"/>
        <w:gridCol w:w="1587"/>
        <w:gridCol w:w="1701"/>
        <w:gridCol w:w="1275"/>
        <w:gridCol w:w="1765"/>
        <w:gridCol w:w="1430"/>
        <w:gridCol w:w="1203"/>
      </w:tblGrid>
      <w:tr w:rsidR="005C348C" w14:paraId="50391992" w14:textId="77777777">
        <w:trPr>
          <w:jc w:val="center"/>
        </w:trPr>
        <w:tc>
          <w:tcPr>
            <w:tcW w:w="567" w:type="dxa"/>
            <w:shd w:val="clear" w:color="auto" w:fill="D9D9D9"/>
          </w:tcPr>
          <w:p w14:paraId="569075A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D</w:t>
            </w:r>
          </w:p>
        </w:tc>
        <w:tc>
          <w:tcPr>
            <w:tcW w:w="1587" w:type="dxa"/>
            <w:shd w:val="clear" w:color="auto" w:fill="D9D9D9"/>
          </w:tcPr>
          <w:p w14:paraId="7EFD9D5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Опис</w:t>
            </w:r>
          </w:p>
        </w:tc>
        <w:tc>
          <w:tcPr>
            <w:tcW w:w="1701" w:type="dxa"/>
            <w:shd w:val="clear" w:color="auto" w:fill="D9D9D9"/>
          </w:tcPr>
          <w:p w14:paraId="628A1C79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Кроки відтворення</w:t>
            </w:r>
          </w:p>
        </w:tc>
        <w:tc>
          <w:tcPr>
            <w:tcW w:w="1134" w:type="dxa"/>
            <w:shd w:val="clear" w:color="auto" w:fill="D9D9D9"/>
          </w:tcPr>
          <w:p w14:paraId="6773303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Очікувано</w:t>
            </w:r>
          </w:p>
        </w:tc>
        <w:tc>
          <w:tcPr>
            <w:tcW w:w="1417" w:type="dxa"/>
            <w:shd w:val="clear" w:color="auto" w:fill="D9D9D9"/>
          </w:tcPr>
          <w:p w14:paraId="490C804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Фактично</w:t>
            </w:r>
          </w:p>
        </w:tc>
        <w:tc>
          <w:tcPr>
            <w:tcW w:w="964" w:type="dxa"/>
            <w:shd w:val="clear" w:color="auto" w:fill="D9D9D9"/>
          </w:tcPr>
          <w:p w14:paraId="7FA2BBC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Серйозність</w:t>
            </w:r>
          </w:p>
        </w:tc>
        <w:tc>
          <w:tcPr>
            <w:tcW w:w="850" w:type="dxa"/>
            <w:shd w:val="clear" w:color="auto" w:fill="D9D9D9"/>
          </w:tcPr>
          <w:p w14:paraId="210B794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Статус</w:t>
            </w:r>
          </w:p>
        </w:tc>
      </w:tr>
      <w:tr w:rsidR="005C348C" w14:paraId="031581E0" w14:textId="77777777">
        <w:trPr>
          <w:jc w:val="center"/>
        </w:trPr>
        <w:tc>
          <w:tcPr>
            <w:tcW w:w="567" w:type="dxa"/>
          </w:tcPr>
          <w:p w14:paraId="3996E26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MOB-01</w:t>
            </w:r>
          </w:p>
        </w:tc>
        <w:tc>
          <w:tcPr>
            <w:tcW w:w="1587" w:type="dxa"/>
          </w:tcPr>
          <w:p w14:paraId="6C77BC7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Незначний перерис UI при зміні орієнтації в активному чаті</w:t>
            </w:r>
          </w:p>
        </w:tc>
        <w:tc>
          <w:tcPr>
            <w:tcW w:w="1701" w:type="dxa"/>
          </w:tcPr>
          <w:p w14:paraId="48860C87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1. Відкрити чат</w:t>
            </w:r>
            <w:r>
              <w:rPr>
                <w:rFonts w:ascii="Times New Roman" w:hAnsi="Times New Roman"/>
              </w:rPr>
              <w:br/>
              <w:t>2. Повернути пристрій на 90°</w:t>
            </w:r>
          </w:p>
        </w:tc>
        <w:tc>
          <w:tcPr>
            <w:tcW w:w="1134" w:type="dxa"/>
          </w:tcPr>
          <w:p w14:paraId="599B7514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Плавна зміна орієнтації без мерехтіння</w:t>
            </w:r>
          </w:p>
        </w:tc>
        <w:tc>
          <w:tcPr>
            <w:tcW w:w="1417" w:type="dxa"/>
          </w:tcPr>
          <w:p w14:paraId="3BE7588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Кратковременне мерехтіння (~0.3 с)</w:t>
            </w:r>
          </w:p>
        </w:tc>
        <w:tc>
          <w:tcPr>
            <w:tcW w:w="964" w:type="dxa"/>
          </w:tcPr>
          <w:p w14:paraId="353C323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Низька</w:t>
            </w:r>
          </w:p>
        </w:tc>
        <w:tc>
          <w:tcPr>
            <w:tcW w:w="850" w:type="dxa"/>
          </w:tcPr>
          <w:p w14:paraId="615E8B5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Відкритий</w:t>
            </w:r>
          </w:p>
        </w:tc>
      </w:tr>
    </w:tbl>
    <w:p w14:paraId="6B2410FD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2.7 Особливості мобільного тестування</w:t>
      </w:r>
    </w:p>
    <w:p w14:paraId="61ACB6F7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При тестуванні мобільного застосунку перевірялися наступні специфічні для мобільних платформ аспекти:</w:t>
      </w:r>
    </w:p>
    <w:p w14:paraId="39F418A4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sz w:val="28"/>
        </w:rPr>
        <w:t xml:space="preserve">•  Орієнтація екрану: перевірено коректність відображення у портретному та </w:t>
      </w:r>
      <w:r>
        <w:rPr>
          <w:rFonts w:ascii="Times New Roman" w:hAnsi="Times New Roman"/>
          <w:sz w:val="28"/>
        </w:rPr>
        <w:t>ландшафтному режимах (виявлено дефект MOB-01);</w:t>
      </w:r>
    </w:p>
    <w:p w14:paraId="64622F88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sz w:val="28"/>
        </w:rPr>
        <w:lastRenderedPageBreak/>
        <w:t>•  Дозволи застосунку: перевірено, що застосунок коректно запитує дозволи на камеру, мікрофон та сховище перед використанням;</w:t>
      </w:r>
    </w:p>
    <w:p w14:paraId="25C65A16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sz w:val="28"/>
        </w:rPr>
        <w:t>•  Push-сповіщення: перевірено, що сповіщення відображаються в шторці сповіщень нав</w:t>
      </w:r>
      <w:r>
        <w:rPr>
          <w:rFonts w:ascii="Times New Roman" w:hAnsi="Times New Roman"/>
          <w:sz w:val="28"/>
        </w:rPr>
        <w:t>іть при закритому застосунку;</w:t>
      </w:r>
    </w:p>
    <w:p w14:paraId="457AC420" w14:textId="77777777" w:rsidR="005C348C" w:rsidRDefault="00CB0F8C">
      <w:pPr>
        <w:spacing w:after="0" w:line="420" w:lineRule="exact"/>
        <w:jc w:val="both"/>
      </w:pPr>
      <w:r>
        <w:rPr>
          <w:rFonts w:ascii="Times New Roman" w:hAnsi="Times New Roman"/>
          <w:sz w:val="28"/>
        </w:rPr>
        <w:t>•  Стабільність під час зміни мережі: застосунок коректно відновлює з'єднання при переключенні між Wi-Fi та мобільним інтернетом з затримкою 2–3 с.</w:t>
      </w:r>
    </w:p>
    <w:p w14:paraId="11C2DA11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2.8 Висновок по мобільному застосунку</w:t>
      </w:r>
    </w:p>
    <w:p w14:paraId="7B347ADD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Мобільний застосунок Telegram v10.14.5 у</w:t>
      </w:r>
      <w:r>
        <w:rPr>
          <w:rFonts w:ascii="Times New Roman" w:hAnsi="Times New Roman"/>
          <w:sz w:val="28"/>
        </w:rPr>
        <w:t>спішно пройшов 11 з 12 перевірок (91.7% успішності). Виявлено один дефект низької серйозності – незначне мерехтіння UI при зміні орієнтації. Ключова функціональність (обмін повідомленнями, медіа, навігація) працює стабільно. Застосунок придатний до викорис</w:t>
      </w:r>
      <w:r>
        <w:rPr>
          <w:rFonts w:ascii="Times New Roman" w:hAnsi="Times New Roman"/>
          <w:sz w:val="28"/>
        </w:rPr>
        <w:t>тання.</w:t>
      </w:r>
    </w:p>
    <w:p w14:paraId="275A756F" w14:textId="77777777" w:rsidR="005C348C" w:rsidRDefault="00CB0F8C">
      <w:pPr>
        <w:spacing w:before="80" w:after="0" w:line="420" w:lineRule="exact"/>
        <w:jc w:val="both"/>
      </w:pPr>
      <w:r>
        <w:rPr>
          <w:rFonts w:ascii="Times New Roman" w:hAnsi="Times New Roman"/>
          <w:b/>
          <w:sz w:val="28"/>
        </w:rPr>
        <w:t>3) Порівняння особливостей складання звітів</w:t>
      </w:r>
    </w:p>
    <w:p w14:paraId="5457F49F" w14:textId="77777777" w:rsidR="005C348C" w:rsidRDefault="00CB0F8C">
      <w:pPr>
        <w:spacing w:after="0" w:line="420" w:lineRule="exact"/>
        <w:ind w:firstLine="720"/>
        <w:jc w:val="both"/>
      </w:pPr>
      <w:r>
        <w:rPr>
          <w:rFonts w:ascii="Times New Roman" w:hAnsi="Times New Roman"/>
          <w:sz w:val="28"/>
        </w:rPr>
        <w:t>Складання звітів про тестування веб- та мобільних застосунків має спільні структурні елементи, однак відрізняється рядом специфічних аспектів, що відображено в таблиці нижче.</w:t>
      </w:r>
    </w:p>
    <w:p w14:paraId="4D5054AC" w14:textId="77777777" w:rsidR="005C348C" w:rsidRDefault="00CB0F8C" w:rsidP="006206BB">
      <w:pPr>
        <w:spacing w:after="0" w:line="420" w:lineRule="exact"/>
      </w:pPr>
      <w:r>
        <w:rPr>
          <w:rFonts w:ascii="Times New Roman" w:hAnsi="Times New Roman"/>
          <w:sz w:val="28"/>
        </w:rPr>
        <w:t>Таблиця 8.9 – Порівняння звіті</w:t>
      </w:r>
      <w:r>
        <w:rPr>
          <w:rFonts w:ascii="Times New Roman" w:hAnsi="Times New Roman"/>
          <w:sz w:val="28"/>
        </w:rPr>
        <w:t>в про тестування веб- та мобільних застосунків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5C348C" w14:paraId="0FBE618E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1DCD2D5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Критерій порівняння</w:t>
            </w:r>
          </w:p>
        </w:tc>
        <w:tc>
          <w:tcPr>
            <w:tcW w:w="2835" w:type="dxa"/>
            <w:shd w:val="clear" w:color="auto" w:fill="D9D9D9"/>
          </w:tcPr>
          <w:p w14:paraId="6350464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Веб-застосунок</w:t>
            </w:r>
          </w:p>
        </w:tc>
        <w:tc>
          <w:tcPr>
            <w:tcW w:w="2835" w:type="dxa"/>
            <w:shd w:val="clear" w:color="auto" w:fill="D9D9D9"/>
          </w:tcPr>
          <w:p w14:paraId="19A5FBE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  <w:b/>
              </w:rPr>
              <w:t>Мобільний застосунок</w:t>
            </w:r>
          </w:p>
        </w:tc>
      </w:tr>
      <w:tr w:rsidR="005C348C" w14:paraId="3DD2D3FD" w14:textId="77777777">
        <w:trPr>
          <w:jc w:val="center"/>
        </w:trPr>
        <w:tc>
          <w:tcPr>
            <w:tcW w:w="2268" w:type="dxa"/>
          </w:tcPr>
          <w:p w14:paraId="15B14FB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Тестове середовище</w:t>
            </w:r>
          </w:p>
        </w:tc>
        <w:tc>
          <w:tcPr>
            <w:tcW w:w="2835" w:type="dxa"/>
          </w:tcPr>
          <w:p w14:paraId="4E4CE69E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ОС + браузер + роздільна здатність</w:t>
            </w:r>
          </w:p>
        </w:tc>
        <w:tc>
          <w:tcPr>
            <w:tcW w:w="2835" w:type="dxa"/>
          </w:tcPr>
          <w:p w14:paraId="773816E2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Пристрій + ОС + версія прошивки</w:t>
            </w:r>
          </w:p>
        </w:tc>
      </w:tr>
      <w:tr w:rsidR="005C348C" w14:paraId="11202A6C" w14:textId="77777777">
        <w:trPr>
          <w:jc w:val="center"/>
        </w:trPr>
        <w:tc>
          <w:tcPr>
            <w:tcW w:w="2268" w:type="dxa"/>
          </w:tcPr>
          <w:p w14:paraId="5C1B5C5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Специфічні перевірки</w:t>
            </w:r>
          </w:p>
        </w:tc>
        <w:tc>
          <w:tcPr>
            <w:tcW w:w="2835" w:type="dxa"/>
          </w:tcPr>
          <w:p w14:paraId="20B33241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Кросбраузерність, рендеринг у різних </w:t>
            </w:r>
            <w:r>
              <w:rPr>
                <w:rFonts w:ascii="Times New Roman" w:hAnsi="Times New Roman"/>
              </w:rPr>
              <w:t>браузерах</w:t>
            </w:r>
          </w:p>
        </w:tc>
        <w:tc>
          <w:tcPr>
            <w:tcW w:w="2835" w:type="dxa"/>
          </w:tcPr>
          <w:p w14:paraId="159BB29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Орієнтація екрану, дозволи, сповіщення</w:t>
            </w:r>
          </w:p>
        </w:tc>
      </w:tr>
      <w:tr w:rsidR="005C348C" w14:paraId="325F7DEC" w14:textId="77777777">
        <w:trPr>
          <w:jc w:val="center"/>
        </w:trPr>
        <w:tc>
          <w:tcPr>
            <w:tcW w:w="2268" w:type="dxa"/>
          </w:tcPr>
          <w:p w14:paraId="1A082E9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Мережеві тести</w:t>
            </w:r>
          </w:p>
        </w:tc>
        <w:tc>
          <w:tcPr>
            <w:tcW w:w="2835" w:type="dxa"/>
          </w:tcPr>
          <w:p w14:paraId="46F09AB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HTTP-статуси, HTTPS-сертифікат</w:t>
            </w:r>
          </w:p>
        </w:tc>
        <w:tc>
          <w:tcPr>
            <w:tcW w:w="2835" w:type="dxa"/>
          </w:tcPr>
          <w:p w14:paraId="176C575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Wi-Fi/4G переключення, офлайн-режим</w:t>
            </w:r>
          </w:p>
        </w:tc>
      </w:tr>
      <w:tr w:rsidR="005C348C" w14:paraId="35048443" w14:textId="77777777">
        <w:trPr>
          <w:jc w:val="center"/>
        </w:trPr>
        <w:tc>
          <w:tcPr>
            <w:tcW w:w="2268" w:type="dxa"/>
          </w:tcPr>
          <w:p w14:paraId="146E8DF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Інтерфейс</w:t>
            </w:r>
          </w:p>
        </w:tc>
        <w:tc>
          <w:tcPr>
            <w:tcW w:w="2835" w:type="dxa"/>
          </w:tcPr>
          <w:p w14:paraId="704A192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Адаптивна верстка для різних екранів</w:t>
            </w:r>
          </w:p>
        </w:tc>
        <w:tc>
          <w:tcPr>
            <w:tcW w:w="2835" w:type="dxa"/>
          </w:tcPr>
          <w:p w14:paraId="65B39268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Нативний UI, жести, сенсорний екран</w:t>
            </w:r>
          </w:p>
        </w:tc>
      </w:tr>
      <w:tr w:rsidR="005C348C" w14:paraId="4E8208E7" w14:textId="77777777">
        <w:trPr>
          <w:jc w:val="center"/>
        </w:trPr>
        <w:tc>
          <w:tcPr>
            <w:tcW w:w="2268" w:type="dxa"/>
          </w:tcPr>
          <w:p w14:paraId="0952C813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Продуктивність</w:t>
            </w:r>
          </w:p>
        </w:tc>
        <w:tc>
          <w:tcPr>
            <w:tcW w:w="2835" w:type="dxa"/>
          </w:tcPr>
          <w:p w14:paraId="47D22A30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 xml:space="preserve">Час </w:t>
            </w:r>
            <w:r>
              <w:rPr>
                <w:rFonts w:ascii="Times New Roman" w:hAnsi="Times New Roman"/>
              </w:rPr>
              <w:t>завантаження сторінки, Core Web Vitals</w:t>
            </w:r>
          </w:p>
        </w:tc>
        <w:tc>
          <w:tcPr>
            <w:tcW w:w="2835" w:type="dxa"/>
          </w:tcPr>
          <w:p w14:paraId="64A9507F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Час запуску, споживання ОЗП/заряду</w:t>
            </w:r>
          </w:p>
        </w:tc>
      </w:tr>
      <w:tr w:rsidR="005C348C" w14:paraId="194AC096" w14:textId="77777777">
        <w:trPr>
          <w:jc w:val="center"/>
        </w:trPr>
        <w:tc>
          <w:tcPr>
            <w:tcW w:w="2268" w:type="dxa"/>
          </w:tcPr>
          <w:p w14:paraId="6D9C6DE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Дефекти</w:t>
            </w:r>
          </w:p>
        </w:tc>
        <w:tc>
          <w:tcPr>
            <w:tcW w:w="2835" w:type="dxa"/>
          </w:tcPr>
          <w:p w14:paraId="2531AEB5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Баги рендерингу, JS-помилки</w:t>
            </w:r>
          </w:p>
        </w:tc>
        <w:tc>
          <w:tcPr>
            <w:tcW w:w="2835" w:type="dxa"/>
          </w:tcPr>
          <w:p w14:paraId="7E08239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Краші, ANR (Application Not Responding)</w:t>
            </w:r>
          </w:p>
        </w:tc>
      </w:tr>
      <w:tr w:rsidR="005C348C" w14:paraId="45E2742C" w14:textId="77777777">
        <w:trPr>
          <w:jc w:val="center"/>
        </w:trPr>
        <w:tc>
          <w:tcPr>
            <w:tcW w:w="2268" w:type="dxa"/>
          </w:tcPr>
          <w:p w14:paraId="63CAF4DC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Інструменти тестування</w:t>
            </w:r>
          </w:p>
        </w:tc>
        <w:tc>
          <w:tcPr>
            <w:tcW w:w="2835" w:type="dxa"/>
          </w:tcPr>
          <w:p w14:paraId="7C2088DD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Selenium, JMeter, DevTools</w:t>
            </w:r>
          </w:p>
        </w:tc>
        <w:tc>
          <w:tcPr>
            <w:tcW w:w="2835" w:type="dxa"/>
          </w:tcPr>
          <w:p w14:paraId="072F8A8A" w14:textId="77777777" w:rsidR="005C348C" w:rsidRDefault="00CB0F8C">
            <w:pPr>
              <w:jc w:val="center"/>
            </w:pPr>
            <w:r>
              <w:rPr>
                <w:rFonts w:ascii="Times New Roman" w:hAnsi="Times New Roman"/>
              </w:rPr>
              <w:t>ADB, Android Studio, Appium</w:t>
            </w:r>
          </w:p>
        </w:tc>
      </w:tr>
    </w:tbl>
    <w:p w14:paraId="7092D8E1" w14:textId="77777777" w:rsidR="005C348C" w:rsidRPr="006206BB" w:rsidRDefault="00CB0F8C">
      <w:pPr>
        <w:spacing w:after="0" w:line="420" w:lineRule="exact"/>
        <w:ind w:firstLine="720"/>
        <w:jc w:val="both"/>
        <w:rPr>
          <w:bCs/>
        </w:rPr>
      </w:pPr>
      <w:proofErr w:type="spellStart"/>
      <w:r>
        <w:rPr>
          <w:rFonts w:ascii="Times New Roman" w:hAnsi="Times New Roman"/>
          <w:b/>
          <w:sz w:val="28"/>
        </w:rPr>
        <w:lastRenderedPageBreak/>
        <w:t>Висновок</w:t>
      </w:r>
      <w:proofErr w:type="spellEnd"/>
      <w:r>
        <w:rPr>
          <w:rFonts w:ascii="Times New Roman" w:hAnsi="Times New Roman"/>
          <w:b/>
          <w:sz w:val="28"/>
        </w:rPr>
        <w:t xml:space="preserve">: </w:t>
      </w:r>
      <w:r w:rsidRPr="006206BB">
        <w:rPr>
          <w:rFonts w:ascii="Times New Roman" w:hAnsi="Times New Roman"/>
          <w:bCs/>
          <w:sz w:val="28"/>
        </w:rPr>
        <w:t>У ход</w:t>
      </w:r>
      <w:r w:rsidRPr="006206BB">
        <w:rPr>
          <w:rFonts w:ascii="Times New Roman" w:hAnsi="Times New Roman"/>
          <w:bCs/>
          <w:sz w:val="28"/>
        </w:rPr>
        <w:t xml:space="preserve">і виконання лабораторної роботи було складено два структурованих звіти про тестування: для веб-застосунку HTTPBin.org та мобільного застосунку Telegram. По кожному застосунку визначено мету тестування, описано тестове середовище, проведено по 12 перевірок </w:t>
      </w:r>
      <w:r w:rsidRPr="006206BB">
        <w:rPr>
          <w:rFonts w:ascii="Times New Roman" w:hAnsi="Times New Roman"/>
          <w:bCs/>
          <w:sz w:val="28"/>
        </w:rPr>
        <w:t>та задокументовано виявлені дефекти. Загальний рівень якості обох застосунків є високим: HTTPBin.org – 100% успішних перевірок, Telegram – 91.7% (один незначний дефект). Порівняльний аналіз показав, що звіти для мобільних застосунків потребують додаткового</w:t>
      </w:r>
      <w:r w:rsidRPr="006206BB">
        <w:rPr>
          <w:rFonts w:ascii="Times New Roman" w:hAnsi="Times New Roman"/>
          <w:bCs/>
          <w:sz w:val="28"/>
        </w:rPr>
        <w:t xml:space="preserve"> опису специфічних для платформи аспектів (орієнтація, дозволи, сповіщення, стабільність мережі), що ускладнює їх складання порівняно зі звітами для веб-застосунків.</w:t>
      </w:r>
    </w:p>
    <w:sectPr w:rsidR="005C348C" w:rsidRPr="006206BB" w:rsidSect="00841001">
      <w:headerReference w:type="default" r:id="rId8"/>
      <w:headerReference w:type="first" r:id="rId9"/>
      <w:pgSz w:w="12240" w:h="15840"/>
      <w:pgMar w:top="1134" w:right="567" w:bottom="3005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FA39D" w14:textId="77777777" w:rsidR="00CB0F8C" w:rsidRDefault="00CB0F8C" w:rsidP="00841001">
      <w:pPr>
        <w:spacing w:after="0" w:line="240" w:lineRule="auto"/>
      </w:pPr>
      <w:r>
        <w:separator/>
      </w:r>
    </w:p>
  </w:endnote>
  <w:endnote w:type="continuationSeparator" w:id="0">
    <w:p w14:paraId="54BC9A6D" w14:textId="77777777" w:rsidR="00CB0F8C" w:rsidRDefault="00CB0F8C" w:rsidP="0084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FC414" w14:textId="77777777" w:rsidR="00CB0F8C" w:rsidRDefault="00CB0F8C" w:rsidP="00841001">
      <w:pPr>
        <w:spacing w:after="0" w:line="240" w:lineRule="auto"/>
      </w:pPr>
      <w:r>
        <w:separator/>
      </w:r>
    </w:p>
  </w:footnote>
  <w:footnote w:type="continuationSeparator" w:id="0">
    <w:p w14:paraId="094A0A79" w14:textId="77777777" w:rsidR="00CB0F8C" w:rsidRDefault="00CB0F8C" w:rsidP="00841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F1763" w14:textId="77777777" w:rsidR="00841001" w:rsidRDefault="008410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422C1712" wp14:editId="307DE0B6">
              <wp:simplePos x="0" y="0"/>
              <wp:positionH relativeFrom="page">
                <wp:posOffset>556260</wp:posOffset>
              </wp:positionH>
              <wp:positionV relativeFrom="page">
                <wp:posOffset>150495</wp:posOffset>
              </wp:positionV>
              <wp:extent cx="7012940" cy="9745980"/>
              <wp:effectExtent l="0" t="0" r="16510" b="2667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2940" cy="974598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D1A673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372321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B7F935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7DB099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1A3256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2C5FB6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2C6B11" w14:textId="77777777" w:rsidR="00841001" w:rsidRPr="00E6490A" w:rsidRDefault="00841001" w:rsidP="008410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7D8994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6913AC62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32C91F97" w14:textId="77777777" w:rsidR="00841001" w:rsidRDefault="00841001" w:rsidP="0084100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C1712" id="Группа 21" o:spid="_x0000_s1026" style="position:absolute;margin-left:43.8pt;margin-top:11.85pt;width:552.2pt;height:767.4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0D1A673" w14:textId="77777777" w:rsidR="00841001" w:rsidRDefault="00841001" w:rsidP="008410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1372321" w14:textId="77777777" w:rsidR="00841001" w:rsidRDefault="00841001" w:rsidP="008410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4FB7F935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387DB099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D1A3256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42C5FB6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C2C6B11" w14:textId="77777777" w:rsidR="00841001" w:rsidRPr="00E6490A" w:rsidRDefault="00841001" w:rsidP="00841001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67D8994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6913AC62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32C91F97" w14:textId="77777777" w:rsidR="00841001" w:rsidRDefault="00841001" w:rsidP="00841001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C56A6" w14:textId="77777777" w:rsidR="00841001" w:rsidRDefault="008410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6822716B" wp14:editId="0C6604C5">
              <wp:simplePos x="0" y="0"/>
              <wp:positionH relativeFrom="page">
                <wp:posOffset>580390</wp:posOffset>
              </wp:positionH>
              <wp:positionV relativeFrom="page">
                <wp:posOffset>198755</wp:posOffset>
              </wp:positionV>
              <wp:extent cx="6935470" cy="9692640"/>
              <wp:effectExtent l="0" t="0" r="36830" b="2286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35470" cy="969264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B9B70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87D2BA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F5643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4339D3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F9F7B1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E94D92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54B194" w14:textId="77777777" w:rsidR="00841001" w:rsidRPr="005544D7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11B52C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1E601E12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1EA7D3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27A8D4" w14:textId="77777777" w:rsidR="00841001" w:rsidRPr="005544D7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F4EDF6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9BC0B6" w14:textId="77777777" w:rsidR="00841001" w:rsidRPr="00ED4D57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Ю. 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BFCCDC" w14:textId="77777777" w:rsidR="00841001" w:rsidRDefault="00841001" w:rsidP="00841001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61D30" w14:textId="77777777" w:rsidR="00841001" w:rsidRDefault="00841001" w:rsidP="00841001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617E0C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F5204C" w14:textId="77777777" w:rsidR="00841001" w:rsidRPr="0061633C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8E22B7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B377C4" w14:textId="77777777" w:rsidR="00841001" w:rsidRPr="0061633C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B1E14A" w14:textId="77777777" w:rsidR="00841001" w:rsidRPr="00C708EA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Організація ведення таблиць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0B1D5B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367045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8C0894" w14:textId="77777777" w:rsidR="00841001" w:rsidRPr="000151B0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A2D9F0" w14:textId="77777777" w:rsidR="00841001" w:rsidRPr="009B60BD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22716B" id="Группа 41" o:spid="_x0000_s1046" style="position:absolute;margin-left:45.7pt;margin-top:15.65pt;width:546.1pt;height:763.2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38FB9B70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F87D2BA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20DF5643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334339D3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AF9F7B1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3AE94D92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054B194" w14:textId="77777777" w:rsidR="00841001" w:rsidRPr="005544D7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C11B52C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1E601E12" w14:textId="77777777" w:rsidR="00841001" w:rsidRDefault="00841001" w:rsidP="00841001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6D1EA7D3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0127A8D4" w14:textId="77777777" w:rsidR="00841001" w:rsidRPr="005544D7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8F4EDF6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179BC0B6" w14:textId="77777777" w:rsidR="00841001" w:rsidRPr="00ED4D57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Ю. 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2DBFCCDC" w14:textId="77777777" w:rsidR="00841001" w:rsidRDefault="00841001" w:rsidP="00841001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7C061D30" w14:textId="77777777" w:rsidR="00841001" w:rsidRDefault="00841001" w:rsidP="00841001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7617E0C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57F5204C" w14:textId="77777777" w:rsidR="00841001" w:rsidRPr="0061633C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88E22B7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6DB377C4" w14:textId="77777777" w:rsidR="00841001" w:rsidRPr="0061633C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2CB1E14A" w14:textId="77777777" w:rsidR="00841001" w:rsidRPr="00C708EA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Організація ведення таблиць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80B1D5B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4B367045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08C0894" w14:textId="77777777" w:rsidR="00841001" w:rsidRPr="000151B0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EA2D9F0" w14:textId="77777777" w:rsidR="00841001" w:rsidRPr="009B60BD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848"/>
    <w:rsid w:val="003B7047"/>
    <w:rsid w:val="005C348C"/>
    <w:rsid w:val="005E069B"/>
    <w:rsid w:val="006206BB"/>
    <w:rsid w:val="0065264F"/>
    <w:rsid w:val="007F2122"/>
    <w:rsid w:val="00841001"/>
    <w:rsid w:val="008E707C"/>
    <w:rsid w:val="008E7E88"/>
    <w:rsid w:val="009B7B10"/>
    <w:rsid w:val="00AA1D8D"/>
    <w:rsid w:val="00B47730"/>
    <w:rsid w:val="00B747A0"/>
    <w:rsid w:val="00CB0664"/>
    <w:rsid w:val="00CB0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BC39CB"/>
  <w14:defaultImageDpi w14:val="300"/>
  <w15:docId w15:val="{6FBBC6B7-B296-49DA-BA7A-6748DF65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84100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6304</Words>
  <Characters>3594</Characters>
  <Application>Microsoft Office Word</Application>
  <DocSecurity>0</DocSecurity>
  <Lines>29</Lines>
  <Paragraphs>19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9879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Константин Троцький</cp:lastModifiedBy>
  <cp:revision>7</cp:revision>
  <dcterms:created xsi:type="dcterms:W3CDTF">2013-12-23T23:15:00Z</dcterms:created>
  <dcterms:modified xsi:type="dcterms:W3CDTF">2026-03-19T08:54:00Z</dcterms:modified>
  <cp:category/>
</cp:coreProperties>
</file>