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Семінарське заняття №4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1. Технічна документація ІТ-проекту (тема КП):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Назва проекту (тема КП): DocControlSolution — розподілена система контролю версій та управління документами для корпоративної мережі.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Технічні специфікації: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мова програмування: C# (.NET 8, платформа net8.0-windows);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технологія бекенду: Windows Service (System.ServiceProcess.ServiceController);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технологія графічного інтерфейсу (GUI): WPF (Windows Presentation Foundation) з використанням XAML-розмітки та бібліотеки MahApps.Metro 2.4.11;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міжпроцесна комунікація (IPC) між сервісом та UI: Named Pipes (System.IO.Pipes);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бібліотека контролю версій: LibGit2Sharp 0.31.0 (обгортка над libgit2 для роботи з Git-репозиторіями);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база даних: SQLite через Microsoft.Data.Sqlite 9.0.9;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виявлення вузлів у мережі: UDP Broadcast (System.Net.Sockets.UdpClient);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передача файлів між вузлами: TCP (власний бінарний протокол);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AI-аналіз структури директорій: Ollama (локальна мовна модель, HTTP API);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картографічний модуль: Google Maps, Bing Maps, OpenStreetMap (WebView2 + map.html);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допоміжні бібліотеки: ClosedXML 0.104.1 (експорт до Excel), DocumentFormat.OpenXml 3.0.2, Microsoft.Web.WebView2 1.0.3537.50.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Функціональність: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моніторинг директорій локальної файлової системи — відстеження нових файлів, змін та видалень у заданих папках;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автоматичне версіонування файлів через Git (LibGit2Sharp) із плановими комітами (за замовчуванням кожні 12 годин);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мережеве виявлення вузлів у локальній мережі через UDP broadcast із збереженням списку активних пристроїв;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перегляд файлів та директорій на віддалених вузлах і їх завантаження через TCP;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блокування файлів для ексклюзивного редагування (file lock) з реєстрацією у базі даних;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IP-фільтрація для обмеження доступу до мережевих ресурсів;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AI-аналіз структури директорій та генерація хронологічних і географічних дорожніх карт (Ollama);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географічне картографування дорожніх карт на інтерактивній карті (Google/Bing/OpenStreetMap);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логування помилок та комітів у базі даних SQLite;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підтримка зовнішніх сервісів та пристроїв (ExternalService, DeviceRepository);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експорт даних до форматів Excel та інших документів.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Архітектурні діаграми: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Проект реалізовано у вигляді багатошарового рішення (solution) з шістьма окремими проектами, між якими чітко розподілено відповідальності: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/>
                <w:i w:val="0"/>
                <w:sz w:val="28"/>
              </w:rPr>
              <w:t>Проект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/>
                <w:i w:val="0"/>
                <w:sz w:val="28"/>
              </w:rPr>
              <w:t>Призначення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DocControlService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Windows Service — основний бекенд: моніторинг файлів, SQLite-БД, версіонування, IP-фільтрація, Named Pipes-сервер.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DocControlUI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WPF-додаток — графічний інтерфейс користувача; комунікує з сервісом через Named Pipes.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DocControlNetworkCore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Мережевий шар — UDP-виявлення вузлів (DiscoveryService), TCP-передача файлів (FileTransferService), безпека (SecurityService).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DocControlAI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AI-модуль — підключення до Ollama, аналіз структури директорій, генерація roadmap (ChronologicalRoadmapGenerator, GeoRoadmapGenerator).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DocControl.Maps.Core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Картографічний модуль — провайдери карт (Google, Bing, OpenStreetMap), геокодування, офлайн-кеш тайлів.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DocControlService.Shared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8"/>
              </w:rPr>
              <w:t>Спільні інтерфейси (IFileSystemService) та моделі (RemoteNode, PeerIdentity, FileSystemItem) для використання між проектами.</w:t>
            </w:r>
          </w:p>
        </w:tc>
      </w:tr>
    </w:tbl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Вибір структури проекту: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Для даного проекту обрано сервіс-орієнтовану архітектуру з чітким розподілом рівнів (backend-service + UI + network + AI + maps), оскільки система призначена для тривалої фонової роботи у корпоративній мережі. Windows Service забезпечує автозапуск при старті ОС та незалежну від входу користувача роботу. Комунікація через Named Pipes обрана як найефективніший IPC-механізм для Windows з мінімальною затримкою у межах однієї машини. Окремий мережевий проект (DocControlNetworkCore) дозволяє легко замінювати або розширювати протоколи (UDP/TCP) без зміни бізнес-логіки. Використання SQLite спрощує розгортання — не потребує встановлення окремого сервера БД. LibGit2Sharp обрано для версіонування, оскільки Git є стандартом у галузі та надає повноцінну історію змін без додаткових витрат.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Інструкція з використання: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1. запустити DocControlService.exe від імені адміністратора (програма автоматично запитує підвищення прав через UAC); за необхідності відлагодження додати аргумент --debug для запуску у консольному режимі;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2. запустити DocControlUI.exe — застосунок автоматично підключається до сервісу через Named Pipes; у разі недоступності сервісу відобразиться повідомлення про помилку підключення;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3. на вкладці «Директорії» додати папки для моніторингу — вказати шлях, налаштувати права доступу та мережеві дозволи;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4. на вкладці «Пристрої» переглянути список виявлених у локальній мережі вузлів (оновлюється автоматично кожні 15 секунд) та налаштувати IP-фільтри для обмеження доступу;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5. для перегляду файлів на віддаленому вузлі — обрати пристрій зі списку, натиснути «Переглянути файли»; для завантаження файлу — вибрати його у переліку та натиснути «Завантажити»;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6. у вкладці «Блокування» переглянути заблоковані файли та за потреби зняти блокування;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7. у вкладці «AI-аналіз» запустити аналіз структури директорій (потребує встановленого та запущеного Ollama-сервера); переглянути згенеровані дорожні карти на вкладці «Карта»;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8. у вкладці «Журнал» переглянути історію автоматичних комітів та зареєстровані помилки.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2. Сильні сторони проекту: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чітка багатошарова архітектура — розподіл на окремі проекти (Service/UI/Network/AI/Maps) спрощує підтримку та масштабування системи;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автоматичне версіонування файлів через Git без участі користувача — будь-які зміни фіксуються та можуть бути відновлені з повною історією;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P2P-виявлення вузлів у локальній мережі без центрального сервера — знижує точку відмови та спрощує розгортання;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інтеграція AI (Ollama) для інтелектуального аналізу структури файлів та генерації рекомендацій;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підтримка географічних дорожніх карт з відображенням на інтерактивних картах (Google Maps, Bing, OSM);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механізм блокування файлів попереджає конфлікти при спільній роботі кількох користувачів;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гнучке управління доступом через IP-фільтрацію — можливість обмежити доступ до ресурсів на рівні мережевих адрес.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Слабкі сторони проекту: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прив'язка до платформи Windows (net8.0-windows, WPF, Windows Service) — унеможливлює використання на Linux/macOS;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обов'язкова наявність прав адміністратора для запуску сервісу — ускладнює розгортання у корпоративних середовищах із жорсткою політикою безпеки;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залежність від локально встановленого Ollama-сервера для AI-функцій — потребує додаткового налаштування та значних апаратних ресурсів;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UDP broadcast не перетинає маршрутизатори (router), тому виявлення вузлів обмежене одним мережевим сегментом (subnet);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Named Pipes для IPC-комунікації між сервісом та UI означає, що UI-додаток може підключитися лише на тій самій машині, де запущено сервіс;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відсутня автентифікація та шифрування даних у Named Pipes IPC — потенційна вразливість для привілейованих процесів.</w:t>
      </w:r>
    </w:p>
    <w:p>
      <w:pPr>
        <w:spacing w:before="0" w:after="0"/>
      </w:pPr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Потенційні проблеми у програмі: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необмежене зростання Git-репозиторіїв з часом — у директоріях з великою кількістю великих файлів репозиторій може досягнути критичного розміру, що сповільнить роботу LibGit2Sharp та збільшить час коміту;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перевантаження мережі у разі великої кількості одночасних вузлів — регулярні UDP broadcast кожні 10 секунд від багатьох пристроїв можуть створювати зайве навантаження;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відсутність механізму вирішення конфліктів версій — якщо два користувачі одночасно редагують один файл (навіть з блокуванням), автоматичне злиття змін не передбачено;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залежність від зовнішнього Ollama-сервера — у разі його недоступності або оновлення API всі AI-функції перестають працювати;</w:t>
      </w:r>
    </w:p>
    <w:p>
      <w:pPr>
        <w:spacing w:before="0" w:after="0"/>
        <w:ind w:left="567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— SQLite може стати вузьким місцем при інтенсивному паралельному записі даних від багатьох вузлів мережі через однофайловий характер бази даних.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