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09A8D" w14:textId="77777777" w:rsidR="00C575F7" w:rsidRPr="0099454B" w:rsidRDefault="0099454B">
      <w:pPr>
        <w:spacing w:before="160" w:after="80"/>
        <w:jc w:val="center"/>
        <w:rPr>
          <w:sz w:val="32"/>
          <w:szCs w:val="32"/>
        </w:rPr>
      </w:pPr>
      <w:r w:rsidRPr="0099454B">
        <w:rPr>
          <w:rFonts w:ascii="Times New Roman" w:hAnsi="Times New Roman"/>
          <w:b/>
          <w:sz w:val="32"/>
          <w:szCs w:val="32"/>
        </w:rPr>
        <w:t>МІНІСТЕРСТВО ОСВІТИ І НАУКИ УКРАЇНИ</w:t>
      </w:r>
    </w:p>
    <w:p w14:paraId="39E5EDA9" w14:textId="60A0D80A" w:rsidR="00C575F7" w:rsidRPr="0099454B" w:rsidRDefault="0099454B">
      <w:pPr>
        <w:spacing w:before="160" w:after="80"/>
        <w:jc w:val="center"/>
        <w:rPr>
          <w:sz w:val="32"/>
          <w:szCs w:val="32"/>
          <w:lang w:val="uk-UA"/>
        </w:rPr>
      </w:pPr>
      <w:r>
        <w:rPr>
          <w:rFonts w:ascii="Times New Roman" w:hAnsi="Times New Roman"/>
          <w:b/>
          <w:sz w:val="32"/>
          <w:szCs w:val="32"/>
          <w:lang w:val="uk-UA"/>
        </w:rPr>
        <w:t>Олександрійський політехнічний коледж</w:t>
      </w:r>
    </w:p>
    <w:p w14:paraId="44DB4F73" w14:textId="77777777" w:rsidR="00C575F7" w:rsidRPr="0099454B" w:rsidRDefault="00C575F7">
      <w:pPr>
        <w:rPr>
          <w:sz w:val="32"/>
          <w:szCs w:val="32"/>
        </w:rPr>
      </w:pPr>
    </w:p>
    <w:p w14:paraId="2C83CD90" w14:textId="77777777" w:rsidR="00C575F7" w:rsidRPr="0099454B" w:rsidRDefault="0099454B">
      <w:pPr>
        <w:spacing w:before="160" w:after="80"/>
        <w:jc w:val="center"/>
        <w:rPr>
          <w:sz w:val="32"/>
          <w:szCs w:val="32"/>
        </w:rPr>
      </w:pPr>
      <w:r w:rsidRPr="0099454B">
        <w:rPr>
          <w:rFonts w:ascii="Times New Roman" w:hAnsi="Times New Roman"/>
          <w:b/>
          <w:sz w:val="40"/>
          <w:szCs w:val="32"/>
        </w:rPr>
        <w:t>МАТЕРІАЛИ СЕМІНАРСЬКОГО ЗАНЯТТЯ № 5</w:t>
      </w:r>
    </w:p>
    <w:p w14:paraId="5771DE89" w14:textId="77777777" w:rsidR="00C575F7" w:rsidRPr="0099454B" w:rsidRDefault="00C575F7">
      <w:pPr>
        <w:rPr>
          <w:sz w:val="32"/>
          <w:szCs w:val="32"/>
        </w:rPr>
      </w:pPr>
    </w:p>
    <w:p w14:paraId="467303B6" w14:textId="77777777" w:rsidR="00C575F7" w:rsidRPr="0099454B" w:rsidRDefault="0099454B">
      <w:pPr>
        <w:spacing w:before="160" w:after="80"/>
        <w:jc w:val="center"/>
        <w:rPr>
          <w:sz w:val="32"/>
          <w:szCs w:val="32"/>
        </w:rPr>
      </w:pPr>
      <w:r w:rsidRPr="0099454B">
        <w:rPr>
          <w:rFonts w:ascii="Times New Roman" w:hAnsi="Times New Roman"/>
          <w:sz w:val="36"/>
          <w:szCs w:val="32"/>
        </w:rPr>
        <w:t>Дисципліна: Групова динаміка</w:t>
      </w:r>
    </w:p>
    <w:p w14:paraId="45624412" w14:textId="77777777" w:rsidR="00C575F7" w:rsidRPr="0099454B" w:rsidRDefault="0099454B">
      <w:pPr>
        <w:spacing w:before="160" w:after="80"/>
        <w:jc w:val="center"/>
        <w:rPr>
          <w:sz w:val="32"/>
          <w:szCs w:val="32"/>
        </w:rPr>
      </w:pPr>
      <w:r w:rsidRPr="0099454B">
        <w:rPr>
          <w:rFonts w:ascii="Times New Roman" w:hAnsi="Times New Roman"/>
          <w:b/>
          <w:sz w:val="36"/>
          <w:szCs w:val="32"/>
        </w:rPr>
        <w:t>Тема: Створення презентації програмного забезпечення</w:t>
      </w:r>
    </w:p>
    <w:p w14:paraId="65DA300B" w14:textId="77777777" w:rsidR="00C575F7" w:rsidRPr="0099454B" w:rsidRDefault="00C575F7">
      <w:pPr>
        <w:rPr>
          <w:sz w:val="32"/>
          <w:szCs w:val="32"/>
        </w:rPr>
      </w:pPr>
    </w:p>
    <w:p w14:paraId="7E71F71A" w14:textId="3F0BAF02" w:rsidR="00C575F7" w:rsidRDefault="0099454B" w:rsidP="0099454B">
      <w:pPr>
        <w:spacing w:before="160" w:after="80"/>
        <w:jc w:val="right"/>
        <w:rPr>
          <w:rFonts w:ascii="Times New Roman" w:hAnsi="Times New Roman"/>
          <w:sz w:val="36"/>
          <w:szCs w:val="32"/>
          <w:lang w:val="uk-UA"/>
        </w:rPr>
      </w:pPr>
      <w:r w:rsidRPr="0099454B">
        <w:rPr>
          <w:rFonts w:ascii="Times New Roman" w:hAnsi="Times New Roman"/>
          <w:sz w:val="36"/>
          <w:szCs w:val="32"/>
        </w:rPr>
        <w:t xml:space="preserve">Виконав: студент групи </w:t>
      </w:r>
      <w:r>
        <w:rPr>
          <w:rFonts w:ascii="Times New Roman" w:hAnsi="Times New Roman"/>
          <w:sz w:val="36"/>
          <w:szCs w:val="32"/>
          <w:lang w:val="uk-UA"/>
        </w:rPr>
        <w:t>ПЗ-221</w:t>
      </w:r>
    </w:p>
    <w:p w14:paraId="3E45BCDD" w14:textId="52134EB3" w:rsidR="0099454B" w:rsidRPr="0099454B" w:rsidRDefault="0099454B" w:rsidP="0099454B">
      <w:pPr>
        <w:spacing w:before="160" w:after="80"/>
        <w:jc w:val="right"/>
        <w:rPr>
          <w:sz w:val="32"/>
          <w:szCs w:val="32"/>
          <w:lang w:val="uk-UA"/>
        </w:rPr>
      </w:pPr>
      <w:r>
        <w:rPr>
          <w:rFonts w:ascii="Times New Roman" w:hAnsi="Times New Roman"/>
          <w:sz w:val="36"/>
          <w:szCs w:val="32"/>
          <w:lang w:val="uk-UA"/>
        </w:rPr>
        <w:t>Троцький К.</w:t>
      </w:r>
    </w:p>
    <w:p w14:paraId="752189DE" w14:textId="43ECB4C1" w:rsidR="00C575F7" w:rsidRPr="0099454B" w:rsidRDefault="00C575F7" w:rsidP="0099454B">
      <w:pPr>
        <w:spacing w:before="160" w:after="80"/>
        <w:jc w:val="right"/>
        <w:rPr>
          <w:sz w:val="32"/>
          <w:szCs w:val="32"/>
        </w:rPr>
      </w:pPr>
    </w:p>
    <w:p w14:paraId="22B2F95E" w14:textId="6ADF20BC" w:rsidR="00C575F7" w:rsidRDefault="00C575F7">
      <w:pPr>
        <w:rPr>
          <w:sz w:val="32"/>
          <w:szCs w:val="32"/>
        </w:rPr>
      </w:pPr>
    </w:p>
    <w:p w14:paraId="0CF7B739" w14:textId="163CC0FA" w:rsidR="0099454B" w:rsidRDefault="0099454B">
      <w:pPr>
        <w:rPr>
          <w:sz w:val="32"/>
          <w:szCs w:val="32"/>
        </w:rPr>
      </w:pPr>
    </w:p>
    <w:p w14:paraId="33C4044C" w14:textId="01E5AA69" w:rsidR="0099454B" w:rsidRDefault="0099454B">
      <w:pPr>
        <w:rPr>
          <w:sz w:val="32"/>
          <w:szCs w:val="32"/>
        </w:rPr>
      </w:pPr>
    </w:p>
    <w:p w14:paraId="62C7269B" w14:textId="0D20E573" w:rsidR="0099454B" w:rsidRDefault="0099454B">
      <w:pPr>
        <w:rPr>
          <w:sz w:val="32"/>
          <w:szCs w:val="32"/>
        </w:rPr>
      </w:pPr>
    </w:p>
    <w:p w14:paraId="420F2ECA" w14:textId="5B82D632" w:rsidR="0099454B" w:rsidRDefault="0099454B">
      <w:pPr>
        <w:rPr>
          <w:sz w:val="32"/>
          <w:szCs w:val="32"/>
        </w:rPr>
      </w:pPr>
    </w:p>
    <w:p w14:paraId="45601BB3" w14:textId="13136C36" w:rsidR="0099454B" w:rsidRDefault="0099454B">
      <w:pPr>
        <w:rPr>
          <w:sz w:val="32"/>
          <w:szCs w:val="32"/>
        </w:rPr>
      </w:pPr>
    </w:p>
    <w:p w14:paraId="6B2B0059" w14:textId="6BB94107" w:rsidR="0099454B" w:rsidRDefault="0099454B">
      <w:pPr>
        <w:rPr>
          <w:sz w:val="32"/>
          <w:szCs w:val="32"/>
        </w:rPr>
      </w:pPr>
    </w:p>
    <w:p w14:paraId="3D009C8F" w14:textId="5B82ECE5" w:rsidR="0099454B" w:rsidRDefault="0099454B">
      <w:pPr>
        <w:rPr>
          <w:sz w:val="32"/>
          <w:szCs w:val="32"/>
        </w:rPr>
      </w:pPr>
    </w:p>
    <w:p w14:paraId="48C6E9F4" w14:textId="120A0A8A" w:rsidR="0099454B" w:rsidRDefault="0099454B">
      <w:pPr>
        <w:rPr>
          <w:sz w:val="32"/>
          <w:szCs w:val="32"/>
        </w:rPr>
      </w:pPr>
    </w:p>
    <w:p w14:paraId="47155E65" w14:textId="6284F357" w:rsidR="00C575F7" w:rsidRPr="0099454B" w:rsidRDefault="0099454B">
      <w:pPr>
        <w:spacing w:before="160" w:after="80"/>
        <w:jc w:val="center"/>
        <w:rPr>
          <w:sz w:val="32"/>
          <w:szCs w:val="32"/>
          <w:lang w:val="uk-UA"/>
        </w:rPr>
      </w:pPr>
      <w:r w:rsidRPr="0099454B">
        <w:rPr>
          <w:rFonts w:ascii="Times New Roman" w:hAnsi="Times New Roman"/>
          <w:b/>
          <w:sz w:val="36"/>
          <w:szCs w:val="32"/>
        </w:rPr>
        <w:t>202</w:t>
      </w:r>
      <w:r>
        <w:rPr>
          <w:rFonts w:ascii="Times New Roman" w:hAnsi="Times New Roman"/>
          <w:b/>
          <w:sz w:val="36"/>
          <w:szCs w:val="32"/>
          <w:lang w:val="uk-UA"/>
        </w:rPr>
        <w:t>6</w:t>
      </w:r>
    </w:p>
    <w:p w14:paraId="19D31AF7" w14:textId="77777777" w:rsidR="00C575F7" w:rsidRDefault="0099454B">
      <w:r>
        <w:br w:type="page"/>
      </w:r>
    </w:p>
    <w:p w14:paraId="52BE3A24" w14:textId="77777777" w:rsidR="00C575F7" w:rsidRDefault="0099454B">
      <w:pPr>
        <w:spacing w:before="160" w:after="80"/>
      </w:pPr>
      <w:r>
        <w:rPr>
          <w:rFonts w:ascii="Times New Roman" w:hAnsi="Times New Roman"/>
          <w:b/>
          <w:sz w:val="26"/>
        </w:rPr>
        <w:lastRenderedPageBreak/>
        <w:t xml:space="preserve">І. Питання, які </w:t>
      </w:r>
      <w:r>
        <w:rPr>
          <w:rFonts w:ascii="Times New Roman" w:hAnsi="Times New Roman"/>
          <w:b/>
          <w:sz w:val="26"/>
        </w:rPr>
        <w:t>опрацьовано до семінарського заняття</w:t>
      </w:r>
    </w:p>
    <w:p w14:paraId="66C94AB2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1. Основи презентації ПЗ: мета, цільова аудиторія, основні елементи</w:t>
      </w:r>
    </w:p>
    <w:p w14:paraId="534383C7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Мета презентації ПЗ — донести цінність продукту до цільової аудиторії, переконати у його корисності та стимулювати до дії (покупки, використання, інвес</w:t>
      </w:r>
      <w:r>
        <w:rPr>
          <w:rFonts w:ascii="Times New Roman" w:hAnsi="Times New Roman"/>
          <w:sz w:val="24"/>
        </w:rPr>
        <w:t>тування).</w:t>
      </w:r>
    </w:p>
    <w:p w14:paraId="60233F75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Цільова аудиторія може бути різною: кінцеві користувачі, клієнти-підприємства, інвестори, технічні спеціалісти. Від вибору аудиторії залежить мова, глибина технічних деталей та акценти.</w:t>
      </w:r>
    </w:p>
    <w:p w14:paraId="4346675C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Основні елементи презентації ПЗ:</w:t>
      </w:r>
    </w:p>
    <w:p w14:paraId="7EF817EC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Вступ — коротке предста</w:t>
      </w:r>
      <w:r>
        <w:rPr>
          <w:rFonts w:ascii="Times New Roman" w:hAnsi="Times New Roman"/>
          <w:sz w:val="24"/>
        </w:rPr>
        <w:t>влення продукту та мети презентації</w:t>
      </w:r>
    </w:p>
    <w:p w14:paraId="0EBAC155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Опис проблеми — чітке формулювання болю клієнта</w:t>
      </w:r>
    </w:p>
    <w:p w14:paraId="2D979274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Рішення — як ПЗ вирішує цю проблему</w:t>
      </w:r>
    </w:p>
    <w:p w14:paraId="2ADA24F0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Демонстрація функціоналу — live-demo або скріншоти/відео</w:t>
      </w:r>
    </w:p>
    <w:p w14:paraId="0DC7D8E4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Переваги та унікальні можливості — чому саме цей продукт</w:t>
      </w:r>
    </w:p>
    <w:p w14:paraId="46D8642A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За</w:t>
      </w:r>
      <w:r>
        <w:rPr>
          <w:rFonts w:ascii="Times New Roman" w:hAnsi="Times New Roman"/>
          <w:sz w:val="24"/>
        </w:rPr>
        <w:t>клик до дії — що зробити далі (купити, спробувати, зв'язатись)</w:t>
      </w:r>
    </w:p>
    <w:p w14:paraId="76878814" w14:textId="77777777" w:rsidR="00C575F7" w:rsidRDefault="00C575F7"/>
    <w:p w14:paraId="487C6BE3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2. Дизайн та структура слайдів</w:t>
      </w:r>
    </w:p>
    <w:p w14:paraId="6843D0C8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Принципи ефективного дизайну слайдів:</w:t>
      </w:r>
    </w:p>
    <w:p w14:paraId="0CAD8963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Один слайд — одна ідея. Не перевантажувати текстом.</w:t>
      </w:r>
    </w:p>
    <w:p w14:paraId="787C50AF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Правило 6×6: не більше 6 рядків на слайді, не більше 6 слів у рядку.</w:t>
      </w:r>
    </w:p>
    <w:p w14:paraId="543052D8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Контраст кольорів для читабельності (темний фон — світлий текст).</w:t>
      </w:r>
    </w:p>
    <w:p w14:paraId="5CE6F951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Єдина колірна схема протягом усієї презентації.</w:t>
      </w:r>
    </w:p>
    <w:p w14:paraId="23F771E4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Використання іконок, діаграм, графіків замість суцільного</w:t>
      </w:r>
      <w:r>
        <w:rPr>
          <w:rFonts w:ascii="Times New Roman" w:hAnsi="Times New Roman"/>
          <w:sz w:val="24"/>
        </w:rPr>
        <w:t xml:space="preserve"> тексту.</w:t>
      </w:r>
    </w:p>
    <w:p w14:paraId="66D90D05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Анімації — лише там, де вони підсилюють розуміння, без надмірностей.</w:t>
      </w:r>
    </w:p>
    <w:p w14:paraId="2FD566D0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Фінальний слайд — не 'Дякую за увагу', а ключовий меседж або CTA.</w:t>
      </w:r>
    </w:p>
    <w:p w14:paraId="28D605EB" w14:textId="77777777" w:rsidR="00C575F7" w:rsidRDefault="00C575F7"/>
    <w:p w14:paraId="35ADBF5F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3. Поради щодо проведення презентації</w:t>
      </w:r>
    </w:p>
    <w:p w14:paraId="65935F6C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Тренуйте чітку та гучну мову, темп — до 100 слів на хвилину.</w:t>
      </w:r>
    </w:p>
    <w:p w14:paraId="61C0B01D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Встановлюйте зоровий контакт з аудиторією.</w:t>
      </w:r>
    </w:p>
    <w:p w14:paraId="3831285F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Робіть паузи після ключових тез для осмислення.</w:t>
      </w:r>
    </w:p>
    <w:p w14:paraId="50E68433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Використовуйте storytelling: проблема → рішення → результат.</w:t>
      </w:r>
    </w:p>
    <w:p w14:paraId="366A8181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Готуйтеся до питань: знайте слабкі місця продукту.</w:t>
      </w:r>
    </w:p>
    <w:p w14:paraId="2EF6F7B3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 xml:space="preserve">  • Практикуйтеся перед дзеркалом або</w:t>
      </w:r>
      <w:r>
        <w:rPr>
          <w:rFonts w:ascii="Times New Roman" w:hAnsi="Times New Roman"/>
          <w:sz w:val="24"/>
        </w:rPr>
        <w:t xml:space="preserve"> записуйте себе на відео.</w:t>
      </w:r>
    </w:p>
    <w:p w14:paraId="53894C97" w14:textId="77777777" w:rsidR="00C575F7" w:rsidRDefault="00C575F7"/>
    <w:p w14:paraId="554C3065" w14:textId="77777777" w:rsidR="00C575F7" w:rsidRDefault="0099454B">
      <w:pPr>
        <w:spacing w:before="160" w:after="80"/>
      </w:pPr>
      <w:r>
        <w:rPr>
          <w:rFonts w:ascii="Times New Roman" w:hAnsi="Times New Roman"/>
          <w:b/>
          <w:sz w:val="26"/>
        </w:rPr>
        <w:t>ІІ. Виконання практичного завдання</w:t>
      </w:r>
    </w:p>
    <w:p w14:paraId="66E96FFA" w14:textId="77777777" w:rsidR="00C575F7" w:rsidRDefault="0099454B">
      <w:pPr>
        <w:spacing w:before="160" w:after="80"/>
      </w:pPr>
      <w:r>
        <w:rPr>
          <w:rFonts w:ascii="Times New Roman" w:hAnsi="Times New Roman"/>
          <w:b/>
          <w:sz w:val="24"/>
        </w:rPr>
        <w:t>Завдання 1. Створення презентації програмного забезпечення DocControl</w:t>
      </w:r>
    </w:p>
    <w:p w14:paraId="2479A922" w14:textId="1432D686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lastRenderedPageBreak/>
        <w:t xml:space="preserve">Для виконання завдання розроблено повноцінну презентацію системи управління документами DocControl. Презентація містить </w:t>
      </w:r>
      <w:r>
        <w:rPr>
          <w:rFonts w:ascii="Times New Roman" w:hAnsi="Times New Roman"/>
          <w:sz w:val="24"/>
          <w:lang w:val="uk-UA"/>
        </w:rPr>
        <w:t>9</w:t>
      </w:r>
      <w:r>
        <w:rPr>
          <w:rFonts w:ascii="Times New Roman" w:hAnsi="Times New Roman"/>
          <w:sz w:val="24"/>
        </w:rPr>
        <w:t xml:space="preserve"> с</w:t>
      </w:r>
      <w:r>
        <w:rPr>
          <w:rFonts w:ascii="Times New Roman" w:hAnsi="Times New Roman"/>
          <w:sz w:val="24"/>
        </w:rPr>
        <w:t>лайдів та охоплює всі ключові аспекти програмного продукту відповідно до вимог семінарського заняття.</w:t>
      </w:r>
    </w:p>
    <w:p w14:paraId="6A5A32A0" w14:textId="77777777" w:rsidR="00C575F7" w:rsidRDefault="00C575F7"/>
    <w:p w14:paraId="21550396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Структура презентації: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575F7" w14:paraId="5C651F06" w14:textId="77777777">
        <w:tc>
          <w:tcPr>
            <w:tcW w:w="3324" w:type="dxa"/>
            <w:shd w:val="clear" w:color="auto" w:fill="1A376C"/>
          </w:tcPr>
          <w:p w14:paraId="557754B4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№</w:t>
            </w:r>
          </w:p>
        </w:tc>
        <w:tc>
          <w:tcPr>
            <w:tcW w:w="3324" w:type="dxa"/>
            <w:shd w:val="clear" w:color="auto" w:fill="1A376C"/>
          </w:tcPr>
          <w:p w14:paraId="5DF9549B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Назва слайду</w:t>
            </w:r>
          </w:p>
        </w:tc>
        <w:tc>
          <w:tcPr>
            <w:tcW w:w="3324" w:type="dxa"/>
            <w:shd w:val="clear" w:color="auto" w:fill="1A376C"/>
          </w:tcPr>
          <w:p w14:paraId="412FA8A2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Зміст</w:t>
            </w:r>
          </w:p>
        </w:tc>
      </w:tr>
      <w:tr w:rsidR="00C575F7" w14:paraId="71DD3799" w14:textId="77777777">
        <w:tc>
          <w:tcPr>
            <w:tcW w:w="3324" w:type="dxa"/>
          </w:tcPr>
          <w:p w14:paraId="2E6410A8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324" w:type="dxa"/>
          </w:tcPr>
          <w:p w14:paraId="4FDFD0F3" w14:textId="77777777" w:rsidR="00C575F7" w:rsidRDefault="0099454B">
            <w:r>
              <w:rPr>
                <w:rFonts w:ascii="Times New Roman" w:hAnsi="Times New Roman"/>
              </w:rPr>
              <w:t>Титульний слайд</w:t>
            </w:r>
          </w:p>
        </w:tc>
        <w:tc>
          <w:tcPr>
            <w:tcW w:w="3324" w:type="dxa"/>
          </w:tcPr>
          <w:p w14:paraId="585FE4E6" w14:textId="77777777" w:rsidR="00C575F7" w:rsidRDefault="0099454B">
            <w:r>
              <w:rPr>
                <w:rFonts w:ascii="Times New Roman" w:hAnsi="Times New Roman"/>
              </w:rPr>
              <w:t>Назва системи, підзаголовок, тема семінару</w:t>
            </w:r>
          </w:p>
        </w:tc>
      </w:tr>
      <w:tr w:rsidR="00C575F7" w14:paraId="1FFE51B7" w14:textId="77777777">
        <w:tc>
          <w:tcPr>
            <w:tcW w:w="3324" w:type="dxa"/>
          </w:tcPr>
          <w:p w14:paraId="4EAAE5F0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3324" w:type="dxa"/>
          </w:tcPr>
          <w:p w14:paraId="0D43FDAF" w14:textId="77777777" w:rsidR="00C575F7" w:rsidRDefault="0099454B">
            <w:r>
              <w:rPr>
                <w:rFonts w:ascii="Times New Roman" w:hAnsi="Times New Roman"/>
              </w:rPr>
              <w:t>Зміст</w:t>
            </w:r>
          </w:p>
        </w:tc>
        <w:tc>
          <w:tcPr>
            <w:tcW w:w="3324" w:type="dxa"/>
          </w:tcPr>
          <w:p w14:paraId="0467DFB8" w14:textId="77777777" w:rsidR="00C575F7" w:rsidRDefault="0099454B">
            <w:r>
              <w:rPr>
                <w:rFonts w:ascii="Times New Roman" w:hAnsi="Times New Roman"/>
              </w:rPr>
              <w:t xml:space="preserve">Перелік розділів </w:t>
            </w:r>
            <w:r>
              <w:rPr>
                <w:rFonts w:ascii="Times New Roman" w:hAnsi="Times New Roman"/>
              </w:rPr>
              <w:t>презентації з нумерацією</w:t>
            </w:r>
          </w:p>
        </w:tc>
      </w:tr>
      <w:tr w:rsidR="00C575F7" w14:paraId="780F41D7" w14:textId="77777777">
        <w:tc>
          <w:tcPr>
            <w:tcW w:w="3324" w:type="dxa"/>
          </w:tcPr>
          <w:p w14:paraId="7A9191F9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324" w:type="dxa"/>
          </w:tcPr>
          <w:p w14:paraId="3D99FC03" w14:textId="77777777" w:rsidR="00C575F7" w:rsidRDefault="0099454B">
            <w:r>
              <w:rPr>
                <w:rFonts w:ascii="Times New Roman" w:hAnsi="Times New Roman"/>
              </w:rPr>
              <w:t>Проблема</w:t>
            </w:r>
          </w:p>
        </w:tc>
        <w:tc>
          <w:tcPr>
            <w:tcW w:w="3324" w:type="dxa"/>
          </w:tcPr>
          <w:p w14:paraId="5765D0FC" w14:textId="77777777" w:rsidR="00C575F7" w:rsidRDefault="0099454B">
            <w:r>
              <w:rPr>
                <w:rFonts w:ascii="Times New Roman" w:hAnsi="Times New Roman"/>
              </w:rPr>
              <w:t>4 ключові проблеми управління документами</w:t>
            </w:r>
          </w:p>
        </w:tc>
      </w:tr>
      <w:tr w:rsidR="00C575F7" w14:paraId="65AA2704" w14:textId="77777777">
        <w:tc>
          <w:tcPr>
            <w:tcW w:w="3324" w:type="dxa"/>
          </w:tcPr>
          <w:p w14:paraId="7C5DBD54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324" w:type="dxa"/>
          </w:tcPr>
          <w:p w14:paraId="333532D5" w14:textId="77777777" w:rsidR="00C575F7" w:rsidRDefault="0099454B">
            <w:r>
              <w:rPr>
                <w:rFonts w:ascii="Times New Roman" w:hAnsi="Times New Roman"/>
              </w:rPr>
              <w:t>Рішення</w:t>
            </w:r>
          </w:p>
        </w:tc>
        <w:tc>
          <w:tcPr>
            <w:tcW w:w="3324" w:type="dxa"/>
          </w:tcPr>
          <w:p w14:paraId="1AEBDDD6" w14:textId="77777777" w:rsidR="00C575F7" w:rsidRDefault="0099454B">
            <w:r>
              <w:rPr>
                <w:rFonts w:ascii="Times New Roman" w:hAnsi="Times New Roman"/>
              </w:rPr>
              <w:t>Опис DocControl як комплексного рішення, 6 функцій</w:t>
            </w:r>
          </w:p>
        </w:tc>
      </w:tr>
      <w:tr w:rsidR="00C575F7" w14:paraId="40D8E9A1" w14:textId="77777777">
        <w:tc>
          <w:tcPr>
            <w:tcW w:w="3324" w:type="dxa"/>
          </w:tcPr>
          <w:p w14:paraId="4BA7C135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3324" w:type="dxa"/>
          </w:tcPr>
          <w:p w14:paraId="7DABF8A6" w14:textId="77777777" w:rsidR="00C575F7" w:rsidRDefault="0099454B">
            <w:r>
              <w:rPr>
                <w:rFonts w:ascii="Times New Roman" w:hAnsi="Times New Roman"/>
              </w:rPr>
              <w:t>Архітектура</w:t>
            </w:r>
          </w:p>
        </w:tc>
        <w:tc>
          <w:tcPr>
            <w:tcW w:w="3324" w:type="dxa"/>
          </w:tcPr>
          <w:p w14:paraId="496EF5CF" w14:textId="77777777" w:rsidR="00C575F7" w:rsidRDefault="0099454B">
            <w:r>
              <w:rPr>
                <w:rFonts w:ascii="Times New Roman" w:hAnsi="Times New Roman"/>
              </w:rPr>
              <w:t>Чотирирівнева архітектура: UI, Network, Service, AI</w:t>
            </w:r>
          </w:p>
        </w:tc>
      </w:tr>
      <w:tr w:rsidR="00C575F7" w14:paraId="1A32EC19" w14:textId="77777777">
        <w:tc>
          <w:tcPr>
            <w:tcW w:w="3324" w:type="dxa"/>
          </w:tcPr>
          <w:p w14:paraId="5C87A0C0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3324" w:type="dxa"/>
          </w:tcPr>
          <w:p w14:paraId="5A2EC8BB" w14:textId="77777777" w:rsidR="00C575F7" w:rsidRDefault="0099454B">
            <w:r>
              <w:rPr>
                <w:rFonts w:ascii="Times New Roman" w:hAnsi="Times New Roman"/>
              </w:rPr>
              <w:t>Функціональні можливості</w:t>
            </w:r>
          </w:p>
        </w:tc>
        <w:tc>
          <w:tcPr>
            <w:tcW w:w="3324" w:type="dxa"/>
          </w:tcPr>
          <w:p w14:paraId="4FD785C0" w14:textId="77777777" w:rsidR="00C575F7" w:rsidRDefault="0099454B">
            <w:r>
              <w:rPr>
                <w:rFonts w:ascii="Times New Roman" w:hAnsi="Times New Roman"/>
              </w:rPr>
              <w:t>Реєстрація, пошук, доступ, AI, мережа, аналітика</w:t>
            </w:r>
          </w:p>
        </w:tc>
      </w:tr>
      <w:tr w:rsidR="00C575F7" w14:paraId="7B6500D5" w14:textId="77777777">
        <w:tc>
          <w:tcPr>
            <w:tcW w:w="3324" w:type="dxa"/>
          </w:tcPr>
          <w:p w14:paraId="2E982A4A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3324" w:type="dxa"/>
          </w:tcPr>
          <w:p w14:paraId="1E9B1CFF" w14:textId="77777777" w:rsidR="00C575F7" w:rsidRDefault="0099454B">
            <w:r>
              <w:rPr>
                <w:rFonts w:ascii="Times New Roman" w:hAnsi="Times New Roman"/>
              </w:rPr>
              <w:t>Інтерфейс</w:t>
            </w:r>
          </w:p>
        </w:tc>
        <w:tc>
          <w:tcPr>
            <w:tcW w:w="3324" w:type="dxa"/>
          </w:tcPr>
          <w:p w14:paraId="3FB41A62" w14:textId="77777777" w:rsidR="00C575F7" w:rsidRDefault="0099454B">
            <w:r>
              <w:rPr>
                <w:rFonts w:ascii="Times New Roman" w:hAnsi="Times New Roman"/>
              </w:rPr>
              <w:t>Інтерактивний макет головного вікна системи</w:t>
            </w:r>
          </w:p>
        </w:tc>
      </w:tr>
      <w:tr w:rsidR="00C575F7" w14:paraId="5CF40D0A" w14:textId="77777777">
        <w:tc>
          <w:tcPr>
            <w:tcW w:w="3324" w:type="dxa"/>
          </w:tcPr>
          <w:p w14:paraId="2BEF942E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3324" w:type="dxa"/>
          </w:tcPr>
          <w:p w14:paraId="2114706B" w14:textId="77777777" w:rsidR="00C575F7" w:rsidRDefault="0099454B">
            <w:r>
              <w:rPr>
                <w:rFonts w:ascii="Times New Roman" w:hAnsi="Times New Roman"/>
              </w:rPr>
              <w:t>Переваги</w:t>
            </w:r>
          </w:p>
        </w:tc>
        <w:tc>
          <w:tcPr>
            <w:tcW w:w="3324" w:type="dxa"/>
          </w:tcPr>
          <w:p w14:paraId="28298C31" w14:textId="77777777" w:rsidR="00C575F7" w:rsidRDefault="0099454B">
            <w:r>
              <w:rPr>
                <w:rFonts w:ascii="Times New Roman" w:hAnsi="Times New Roman"/>
              </w:rPr>
              <w:t>6 унікальних переваг системи DocControl</w:t>
            </w:r>
          </w:p>
        </w:tc>
      </w:tr>
      <w:tr w:rsidR="00C575F7" w14:paraId="6689B2A2" w14:textId="77777777">
        <w:tc>
          <w:tcPr>
            <w:tcW w:w="3324" w:type="dxa"/>
          </w:tcPr>
          <w:p w14:paraId="19A51F4A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3324" w:type="dxa"/>
          </w:tcPr>
          <w:p w14:paraId="6EAE0783" w14:textId="77777777" w:rsidR="00C575F7" w:rsidRDefault="0099454B">
            <w:r>
              <w:rPr>
                <w:rFonts w:ascii="Times New Roman" w:hAnsi="Times New Roman"/>
              </w:rPr>
              <w:t>Аналітика</w:t>
            </w:r>
          </w:p>
        </w:tc>
        <w:tc>
          <w:tcPr>
            <w:tcW w:w="3324" w:type="dxa"/>
          </w:tcPr>
          <w:p w14:paraId="25631E2F" w14:textId="77777777" w:rsidR="00C575F7" w:rsidRDefault="0099454B">
            <w:r>
              <w:rPr>
                <w:rFonts w:ascii="Times New Roman" w:hAnsi="Times New Roman"/>
              </w:rPr>
              <w:t xml:space="preserve">Метрики та графік </w:t>
            </w:r>
            <w:r>
              <w:rPr>
                <w:rFonts w:ascii="Times New Roman" w:hAnsi="Times New Roman"/>
              </w:rPr>
              <w:t>активності за місяць</w:t>
            </w:r>
          </w:p>
        </w:tc>
      </w:tr>
      <w:tr w:rsidR="00C575F7" w14:paraId="26268A2F" w14:textId="77777777">
        <w:tc>
          <w:tcPr>
            <w:tcW w:w="3324" w:type="dxa"/>
          </w:tcPr>
          <w:p w14:paraId="4B96EE95" w14:textId="77777777" w:rsidR="00C575F7" w:rsidRDefault="0099454B">
            <w:pPr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3324" w:type="dxa"/>
          </w:tcPr>
          <w:p w14:paraId="784B9C06" w14:textId="77777777" w:rsidR="00C575F7" w:rsidRDefault="0099454B">
            <w:r>
              <w:rPr>
                <w:rFonts w:ascii="Times New Roman" w:hAnsi="Times New Roman"/>
              </w:rPr>
              <w:t>Висновок / CTA</w:t>
            </w:r>
          </w:p>
        </w:tc>
        <w:tc>
          <w:tcPr>
            <w:tcW w:w="3324" w:type="dxa"/>
          </w:tcPr>
          <w:p w14:paraId="07AD807A" w14:textId="77777777" w:rsidR="00C575F7" w:rsidRDefault="0099454B">
            <w:r>
              <w:rPr>
                <w:rFonts w:ascii="Times New Roman" w:hAnsi="Times New Roman"/>
              </w:rPr>
              <w:t>Ключовий меседж та наступні кроки</w:t>
            </w:r>
          </w:p>
        </w:tc>
      </w:tr>
    </w:tbl>
    <w:p w14:paraId="2F8FF9F4" w14:textId="77777777" w:rsidR="00C575F7" w:rsidRDefault="00C575F7"/>
    <w:p w14:paraId="4174C70E" w14:textId="77777777" w:rsidR="00C575F7" w:rsidRDefault="0099454B">
      <w:pPr>
        <w:spacing w:before="160" w:after="80"/>
      </w:pPr>
      <w:r>
        <w:rPr>
          <w:rFonts w:ascii="Times New Roman" w:hAnsi="Times New Roman"/>
          <w:b/>
          <w:sz w:val="24"/>
        </w:rPr>
        <w:t>Технічні рішення щодо дизайну презентації</w:t>
      </w:r>
    </w:p>
    <w:p w14:paraId="38052D84" w14:textId="77777777" w:rsidR="00C575F7" w:rsidRDefault="0099454B">
      <w:pPr>
        <w:pStyle w:val="a0"/>
        <w:spacing w:after="40"/>
      </w:pPr>
      <w:r>
        <w:rPr>
          <w:rFonts w:ascii="Times New Roman" w:hAnsi="Times New Roman"/>
          <w:sz w:val="24"/>
        </w:rPr>
        <w:t>Колірна схема: темно-синій (#1A376C) + акцентний блакитний (#00B0F0) + білий — відповідає корпоративній тематиці IT-продукту.</w:t>
      </w:r>
    </w:p>
    <w:p w14:paraId="39AFFB18" w14:textId="77777777" w:rsidR="00C575F7" w:rsidRDefault="0099454B">
      <w:pPr>
        <w:pStyle w:val="a0"/>
        <w:spacing w:after="40"/>
      </w:pPr>
      <w:r>
        <w:rPr>
          <w:rFonts w:ascii="Times New Roman" w:hAnsi="Times New Roman"/>
          <w:sz w:val="24"/>
        </w:rPr>
        <w:t>Типографіка:</w:t>
      </w:r>
      <w:r>
        <w:rPr>
          <w:rFonts w:ascii="Times New Roman" w:hAnsi="Times New Roman"/>
          <w:sz w:val="24"/>
        </w:rPr>
        <w:t xml:space="preserve"> чіткі заголовки великим кеглем, короткі тези у тілі слайду — дотримання правила 6×6.</w:t>
      </w:r>
    </w:p>
    <w:p w14:paraId="2F408EE7" w14:textId="77777777" w:rsidR="00C575F7" w:rsidRDefault="0099454B">
      <w:pPr>
        <w:pStyle w:val="a0"/>
        <w:spacing w:after="40"/>
      </w:pPr>
      <w:r>
        <w:rPr>
          <w:rFonts w:ascii="Times New Roman" w:hAnsi="Times New Roman"/>
          <w:sz w:val="24"/>
        </w:rPr>
        <w:t>Іконографія: текстові emoji-іконки для швидкого візуального сприйняття категорій.</w:t>
      </w:r>
    </w:p>
    <w:p w14:paraId="5AB6FCD2" w14:textId="77777777" w:rsidR="00C575F7" w:rsidRDefault="0099454B">
      <w:pPr>
        <w:pStyle w:val="a0"/>
        <w:spacing w:after="40"/>
      </w:pPr>
      <w:r>
        <w:rPr>
          <w:rFonts w:ascii="Times New Roman" w:hAnsi="Times New Roman"/>
          <w:sz w:val="24"/>
        </w:rPr>
        <w:t>Діаграми: стовпчиковий графік активності на слайді аналітики, таблиця документів на слай</w:t>
      </w:r>
      <w:r>
        <w:rPr>
          <w:rFonts w:ascii="Times New Roman" w:hAnsi="Times New Roman"/>
          <w:sz w:val="24"/>
        </w:rPr>
        <w:t>ді інтерфейсу.</w:t>
      </w:r>
    </w:p>
    <w:p w14:paraId="390DFA60" w14:textId="77777777" w:rsidR="00C575F7" w:rsidRDefault="0099454B">
      <w:pPr>
        <w:pStyle w:val="a0"/>
        <w:spacing w:after="40"/>
      </w:pPr>
      <w:r>
        <w:rPr>
          <w:rFonts w:ascii="Times New Roman" w:hAnsi="Times New Roman"/>
          <w:sz w:val="24"/>
        </w:rPr>
        <w:t>Структура слайдів: заголовна панель → основний контент → підпис/джерело.</w:t>
      </w:r>
    </w:p>
    <w:p w14:paraId="684B18E7" w14:textId="77777777" w:rsidR="00C575F7" w:rsidRDefault="0099454B">
      <w:pPr>
        <w:pStyle w:val="a0"/>
        <w:spacing w:after="40"/>
      </w:pPr>
      <w:r>
        <w:rPr>
          <w:rFonts w:ascii="Times New Roman" w:hAnsi="Times New Roman"/>
          <w:sz w:val="24"/>
        </w:rPr>
        <w:t>Фінальний слайд: ключовий меседж + заклик до дії замість стандартного 'Дякую за увагу'.</w:t>
      </w:r>
    </w:p>
    <w:p w14:paraId="24074291" w14:textId="77777777" w:rsidR="00C575F7" w:rsidRDefault="00C575F7"/>
    <w:p w14:paraId="459176B0" w14:textId="77777777" w:rsidR="00C575F7" w:rsidRDefault="0099454B">
      <w:pPr>
        <w:spacing w:before="160" w:after="80"/>
      </w:pPr>
      <w:r>
        <w:rPr>
          <w:rFonts w:ascii="Times New Roman" w:hAnsi="Times New Roman"/>
          <w:b/>
          <w:sz w:val="24"/>
        </w:rPr>
        <w:t>Завдання 2. Порядок демонстрації презентації</w:t>
      </w:r>
    </w:p>
    <w:p w14:paraId="788318BF" w14:textId="2E966A05" w:rsidR="00C575F7" w:rsidRDefault="0099454B" w:rsidP="0099454B">
      <w:pPr>
        <w:pStyle w:val="ae"/>
        <w:numPr>
          <w:ilvl w:val="0"/>
          <w:numId w:val="10"/>
        </w:numPr>
        <w:spacing w:after="60"/>
        <w:jc w:val="both"/>
      </w:pPr>
      <w:r w:rsidRPr="0099454B">
        <w:rPr>
          <w:rFonts w:ascii="Times New Roman" w:hAnsi="Times New Roman"/>
          <w:sz w:val="24"/>
        </w:rPr>
        <w:t xml:space="preserve">Вступне слово (1 хв): </w:t>
      </w:r>
      <w:r w:rsidRPr="0099454B">
        <w:rPr>
          <w:rFonts w:ascii="Times New Roman" w:hAnsi="Times New Roman"/>
          <w:sz w:val="24"/>
        </w:rPr>
        <w:t>представлення себе та мети презентації.</w:t>
      </w:r>
    </w:p>
    <w:p w14:paraId="58595D48" w14:textId="0F6E3653" w:rsidR="00C575F7" w:rsidRDefault="0099454B" w:rsidP="0099454B">
      <w:pPr>
        <w:pStyle w:val="ae"/>
        <w:numPr>
          <w:ilvl w:val="0"/>
          <w:numId w:val="10"/>
        </w:numPr>
        <w:spacing w:after="60"/>
        <w:jc w:val="both"/>
      </w:pPr>
      <w:r w:rsidRPr="0099454B">
        <w:rPr>
          <w:rFonts w:ascii="Times New Roman" w:hAnsi="Times New Roman"/>
          <w:sz w:val="24"/>
        </w:rPr>
        <w:t>Слайд 'Проблема' (2 хв): опис реальних проблем з управлінням документами на підприємстві.</w:t>
      </w:r>
    </w:p>
    <w:p w14:paraId="775C83C5" w14:textId="360B0C9C" w:rsidR="00C575F7" w:rsidRDefault="0099454B" w:rsidP="0099454B">
      <w:pPr>
        <w:pStyle w:val="ae"/>
        <w:numPr>
          <w:ilvl w:val="0"/>
          <w:numId w:val="10"/>
        </w:numPr>
        <w:spacing w:after="60"/>
        <w:jc w:val="both"/>
      </w:pPr>
      <w:r w:rsidRPr="0099454B">
        <w:rPr>
          <w:rFonts w:ascii="Times New Roman" w:hAnsi="Times New Roman"/>
          <w:sz w:val="24"/>
        </w:rPr>
        <w:t>Слайд 'Рішення' (2 хв): загальний огляд можливостей DocControl.</w:t>
      </w:r>
    </w:p>
    <w:p w14:paraId="33381CFF" w14:textId="1846520C" w:rsidR="00C575F7" w:rsidRDefault="0099454B" w:rsidP="0099454B">
      <w:pPr>
        <w:pStyle w:val="ae"/>
        <w:numPr>
          <w:ilvl w:val="0"/>
          <w:numId w:val="10"/>
        </w:numPr>
        <w:spacing w:after="60"/>
        <w:jc w:val="both"/>
      </w:pPr>
      <w:r w:rsidRPr="0099454B">
        <w:rPr>
          <w:rFonts w:ascii="Times New Roman" w:hAnsi="Times New Roman"/>
          <w:sz w:val="24"/>
        </w:rPr>
        <w:lastRenderedPageBreak/>
        <w:t xml:space="preserve">Слайд 'Архітектура' (2 хв): технічна </w:t>
      </w:r>
      <w:r w:rsidRPr="0099454B">
        <w:rPr>
          <w:rFonts w:ascii="Times New Roman" w:hAnsi="Times New Roman"/>
          <w:sz w:val="24"/>
        </w:rPr>
        <w:t>структура — для аудиторії розробників.</w:t>
      </w:r>
    </w:p>
    <w:p w14:paraId="0ABD2301" w14:textId="2FA9830D" w:rsidR="00C575F7" w:rsidRDefault="0099454B" w:rsidP="0099454B">
      <w:pPr>
        <w:pStyle w:val="ae"/>
        <w:numPr>
          <w:ilvl w:val="0"/>
          <w:numId w:val="10"/>
        </w:numPr>
        <w:spacing w:after="60"/>
        <w:jc w:val="both"/>
      </w:pPr>
      <w:r w:rsidRPr="0099454B">
        <w:rPr>
          <w:rFonts w:ascii="Times New Roman" w:hAnsi="Times New Roman"/>
          <w:sz w:val="24"/>
        </w:rPr>
        <w:t>Слайд 'Інтерфейс' + 'Функції' (3 хв): демонстрація макету, показ ключових функцій.</w:t>
      </w:r>
    </w:p>
    <w:p w14:paraId="059077D7" w14:textId="7C078C58" w:rsidR="00C575F7" w:rsidRDefault="0099454B" w:rsidP="0099454B">
      <w:pPr>
        <w:pStyle w:val="ae"/>
        <w:numPr>
          <w:ilvl w:val="0"/>
          <w:numId w:val="10"/>
        </w:numPr>
        <w:spacing w:after="60"/>
        <w:jc w:val="both"/>
      </w:pPr>
      <w:r w:rsidRPr="0099454B">
        <w:rPr>
          <w:rFonts w:ascii="Times New Roman" w:hAnsi="Times New Roman"/>
          <w:sz w:val="24"/>
        </w:rPr>
        <w:t>Слайд 'Аналітика' (1 хв): метрики ефективності системи</w:t>
      </w:r>
      <w:r w:rsidRPr="0099454B">
        <w:rPr>
          <w:rFonts w:ascii="Times New Roman" w:hAnsi="Times New Roman"/>
          <w:sz w:val="24"/>
        </w:rPr>
        <w:t>.</w:t>
      </w:r>
    </w:p>
    <w:p w14:paraId="1252350C" w14:textId="17BAFAC3" w:rsidR="00C575F7" w:rsidRDefault="0099454B" w:rsidP="0099454B">
      <w:pPr>
        <w:pStyle w:val="ae"/>
        <w:numPr>
          <w:ilvl w:val="0"/>
          <w:numId w:val="10"/>
        </w:numPr>
        <w:spacing w:after="60"/>
        <w:jc w:val="both"/>
      </w:pPr>
      <w:r w:rsidRPr="0099454B">
        <w:rPr>
          <w:rFonts w:ascii="Times New Roman" w:hAnsi="Times New Roman"/>
          <w:sz w:val="24"/>
        </w:rPr>
        <w:t>Слайд 'Висновок' (1 хв): підсумок та наступні кроки.</w:t>
      </w:r>
    </w:p>
    <w:p w14:paraId="76C9BAD6" w14:textId="79C8C802" w:rsidR="00C575F7" w:rsidRDefault="0099454B" w:rsidP="0099454B">
      <w:pPr>
        <w:pStyle w:val="ae"/>
        <w:numPr>
          <w:ilvl w:val="0"/>
          <w:numId w:val="10"/>
        </w:numPr>
        <w:spacing w:after="60"/>
        <w:jc w:val="both"/>
      </w:pPr>
      <w:r w:rsidRPr="0099454B">
        <w:rPr>
          <w:rFonts w:ascii="Times New Roman" w:hAnsi="Times New Roman"/>
          <w:sz w:val="24"/>
        </w:rPr>
        <w:t>Питання та відповіді (3 хв).</w:t>
      </w:r>
    </w:p>
    <w:p w14:paraId="3411ADC3" w14:textId="77777777" w:rsidR="00C575F7" w:rsidRDefault="00C575F7"/>
    <w:p w14:paraId="2543DBCC" w14:textId="77777777" w:rsidR="00C575F7" w:rsidRDefault="0099454B">
      <w:pPr>
        <w:spacing w:before="160" w:after="80"/>
      </w:pPr>
      <w:r>
        <w:rPr>
          <w:rFonts w:ascii="Times New Roman" w:hAnsi="Times New Roman"/>
          <w:b/>
          <w:sz w:val="26"/>
        </w:rPr>
        <w:t>ІІІ. Відповіді на контрольні питання</w:t>
      </w:r>
    </w:p>
    <w:p w14:paraId="3753DF4D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1. Що таке презентація програмного забезпечення та її цілі?</w:t>
      </w:r>
    </w:p>
    <w:p w14:paraId="27AA5DAC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Презентація ПЗ — це структурований публічний виступ, метою якого є д</w:t>
      </w:r>
      <w:r>
        <w:rPr>
          <w:rFonts w:ascii="Times New Roman" w:hAnsi="Times New Roman"/>
          <w:sz w:val="24"/>
        </w:rPr>
        <w:t>онести цінність програмного продукту до цільової аудиторії. Цілі: інформування про функціонал, переконання у корисності, стимулювання до використання або придбання, залучення інвестицій або партнерів.</w:t>
      </w:r>
    </w:p>
    <w:p w14:paraId="4DD85B03" w14:textId="77777777" w:rsidR="00C575F7" w:rsidRDefault="00C575F7"/>
    <w:p w14:paraId="00285F88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2. Опишіть цільову аудиторію: користувачі, клієнти, ін</w:t>
      </w:r>
      <w:r>
        <w:rPr>
          <w:rFonts w:ascii="Times New Roman" w:hAnsi="Times New Roman"/>
          <w:b/>
          <w:sz w:val="24"/>
        </w:rPr>
        <w:t>вестори, колеги.</w:t>
      </w:r>
    </w:p>
    <w:p w14:paraId="27E584ED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Кожна аудиторія вимагає різного підходу:</w:t>
      </w:r>
      <w:r>
        <w:rPr>
          <w:rFonts w:ascii="Times New Roman" w:hAnsi="Times New Roman"/>
          <w:sz w:val="24"/>
        </w:rPr>
        <w:br/>
        <w:t>• Кінцеві користувачі — акцент на зручності, простоті, вирішенні щоденних задач.</w:t>
      </w:r>
      <w:r>
        <w:rPr>
          <w:rFonts w:ascii="Times New Roman" w:hAnsi="Times New Roman"/>
          <w:sz w:val="24"/>
        </w:rPr>
        <w:br/>
        <w:t>• Клієнти-підприємства — акцент на ROI, безпеці, масштабованості, підтримці.</w:t>
      </w:r>
      <w:r>
        <w:rPr>
          <w:rFonts w:ascii="Times New Roman" w:hAnsi="Times New Roman"/>
          <w:sz w:val="24"/>
        </w:rPr>
        <w:br/>
        <w:t>• Інвестори — акцент на ринковому потенц</w:t>
      </w:r>
      <w:r>
        <w:rPr>
          <w:rFonts w:ascii="Times New Roman" w:hAnsi="Times New Roman"/>
          <w:sz w:val="24"/>
        </w:rPr>
        <w:t>іалі, команді, бізнес-моделі.</w:t>
      </w:r>
      <w:r>
        <w:rPr>
          <w:rFonts w:ascii="Times New Roman" w:hAnsi="Times New Roman"/>
          <w:sz w:val="24"/>
        </w:rPr>
        <w:br/>
        <w:t>• Колеги-розробники — акцент на архітектурі, технологіях, код-якості.</w:t>
      </w:r>
    </w:p>
    <w:p w14:paraId="2B294B7F" w14:textId="77777777" w:rsidR="00C575F7" w:rsidRDefault="00C575F7"/>
    <w:p w14:paraId="6A420F5E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3. Назвіть основні елементи презентації.</w:t>
      </w:r>
    </w:p>
    <w:p w14:paraId="035466E3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1) Вступ — назва, мета, привернення уваги.</w:t>
      </w:r>
      <w:r>
        <w:rPr>
          <w:rFonts w:ascii="Times New Roman" w:hAnsi="Times New Roman"/>
          <w:sz w:val="24"/>
        </w:rPr>
        <w:br/>
        <w:t>2) Опис проблеми — чому існуюче рішення недостатнє.</w:t>
      </w:r>
      <w:r>
        <w:rPr>
          <w:rFonts w:ascii="Times New Roman" w:hAnsi="Times New Roman"/>
          <w:sz w:val="24"/>
        </w:rPr>
        <w:br/>
        <w:t xml:space="preserve">3) Рішення — як ПЗ </w:t>
      </w:r>
      <w:r>
        <w:rPr>
          <w:rFonts w:ascii="Times New Roman" w:hAnsi="Times New Roman"/>
          <w:sz w:val="24"/>
        </w:rPr>
        <w:t>вирішує проблему.</w:t>
      </w:r>
      <w:r>
        <w:rPr>
          <w:rFonts w:ascii="Times New Roman" w:hAnsi="Times New Roman"/>
          <w:sz w:val="24"/>
        </w:rPr>
        <w:br/>
        <w:t>4) Демонстрація функціоналу — наочний показ можливостей.</w:t>
      </w:r>
      <w:r>
        <w:rPr>
          <w:rFonts w:ascii="Times New Roman" w:hAnsi="Times New Roman"/>
          <w:sz w:val="24"/>
        </w:rPr>
        <w:br/>
        <w:t>5) Переваги та унікальні можливості — чим відрізняється від конкурентів.</w:t>
      </w:r>
      <w:r>
        <w:rPr>
          <w:rFonts w:ascii="Times New Roman" w:hAnsi="Times New Roman"/>
          <w:sz w:val="24"/>
        </w:rPr>
        <w:br/>
        <w:t>6) Заклик до дії — конкретний наступний крок для аудиторії.</w:t>
      </w:r>
    </w:p>
    <w:p w14:paraId="57FBCEDB" w14:textId="77777777" w:rsidR="00C575F7" w:rsidRDefault="00C575F7"/>
    <w:p w14:paraId="723B90D5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4. Які існують принципи ефективного дизайну сла</w:t>
      </w:r>
      <w:r>
        <w:rPr>
          <w:rFonts w:ascii="Times New Roman" w:hAnsi="Times New Roman"/>
          <w:b/>
          <w:sz w:val="24"/>
        </w:rPr>
        <w:t>йдів?</w:t>
      </w:r>
    </w:p>
    <w:p w14:paraId="72303416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• Один слайд — одна думка. Не перевантажувати.</w:t>
      </w:r>
      <w:r>
        <w:rPr>
          <w:rFonts w:ascii="Times New Roman" w:hAnsi="Times New Roman"/>
          <w:sz w:val="24"/>
        </w:rPr>
        <w:br/>
        <w:t>• Правило 6×6 (максимум 6 рядків по 6 слів).</w:t>
      </w:r>
      <w:r>
        <w:rPr>
          <w:rFonts w:ascii="Times New Roman" w:hAnsi="Times New Roman"/>
          <w:sz w:val="24"/>
        </w:rPr>
        <w:br/>
        <w:t>• Чіткий контраст та читабельна типографіка.</w:t>
      </w:r>
      <w:r>
        <w:rPr>
          <w:rFonts w:ascii="Times New Roman" w:hAnsi="Times New Roman"/>
          <w:sz w:val="24"/>
        </w:rPr>
        <w:br/>
        <w:t>• Єдина колірна схема на всіх слайдах.</w:t>
      </w:r>
      <w:r>
        <w:rPr>
          <w:rFonts w:ascii="Times New Roman" w:hAnsi="Times New Roman"/>
          <w:sz w:val="24"/>
        </w:rPr>
        <w:br/>
        <w:t>• Більше візуалізації (графіки, схеми, іконки), менше тексту.</w:t>
      </w:r>
      <w:r>
        <w:rPr>
          <w:rFonts w:ascii="Times New Roman" w:hAnsi="Times New Roman"/>
          <w:sz w:val="24"/>
        </w:rPr>
        <w:br/>
        <w:t>• Уникати сл</w:t>
      </w:r>
      <w:r>
        <w:rPr>
          <w:rFonts w:ascii="Times New Roman" w:hAnsi="Times New Roman"/>
          <w:sz w:val="24"/>
        </w:rPr>
        <w:t>айду 'Дякую за увагу' — замінити на CTA або ключовий меседж.</w:t>
      </w:r>
    </w:p>
    <w:p w14:paraId="3E4B21CF" w14:textId="77777777" w:rsidR="00C575F7" w:rsidRDefault="00C575F7"/>
    <w:p w14:paraId="635CD8BD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5. Як використовуються графіки, іконки, діаграми та анімації?</w:t>
      </w:r>
    </w:p>
    <w:p w14:paraId="7BF3C2FE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lastRenderedPageBreak/>
        <w:t>• Графіки — для показу динаміки, порівнянь, трендів (стовпчикові, лінійні).</w:t>
      </w:r>
      <w:r>
        <w:rPr>
          <w:rFonts w:ascii="Times New Roman" w:hAnsi="Times New Roman"/>
          <w:sz w:val="24"/>
        </w:rPr>
        <w:br/>
        <w:t>• Іконки — для швидкої візуальної ідентифікації розділів</w:t>
      </w:r>
      <w:r>
        <w:rPr>
          <w:rFonts w:ascii="Times New Roman" w:hAnsi="Times New Roman"/>
          <w:sz w:val="24"/>
        </w:rPr>
        <w:t xml:space="preserve"> і категорій.</w:t>
      </w:r>
      <w:r>
        <w:rPr>
          <w:rFonts w:ascii="Times New Roman" w:hAnsi="Times New Roman"/>
          <w:sz w:val="24"/>
        </w:rPr>
        <w:br/>
        <w:t>• Діаграми — для відображення структур (архітектура, процеси, частки).</w:t>
      </w:r>
      <w:r>
        <w:rPr>
          <w:rFonts w:ascii="Times New Roman" w:hAnsi="Times New Roman"/>
          <w:sz w:val="24"/>
        </w:rPr>
        <w:br/>
        <w:t>• Анімації — лише де необхідно підкреслити послідовність або привернути увагу. Надмірні анімації відволікають.</w:t>
      </w:r>
    </w:p>
    <w:p w14:paraId="518C7F89" w14:textId="77777777" w:rsidR="00C575F7" w:rsidRDefault="00C575F7"/>
    <w:p w14:paraId="16058EF4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6. Вкажіть яким повинно бути структурування інформації: лог</w:t>
      </w:r>
      <w:r>
        <w:rPr>
          <w:rFonts w:ascii="Times New Roman" w:hAnsi="Times New Roman"/>
          <w:b/>
          <w:sz w:val="24"/>
        </w:rPr>
        <w:t>ічна послідовність, storytelling.</w:t>
      </w:r>
    </w:p>
    <w:p w14:paraId="6E49D47F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Ефективна структура будується за принципом storytelling:</w:t>
      </w:r>
      <w:r>
        <w:rPr>
          <w:rFonts w:ascii="Times New Roman" w:hAnsi="Times New Roman"/>
          <w:sz w:val="24"/>
        </w:rPr>
        <w:br/>
        <w:t>• Ситуація (As-Is): опис поточного стану та болю.</w:t>
      </w:r>
      <w:r>
        <w:rPr>
          <w:rFonts w:ascii="Times New Roman" w:hAnsi="Times New Roman"/>
          <w:sz w:val="24"/>
        </w:rPr>
        <w:br/>
        <w:t>• Конфлікт: чому існуюче рішення не працює.</w:t>
      </w:r>
      <w:r>
        <w:rPr>
          <w:rFonts w:ascii="Times New Roman" w:hAnsi="Times New Roman"/>
          <w:sz w:val="24"/>
        </w:rPr>
        <w:br/>
        <w:t>• Рішення (To-Be): як продукт змінює ситуацію.</w:t>
      </w:r>
      <w:r>
        <w:rPr>
          <w:rFonts w:ascii="Times New Roman" w:hAnsi="Times New Roman"/>
          <w:sz w:val="24"/>
        </w:rPr>
        <w:br/>
        <w:t>• Результат: конкретні ц</w:t>
      </w:r>
      <w:r>
        <w:rPr>
          <w:rFonts w:ascii="Times New Roman" w:hAnsi="Times New Roman"/>
          <w:sz w:val="24"/>
        </w:rPr>
        <w:t>ифри та досягнення.</w:t>
      </w:r>
      <w:r>
        <w:rPr>
          <w:rFonts w:ascii="Times New Roman" w:hAnsi="Times New Roman"/>
          <w:sz w:val="24"/>
        </w:rPr>
        <w:br/>
        <w:t>Логічна послідовність: від загального до конкретного, від проблеми до рішення.</w:t>
      </w:r>
    </w:p>
    <w:p w14:paraId="2169EC46" w14:textId="77777777" w:rsidR="00C575F7" w:rsidRDefault="00C575F7"/>
    <w:p w14:paraId="7799EEB3" w14:textId="77777777" w:rsidR="00C575F7" w:rsidRDefault="0099454B">
      <w:pPr>
        <w:spacing w:after="60"/>
      </w:pPr>
      <w:r>
        <w:rPr>
          <w:rFonts w:ascii="Times New Roman" w:hAnsi="Times New Roman"/>
          <w:b/>
          <w:sz w:val="24"/>
        </w:rPr>
        <w:t>7. Поради щодо проведення презентації.</w:t>
      </w:r>
    </w:p>
    <w:p w14:paraId="67674ED9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• Репетируйте вголос, не читайте зі слайдів.</w:t>
      </w:r>
      <w:r>
        <w:rPr>
          <w:rFonts w:ascii="Times New Roman" w:hAnsi="Times New Roman"/>
          <w:sz w:val="24"/>
        </w:rPr>
        <w:br/>
        <w:t>• Темп — не більше 100 слів на хвилину, робіть паузи.</w:t>
      </w:r>
      <w:r>
        <w:rPr>
          <w:rFonts w:ascii="Times New Roman" w:hAnsi="Times New Roman"/>
          <w:sz w:val="24"/>
        </w:rPr>
        <w:br/>
        <w:t xml:space="preserve">• </w:t>
      </w:r>
      <w:r>
        <w:rPr>
          <w:rFonts w:ascii="Times New Roman" w:hAnsi="Times New Roman"/>
          <w:sz w:val="24"/>
        </w:rPr>
        <w:t>Встановлюйте зоровий контакт, не стійте до аудиторії спиною.</w:t>
      </w:r>
      <w:r>
        <w:rPr>
          <w:rFonts w:ascii="Times New Roman" w:hAnsi="Times New Roman"/>
          <w:sz w:val="24"/>
        </w:rPr>
        <w:br/>
        <w:t>• Використовуйте жести для підсилення ключових тез.</w:t>
      </w:r>
      <w:r>
        <w:rPr>
          <w:rFonts w:ascii="Times New Roman" w:hAnsi="Times New Roman"/>
          <w:sz w:val="24"/>
        </w:rPr>
        <w:br/>
        <w:t>• Заготуйте відповіді на типові заперечення.</w:t>
      </w:r>
      <w:r>
        <w:rPr>
          <w:rFonts w:ascii="Times New Roman" w:hAnsi="Times New Roman"/>
          <w:sz w:val="24"/>
        </w:rPr>
        <w:br/>
        <w:t>• Завершуйте чітким закликом до дії.</w:t>
      </w:r>
    </w:p>
    <w:p w14:paraId="0148C48F" w14:textId="77777777" w:rsidR="00C575F7" w:rsidRDefault="00C575F7"/>
    <w:p w14:paraId="5FA960BD" w14:textId="77777777" w:rsidR="00C575F7" w:rsidRDefault="0099454B">
      <w:pPr>
        <w:spacing w:before="160" w:after="80"/>
      </w:pPr>
      <w:r>
        <w:rPr>
          <w:rFonts w:ascii="Times New Roman" w:hAnsi="Times New Roman"/>
          <w:b/>
          <w:sz w:val="26"/>
        </w:rPr>
        <w:t>Висновки</w:t>
      </w:r>
    </w:p>
    <w:p w14:paraId="7FF114BD" w14:textId="3860E173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У ході семінарського заняття №5 було розроблено пов</w:t>
      </w:r>
      <w:r>
        <w:rPr>
          <w:rFonts w:ascii="Times New Roman" w:hAnsi="Times New Roman"/>
          <w:sz w:val="24"/>
        </w:rPr>
        <w:t xml:space="preserve">ноцінну презентацію програмного забезпечення DocControl — системи управління документами підприємства. Презентація містить </w:t>
      </w:r>
      <w:r>
        <w:rPr>
          <w:rFonts w:ascii="Times New Roman" w:hAnsi="Times New Roman"/>
          <w:sz w:val="24"/>
          <w:lang w:val="uk-UA"/>
        </w:rPr>
        <w:t>9</w:t>
      </w:r>
      <w:r>
        <w:rPr>
          <w:rFonts w:ascii="Times New Roman" w:hAnsi="Times New Roman"/>
          <w:sz w:val="24"/>
        </w:rPr>
        <w:t xml:space="preserve"> слайдів і демонструє всі ключові аспекти продукту: проблему, рішення, архітектуру, функціонал, AI-модуль, аналітику та заклик до д</w:t>
      </w:r>
      <w:r>
        <w:rPr>
          <w:rFonts w:ascii="Times New Roman" w:hAnsi="Times New Roman"/>
          <w:sz w:val="24"/>
        </w:rPr>
        <w:t>ії.</w:t>
      </w:r>
    </w:p>
    <w:p w14:paraId="5EB59969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Під час підготовки були застосовані принципи ефективного дизайну слайдів: єдина колірна схема, правило 6×6, використання візуалізацій (таблиці, схеми, графіки, іконки), структура storytelling. Фінальний слайд містить конкретний заклик до дії замість ст</w:t>
      </w:r>
      <w:r>
        <w:rPr>
          <w:rFonts w:ascii="Times New Roman" w:hAnsi="Times New Roman"/>
          <w:sz w:val="24"/>
        </w:rPr>
        <w:t>андартного завершення.</w:t>
      </w:r>
    </w:p>
    <w:p w14:paraId="77CB29A2" w14:textId="77777777" w:rsidR="00C575F7" w:rsidRDefault="0099454B">
      <w:pPr>
        <w:spacing w:after="60"/>
        <w:ind w:firstLine="709"/>
        <w:jc w:val="both"/>
      </w:pPr>
      <w:r>
        <w:rPr>
          <w:rFonts w:ascii="Times New Roman" w:hAnsi="Times New Roman"/>
          <w:sz w:val="24"/>
        </w:rPr>
        <w:t>Отримані навички презентації ПЗ є критично важливими для майбутнього IT-фахівця, оскільки вміння переконливо представити свій продукт — невід'ємна частина успіху будь-якого проекту.</w:t>
      </w:r>
    </w:p>
    <w:sectPr w:rsidR="00C575F7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24617"/>
    <w:multiLevelType w:val="hybridMultilevel"/>
    <w:tmpl w:val="2B10655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D2924"/>
    <w:multiLevelType w:val="hybridMultilevel"/>
    <w:tmpl w:val="121059FC"/>
    <w:lvl w:ilvl="0" w:tplc="8D9ABDA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454B"/>
    <w:rsid w:val="00AA1D8D"/>
    <w:rsid w:val="00B47730"/>
    <w:rsid w:val="00C575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25E6B4"/>
  <w14:defaultImageDpi w14:val="300"/>
  <w15:docId w15:val="{A936E667-33B6-466B-B000-E6829248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4830</Words>
  <Characters>2754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3</cp:revision>
  <dcterms:created xsi:type="dcterms:W3CDTF">2013-12-23T23:15:00Z</dcterms:created>
  <dcterms:modified xsi:type="dcterms:W3CDTF">2026-03-22T12:17:00Z</dcterms:modified>
  <cp:category/>
</cp:coreProperties>
</file>