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B811B" w14:textId="6C5F6C6F" w:rsidR="005C380B" w:rsidRDefault="00F4208F" w:rsidP="00AB56C3">
      <w:pPr>
        <w:ind w:firstLine="567"/>
        <w:jc w:val="center"/>
        <w:rPr>
          <w:b/>
          <w:lang w:val="ru-RU"/>
        </w:rPr>
      </w:pPr>
      <w:r>
        <w:rPr>
          <w:b/>
        </w:rPr>
        <w:t>Лабораторна</w:t>
      </w:r>
      <w:r w:rsidR="00B95832" w:rsidRPr="006955C0">
        <w:rPr>
          <w:b/>
        </w:rPr>
        <w:t xml:space="preserve"> робота № </w:t>
      </w:r>
      <w:r w:rsidR="00F4383E" w:rsidRPr="00F4383E">
        <w:rPr>
          <w:b/>
          <w:lang w:val="ru-RU"/>
        </w:rPr>
        <w:t>9</w:t>
      </w:r>
    </w:p>
    <w:p w14:paraId="23CFBEC2" w14:textId="77777777" w:rsidR="003D415E" w:rsidRPr="00F4383E" w:rsidRDefault="003D415E" w:rsidP="00AB56C3">
      <w:pPr>
        <w:ind w:firstLine="567"/>
        <w:jc w:val="center"/>
        <w:rPr>
          <w:b/>
          <w:lang w:val="ru-RU"/>
        </w:rPr>
      </w:pPr>
    </w:p>
    <w:p w14:paraId="1584E8CA" w14:textId="72A424B7" w:rsidR="00B95832" w:rsidRPr="006955C0" w:rsidRDefault="00B95832" w:rsidP="00FE72F7">
      <w:pPr>
        <w:ind w:firstLine="567"/>
        <w:jc w:val="both"/>
      </w:pPr>
      <w:r w:rsidRPr="006955C0">
        <w:rPr>
          <w:b/>
        </w:rPr>
        <w:t>Тема</w:t>
      </w:r>
      <w:r w:rsidRPr="006955C0">
        <w:t xml:space="preserve">: </w:t>
      </w:r>
      <w:r w:rsidR="00F4383E" w:rsidRPr="00F4383E">
        <w:t>Автоматизація порівняння двох регресійних моделей</w:t>
      </w:r>
      <w:r w:rsidR="00CD5085" w:rsidRPr="006955C0">
        <w:t>.</w:t>
      </w:r>
    </w:p>
    <w:p w14:paraId="0F966FA9" w14:textId="77777777" w:rsidR="003D415E" w:rsidRDefault="003D415E" w:rsidP="003D415E">
      <w:pPr>
        <w:pStyle w:val="a3"/>
        <w:spacing w:after="0" w:line="360" w:lineRule="auto"/>
        <w:ind w:left="1560" w:hanging="992"/>
        <w:jc w:val="both"/>
      </w:pPr>
      <w:r w:rsidRPr="005743B2">
        <w:rPr>
          <w:b/>
          <w:bCs/>
        </w:rPr>
        <w:t>Мета:</w:t>
      </w:r>
      <w:r w:rsidRPr="006955C0">
        <w:t xml:space="preserve"> </w:t>
      </w:r>
      <w:r>
        <w:t xml:space="preserve">Оволодіння практичними навиками рішення економічних задач в </w:t>
      </w:r>
      <w:r w:rsidRPr="005743B2">
        <w:t>прикладних програмах</w:t>
      </w:r>
      <w:r w:rsidRPr="006955C0">
        <w:t xml:space="preserve">. </w:t>
      </w:r>
    </w:p>
    <w:p w14:paraId="58CE1AC2" w14:textId="77777777" w:rsidR="006266BB" w:rsidRDefault="006266BB" w:rsidP="00AB051E">
      <w:pPr>
        <w:spacing w:after="0"/>
        <w:ind w:firstLine="567"/>
        <w:jc w:val="center"/>
        <w:rPr>
          <w:b/>
        </w:rPr>
      </w:pPr>
    </w:p>
    <w:p w14:paraId="75E567E7" w14:textId="77777777" w:rsidR="00B95832" w:rsidRDefault="00B95832" w:rsidP="00AB051E">
      <w:pPr>
        <w:spacing w:after="0"/>
        <w:ind w:firstLine="567"/>
        <w:jc w:val="center"/>
        <w:rPr>
          <w:b/>
        </w:rPr>
      </w:pPr>
      <w:r w:rsidRPr="006955C0">
        <w:rPr>
          <w:b/>
        </w:rPr>
        <w:t>Порядок виконання роботи</w:t>
      </w:r>
    </w:p>
    <w:p w14:paraId="7CD00A8A" w14:textId="77777777" w:rsidR="00F4208F" w:rsidRPr="006955C0" w:rsidRDefault="00F4208F" w:rsidP="00AB051E">
      <w:pPr>
        <w:spacing w:after="0"/>
        <w:ind w:firstLine="567"/>
        <w:jc w:val="center"/>
        <w:rPr>
          <w:b/>
        </w:rPr>
      </w:pPr>
    </w:p>
    <w:p w14:paraId="543159A0" w14:textId="6E73BE4B" w:rsidR="00F40AEE" w:rsidRPr="0019783A" w:rsidRDefault="0019783A" w:rsidP="00C01D99">
      <w:pPr>
        <w:pStyle w:val="a3"/>
        <w:numPr>
          <w:ilvl w:val="0"/>
          <w:numId w:val="1"/>
        </w:numPr>
        <w:ind w:left="1134" w:hanging="567"/>
        <w:jc w:val="both"/>
      </w:pPr>
      <w:r>
        <w:t xml:space="preserve">Використовуючи дані </w:t>
      </w:r>
      <w:r w:rsidR="00C01D99">
        <w:t>лабораторних</w:t>
      </w:r>
      <w:r>
        <w:t xml:space="preserve"> роб</w:t>
      </w:r>
      <w:r w:rsidR="00C01D99">
        <w:t>іт</w:t>
      </w:r>
      <w:r>
        <w:t xml:space="preserve"> № 4</w:t>
      </w:r>
      <w:r w:rsidR="00C01D99">
        <w:t>-</w:t>
      </w:r>
      <w:r>
        <w:t xml:space="preserve">5, розрахувати параметри двофакторної моделі та порівняти їх з параметрами, отриманими в </w:t>
      </w:r>
      <w:r w:rsidR="00C01D99">
        <w:t>лабораторних</w:t>
      </w:r>
      <w:r>
        <w:t xml:space="preserve"> робот</w:t>
      </w:r>
      <w:r w:rsidR="00C01D99">
        <w:t>ах</w:t>
      </w:r>
      <w:r>
        <w:t xml:space="preserve"> №4</w:t>
      </w:r>
      <w:r w:rsidR="00C01D99">
        <w:t>-</w:t>
      </w:r>
      <w:r>
        <w:t>5.</w:t>
      </w:r>
    </w:p>
    <w:p w14:paraId="044834F5" w14:textId="77777777" w:rsidR="00FD16BB" w:rsidRPr="006955C0" w:rsidRDefault="00FD16BB" w:rsidP="00C01D99">
      <w:pPr>
        <w:pStyle w:val="a3"/>
        <w:numPr>
          <w:ilvl w:val="0"/>
          <w:numId w:val="1"/>
        </w:numPr>
        <w:ind w:left="1134" w:hanging="567"/>
        <w:jc w:val="both"/>
        <w:rPr>
          <w:rFonts w:eastAsiaTheme="minorEastAsia"/>
        </w:rPr>
      </w:pPr>
      <w:r w:rsidRPr="006955C0">
        <w:t>Зробити висновки на основі отриманих значень.</w:t>
      </w:r>
    </w:p>
    <w:p w14:paraId="612448B5" w14:textId="33F85506" w:rsidR="00FD16BB" w:rsidRDefault="00FD16BB" w:rsidP="00C01D99">
      <w:pPr>
        <w:pStyle w:val="a3"/>
        <w:jc w:val="both"/>
      </w:pPr>
    </w:p>
    <w:p w14:paraId="58E294E1" w14:textId="77777777" w:rsidR="00C01D99" w:rsidRPr="006955C0" w:rsidRDefault="00C01D99" w:rsidP="00C01D99">
      <w:pPr>
        <w:pStyle w:val="a3"/>
        <w:jc w:val="both"/>
      </w:pPr>
    </w:p>
    <w:p w14:paraId="48064050" w14:textId="77777777" w:rsidR="00FD16BB" w:rsidRPr="006955C0" w:rsidRDefault="00FD16BB" w:rsidP="00C01D99">
      <w:pPr>
        <w:pStyle w:val="a3"/>
        <w:jc w:val="center"/>
        <w:rPr>
          <w:b/>
        </w:rPr>
      </w:pPr>
      <w:r w:rsidRPr="006955C0">
        <w:rPr>
          <w:b/>
        </w:rPr>
        <w:t>Приклад виконання роботи</w:t>
      </w:r>
    </w:p>
    <w:p w14:paraId="32DE20DE" w14:textId="77777777" w:rsidR="003C2597" w:rsidRPr="006955C0" w:rsidRDefault="003C2597" w:rsidP="00C01D99">
      <w:pPr>
        <w:pStyle w:val="a3"/>
        <w:jc w:val="both"/>
        <w:rPr>
          <w:b/>
        </w:rPr>
      </w:pPr>
    </w:p>
    <w:p w14:paraId="0E9FBC65" w14:textId="688947FA" w:rsidR="002F216A" w:rsidRPr="006955C0" w:rsidRDefault="003C2597" w:rsidP="00C01D99">
      <w:pPr>
        <w:pStyle w:val="a3"/>
        <w:ind w:left="0" w:firstLine="709"/>
        <w:jc w:val="both"/>
      </w:pPr>
      <w:r w:rsidRPr="006955C0">
        <w:t xml:space="preserve">Встановити </w:t>
      </w:r>
      <w:r w:rsidR="0065110C" w:rsidRPr="006955C0">
        <w:t>залежн</w:t>
      </w:r>
      <w:r w:rsidRPr="006955C0">
        <w:t>і</w:t>
      </w:r>
      <w:r w:rsidR="0065110C" w:rsidRPr="006955C0">
        <w:t>ст</w:t>
      </w:r>
      <w:r w:rsidRPr="006955C0">
        <w:t>ь заробітної плати Y  від двох факторів: стажу роботи робітників X</w:t>
      </w:r>
      <w:r w:rsidRPr="006955C0">
        <w:rPr>
          <w:vertAlign w:val="subscript"/>
        </w:rPr>
        <w:t>1</w:t>
      </w:r>
      <w:r w:rsidRPr="006955C0">
        <w:t xml:space="preserve"> і тарифного розряду X</w:t>
      </w:r>
      <w:r w:rsidRPr="006955C0">
        <w:rPr>
          <w:vertAlign w:val="subscript"/>
        </w:rPr>
        <w:t>2</w:t>
      </w:r>
      <w:r w:rsidRPr="006955C0">
        <w:t>.</w:t>
      </w:r>
    </w:p>
    <w:tbl>
      <w:tblPr>
        <w:tblW w:w="6561" w:type="dxa"/>
        <w:jc w:val="center"/>
        <w:tblLayout w:type="fixed"/>
        <w:tblLook w:val="04A0" w:firstRow="1" w:lastRow="0" w:firstColumn="1" w:lastColumn="0" w:noHBand="0" w:noVBand="1"/>
      </w:tblPr>
      <w:tblGrid>
        <w:gridCol w:w="1272"/>
        <w:gridCol w:w="1594"/>
        <w:gridCol w:w="1594"/>
        <w:gridCol w:w="2101"/>
      </w:tblGrid>
      <w:tr w:rsidR="005072F9" w:rsidRPr="006955C0" w14:paraId="54E2E0B4" w14:textId="77777777" w:rsidTr="00C01D99">
        <w:trPr>
          <w:trHeight w:val="1319"/>
          <w:jc w:val="center"/>
        </w:trPr>
        <w:tc>
          <w:tcPr>
            <w:tcW w:w="127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210B16B5" w14:textId="7481A7C6" w:rsidR="005072F9" w:rsidRPr="00C01D99" w:rsidRDefault="00C01D9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="005072F9"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омер робіт.</w:t>
            </w:r>
          </w:p>
        </w:tc>
        <w:tc>
          <w:tcPr>
            <w:tcW w:w="1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4172D114" w14:textId="535C3825" w:rsidR="005072F9" w:rsidRPr="00C01D99" w:rsidRDefault="00C01D9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5072F9"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таж роботи</w:t>
            </w:r>
          </w:p>
          <w:p w14:paraId="6CCBD65D" w14:textId="77777777" w:rsidR="005072F9" w:rsidRPr="00C01D99" w:rsidRDefault="005072F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X1</w:t>
            </w:r>
          </w:p>
        </w:tc>
        <w:tc>
          <w:tcPr>
            <w:tcW w:w="1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2EB8F6A" w14:textId="3AFF43A8" w:rsidR="005072F9" w:rsidRPr="00C01D99" w:rsidRDefault="00C01D9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Т</w:t>
            </w:r>
            <w:r w:rsidR="005072F9"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арифний розряд </w:t>
            </w:r>
          </w:p>
          <w:p w14:paraId="01E9C96D" w14:textId="77777777" w:rsidR="005072F9" w:rsidRPr="00C01D99" w:rsidRDefault="005072F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X2</w:t>
            </w:r>
          </w:p>
        </w:tc>
        <w:tc>
          <w:tcPr>
            <w:tcW w:w="21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B6A9180" w14:textId="425CC91F" w:rsidR="00C01D99" w:rsidRPr="00C01D99" w:rsidRDefault="00C01D9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r w:rsidR="005072F9"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енна </w:t>
            </w: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="005072F9"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заробітна плата </w:t>
            </w:r>
          </w:p>
          <w:p w14:paraId="00E10E01" w14:textId="13E2B5F1" w:rsidR="005072F9" w:rsidRPr="00C01D99" w:rsidRDefault="005072F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Y, грн</w:t>
            </w:r>
          </w:p>
        </w:tc>
      </w:tr>
      <w:tr w:rsidR="005072F9" w:rsidRPr="006955C0" w14:paraId="274512B5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4DE7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04899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DD978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C99CD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5072F9" w:rsidRPr="006955C0" w14:paraId="43C63ACC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B7D4D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2BAC1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35867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33C89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5072F9" w:rsidRPr="006955C0" w14:paraId="0E499555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A74A9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A34FC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F8D3A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9B034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</w:tr>
      <w:tr w:rsidR="005072F9" w:rsidRPr="006955C0" w14:paraId="76001160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29A92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0B1D2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2BCE1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4B352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</w:tr>
      <w:tr w:rsidR="005072F9" w:rsidRPr="006955C0" w14:paraId="38344EAE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77FBD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7D34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C245C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BA98C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</w:tr>
      <w:tr w:rsidR="005072F9" w:rsidRPr="006955C0" w14:paraId="2138D8E5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B3590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2B2AD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D56C3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64E5C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</w:tr>
      <w:tr w:rsidR="005072F9" w:rsidRPr="006955C0" w14:paraId="38210473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588E2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108B7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81A51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653FF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130</w:t>
            </w:r>
          </w:p>
        </w:tc>
      </w:tr>
      <w:tr w:rsidR="005072F9" w:rsidRPr="006955C0" w14:paraId="4FBDEDAA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48D10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47E1F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746E7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7C503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180</w:t>
            </w:r>
          </w:p>
        </w:tc>
      </w:tr>
      <w:tr w:rsidR="005072F9" w:rsidRPr="006955C0" w14:paraId="48C414B2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369F9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55FC8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84BD5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1EB7F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</w:tr>
      <w:tr w:rsidR="005072F9" w:rsidRPr="006955C0" w14:paraId="4D7D8519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ACBEE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E2614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7A514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4EBF9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5072F9" w:rsidRPr="006955C0" w14:paraId="12B13DAE" w14:textId="77777777" w:rsidTr="00C01D99">
        <w:trPr>
          <w:trHeight w:val="439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3680186" w14:textId="77777777" w:rsidR="005072F9" w:rsidRPr="00C01D99" w:rsidRDefault="005072F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Разом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80F4BAC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DD6BEBA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25FDD14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1060</w:t>
            </w:r>
          </w:p>
        </w:tc>
      </w:tr>
      <w:tr w:rsidR="005072F9" w:rsidRPr="006955C0" w14:paraId="5CBE8992" w14:textId="77777777" w:rsidTr="00C01D99">
        <w:trPr>
          <w:trHeight w:val="862"/>
          <w:jc w:val="center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49807E4" w14:textId="77777777" w:rsidR="005072F9" w:rsidRPr="00C01D99" w:rsidRDefault="005072F9" w:rsidP="006B3E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 серед.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7737AD6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8,7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43C48BF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7BF9B89" w14:textId="77777777" w:rsidR="005072F9" w:rsidRPr="00C01D99" w:rsidRDefault="005072F9" w:rsidP="00C01D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C01D99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106</w:t>
            </w:r>
          </w:p>
        </w:tc>
      </w:tr>
    </w:tbl>
    <w:p w14:paraId="10BF4E36" w14:textId="77777777" w:rsidR="00C01D99" w:rsidRDefault="00C01D99">
      <w:pPr>
        <w:rPr>
          <w:rStyle w:val="hps"/>
        </w:rPr>
      </w:pPr>
      <w:r>
        <w:rPr>
          <w:rStyle w:val="hps"/>
        </w:rPr>
        <w:br w:type="page"/>
      </w:r>
    </w:p>
    <w:p w14:paraId="7A98E203" w14:textId="77777777" w:rsidR="00C01D99" w:rsidRDefault="00C01D99" w:rsidP="00C01D99">
      <w:pPr>
        <w:pStyle w:val="a3"/>
        <w:numPr>
          <w:ilvl w:val="0"/>
          <w:numId w:val="8"/>
        </w:numPr>
        <w:spacing w:line="360" w:lineRule="auto"/>
        <w:ind w:left="0" w:firstLine="425"/>
        <w:jc w:val="both"/>
        <w:rPr>
          <w:rStyle w:val="hps"/>
        </w:rPr>
      </w:pPr>
      <w:r>
        <w:rPr>
          <w:rStyle w:val="hps"/>
        </w:rPr>
        <w:lastRenderedPageBreak/>
        <w:t xml:space="preserve">Створіть в програмі </w:t>
      </w:r>
      <w:r>
        <w:rPr>
          <w:rStyle w:val="hps"/>
          <w:lang w:val="en-US"/>
        </w:rPr>
        <w:t>MS</w:t>
      </w:r>
      <w:r w:rsidRPr="00367911">
        <w:rPr>
          <w:rStyle w:val="hps"/>
          <w:lang w:val="ru-RU"/>
        </w:rPr>
        <w:t xml:space="preserve"> </w:t>
      </w:r>
      <w:r>
        <w:rPr>
          <w:rStyle w:val="hps"/>
          <w:lang w:val="en-US"/>
        </w:rPr>
        <w:t>Excel</w:t>
      </w:r>
      <w:r w:rsidRPr="00367911">
        <w:rPr>
          <w:rStyle w:val="hps"/>
          <w:lang w:val="ru-RU"/>
        </w:rPr>
        <w:t xml:space="preserve"> </w:t>
      </w:r>
      <w:r>
        <w:rPr>
          <w:rStyle w:val="hps"/>
        </w:rPr>
        <w:t>таблицю згідно з варіантом завдання:</w:t>
      </w:r>
    </w:p>
    <w:p w14:paraId="56238799" w14:textId="3E5EC2D1" w:rsidR="00C01D99" w:rsidRDefault="00C01D99" w:rsidP="00C01D99">
      <w:pPr>
        <w:pStyle w:val="a3"/>
        <w:ind w:left="426"/>
        <w:jc w:val="center"/>
        <w:rPr>
          <w:rStyle w:val="hps"/>
          <w:noProof/>
        </w:rPr>
      </w:pPr>
      <w:r w:rsidRPr="00C01D99">
        <w:rPr>
          <w:rStyle w:val="hps"/>
          <w:noProof/>
        </w:rPr>
        <w:drawing>
          <wp:inline distT="0" distB="0" distL="0" distR="0" wp14:anchorId="54649461" wp14:editId="19C2BE24">
            <wp:extent cx="2846256" cy="4895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8258" cy="491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D1D3" w14:textId="77777777" w:rsidR="00C01D99" w:rsidRDefault="00C01D99" w:rsidP="00C01D99">
      <w:pPr>
        <w:pStyle w:val="a3"/>
        <w:ind w:left="426"/>
        <w:jc w:val="center"/>
        <w:rPr>
          <w:rStyle w:val="hps"/>
        </w:rPr>
      </w:pPr>
    </w:p>
    <w:p w14:paraId="5C1F4BF0" w14:textId="77777777" w:rsidR="00C01D99" w:rsidRDefault="00C01D99" w:rsidP="00C01D99">
      <w:pPr>
        <w:pStyle w:val="a3"/>
        <w:numPr>
          <w:ilvl w:val="0"/>
          <w:numId w:val="8"/>
        </w:numPr>
        <w:spacing w:line="360" w:lineRule="auto"/>
        <w:ind w:left="0" w:firstLine="425"/>
        <w:jc w:val="both"/>
        <w:rPr>
          <w:rStyle w:val="hps"/>
        </w:rPr>
      </w:pPr>
      <w:r w:rsidRPr="007B5513">
        <w:rPr>
          <w:rStyle w:val="hps"/>
        </w:rPr>
        <w:t>У програмі JASP завантажте дані</w:t>
      </w:r>
      <w:r>
        <w:rPr>
          <w:rStyle w:val="hps"/>
        </w:rPr>
        <w:t>:</w:t>
      </w:r>
      <w:r w:rsidRPr="007B5513">
        <w:rPr>
          <w:rStyle w:val="hps"/>
        </w:rPr>
        <w:t xml:space="preserve"> натисніть </w:t>
      </w:r>
      <w:proofErr w:type="spellStart"/>
      <w:r w:rsidRPr="007B5513">
        <w:rPr>
          <w:rStyle w:val="hps"/>
        </w:rPr>
        <w:t>File</w:t>
      </w:r>
      <w:proofErr w:type="spellEnd"/>
      <w:r w:rsidRPr="007B5513">
        <w:rPr>
          <w:rStyle w:val="hps"/>
        </w:rPr>
        <w:t xml:space="preserve"> → </w:t>
      </w:r>
      <w:proofErr w:type="spellStart"/>
      <w:r w:rsidRPr="007B5513">
        <w:rPr>
          <w:rStyle w:val="hps"/>
        </w:rPr>
        <w:t>Open</w:t>
      </w:r>
      <w:proofErr w:type="spellEnd"/>
      <w:r>
        <w:rPr>
          <w:rStyle w:val="hps"/>
        </w:rPr>
        <w:t xml:space="preserve"> та в</w:t>
      </w:r>
      <w:r w:rsidRPr="007B5513">
        <w:rPr>
          <w:rStyle w:val="hps"/>
        </w:rPr>
        <w:t>иберіть файл (Excel):</w:t>
      </w:r>
    </w:p>
    <w:p w14:paraId="37B1308C" w14:textId="636F798E" w:rsidR="00C01D99" w:rsidRDefault="00C01D99" w:rsidP="00C01D99">
      <w:pPr>
        <w:pStyle w:val="a3"/>
        <w:spacing w:line="360" w:lineRule="auto"/>
        <w:ind w:left="425"/>
        <w:jc w:val="center"/>
        <w:rPr>
          <w:rStyle w:val="hps"/>
          <w:noProof/>
        </w:rPr>
      </w:pPr>
      <w:r w:rsidRPr="007B5513">
        <w:rPr>
          <w:rStyle w:val="hps"/>
          <w:noProof/>
        </w:rPr>
        <w:drawing>
          <wp:inline distT="0" distB="0" distL="0" distR="0" wp14:anchorId="6F46880A" wp14:editId="6C06FEF2">
            <wp:extent cx="4324350" cy="3962400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9624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A03617" w14:textId="77777777" w:rsidR="00C01D99" w:rsidRDefault="00C01D99" w:rsidP="003C1FB4">
      <w:pPr>
        <w:pStyle w:val="a3"/>
        <w:spacing w:line="360" w:lineRule="auto"/>
        <w:ind w:left="0" w:firstLine="709"/>
        <w:rPr>
          <w:rStyle w:val="hps"/>
        </w:rPr>
      </w:pPr>
      <w:r>
        <w:rPr>
          <w:rStyle w:val="hps"/>
        </w:rPr>
        <w:lastRenderedPageBreak/>
        <w:t>Програма повинна імпортувати дані у такому вигляді:</w:t>
      </w:r>
    </w:p>
    <w:p w14:paraId="5447D1EB" w14:textId="5813B5C2" w:rsidR="00C01D99" w:rsidRDefault="00C01D99" w:rsidP="00ED4C82">
      <w:pPr>
        <w:pStyle w:val="a3"/>
        <w:ind w:left="0"/>
        <w:jc w:val="center"/>
      </w:pPr>
      <w:r w:rsidRPr="00C01D99">
        <w:rPr>
          <w:noProof/>
        </w:rPr>
        <w:drawing>
          <wp:inline distT="0" distB="0" distL="0" distR="0" wp14:anchorId="0730A993" wp14:editId="722769D4">
            <wp:extent cx="5807710" cy="3448789"/>
            <wp:effectExtent l="19050" t="19050" r="21590" b="184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657" cy="3452914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EC4249A" w14:textId="77777777" w:rsidR="005072F9" w:rsidRDefault="005072F9" w:rsidP="005072F9">
      <w:pPr>
        <w:pStyle w:val="a3"/>
        <w:ind w:left="426"/>
        <w:jc w:val="center"/>
      </w:pPr>
    </w:p>
    <w:p w14:paraId="5E92DFD3" w14:textId="77777777" w:rsidR="00C01D99" w:rsidRPr="00D6235E" w:rsidRDefault="00C01D99" w:rsidP="00C01D99">
      <w:pPr>
        <w:pStyle w:val="a3"/>
        <w:numPr>
          <w:ilvl w:val="0"/>
          <w:numId w:val="8"/>
        </w:numPr>
        <w:spacing w:line="360" w:lineRule="auto"/>
        <w:ind w:left="0" w:firstLine="425"/>
        <w:jc w:val="both"/>
        <w:rPr>
          <w:rStyle w:val="hps"/>
        </w:rPr>
      </w:pPr>
      <w:r w:rsidRPr="00D6235E">
        <w:rPr>
          <w:rStyle w:val="hps"/>
        </w:rPr>
        <w:t xml:space="preserve">У верхньому меню натисніть </w:t>
      </w:r>
      <w:proofErr w:type="spellStart"/>
      <w:r w:rsidRPr="00D6235E">
        <w:rPr>
          <w:rStyle w:val="hps"/>
        </w:rPr>
        <w:t>Regression</w:t>
      </w:r>
      <w:proofErr w:type="spellEnd"/>
      <w:r w:rsidRPr="00D6235E">
        <w:rPr>
          <w:rStyle w:val="hps"/>
        </w:rPr>
        <w:t xml:space="preserve"> та оберіть </w:t>
      </w:r>
      <w:proofErr w:type="spellStart"/>
      <w:r w:rsidRPr="00D6235E">
        <w:rPr>
          <w:rStyle w:val="hps"/>
        </w:rPr>
        <w:t>Linear</w:t>
      </w:r>
      <w:proofErr w:type="spellEnd"/>
      <w:r w:rsidRPr="00D6235E">
        <w:rPr>
          <w:rStyle w:val="hps"/>
        </w:rPr>
        <w:t xml:space="preserve"> </w:t>
      </w:r>
      <w:proofErr w:type="spellStart"/>
      <w:r w:rsidRPr="00D6235E">
        <w:rPr>
          <w:rStyle w:val="hps"/>
        </w:rPr>
        <w:t>Regression</w:t>
      </w:r>
      <w:proofErr w:type="spellEnd"/>
      <w:r w:rsidRPr="00D6235E">
        <w:rPr>
          <w:rStyle w:val="hps"/>
        </w:rPr>
        <w:t xml:space="preserve">: </w:t>
      </w:r>
    </w:p>
    <w:p w14:paraId="43A1896E" w14:textId="7BDF0A2F" w:rsidR="00C01D99" w:rsidRDefault="00ED4C82" w:rsidP="00ED4C82">
      <w:pPr>
        <w:spacing w:after="0"/>
        <w:jc w:val="center"/>
        <w:rPr>
          <w:noProof/>
        </w:rPr>
      </w:pPr>
      <w:r w:rsidRPr="00ED4C82">
        <w:rPr>
          <w:noProof/>
        </w:rPr>
        <w:drawing>
          <wp:inline distT="0" distB="0" distL="0" distR="0" wp14:anchorId="3696A470" wp14:editId="2349FF8A">
            <wp:extent cx="6350635" cy="3245508"/>
            <wp:effectExtent l="19050" t="19050" r="12065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341" cy="3247913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7220A64" w14:textId="77777777" w:rsidR="00C01D99" w:rsidRDefault="00C01D99" w:rsidP="00C01D99">
      <w:pPr>
        <w:spacing w:after="0"/>
        <w:ind w:firstLine="709"/>
        <w:jc w:val="both"/>
        <w:rPr>
          <w:noProof/>
        </w:rPr>
      </w:pPr>
    </w:p>
    <w:p w14:paraId="5FF57877" w14:textId="2C43ECC8" w:rsidR="00C01D99" w:rsidRDefault="00C01D99" w:rsidP="003C1FB4">
      <w:pPr>
        <w:spacing w:after="0" w:line="360" w:lineRule="auto"/>
        <w:ind w:firstLine="709"/>
        <w:jc w:val="both"/>
      </w:pPr>
      <w:r w:rsidRPr="00D6235E">
        <w:t xml:space="preserve">Задайте змінні у вікні аналізу: перетягніть Y у поле </w:t>
      </w:r>
      <w:proofErr w:type="spellStart"/>
      <w:r w:rsidRPr="00D6235E">
        <w:t>Dependent</w:t>
      </w:r>
      <w:proofErr w:type="spellEnd"/>
      <w:r w:rsidRPr="00D6235E">
        <w:t xml:space="preserve"> </w:t>
      </w:r>
      <w:proofErr w:type="spellStart"/>
      <w:r w:rsidRPr="00D6235E">
        <w:t>Variable</w:t>
      </w:r>
      <w:proofErr w:type="spellEnd"/>
      <w:r w:rsidRPr="00D6235E">
        <w:t>, а X</w:t>
      </w:r>
      <w:r w:rsidR="00ED4C82">
        <w:t>1 та Х2</w:t>
      </w:r>
      <w:r w:rsidRPr="00D6235E">
        <w:t xml:space="preserve"> у поле </w:t>
      </w:r>
      <w:proofErr w:type="spellStart"/>
      <w:r w:rsidRPr="00D6235E">
        <w:t>Covariates</w:t>
      </w:r>
      <w:proofErr w:type="spellEnd"/>
      <w:r w:rsidRPr="00D6235E">
        <w:t>.</w:t>
      </w:r>
    </w:p>
    <w:p w14:paraId="44DF6DAD" w14:textId="0F17A63B" w:rsidR="003C1FB4" w:rsidRDefault="003C1FB4">
      <w:r>
        <w:br w:type="page"/>
      </w:r>
    </w:p>
    <w:p w14:paraId="19ED4C24" w14:textId="77777777" w:rsidR="00ED4C82" w:rsidRDefault="00ED4C82" w:rsidP="00ED4C82">
      <w:pPr>
        <w:spacing w:after="0"/>
        <w:jc w:val="center"/>
      </w:pPr>
      <w:r w:rsidRPr="00ED4C82">
        <w:rPr>
          <w:noProof/>
        </w:rPr>
        <w:lastRenderedPageBreak/>
        <w:drawing>
          <wp:inline distT="0" distB="0" distL="0" distR="0" wp14:anchorId="3C998B85" wp14:editId="6FA90934">
            <wp:extent cx="6170341" cy="3952875"/>
            <wp:effectExtent l="19050" t="19050" r="2095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068" cy="3982169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7189991" w14:textId="12244FC3" w:rsidR="00ED4C82" w:rsidRPr="009D42DD" w:rsidRDefault="00ED4C82" w:rsidP="003C1FB4">
      <w:pPr>
        <w:spacing w:before="240" w:after="240"/>
        <w:ind w:firstLine="709"/>
        <w:jc w:val="both"/>
        <w:rPr>
          <w:lang w:val="en-US"/>
        </w:rPr>
      </w:pPr>
      <w:r w:rsidRPr="00C14D8B">
        <w:t xml:space="preserve">У вкладці </w:t>
      </w:r>
      <w:r w:rsidRPr="00B931E0">
        <w:rPr>
          <w:lang w:val="en-US"/>
        </w:rPr>
        <w:t>Statistics</w:t>
      </w:r>
      <w:r w:rsidRPr="00C14D8B">
        <w:t xml:space="preserve"> </w:t>
      </w:r>
      <w:r w:rsidRPr="007B5513">
        <w:rPr>
          <w:rStyle w:val="hps"/>
        </w:rPr>
        <w:t>→</w:t>
      </w:r>
      <w:r w:rsidRPr="00C14D8B">
        <w:t xml:space="preserve"> </w:t>
      </w:r>
      <w:r w:rsidRPr="00B931E0">
        <w:rPr>
          <w:lang w:val="en-US"/>
        </w:rPr>
        <w:t>Display</w:t>
      </w:r>
      <w:r w:rsidRPr="00C14D8B">
        <w:t xml:space="preserve"> активуйте поля </w:t>
      </w:r>
      <w:proofErr w:type="spellStart"/>
      <w:r w:rsidRPr="00B931E0">
        <w:rPr>
          <w:lang w:val="en-US"/>
        </w:rPr>
        <w:t>Descriptives</w:t>
      </w:r>
      <w:proofErr w:type="spellEnd"/>
      <w:r w:rsidR="00B931E0">
        <w:t xml:space="preserve">, </w:t>
      </w:r>
      <w:r w:rsidR="00B931E0">
        <w:rPr>
          <w:lang w:val="en-US"/>
        </w:rPr>
        <w:t>Statistics</w:t>
      </w:r>
      <w:r w:rsidRPr="00C14D8B">
        <w:t xml:space="preserve"> та </w:t>
      </w:r>
      <w:r w:rsidRPr="00B931E0">
        <w:rPr>
          <w:lang w:val="en-US"/>
        </w:rPr>
        <w:t>Regression</w:t>
      </w:r>
      <w:r w:rsidRPr="00C14D8B">
        <w:t xml:space="preserve"> </w:t>
      </w:r>
      <w:r w:rsidRPr="00B931E0">
        <w:rPr>
          <w:lang w:val="en-US"/>
        </w:rPr>
        <w:t>equation</w:t>
      </w:r>
      <w:r>
        <w:rPr>
          <w:lang w:val="en-US"/>
        </w:rPr>
        <w:t>.</w:t>
      </w:r>
    </w:p>
    <w:p w14:paraId="65C84024" w14:textId="1C4AFB38" w:rsidR="00ED4C82" w:rsidRDefault="00ED4C82" w:rsidP="00ED4C82">
      <w:pPr>
        <w:spacing w:after="0"/>
        <w:jc w:val="center"/>
        <w:rPr>
          <w:rStyle w:val="hps"/>
          <w:lang w:val="ru-RU"/>
        </w:rPr>
      </w:pPr>
      <w:r w:rsidRPr="00ED4C82">
        <w:rPr>
          <w:rStyle w:val="hps"/>
          <w:noProof/>
          <w:lang w:val="ru-RU"/>
        </w:rPr>
        <w:drawing>
          <wp:inline distT="0" distB="0" distL="0" distR="0" wp14:anchorId="381D5D00" wp14:editId="405C8D42">
            <wp:extent cx="6188597" cy="3905250"/>
            <wp:effectExtent l="19050" t="19050" r="2222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5972" cy="39225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57C869" w14:textId="4E118605" w:rsidR="00ED4C82" w:rsidRPr="007832C5" w:rsidRDefault="00ED4C82" w:rsidP="003C1FB4">
      <w:pPr>
        <w:pStyle w:val="a3"/>
        <w:numPr>
          <w:ilvl w:val="0"/>
          <w:numId w:val="8"/>
        </w:numPr>
        <w:spacing w:before="240" w:after="240" w:line="360" w:lineRule="auto"/>
        <w:ind w:left="714" w:hanging="357"/>
        <w:jc w:val="both"/>
        <w:rPr>
          <w:rFonts w:eastAsia="Times New Roman"/>
          <w:szCs w:val="28"/>
        </w:rPr>
      </w:pPr>
      <w:r>
        <w:rPr>
          <w:rFonts w:eastAsia="Times New Roman"/>
        </w:rPr>
        <w:t xml:space="preserve">В результаті попередніх дій програма </w:t>
      </w:r>
      <w:r w:rsidRPr="007B5513">
        <w:rPr>
          <w:rStyle w:val="hps"/>
        </w:rPr>
        <w:t>JASP</w:t>
      </w:r>
      <w:r>
        <w:rPr>
          <w:rStyle w:val="hps"/>
        </w:rPr>
        <w:t xml:space="preserve"> побудує лінійну </w:t>
      </w:r>
      <w:proofErr w:type="spellStart"/>
      <w:r w:rsidR="00B931E0">
        <w:rPr>
          <w:rStyle w:val="hps"/>
        </w:rPr>
        <w:t>двофакторну</w:t>
      </w:r>
      <w:proofErr w:type="spellEnd"/>
      <w:r>
        <w:rPr>
          <w:rStyle w:val="hps"/>
        </w:rPr>
        <w:t xml:space="preserve"> модель з усіма необхідними показниками</w:t>
      </w:r>
      <w:r w:rsidRPr="007832C5">
        <w:rPr>
          <w:rFonts w:eastAsia="Times New Roman"/>
        </w:rPr>
        <w:t>.</w:t>
      </w:r>
    </w:p>
    <w:p w14:paraId="2325013D" w14:textId="44E8FD26" w:rsidR="00ED4C82" w:rsidRDefault="00B931E0" w:rsidP="00ED4C82">
      <w:pPr>
        <w:jc w:val="center"/>
      </w:pPr>
      <w:r w:rsidRPr="00B931E0">
        <w:rPr>
          <w:noProof/>
        </w:rPr>
        <w:lastRenderedPageBreak/>
        <w:drawing>
          <wp:inline distT="0" distB="0" distL="0" distR="0" wp14:anchorId="39447013" wp14:editId="69675F1F">
            <wp:extent cx="6562674" cy="9420225"/>
            <wp:effectExtent l="19050" t="19050" r="1016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764" cy="9436144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ED4C82">
        <w:br w:type="page"/>
      </w:r>
    </w:p>
    <w:p w14:paraId="272B2547" w14:textId="39A3F46B" w:rsidR="00B931E0" w:rsidRPr="00FB1684" w:rsidRDefault="00B931E0" w:rsidP="00FB1684">
      <w:pPr>
        <w:pStyle w:val="a3"/>
        <w:numPr>
          <w:ilvl w:val="0"/>
          <w:numId w:val="8"/>
        </w:numPr>
        <w:spacing w:after="0" w:line="360" w:lineRule="auto"/>
        <w:ind w:left="714" w:hanging="357"/>
        <w:jc w:val="both"/>
        <w:rPr>
          <w:rFonts w:eastAsia="Times New Roman"/>
        </w:rPr>
      </w:pPr>
      <w:r w:rsidRPr="00FB1684">
        <w:rPr>
          <w:rFonts w:eastAsia="Times New Roman"/>
        </w:rPr>
        <w:lastRenderedPageBreak/>
        <w:t xml:space="preserve">У вкладці </w:t>
      </w:r>
      <w:proofErr w:type="spellStart"/>
      <w:r w:rsidRPr="00FB1684">
        <w:rPr>
          <w:rFonts w:eastAsia="Times New Roman"/>
        </w:rPr>
        <w:t>Plots</w:t>
      </w:r>
      <w:proofErr w:type="spellEnd"/>
      <w:r w:rsidRPr="00FB1684">
        <w:rPr>
          <w:rFonts w:eastAsia="Times New Roman"/>
        </w:rPr>
        <w:t xml:space="preserve"> → </w:t>
      </w:r>
      <w:proofErr w:type="spellStart"/>
      <w:r w:rsidRPr="00FB1684">
        <w:rPr>
          <w:rFonts w:eastAsia="Times New Roman"/>
        </w:rPr>
        <w:t>Other</w:t>
      </w:r>
      <w:proofErr w:type="spellEnd"/>
      <w:r w:rsidRPr="00FB1684">
        <w:rPr>
          <w:rFonts w:eastAsia="Times New Roman"/>
        </w:rPr>
        <w:t xml:space="preserve"> </w:t>
      </w:r>
      <w:proofErr w:type="spellStart"/>
      <w:r w:rsidRPr="00FB1684">
        <w:rPr>
          <w:rFonts w:eastAsia="Times New Roman"/>
        </w:rPr>
        <w:t>Plots</w:t>
      </w:r>
      <w:proofErr w:type="spellEnd"/>
      <w:r w:rsidRPr="00FB1684">
        <w:rPr>
          <w:rFonts w:eastAsia="Times New Roman"/>
        </w:rPr>
        <w:t xml:space="preserve"> активуйте Marginal effects plots з підпунктами.</w:t>
      </w:r>
    </w:p>
    <w:p w14:paraId="5FED4F31" w14:textId="77777777" w:rsidR="00FB1684" w:rsidRDefault="00FB1684" w:rsidP="00FB1684">
      <w:pPr>
        <w:spacing w:after="0"/>
        <w:jc w:val="center"/>
      </w:pPr>
      <w:r w:rsidRPr="00B931E0">
        <w:rPr>
          <w:noProof/>
        </w:rPr>
        <w:drawing>
          <wp:inline distT="0" distB="0" distL="0" distR="0" wp14:anchorId="2E03FA85" wp14:editId="69AE937C">
            <wp:extent cx="5294018" cy="2686050"/>
            <wp:effectExtent l="19050" t="19050" r="2095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025" cy="2689098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D184E03" w14:textId="0A8586E4" w:rsidR="00FB1684" w:rsidRPr="009D42DD" w:rsidRDefault="00FB1684" w:rsidP="00FB1684">
      <w:pPr>
        <w:spacing w:before="240" w:after="0" w:line="360" w:lineRule="auto"/>
        <w:ind w:firstLine="709"/>
        <w:jc w:val="both"/>
      </w:pPr>
      <w:r>
        <w:t xml:space="preserve">В результаті </w:t>
      </w:r>
      <w:r>
        <w:rPr>
          <w:lang w:val="en-US"/>
        </w:rPr>
        <w:t>JASP</w:t>
      </w:r>
      <w:r w:rsidRPr="00FB1684">
        <w:rPr>
          <w:lang w:val="ru-RU"/>
        </w:rPr>
        <w:t xml:space="preserve"> </w:t>
      </w:r>
      <w:r>
        <w:t>побудує графіки залежності результативної ознаки від кожної факторної ознаки окремо, разом з довірчими та інтервалами прогнозування (95%)</w:t>
      </w:r>
      <w:r w:rsidRPr="009D42DD">
        <w:t>.</w:t>
      </w:r>
    </w:p>
    <w:p w14:paraId="5BA901C7" w14:textId="73D039A4" w:rsidR="00ED4C82" w:rsidRDefault="00B931E0">
      <w:r w:rsidRPr="00B931E0">
        <w:rPr>
          <w:noProof/>
        </w:rPr>
        <w:drawing>
          <wp:inline distT="0" distB="0" distL="0" distR="0" wp14:anchorId="164039F3" wp14:editId="5CA0DF31">
            <wp:extent cx="6750685" cy="2917190"/>
            <wp:effectExtent l="19050" t="19050" r="12065" b="165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91719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590A548" w14:textId="01F36088" w:rsidR="00B931E0" w:rsidRPr="00225327" w:rsidRDefault="00B931E0" w:rsidP="00B931E0">
      <w:pPr>
        <w:pStyle w:val="a3"/>
        <w:numPr>
          <w:ilvl w:val="0"/>
          <w:numId w:val="8"/>
        </w:numPr>
        <w:spacing w:after="0" w:line="360" w:lineRule="auto"/>
        <w:ind w:left="714" w:hanging="357"/>
        <w:jc w:val="both"/>
        <w:rPr>
          <w:rFonts w:eastAsia="Times New Roman"/>
        </w:rPr>
      </w:pPr>
      <w:r w:rsidRPr="00225327">
        <w:rPr>
          <w:rFonts w:eastAsia="Times New Roman"/>
        </w:rPr>
        <w:t xml:space="preserve">Порівняйте </w:t>
      </w:r>
      <w:r>
        <w:rPr>
          <w:rFonts w:eastAsia="Times New Roman"/>
        </w:rPr>
        <w:t xml:space="preserve">отримані показники </w:t>
      </w:r>
      <w:r w:rsidRPr="00225327">
        <w:rPr>
          <w:rFonts w:eastAsia="Times New Roman"/>
        </w:rPr>
        <w:t>з даними ЛР №</w:t>
      </w:r>
      <w:r w:rsidR="00FB1684">
        <w:rPr>
          <w:rFonts w:eastAsia="Times New Roman"/>
        </w:rPr>
        <w:t>4</w:t>
      </w:r>
      <w:r>
        <w:rPr>
          <w:rFonts w:eastAsia="Times New Roman"/>
        </w:rPr>
        <w:t>-</w:t>
      </w:r>
      <w:r w:rsidR="00FB1684">
        <w:rPr>
          <w:rFonts w:eastAsia="Times New Roman"/>
        </w:rPr>
        <w:t>5</w:t>
      </w:r>
      <w:r w:rsidRPr="00225327">
        <w:rPr>
          <w:rFonts w:eastAsia="Times New Roman"/>
        </w:rPr>
        <w:t>.</w:t>
      </w:r>
    </w:p>
    <w:p w14:paraId="0ED3B5B4" w14:textId="3638579D" w:rsidR="00350ABF" w:rsidRPr="00ED4C82" w:rsidRDefault="005864A6" w:rsidP="00B931E0">
      <w:pPr>
        <w:pStyle w:val="a3"/>
        <w:numPr>
          <w:ilvl w:val="0"/>
          <w:numId w:val="8"/>
        </w:numPr>
        <w:spacing w:after="0" w:line="360" w:lineRule="auto"/>
        <w:ind w:left="714" w:hanging="357"/>
        <w:jc w:val="both"/>
        <w:rPr>
          <w:rFonts w:eastAsiaTheme="minorEastAsia"/>
        </w:rPr>
      </w:pPr>
      <w:r w:rsidRPr="00ED4C82">
        <w:rPr>
          <w:rFonts w:eastAsiaTheme="minorEastAsia"/>
        </w:rPr>
        <w:t>Зроб</w:t>
      </w:r>
      <w:r w:rsidR="00FB1684">
        <w:rPr>
          <w:rFonts w:eastAsiaTheme="minorEastAsia"/>
        </w:rPr>
        <w:t>іть</w:t>
      </w:r>
      <w:r w:rsidRPr="00ED4C82">
        <w:rPr>
          <w:rFonts w:eastAsiaTheme="minorEastAsia"/>
        </w:rPr>
        <w:t xml:space="preserve"> висновки.</w:t>
      </w:r>
    </w:p>
    <w:sectPr w:rsidR="00350ABF" w:rsidRPr="00ED4C82" w:rsidSect="00ED4C82">
      <w:pgSz w:w="11906" w:h="16838"/>
      <w:pgMar w:top="567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B26EE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53A4A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4BFB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07EB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F4320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252BD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E1031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86C02"/>
    <w:multiLevelType w:val="hybridMultilevel"/>
    <w:tmpl w:val="229E5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C4161"/>
    <w:multiLevelType w:val="hybridMultilevel"/>
    <w:tmpl w:val="1B82B5A0"/>
    <w:lvl w:ilvl="0" w:tplc="7F821B8C">
      <w:start w:val="5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F7A409A"/>
    <w:multiLevelType w:val="hybridMultilevel"/>
    <w:tmpl w:val="16784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7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5832"/>
    <w:rsid w:val="000050AE"/>
    <w:rsid w:val="00006098"/>
    <w:rsid w:val="00007F9B"/>
    <w:rsid w:val="000130AA"/>
    <w:rsid w:val="00051339"/>
    <w:rsid w:val="000533D4"/>
    <w:rsid w:val="00056CD5"/>
    <w:rsid w:val="00066F55"/>
    <w:rsid w:val="000819CE"/>
    <w:rsid w:val="0008345C"/>
    <w:rsid w:val="000966B7"/>
    <w:rsid w:val="000B6200"/>
    <w:rsid w:val="000C34F5"/>
    <w:rsid w:val="000C7854"/>
    <w:rsid w:val="000E0B49"/>
    <w:rsid w:val="000E2BA3"/>
    <w:rsid w:val="000E4DA0"/>
    <w:rsid w:val="000F6B0C"/>
    <w:rsid w:val="00112D8F"/>
    <w:rsid w:val="00125D28"/>
    <w:rsid w:val="001343E5"/>
    <w:rsid w:val="00134ABB"/>
    <w:rsid w:val="00140CD1"/>
    <w:rsid w:val="00141967"/>
    <w:rsid w:val="001613E3"/>
    <w:rsid w:val="0018172C"/>
    <w:rsid w:val="00182B83"/>
    <w:rsid w:val="00186E88"/>
    <w:rsid w:val="00194577"/>
    <w:rsid w:val="00195F8F"/>
    <w:rsid w:val="0019783A"/>
    <w:rsid w:val="001B7973"/>
    <w:rsid w:val="001C3863"/>
    <w:rsid w:val="001D3FFC"/>
    <w:rsid w:val="001F61B4"/>
    <w:rsid w:val="00202D92"/>
    <w:rsid w:val="00230165"/>
    <w:rsid w:val="00233655"/>
    <w:rsid w:val="00256A2F"/>
    <w:rsid w:val="00262CE3"/>
    <w:rsid w:val="00263699"/>
    <w:rsid w:val="00267185"/>
    <w:rsid w:val="002764CE"/>
    <w:rsid w:val="0028213F"/>
    <w:rsid w:val="002B071E"/>
    <w:rsid w:val="002D21F6"/>
    <w:rsid w:val="002E4B9D"/>
    <w:rsid w:val="002E54FE"/>
    <w:rsid w:val="002E6DFF"/>
    <w:rsid w:val="002F216A"/>
    <w:rsid w:val="003142CA"/>
    <w:rsid w:val="00314D09"/>
    <w:rsid w:val="00334184"/>
    <w:rsid w:val="003378E6"/>
    <w:rsid w:val="0034500F"/>
    <w:rsid w:val="003506AF"/>
    <w:rsid w:val="00350ABF"/>
    <w:rsid w:val="00353ED1"/>
    <w:rsid w:val="00365CB3"/>
    <w:rsid w:val="00375036"/>
    <w:rsid w:val="003877E0"/>
    <w:rsid w:val="003A12C8"/>
    <w:rsid w:val="003A5EE1"/>
    <w:rsid w:val="003C10FF"/>
    <w:rsid w:val="003C1FB4"/>
    <w:rsid w:val="003C2597"/>
    <w:rsid w:val="003D415E"/>
    <w:rsid w:val="003E5CA2"/>
    <w:rsid w:val="003E7A92"/>
    <w:rsid w:val="003F7F28"/>
    <w:rsid w:val="004055B6"/>
    <w:rsid w:val="00426DCF"/>
    <w:rsid w:val="00432B2C"/>
    <w:rsid w:val="00437BA0"/>
    <w:rsid w:val="00446A87"/>
    <w:rsid w:val="00453639"/>
    <w:rsid w:val="00484A27"/>
    <w:rsid w:val="00487132"/>
    <w:rsid w:val="004905BA"/>
    <w:rsid w:val="00492362"/>
    <w:rsid w:val="00496853"/>
    <w:rsid w:val="004A26DD"/>
    <w:rsid w:val="004C1939"/>
    <w:rsid w:val="004C5FEE"/>
    <w:rsid w:val="004D47DD"/>
    <w:rsid w:val="004F3300"/>
    <w:rsid w:val="004F655E"/>
    <w:rsid w:val="005072F9"/>
    <w:rsid w:val="00513339"/>
    <w:rsid w:val="00521D26"/>
    <w:rsid w:val="00535AF1"/>
    <w:rsid w:val="005360A1"/>
    <w:rsid w:val="00542926"/>
    <w:rsid w:val="005449E6"/>
    <w:rsid w:val="00547190"/>
    <w:rsid w:val="00555623"/>
    <w:rsid w:val="00566813"/>
    <w:rsid w:val="00567D11"/>
    <w:rsid w:val="005864A6"/>
    <w:rsid w:val="00591EB5"/>
    <w:rsid w:val="005C380B"/>
    <w:rsid w:val="005E241B"/>
    <w:rsid w:val="005E6C98"/>
    <w:rsid w:val="00611C26"/>
    <w:rsid w:val="00625FDD"/>
    <w:rsid w:val="006266BB"/>
    <w:rsid w:val="006379E0"/>
    <w:rsid w:val="0064294B"/>
    <w:rsid w:val="0065110C"/>
    <w:rsid w:val="006629FF"/>
    <w:rsid w:val="00666AAC"/>
    <w:rsid w:val="006718E0"/>
    <w:rsid w:val="00685BD7"/>
    <w:rsid w:val="006943E3"/>
    <w:rsid w:val="006955C0"/>
    <w:rsid w:val="00695932"/>
    <w:rsid w:val="006B3E1B"/>
    <w:rsid w:val="006C6535"/>
    <w:rsid w:val="006D2933"/>
    <w:rsid w:val="006E2BAD"/>
    <w:rsid w:val="006E602B"/>
    <w:rsid w:val="006F3AA0"/>
    <w:rsid w:val="006F7939"/>
    <w:rsid w:val="0070013A"/>
    <w:rsid w:val="00700915"/>
    <w:rsid w:val="00750A57"/>
    <w:rsid w:val="00754A0F"/>
    <w:rsid w:val="00764782"/>
    <w:rsid w:val="00771C28"/>
    <w:rsid w:val="00772DE1"/>
    <w:rsid w:val="00796D37"/>
    <w:rsid w:val="007A2E77"/>
    <w:rsid w:val="007E3640"/>
    <w:rsid w:val="0080116B"/>
    <w:rsid w:val="00802B84"/>
    <w:rsid w:val="008215C5"/>
    <w:rsid w:val="00832F27"/>
    <w:rsid w:val="0085708A"/>
    <w:rsid w:val="0086244D"/>
    <w:rsid w:val="008821A6"/>
    <w:rsid w:val="008850EB"/>
    <w:rsid w:val="00896024"/>
    <w:rsid w:val="0089651A"/>
    <w:rsid w:val="008A270C"/>
    <w:rsid w:val="008A2DEE"/>
    <w:rsid w:val="008B4231"/>
    <w:rsid w:val="008C3A0A"/>
    <w:rsid w:val="008C722F"/>
    <w:rsid w:val="0091173A"/>
    <w:rsid w:val="009320DC"/>
    <w:rsid w:val="00934F58"/>
    <w:rsid w:val="00941AC4"/>
    <w:rsid w:val="009538D0"/>
    <w:rsid w:val="00966376"/>
    <w:rsid w:val="009720E3"/>
    <w:rsid w:val="009C12A6"/>
    <w:rsid w:val="009C5232"/>
    <w:rsid w:val="009D1B1E"/>
    <w:rsid w:val="009D424C"/>
    <w:rsid w:val="009F0279"/>
    <w:rsid w:val="009F3E02"/>
    <w:rsid w:val="00A27D3F"/>
    <w:rsid w:val="00A6260B"/>
    <w:rsid w:val="00A6319F"/>
    <w:rsid w:val="00A65274"/>
    <w:rsid w:val="00AB051E"/>
    <w:rsid w:val="00AB18A5"/>
    <w:rsid w:val="00AB1D16"/>
    <w:rsid w:val="00AB3E34"/>
    <w:rsid w:val="00AB56C3"/>
    <w:rsid w:val="00AB623E"/>
    <w:rsid w:val="00AC62D2"/>
    <w:rsid w:val="00AC6AFB"/>
    <w:rsid w:val="00AE5136"/>
    <w:rsid w:val="00AF6CE2"/>
    <w:rsid w:val="00B043DB"/>
    <w:rsid w:val="00B1776B"/>
    <w:rsid w:val="00B31BE0"/>
    <w:rsid w:val="00B32617"/>
    <w:rsid w:val="00B55612"/>
    <w:rsid w:val="00B6483C"/>
    <w:rsid w:val="00B77BB0"/>
    <w:rsid w:val="00B931E0"/>
    <w:rsid w:val="00B95832"/>
    <w:rsid w:val="00BA5578"/>
    <w:rsid w:val="00BA5D13"/>
    <w:rsid w:val="00BB0225"/>
    <w:rsid w:val="00BB1584"/>
    <w:rsid w:val="00BD3B89"/>
    <w:rsid w:val="00BD667B"/>
    <w:rsid w:val="00C01D99"/>
    <w:rsid w:val="00C22E09"/>
    <w:rsid w:val="00C34C5B"/>
    <w:rsid w:val="00C37935"/>
    <w:rsid w:val="00C43C3B"/>
    <w:rsid w:val="00C5461C"/>
    <w:rsid w:val="00C62EF1"/>
    <w:rsid w:val="00C653B8"/>
    <w:rsid w:val="00C8116D"/>
    <w:rsid w:val="00C8549E"/>
    <w:rsid w:val="00C9095D"/>
    <w:rsid w:val="00CA3AAA"/>
    <w:rsid w:val="00CA5D79"/>
    <w:rsid w:val="00CB4512"/>
    <w:rsid w:val="00CD5085"/>
    <w:rsid w:val="00CE003E"/>
    <w:rsid w:val="00CE3B73"/>
    <w:rsid w:val="00CE7EB4"/>
    <w:rsid w:val="00CE7F57"/>
    <w:rsid w:val="00CF41A5"/>
    <w:rsid w:val="00D21A80"/>
    <w:rsid w:val="00D25A32"/>
    <w:rsid w:val="00D60574"/>
    <w:rsid w:val="00DB30A4"/>
    <w:rsid w:val="00DB3F3C"/>
    <w:rsid w:val="00DD520C"/>
    <w:rsid w:val="00DE5DC9"/>
    <w:rsid w:val="00E12FB9"/>
    <w:rsid w:val="00E1646E"/>
    <w:rsid w:val="00E32A9C"/>
    <w:rsid w:val="00E46E74"/>
    <w:rsid w:val="00E678F3"/>
    <w:rsid w:val="00E72332"/>
    <w:rsid w:val="00E72D56"/>
    <w:rsid w:val="00E75C47"/>
    <w:rsid w:val="00E87216"/>
    <w:rsid w:val="00E94A87"/>
    <w:rsid w:val="00E95112"/>
    <w:rsid w:val="00EB0467"/>
    <w:rsid w:val="00EC5D76"/>
    <w:rsid w:val="00EC760E"/>
    <w:rsid w:val="00ED4C82"/>
    <w:rsid w:val="00EE1226"/>
    <w:rsid w:val="00EE2E83"/>
    <w:rsid w:val="00EE7FB5"/>
    <w:rsid w:val="00F02C25"/>
    <w:rsid w:val="00F323FB"/>
    <w:rsid w:val="00F33CC8"/>
    <w:rsid w:val="00F342C4"/>
    <w:rsid w:val="00F40AEE"/>
    <w:rsid w:val="00F4208F"/>
    <w:rsid w:val="00F4383E"/>
    <w:rsid w:val="00F62F1E"/>
    <w:rsid w:val="00F633D9"/>
    <w:rsid w:val="00F95450"/>
    <w:rsid w:val="00FB1684"/>
    <w:rsid w:val="00FD16BB"/>
    <w:rsid w:val="00FD7686"/>
    <w:rsid w:val="00FE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7B6A0"/>
  <w15:docId w15:val="{ADF88BCA-A3A6-4DC0-86EF-8D3D00CB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6DD"/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83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9583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B95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95832"/>
    <w:rPr>
      <w:rFonts w:ascii="Tahoma" w:hAnsi="Tahoma" w:cs="Tahoma"/>
      <w:sz w:val="16"/>
      <w:szCs w:val="16"/>
      <w:lang w:val="uk-UA"/>
    </w:rPr>
  </w:style>
  <w:style w:type="character" w:customStyle="1" w:styleId="shorttext">
    <w:name w:val="short_text"/>
    <w:basedOn w:val="a0"/>
    <w:rsid w:val="000966B7"/>
  </w:style>
  <w:style w:type="character" w:customStyle="1" w:styleId="hps">
    <w:name w:val="hps"/>
    <w:basedOn w:val="a0"/>
    <w:rsid w:val="00096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8E7C66-FF97-46B2-8EFE-EA59137EB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cp:lastModifiedBy>Andriy</cp:lastModifiedBy>
  <cp:revision>6</cp:revision>
  <cp:lastPrinted>2013-03-10T23:17:00Z</cp:lastPrinted>
  <dcterms:created xsi:type="dcterms:W3CDTF">2018-05-14T23:02:00Z</dcterms:created>
  <dcterms:modified xsi:type="dcterms:W3CDTF">2026-03-15T13:30:00Z</dcterms:modified>
</cp:coreProperties>
</file>