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1D1758" w14:textId="77777777" w:rsidR="00D7009D" w:rsidRDefault="00A002EC">
      <w:pPr>
        <w:spacing w:after="80"/>
        <w:jc w:val="center"/>
      </w:pPr>
      <w:r>
        <w:rPr>
          <w:rFonts w:ascii="Times New Roman" w:hAnsi="Times New Roman"/>
          <w:b/>
          <w:sz w:val="28"/>
        </w:rPr>
        <w:t>Лабораторна робота №9</w:t>
      </w:r>
    </w:p>
    <w:p w14:paraId="5E15561F" w14:textId="65204154" w:rsidR="00D7009D" w:rsidRDefault="00A002EC" w:rsidP="001C5AC2">
      <w:pPr>
        <w:spacing w:after="80"/>
      </w:pPr>
      <w:proofErr w:type="spellStart"/>
      <w:r>
        <w:rPr>
          <w:rFonts w:ascii="Times New Roman" w:hAnsi="Times New Roman"/>
          <w:b/>
          <w:sz w:val="28"/>
        </w:rPr>
        <w:t>Тема</w:t>
      </w:r>
      <w:proofErr w:type="spellEnd"/>
      <w:r>
        <w:rPr>
          <w:rFonts w:ascii="Times New Roman" w:hAnsi="Times New Roman"/>
          <w:b/>
          <w:sz w:val="28"/>
        </w:rPr>
        <w:t xml:space="preserve">: </w:t>
      </w:r>
      <w:r w:rsidR="001C5AC2">
        <w:rPr>
          <w:rFonts w:ascii="Times New Roman" w:hAnsi="Times New Roman"/>
          <w:bCs/>
          <w:sz w:val="28"/>
          <w:lang w:val="uk-UA"/>
        </w:rPr>
        <w:t>р</w:t>
      </w:r>
      <w:proofErr w:type="spellStart"/>
      <w:r w:rsidRPr="001C5AC2">
        <w:rPr>
          <w:rFonts w:ascii="Times New Roman" w:hAnsi="Times New Roman"/>
          <w:bCs/>
          <w:sz w:val="28"/>
        </w:rPr>
        <w:t>озрахунок</w:t>
      </w:r>
      <w:proofErr w:type="spellEnd"/>
      <w:r w:rsidRPr="001C5AC2">
        <w:rPr>
          <w:rFonts w:ascii="Times New Roman" w:hAnsi="Times New Roman"/>
          <w:bCs/>
          <w:sz w:val="28"/>
        </w:rPr>
        <w:t xml:space="preserve"> </w:t>
      </w:r>
      <w:proofErr w:type="spellStart"/>
      <w:r w:rsidRPr="001C5AC2">
        <w:rPr>
          <w:rFonts w:ascii="Times New Roman" w:hAnsi="Times New Roman"/>
          <w:bCs/>
          <w:sz w:val="28"/>
        </w:rPr>
        <w:t>евакуації</w:t>
      </w:r>
      <w:proofErr w:type="spellEnd"/>
      <w:r w:rsidRPr="001C5AC2">
        <w:rPr>
          <w:rFonts w:ascii="Times New Roman" w:hAnsi="Times New Roman"/>
          <w:bCs/>
          <w:sz w:val="28"/>
        </w:rPr>
        <w:t xml:space="preserve"> </w:t>
      </w:r>
      <w:proofErr w:type="spellStart"/>
      <w:r w:rsidRPr="001C5AC2">
        <w:rPr>
          <w:rFonts w:ascii="Times New Roman" w:hAnsi="Times New Roman"/>
          <w:bCs/>
          <w:sz w:val="28"/>
        </w:rPr>
        <w:t>людей</w:t>
      </w:r>
      <w:proofErr w:type="spellEnd"/>
      <w:r w:rsidRPr="001C5AC2">
        <w:rPr>
          <w:rFonts w:ascii="Times New Roman" w:hAnsi="Times New Roman"/>
          <w:bCs/>
          <w:sz w:val="28"/>
        </w:rPr>
        <w:t xml:space="preserve"> з виробничих будівель та приміщень</w:t>
      </w:r>
    </w:p>
    <w:p w14:paraId="7395C437" w14:textId="77777777" w:rsidR="00D7009D" w:rsidRDefault="00A002EC">
      <w:pPr>
        <w:spacing w:after="80"/>
        <w:jc w:val="both"/>
      </w:pPr>
      <w:r w:rsidRPr="001C5AC2">
        <w:rPr>
          <w:rFonts w:ascii="Times New Roman" w:hAnsi="Times New Roman"/>
          <w:b/>
          <w:bCs/>
          <w:sz w:val="28"/>
        </w:rPr>
        <w:t>Мета роботи:</w:t>
      </w:r>
      <w:r>
        <w:rPr>
          <w:rFonts w:ascii="Times New Roman" w:hAnsi="Times New Roman"/>
          <w:sz w:val="28"/>
        </w:rPr>
        <w:t xml:space="preserve"> навчитися розраховувати час та умови евакуації людей з виробничих будівель.</w:t>
      </w:r>
    </w:p>
    <w:p w14:paraId="539573D5" w14:textId="77777777" w:rsidR="00D7009D" w:rsidRDefault="00A002EC">
      <w:pPr>
        <w:spacing w:after="80"/>
        <w:jc w:val="both"/>
      </w:pPr>
      <w:bookmarkStart w:id="0" w:name="_Hlk225395783"/>
      <w:r w:rsidRPr="001C5AC2">
        <w:rPr>
          <w:rFonts w:ascii="Times New Roman" w:hAnsi="Times New Roman"/>
          <w:b/>
          <w:bCs/>
          <w:sz w:val="28"/>
        </w:rPr>
        <w:t>Матеріально-технічне оснащення:</w:t>
      </w:r>
      <w:r>
        <w:rPr>
          <w:rFonts w:ascii="Times New Roman" w:hAnsi="Times New Roman"/>
          <w:sz w:val="28"/>
        </w:rPr>
        <w:t xml:space="preserve"> ПК</w:t>
      </w:r>
    </w:p>
    <w:p w14:paraId="278983FA" w14:textId="77777777" w:rsidR="00D7009D" w:rsidRDefault="00D7009D"/>
    <w:p w14:paraId="6198E03D" w14:textId="77777777" w:rsidR="00D7009D" w:rsidRDefault="00A002EC" w:rsidP="001C5AC2">
      <w:pPr>
        <w:spacing w:after="80"/>
        <w:jc w:val="center"/>
      </w:pPr>
      <w:r>
        <w:rPr>
          <w:rFonts w:ascii="Times New Roman" w:hAnsi="Times New Roman"/>
          <w:b/>
          <w:sz w:val="28"/>
        </w:rPr>
        <w:t>Хід роботи:</w:t>
      </w:r>
    </w:p>
    <w:bookmarkEnd w:id="0"/>
    <w:p w14:paraId="40DF7CDF" w14:textId="77777777" w:rsidR="00D7009D" w:rsidRDefault="00A002EC" w:rsidP="001C5AC2">
      <w:pPr>
        <w:spacing w:after="80"/>
        <w:jc w:val="center"/>
      </w:pPr>
      <w:r>
        <w:rPr>
          <w:rFonts w:ascii="Times New Roman" w:hAnsi="Times New Roman"/>
          <w:b/>
          <w:sz w:val="28"/>
        </w:rPr>
        <w:t>Варіант № 16</w:t>
      </w:r>
    </w:p>
    <w:p w14:paraId="58C64263" w14:textId="77777777" w:rsidR="00D7009D" w:rsidRDefault="00A002EC" w:rsidP="001C5AC2">
      <w:pPr>
        <w:spacing w:after="80"/>
      </w:pPr>
      <w:r>
        <w:rPr>
          <w:rFonts w:ascii="Times New Roman" w:hAnsi="Times New Roman"/>
          <w:sz w:val="28"/>
        </w:rPr>
        <w:t>Таблиця 9.1 – Вихідні дані (варіант 16)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995"/>
        <w:gridCol w:w="1995"/>
        <w:gridCol w:w="1995"/>
        <w:gridCol w:w="1995"/>
        <w:gridCol w:w="1995"/>
      </w:tblGrid>
      <w:tr w:rsidR="00D7009D" w14:paraId="677F2FB9" w14:textId="77777777">
        <w:tc>
          <w:tcPr>
            <w:tcW w:w="1995" w:type="dxa"/>
            <w:shd w:val="clear" w:color="auto" w:fill="1A376C"/>
          </w:tcPr>
          <w:p w14:paraId="48EDC5D4" w14:textId="77777777" w:rsidR="00D7009D" w:rsidRDefault="00A002EC"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a, м</w:t>
            </w:r>
            <w:r>
              <w:rPr>
                <w:rFonts w:ascii="Times New Roman" w:hAnsi="Times New Roman"/>
                <w:b/>
                <w:color w:val="FFFFFF"/>
                <w:sz w:val="24"/>
              </w:rPr>
              <w:br/>
              <w:t>(довжина)</w:t>
            </w:r>
          </w:p>
        </w:tc>
        <w:tc>
          <w:tcPr>
            <w:tcW w:w="1995" w:type="dxa"/>
            <w:shd w:val="clear" w:color="auto" w:fill="1A376C"/>
          </w:tcPr>
          <w:p w14:paraId="64CB2523" w14:textId="77777777" w:rsidR="00D7009D" w:rsidRDefault="00A002EC"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b, м</w:t>
            </w:r>
            <w:r>
              <w:rPr>
                <w:rFonts w:ascii="Times New Roman" w:hAnsi="Times New Roman"/>
                <w:b/>
                <w:color w:val="FFFFFF"/>
                <w:sz w:val="24"/>
              </w:rPr>
              <w:br/>
              <w:t>(ширина)</w:t>
            </w:r>
          </w:p>
        </w:tc>
        <w:tc>
          <w:tcPr>
            <w:tcW w:w="1995" w:type="dxa"/>
            <w:shd w:val="clear" w:color="auto" w:fill="1A376C"/>
          </w:tcPr>
          <w:p w14:paraId="605CA8B9" w14:textId="77777777" w:rsidR="00D7009D" w:rsidRDefault="00A002EC"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h, м</w:t>
            </w:r>
            <w:r>
              <w:rPr>
                <w:rFonts w:ascii="Times New Roman" w:hAnsi="Times New Roman"/>
                <w:b/>
                <w:color w:val="FFFFFF"/>
                <w:sz w:val="24"/>
              </w:rPr>
              <w:br/>
              <w:t>(висота)</w:t>
            </w:r>
          </w:p>
        </w:tc>
        <w:tc>
          <w:tcPr>
            <w:tcW w:w="1995" w:type="dxa"/>
            <w:shd w:val="clear" w:color="auto" w:fill="1A376C"/>
          </w:tcPr>
          <w:p w14:paraId="5DC1A875" w14:textId="77777777" w:rsidR="00D7009D" w:rsidRDefault="00A002EC"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N, осіб</w:t>
            </w:r>
            <w:r>
              <w:rPr>
                <w:rFonts w:ascii="Times New Roman" w:hAnsi="Times New Roman"/>
                <w:b/>
                <w:color w:val="FFFFFF"/>
                <w:sz w:val="24"/>
              </w:rPr>
              <w:br/>
              <w:t>(найб. зміна)</w:t>
            </w:r>
          </w:p>
        </w:tc>
        <w:tc>
          <w:tcPr>
            <w:tcW w:w="1995" w:type="dxa"/>
            <w:shd w:val="clear" w:color="auto" w:fill="1A376C"/>
          </w:tcPr>
          <w:p w14:paraId="696875E1" w14:textId="77777777" w:rsidR="00D7009D" w:rsidRDefault="00A002EC"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Тип будівлі</w:t>
            </w:r>
          </w:p>
        </w:tc>
      </w:tr>
      <w:tr w:rsidR="00D7009D" w14:paraId="23C014C9" w14:textId="77777777">
        <w:tc>
          <w:tcPr>
            <w:tcW w:w="1995" w:type="dxa"/>
          </w:tcPr>
          <w:p w14:paraId="1556B722" w14:textId="77777777" w:rsidR="00D7009D" w:rsidRDefault="00A002EC">
            <w:pPr>
              <w:spacing w:after="40"/>
              <w:jc w:val="center"/>
            </w:pPr>
            <w:r>
              <w:rPr>
                <w:rFonts w:ascii="Times New Roman" w:hAnsi="Times New Roman"/>
                <w:sz w:val="24"/>
              </w:rPr>
              <w:t>128</w:t>
            </w:r>
          </w:p>
        </w:tc>
        <w:tc>
          <w:tcPr>
            <w:tcW w:w="1995" w:type="dxa"/>
          </w:tcPr>
          <w:p w14:paraId="3ABC4E8C" w14:textId="77777777" w:rsidR="00D7009D" w:rsidRDefault="00A002EC">
            <w:pPr>
              <w:spacing w:after="40"/>
              <w:jc w:val="center"/>
            </w:pPr>
            <w:r>
              <w:rPr>
                <w:rFonts w:ascii="Times New Roman" w:hAnsi="Times New Roman"/>
                <w:sz w:val="24"/>
              </w:rPr>
              <w:t>56</w:t>
            </w:r>
          </w:p>
        </w:tc>
        <w:tc>
          <w:tcPr>
            <w:tcW w:w="1995" w:type="dxa"/>
          </w:tcPr>
          <w:p w14:paraId="651E175D" w14:textId="77777777" w:rsidR="00D7009D" w:rsidRDefault="00A002EC">
            <w:pPr>
              <w:spacing w:after="40"/>
              <w:jc w:val="center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995" w:type="dxa"/>
          </w:tcPr>
          <w:p w14:paraId="4E734811" w14:textId="77777777" w:rsidR="00D7009D" w:rsidRDefault="00A002EC">
            <w:pPr>
              <w:spacing w:after="40"/>
              <w:jc w:val="center"/>
            </w:pPr>
            <w:r>
              <w:rPr>
                <w:rFonts w:ascii="Times New Roman" w:hAnsi="Times New Roman"/>
                <w:sz w:val="24"/>
              </w:rPr>
              <w:t>1 000</w:t>
            </w:r>
          </w:p>
        </w:tc>
        <w:tc>
          <w:tcPr>
            <w:tcW w:w="1995" w:type="dxa"/>
          </w:tcPr>
          <w:p w14:paraId="37A082A0" w14:textId="77777777" w:rsidR="00D7009D" w:rsidRDefault="00A002EC">
            <w:pPr>
              <w:spacing w:after="40"/>
              <w:jc w:val="center"/>
            </w:pPr>
            <w:r>
              <w:rPr>
                <w:rFonts w:ascii="Times New Roman" w:hAnsi="Times New Roman"/>
                <w:sz w:val="24"/>
              </w:rPr>
              <w:t>Механічний цех</w:t>
            </w:r>
            <w:r>
              <w:rPr>
                <w:rFonts w:ascii="Times New Roman" w:hAnsi="Times New Roman"/>
                <w:sz w:val="24"/>
              </w:rPr>
              <w:br/>
              <w:t>(категорія Г,Д)</w:t>
            </w:r>
          </w:p>
        </w:tc>
      </w:tr>
    </w:tbl>
    <w:p w14:paraId="1AEA22A3" w14:textId="77777777" w:rsidR="00D7009D" w:rsidRDefault="00D7009D"/>
    <w:p w14:paraId="233F82DC" w14:textId="77777777" w:rsidR="00D7009D" w:rsidRDefault="00A002EC">
      <w:pPr>
        <w:spacing w:after="80"/>
      </w:pPr>
      <w:r>
        <w:rPr>
          <w:rFonts w:ascii="Times New Roman" w:hAnsi="Times New Roman"/>
          <w:b/>
          <w:sz w:val="28"/>
        </w:rPr>
        <w:t>Завдання:</w:t>
      </w:r>
    </w:p>
    <w:p w14:paraId="568BFBE0" w14:textId="77777777" w:rsidR="00D7009D" w:rsidRDefault="00A002EC">
      <w:pPr>
        <w:spacing w:after="80"/>
        <w:ind w:firstLine="709"/>
        <w:jc w:val="both"/>
      </w:pPr>
      <w:r>
        <w:rPr>
          <w:rFonts w:ascii="Times New Roman" w:hAnsi="Times New Roman"/>
          <w:sz w:val="28"/>
        </w:rPr>
        <w:t>Для механічного цеху визначити: загальну кількість людей, що евакуюються; розрахунковий час евакуації; максимально допустиму відстань від найвіддаленішого робочого місця до евакуаційного виходу; мінімальну ширину евакуаційного виходу.</w:t>
      </w:r>
    </w:p>
    <w:p w14:paraId="534AA4EE" w14:textId="77777777" w:rsidR="00D7009D" w:rsidRDefault="00D7009D"/>
    <w:p w14:paraId="71A60F28" w14:textId="77777777" w:rsidR="00D7009D" w:rsidRDefault="00A002EC">
      <w:pPr>
        <w:spacing w:after="80"/>
      </w:pPr>
      <w:r>
        <w:rPr>
          <w:rFonts w:ascii="Times New Roman" w:hAnsi="Times New Roman"/>
          <w:b/>
          <w:sz w:val="28"/>
        </w:rPr>
        <w:t>Розв'язання:</w:t>
      </w:r>
    </w:p>
    <w:p w14:paraId="0AA0636D" w14:textId="77777777" w:rsidR="00D7009D" w:rsidRDefault="00A002EC">
      <w:pPr>
        <w:spacing w:after="80"/>
      </w:pPr>
      <w:r>
        <w:rPr>
          <w:rFonts w:ascii="Times New Roman" w:hAnsi="Times New Roman"/>
          <w:b/>
          <w:sz w:val="28"/>
        </w:rPr>
        <w:t>1) Загальна кількість людей, що можуть знаходитися у цеху:</w:t>
      </w:r>
    </w:p>
    <w:p w14:paraId="461303AB" w14:textId="77777777" w:rsidR="00D7009D" w:rsidRDefault="00A002EC">
      <w:pPr>
        <w:spacing w:after="80"/>
        <w:jc w:val="both"/>
      </w:pPr>
      <w:r>
        <w:rPr>
          <w:rFonts w:ascii="Times New Roman" w:hAnsi="Times New Roman"/>
          <w:sz w:val="28"/>
        </w:rPr>
        <w:t>Приймаємо, що кількість працівників заводоуправління та інших цехів, які можуть опинитися в даному цеху за службовою необхідністю, становить 5% від загального числа працівників цеху. Тоді загальна кількість людей:</w:t>
      </w:r>
    </w:p>
    <w:p w14:paraId="6280A45D" w14:textId="77777777" w:rsidR="00D7009D" w:rsidRDefault="00A002EC">
      <w:pPr>
        <w:spacing w:after="80"/>
      </w:pPr>
      <w:r>
        <w:rPr>
          <w:rFonts w:ascii="Times New Roman" w:hAnsi="Times New Roman"/>
          <w:b/>
          <w:sz w:val="28"/>
        </w:rPr>
        <w:t xml:space="preserve">    Nр = N + 0,05 · N = 1 000 + 0,05 · 1 000 = 1 050 осіб</w:t>
      </w:r>
    </w:p>
    <w:p w14:paraId="7C2E7D8A" w14:textId="77777777" w:rsidR="00D7009D" w:rsidRDefault="00A002EC">
      <w:pPr>
        <w:spacing w:after="80"/>
      </w:pPr>
      <w:r>
        <w:rPr>
          <w:rFonts w:ascii="Times New Roman" w:hAnsi="Times New Roman"/>
          <w:b/>
          <w:sz w:val="28"/>
        </w:rPr>
        <w:t>2) Кількість людей на один евакуаційний вихід:</w:t>
      </w:r>
    </w:p>
    <w:p w14:paraId="1E931DB5" w14:textId="77777777" w:rsidR="00D7009D" w:rsidRDefault="00A002EC">
      <w:pPr>
        <w:spacing w:after="80"/>
        <w:jc w:val="both"/>
      </w:pPr>
      <w:r>
        <w:rPr>
          <w:rFonts w:ascii="Times New Roman" w:hAnsi="Times New Roman"/>
          <w:sz w:val="28"/>
        </w:rPr>
        <w:t>Відповідно до плану цеху передбачено 2 евакуаційних виходи, розташовані рівномірно по периметру будівлі. Тоді кількість людей на один вихід:</w:t>
      </w:r>
    </w:p>
    <w:p w14:paraId="0CE764ED" w14:textId="77777777" w:rsidR="00D7009D" w:rsidRDefault="00A002EC">
      <w:pPr>
        <w:spacing w:after="80"/>
      </w:pPr>
      <w:r>
        <w:rPr>
          <w:rFonts w:ascii="Times New Roman" w:hAnsi="Times New Roman"/>
          <w:b/>
          <w:sz w:val="28"/>
        </w:rPr>
        <w:lastRenderedPageBreak/>
        <w:t xml:space="preserve">    Z = Nр / 2 = 1 050 / 2 = 525 осіб</w:t>
      </w:r>
    </w:p>
    <w:p w14:paraId="2417861B" w14:textId="77777777" w:rsidR="00D7009D" w:rsidRDefault="00A002EC">
      <w:pPr>
        <w:spacing w:after="80"/>
      </w:pPr>
      <w:r>
        <w:rPr>
          <w:rFonts w:ascii="Times New Roman" w:hAnsi="Times New Roman"/>
          <w:b/>
          <w:sz w:val="28"/>
        </w:rPr>
        <w:t>3) Об'єм будівлі:</w:t>
      </w:r>
    </w:p>
    <w:p w14:paraId="35808184" w14:textId="77777777" w:rsidR="00D7009D" w:rsidRDefault="00A002EC">
      <w:pPr>
        <w:spacing w:after="80"/>
      </w:pPr>
      <w:r>
        <w:rPr>
          <w:rFonts w:ascii="Times New Roman" w:hAnsi="Times New Roman"/>
          <w:b/>
          <w:sz w:val="28"/>
        </w:rPr>
        <w:t xml:space="preserve">    V = a · b · h = 128 · 56 · 8 = 57 344 м³</w:t>
      </w:r>
    </w:p>
    <w:p w14:paraId="1DF57847" w14:textId="77777777" w:rsidR="00D7009D" w:rsidRDefault="00A002EC">
      <w:pPr>
        <w:spacing w:after="80"/>
      </w:pPr>
      <w:r>
        <w:rPr>
          <w:rFonts w:ascii="Times New Roman" w:hAnsi="Times New Roman"/>
          <w:b/>
          <w:sz w:val="28"/>
        </w:rPr>
        <w:t>4) Розрахунок щільності людського потоку та швидкості руху:</w:t>
      </w:r>
    </w:p>
    <w:p w14:paraId="6D13EEAB" w14:textId="77777777" w:rsidR="00D7009D" w:rsidRDefault="00A002EC">
      <w:pPr>
        <w:spacing w:after="80"/>
        <w:jc w:val="both"/>
      </w:pPr>
      <w:r>
        <w:rPr>
          <w:rFonts w:ascii="Times New Roman" w:hAnsi="Times New Roman"/>
          <w:sz w:val="28"/>
        </w:rPr>
        <w:t>За планом цеху евакуаційний шлях складається з двох ділянок:</w:t>
      </w:r>
      <w:r>
        <w:rPr>
          <w:rFonts w:ascii="Times New Roman" w:hAnsi="Times New Roman"/>
          <w:sz w:val="28"/>
        </w:rPr>
        <w:br/>
        <w:t xml:space="preserve">  – Ділянка 1: поперечний прохід (від робочих місць до центрального проходу), довжина l₁ = a/4 = 128/4 = 32 м, ширина δ₁ = 1,5 м;</w:t>
      </w:r>
      <w:r>
        <w:rPr>
          <w:rFonts w:ascii="Times New Roman" w:hAnsi="Times New Roman"/>
          <w:sz w:val="28"/>
        </w:rPr>
        <w:br/>
        <w:t xml:space="preserve">  – Ділянка 2: центральний поздовжній прохід (від поперечного проходу до виходу), довжина l₂ = b = 56 м, ширина δ₂ = 4,5 м.</w:t>
      </w:r>
    </w:p>
    <w:p w14:paraId="30B7FCC6" w14:textId="77777777" w:rsidR="00D7009D" w:rsidRDefault="00A002EC">
      <w:pPr>
        <w:spacing w:after="80"/>
        <w:jc w:val="both"/>
      </w:pPr>
      <w:r>
        <w:rPr>
          <w:rFonts w:ascii="Times New Roman" w:hAnsi="Times New Roman"/>
          <w:sz w:val="28"/>
        </w:rPr>
        <w:t>Кількість людей, які рухаються через кожну ділянку:</w:t>
      </w:r>
      <w:r>
        <w:rPr>
          <w:rFonts w:ascii="Times New Roman" w:hAnsi="Times New Roman"/>
          <w:sz w:val="28"/>
        </w:rPr>
        <w:br/>
        <w:t xml:space="preserve">  – На ділянці 1: N₁ = Nр / (2 · 4) = 1 050 / 8 = 131 особа (люди з одного прогону);</w:t>
      </w:r>
      <w:r>
        <w:rPr>
          <w:rFonts w:ascii="Times New Roman" w:hAnsi="Times New Roman"/>
          <w:sz w:val="28"/>
        </w:rPr>
        <w:br/>
        <w:t xml:space="preserve">  – На ділянці 2: N₂ = Z = 525 осіб (весь потік одного виходу).</w:t>
      </w:r>
    </w:p>
    <w:p w14:paraId="1D690C14" w14:textId="77777777" w:rsidR="00D7009D" w:rsidRDefault="00A002EC">
      <w:pPr>
        <w:spacing w:after="80"/>
        <w:jc w:val="both"/>
      </w:pPr>
      <w:r>
        <w:rPr>
          <w:rFonts w:ascii="Times New Roman" w:hAnsi="Times New Roman"/>
          <w:sz w:val="28"/>
        </w:rPr>
        <w:t>Щільність людського потоку (середня площа особи f = 0,125 м²/особа):</w:t>
      </w:r>
    </w:p>
    <w:p w14:paraId="62010E11" w14:textId="77777777" w:rsidR="00D7009D" w:rsidRDefault="00A002EC">
      <w:pPr>
        <w:spacing w:after="80"/>
      </w:pPr>
      <w:r>
        <w:rPr>
          <w:rFonts w:ascii="Times New Roman" w:hAnsi="Times New Roman"/>
          <w:b/>
          <w:sz w:val="28"/>
        </w:rPr>
        <w:t xml:space="preserve">    D₁ = N₁ · f / (l₁ · δ₁) = 131 · 0,125 / (32 · 1,5) = 16,375 / 48 = 0,341 м²/м²</w:t>
      </w:r>
    </w:p>
    <w:p w14:paraId="5D8581DC" w14:textId="77777777" w:rsidR="00D7009D" w:rsidRDefault="00A002EC">
      <w:pPr>
        <w:spacing w:after="80"/>
      </w:pPr>
      <w:r>
        <w:rPr>
          <w:rFonts w:ascii="Times New Roman" w:hAnsi="Times New Roman"/>
          <w:b/>
          <w:sz w:val="28"/>
        </w:rPr>
        <w:t xml:space="preserve">    D₂ = N₂ · f / (l₂ · δ₂) = 525 · 0,125 / (56 · 4,5) = 65,625 / 252 = 0,260 м²/м²</w:t>
      </w:r>
    </w:p>
    <w:p w14:paraId="65D3AD09" w14:textId="77777777" w:rsidR="00D7009D" w:rsidRDefault="00A002EC">
      <w:pPr>
        <w:spacing w:after="80"/>
        <w:jc w:val="both"/>
      </w:pPr>
      <w:r>
        <w:rPr>
          <w:rFonts w:ascii="Times New Roman" w:hAnsi="Times New Roman"/>
          <w:sz w:val="28"/>
        </w:rPr>
        <w:t>За табл. 9.6 (горизонтальний шлях) визначаємо швидкість руху:</w:t>
      </w:r>
      <w:r>
        <w:rPr>
          <w:rFonts w:ascii="Times New Roman" w:hAnsi="Times New Roman"/>
          <w:sz w:val="28"/>
        </w:rPr>
        <w:br/>
        <w:t xml:space="preserve">  – D₁ = 0,341 (округлюємо до D = 0,4 м²/м²) → v₁ = 40 м/хв;</w:t>
      </w:r>
      <w:r>
        <w:rPr>
          <w:rFonts w:ascii="Times New Roman" w:hAnsi="Times New Roman"/>
          <w:sz w:val="28"/>
        </w:rPr>
        <w:br/>
        <w:t xml:space="preserve">  – D₂ = 0,260 (округлюємо до D = 0,3 м²/м²) → v₂ = 47 м/хв.</w:t>
      </w:r>
    </w:p>
    <w:p w14:paraId="04A2237D" w14:textId="77777777" w:rsidR="00D7009D" w:rsidRDefault="00A002EC">
      <w:pPr>
        <w:spacing w:after="80"/>
      </w:pPr>
      <w:r>
        <w:rPr>
          <w:rFonts w:ascii="Times New Roman" w:hAnsi="Times New Roman"/>
          <w:b/>
          <w:sz w:val="28"/>
        </w:rPr>
        <w:t>5) Розрахунковий час евакуації:</w:t>
      </w:r>
    </w:p>
    <w:p w14:paraId="5B38377E" w14:textId="77777777" w:rsidR="00D7009D" w:rsidRDefault="00A002EC">
      <w:pPr>
        <w:spacing w:after="80"/>
      </w:pPr>
      <w:r>
        <w:rPr>
          <w:rFonts w:ascii="Times New Roman" w:hAnsi="Times New Roman"/>
          <w:b/>
          <w:sz w:val="28"/>
        </w:rPr>
        <w:t xml:space="preserve">    t₁ = l₁ / v₁ = 32 / 40 = 0,80 хв</w:t>
      </w:r>
    </w:p>
    <w:p w14:paraId="16B5C8BF" w14:textId="77777777" w:rsidR="00D7009D" w:rsidRDefault="00A002EC">
      <w:pPr>
        <w:spacing w:after="80"/>
      </w:pPr>
      <w:r>
        <w:rPr>
          <w:rFonts w:ascii="Times New Roman" w:hAnsi="Times New Roman"/>
          <w:b/>
          <w:sz w:val="28"/>
        </w:rPr>
        <w:t xml:space="preserve">    t₂ = l₂ / v₂ = 56 / 47 = 1,19 хв</w:t>
      </w:r>
    </w:p>
    <w:p w14:paraId="56E31769" w14:textId="77777777" w:rsidR="00D7009D" w:rsidRDefault="00A002EC">
      <w:pPr>
        <w:spacing w:after="80"/>
      </w:pPr>
      <w:r>
        <w:rPr>
          <w:rFonts w:ascii="Times New Roman" w:hAnsi="Times New Roman"/>
          <w:b/>
          <w:sz w:val="28"/>
        </w:rPr>
        <w:t xml:space="preserve">    tЕВ РОЗ = t₁ + t₂ = 0,80 + 1,19 = 1,99 ≈ 2,0 хв</w:t>
      </w:r>
    </w:p>
    <w:p w14:paraId="6105F0AF" w14:textId="77777777" w:rsidR="00D7009D" w:rsidRDefault="00A002EC">
      <w:pPr>
        <w:spacing w:after="80"/>
        <w:jc w:val="both"/>
      </w:pPr>
      <w:r>
        <w:rPr>
          <w:rFonts w:ascii="Times New Roman" w:hAnsi="Times New Roman"/>
          <w:sz w:val="28"/>
        </w:rPr>
        <w:t>За табл. 9.5 для будівель категорії Г,Д з об'ємом V = 57 344 м³ (діапазон 30 000–60 000 м³) нормативний час евакуації tНОРМ = 3 хв.</w:t>
      </w:r>
    </w:p>
    <w:p w14:paraId="3BEF45BD" w14:textId="77777777" w:rsidR="00D7009D" w:rsidRDefault="00A002EC">
      <w:pPr>
        <w:spacing w:after="80"/>
      </w:pPr>
      <w:r>
        <w:rPr>
          <w:rFonts w:ascii="Times New Roman" w:hAnsi="Times New Roman"/>
          <w:b/>
          <w:sz w:val="28"/>
        </w:rPr>
        <w:t>Перевірка:  tЕВ РОЗ = 2,0 хв &lt; tНОРМ = 3,0 хв  ✓  — евакуація відбудеться своєчасно.</w:t>
      </w:r>
    </w:p>
    <w:p w14:paraId="6553272B" w14:textId="77777777" w:rsidR="00D7009D" w:rsidRDefault="00A002EC">
      <w:pPr>
        <w:spacing w:after="80"/>
      </w:pPr>
      <w:r>
        <w:rPr>
          <w:rFonts w:ascii="Times New Roman" w:hAnsi="Times New Roman"/>
          <w:b/>
          <w:sz w:val="28"/>
        </w:rPr>
        <w:t>6) Максимально допустима відстань від найвіддаленішого робочого місця до виходу:</w:t>
      </w:r>
    </w:p>
    <w:p w14:paraId="42128FB6" w14:textId="77777777" w:rsidR="00D7009D" w:rsidRDefault="00A002EC">
      <w:pPr>
        <w:spacing w:after="80"/>
        <w:jc w:val="both"/>
      </w:pPr>
      <w:r>
        <w:rPr>
          <w:rFonts w:ascii="Times New Roman" w:hAnsi="Times New Roman"/>
          <w:sz w:val="28"/>
        </w:rPr>
        <w:lastRenderedPageBreak/>
        <w:t>Відповідно до СНиП 21-01-97 та табл. 9.1 при V = 57 344 м³ та щільності потоку Z = 525/(128+56) ≈ 2,9 особи/м, максимально допустима відстань Lдоп = 95 м.</w:t>
      </w:r>
    </w:p>
    <w:p w14:paraId="5D2012F4" w14:textId="77777777" w:rsidR="00D7009D" w:rsidRDefault="00A002EC">
      <w:pPr>
        <w:spacing w:after="80"/>
        <w:jc w:val="both"/>
      </w:pPr>
      <w:r>
        <w:rPr>
          <w:rFonts w:ascii="Times New Roman" w:hAnsi="Times New Roman"/>
          <w:sz w:val="28"/>
        </w:rPr>
        <w:t>Фактична максимальна відстань від найвіддаленішого робочого місця до виходу:</w:t>
      </w:r>
    </w:p>
    <w:p w14:paraId="328412AD" w14:textId="77777777" w:rsidR="00D7009D" w:rsidRDefault="00A002EC">
      <w:pPr>
        <w:spacing w:after="80"/>
      </w:pPr>
      <w:r>
        <w:rPr>
          <w:rFonts w:ascii="Times New Roman" w:hAnsi="Times New Roman"/>
          <w:b/>
          <w:sz w:val="28"/>
        </w:rPr>
        <w:t xml:space="preserve">    Lфакт = l₁ + l₂ = 32 + 56 = 88 м</w:t>
      </w:r>
    </w:p>
    <w:p w14:paraId="0FCD503E" w14:textId="77777777" w:rsidR="00D7009D" w:rsidRDefault="00A002EC">
      <w:pPr>
        <w:spacing w:after="80"/>
      </w:pPr>
      <w:r>
        <w:rPr>
          <w:rFonts w:ascii="Times New Roman" w:hAnsi="Times New Roman"/>
          <w:b/>
          <w:sz w:val="28"/>
        </w:rPr>
        <w:t>Перевірка:  Lфакт = 88 м &lt; Lдоп = 95 м  ✓  — відстань відповідає нормі.</w:t>
      </w:r>
    </w:p>
    <w:p w14:paraId="528C0262" w14:textId="77777777" w:rsidR="00D7009D" w:rsidRDefault="00A002EC">
      <w:pPr>
        <w:spacing w:after="80"/>
      </w:pPr>
      <w:r>
        <w:rPr>
          <w:rFonts w:ascii="Times New Roman" w:hAnsi="Times New Roman"/>
          <w:b/>
          <w:sz w:val="28"/>
        </w:rPr>
        <w:t>7) Мінімальна ширина евакуаційного виходу:</w:t>
      </w:r>
    </w:p>
    <w:p w14:paraId="60445BB7" w14:textId="77777777" w:rsidR="00D7009D" w:rsidRDefault="00A002EC">
      <w:pPr>
        <w:spacing w:after="80"/>
        <w:jc w:val="both"/>
      </w:pPr>
      <w:r>
        <w:rPr>
          <w:rFonts w:ascii="Times New Roman" w:hAnsi="Times New Roman"/>
          <w:sz w:val="28"/>
        </w:rPr>
        <w:t>За табл. 9.4 для будівель категорії Г,Д, ступені вогнестійкості І–ІІІ, кількість людей на 1 м ширини евакуаційного виходу (з коридору/виходу) становить 180 осіб/м.</w:t>
      </w:r>
    </w:p>
    <w:p w14:paraId="397F6DD2" w14:textId="77777777" w:rsidR="00D7009D" w:rsidRDefault="00A002EC">
      <w:pPr>
        <w:spacing w:after="80"/>
      </w:pPr>
      <w:r>
        <w:rPr>
          <w:rFonts w:ascii="Times New Roman" w:hAnsi="Times New Roman"/>
          <w:b/>
          <w:sz w:val="28"/>
        </w:rPr>
        <w:t xml:space="preserve">    B = Z / N₁ₘ = 525 / 180 = 2,9 м</w:t>
      </w:r>
    </w:p>
    <w:p w14:paraId="68A4F22B" w14:textId="77777777" w:rsidR="00D7009D" w:rsidRDefault="00A002EC">
      <w:pPr>
        <w:spacing w:after="80"/>
        <w:jc w:val="both"/>
      </w:pPr>
      <w:r>
        <w:rPr>
          <w:rFonts w:ascii="Times New Roman" w:hAnsi="Times New Roman"/>
          <w:sz w:val="28"/>
        </w:rPr>
        <w:t>Приймаємо два евакуаційних виходи шириною 1,5 м кожний: B_заг = 2 × 1,5 = 3,0 м ≥ 2,9 м  ✓</w:t>
      </w:r>
    </w:p>
    <w:p w14:paraId="1AEB5682" w14:textId="77777777" w:rsidR="00D7009D" w:rsidRDefault="00D7009D"/>
    <w:p w14:paraId="51626881" w14:textId="77777777" w:rsidR="00D7009D" w:rsidRDefault="00A002EC" w:rsidP="001C5AC2">
      <w:pPr>
        <w:spacing w:after="80"/>
      </w:pPr>
      <w:r>
        <w:rPr>
          <w:rFonts w:ascii="Times New Roman" w:hAnsi="Times New Roman"/>
          <w:sz w:val="28"/>
        </w:rPr>
        <w:t>Таблиця 9.2 – Результати розрахунку евакуації (варіант 16)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D7009D" w14:paraId="08BC5CFE" w14:textId="77777777">
        <w:tc>
          <w:tcPr>
            <w:tcW w:w="3324" w:type="dxa"/>
            <w:shd w:val="clear" w:color="auto" w:fill="1A376C"/>
          </w:tcPr>
          <w:p w14:paraId="47500E4E" w14:textId="77777777" w:rsidR="00D7009D" w:rsidRDefault="00A002EC"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Параметр</w:t>
            </w:r>
          </w:p>
        </w:tc>
        <w:tc>
          <w:tcPr>
            <w:tcW w:w="3324" w:type="dxa"/>
            <w:shd w:val="clear" w:color="auto" w:fill="1A376C"/>
          </w:tcPr>
          <w:p w14:paraId="6541A053" w14:textId="77777777" w:rsidR="00D7009D" w:rsidRDefault="00A002EC"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Розрахункове значення</w:t>
            </w:r>
          </w:p>
        </w:tc>
        <w:tc>
          <w:tcPr>
            <w:tcW w:w="3324" w:type="dxa"/>
            <w:shd w:val="clear" w:color="auto" w:fill="1A376C"/>
          </w:tcPr>
          <w:p w14:paraId="21B06FC3" w14:textId="77777777" w:rsidR="00D7009D" w:rsidRDefault="00A002EC"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Норма / Висновок</w:t>
            </w:r>
          </w:p>
        </w:tc>
      </w:tr>
      <w:tr w:rsidR="00D7009D" w14:paraId="6AEABCF2" w14:textId="77777777">
        <w:tc>
          <w:tcPr>
            <w:tcW w:w="3324" w:type="dxa"/>
          </w:tcPr>
          <w:p w14:paraId="3D4824E3" w14:textId="77777777" w:rsidR="00D7009D" w:rsidRDefault="00A002EC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Загальна кількість людей Nр</w:t>
            </w:r>
          </w:p>
        </w:tc>
        <w:tc>
          <w:tcPr>
            <w:tcW w:w="3324" w:type="dxa"/>
          </w:tcPr>
          <w:p w14:paraId="13BBDD2D" w14:textId="77777777" w:rsidR="00D7009D" w:rsidRDefault="00A002EC">
            <w:pPr>
              <w:spacing w:after="40"/>
              <w:jc w:val="center"/>
            </w:pPr>
            <w:r>
              <w:rPr>
                <w:rFonts w:ascii="Times New Roman" w:hAnsi="Times New Roman"/>
                <w:sz w:val="24"/>
              </w:rPr>
              <w:t>1 050 осіб</w:t>
            </w:r>
          </w:p>
        </w:tc>
        <w:tc>
          <w:tcPr>
            <w:tcW w:w="3324" w:type="dxa"/>
          </w:tcPr>
          <w:p w14:paraId="2920D07B" w14:textId="77777777" w:rsidR="00D7009D" w:rsidRDefault="00A002EC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—</w:t>
            </w:r>
          </w:p>
        </w:tc>
      </w:tr>
      <w:tr w:rsidR="00D7009D" w14:paraId="20443A17" w14:textId="77777777">
        <w:tc>
          <w:tcPr>
            <w:tcW w:w="3324" w:type="dxa"/>
          </w:tcPr>
          <w:p w14:paraId="4A5F8DF1" w14:textId="77777777" w:rsidR="00D7009D" w:rsidRDefault="00A002EC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Кількість людей на 1 вихід Z</w:t>
            </w:r>
          </w:p>
        </w:tc>
        <w:tc>
          <w:tcPr>
            <w:tcW w:w="3324" w:type="dxa"/>
          </w:tcPr>
          <w:p w14:paraId="4ED54478" w14:textId="77777777" w:rsidR="00D7009D" w:rsidRDefault="00A002EC">
            <w:pPr>
              <w:spacing w:after="40"/>
              <w:jc w:val="center"/>
            </w:pPr>
            <w:r>
              <w:rPr>
                <w:rFonts w:ascii="Times New Roman" w:hAnsi="Times New Roman"/>
                <w:sz w:val="24"/>
              </w:rPr>
              <w:t>525 осіб</w:t>
            </w:r>
          </w:p>
        </w:tc>
        <w:tc>
          <w:tcPr>
            <w:tcW w:w="3324" w:type="dxa"/>
          </w:tcPr>
          <w:p w14:paraId="66B09B57" w14:textId="77777777" w:rsidR="00D7009D" w:rsidRDefault="00A002EC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—</w:t>
            </w:r>
          </w:p>
        </w:tc>
      </w:tr>
      <w:tr w:rsidR="00D7009D" w14:paraId="43A60B47" w14:textId="77777777">
        <w:tc>
          <w:tcPr>
            <w:tcW w:w="3324" w:type="dxa"/>
          </w:tcPr>
          <w:p w14:paraId="747543E4" w14:textId="77777777" w:rsidR="00D7009D" w:rsidRDefault="00A002EC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Об'єм будівлі V</w:t>
            </w:r>
          </w:p>
        </w:tc>
        <w:tc>
          <w:tcPr>
            <w:tcW w:w="3324" w:type="dxa"/>
          </w:tcPr>
          <w:p w14:paraId="51BA833B" w14:textId="77777777" w:rsidR="00D7009D" w:rsidRDefault="00A002EC">
            <w:pPr>
              <w:spacing w:after="40"/>
              <w:jc w:val="center"/>
            </w:pPr>
            <w:r>
              <w:rPr>
                <w:rFonts w:ascii="Times New Roman" w:hAnsi="Times New Roman"/>
                <w:sz w:val="24"/>
              </w:rPr>
              <w:t>57 344 м³</w:t>
            </w:r>
          </w:p>
        </w:tc>
        <w:tc>
          <w:tcPr>
            <w:tcW w:w="3324" w:type="dxa"/>
          </w:tcPr>
          <w:p w14:paraId="7B493C95" w14:textId="77777777" w:rsidR="00D7009D" w:rsidRDefault="00A002EC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—</w:t>
            </w:r>
          </w:p>
        </w:tc>
      </w:tr>
      <w:tr w:rsidR="00D7009D" w14:paraId="1F2320D0" w14:textId="77777777">
        <w:tc>
          <w:tcPr>
            <w:tcW w:w="3324" w:type="dxa"/>
          </w:tcPr>
          <w:p w14:paraId="540B730A" w14:textId="77777777" w:rsidR="00D7009D" w:rsidRDefault="00A002EC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Щільність потоку, ділянка 1 (D₁)</w:t>
            </w:r>
          </w:p>
        </w:tc>
        <w:tc>
          <w:tcPr>
            <w:tcW w:w="3324" w:type="dxa"/>
          </w:tcPr>
          <w:p w14:paraId="56493513" w14:textId="77777777" w:rsidR="00D7009D" w:rsidRDefault="00A002EC">
            <w:pPr>
              <w:spacing w:after="40"/>
              <w:jc w:val="center"/>
            </w:pPr>
            <w:r>
              <w:rPr>
                <w:rFonts w:ascii="Times New Roman" w:hAnsi="Times New Roman"/>
                <w:sz w:val="24"/>
              </w:rPr>
              <w:t>0,341 м²/м²</w:t>
            </w:r>
          </w:p>
        </w:tc>
        <w:tc>
          <w:tcPr>
            <w:tcW w:w="3324" w:type="dxa"/>
          </w:tcPr>
          <w:p w14:paraId="51861010" w14:textId="77777777" w:rsidR="00D7009D" w:rsidRDefault="00A002EC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v₁ = 40 м/хв</w:t>
            </w:r>
          </w:p>
        </w:tc>
      </w:tr>
      <w:tr w:rsidR="00D7009D" w14:paraId="0580EE8B" w14:textId="77777777">
        <w:tc>
          <w:tcPr>
            <w:tcW w:w="3324" w:type="dxa"/>
          </w:tcPr>
          <w:p w14:paraId="21AE8DBA" w14:textId="77777777" w:rsidR="00D7009D" w:rsidRDefault="00A002EC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Щільність потоку, ділянка 2 (D₂)</w:t>
            </w:r>
          </w:p>
        </w:tc>
        <w:tc>
          <w:tcPr>
            <w:tcW w:w="3324" w:type="dxa"/>
          </w:tcPr>
          <w:p w14:paraId="407FDAF5" w14:textId="77777777" w:rsidR="00D7009D" w:rsidRDefault="00A002EC">
            <w:pPr>
              <w:spacing w:after="40"/>
              <w:jc w:val="center"/>
            </w:pPr>
            <w:r>
              <w:rPr>
                <w:rFonts w:ascii="Times New Roman" w:hAnsi="Times New Roman"/>
                <w:sz w:val="24"/>
              </w:rPr>
              <w:t>0,260 м²/м²</w:t>
            </w:r>
          </w:p>
        </w:tc>
        <w:tc>
          <w:tcPr>
            <w:tcW w:w="3324" w:type="dxa"/>
          </w:tcPr>
          <w:p w14:paraId="03FFC04D" w14:textId="77777777" w:rsidR="00D7009D" w:rsidRDefault="00A002EC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v₂ = 47 м/хв</w:t>
            </w:r>
          </w:p>
        </w:tc>
      </w:tr>
      <w:tr w:rsidR="00D7009D" w14:paraId="0D751429" w14:textId="77777777">
        <w:tc>
          <w:tcPr>
            <w:tcW w:w="3324" w:type="dxa"/>
          </w:tcPr>
          <w:p w14:paraId="3E4BF02F" w14:textId="77777777" w:rsidR="00D7009D" w:rsidRDefault="00A002EC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Розрахунковий час евакуації tЕВ РОЗ</w:t>
            </w:r>
          </w:p>
        </w:tc>
        <w:tc>
          <w:tcPr>
            <w:tcW w:w="3324" w:type="dxa"/>
          </w:tcPr>
          <w:p w14:paraId="024A22EE" w14:textId="77777777" w:rsidR="00D7009D" w:rsidRDefault="00A002EC">
            <w:pPr>
              <w:spacing w:after="40"/>
              <w:jc w:val="center"/>
            </w:pPr>
            <w:r>
              <w:rPr>
                <w:rFonts w:ascii="Times New Roman" w:hAnsi="Times New Roman"/>
                <w:sz w:val="24"/>
              </w:rPr>
              <w:t>2,0 хв</w:t>
            </w:r>
          </w:p>
        </w:tc>
        <w:tc>
          <w:tcPr>
            <w:tcW w:w="3324" w:type="dxa"/>
          </w:tcPr>
          <w:p w14:paraId="712AAE7E" w14:textId="77777777" w:rsidR="00D7009D" w:rsidRDefault="00A002EC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≤ 3,0 хв  ✓</w:t>
            </w:r>
          </w:p>
        </w:tc>
      </w:tr>
      <w:tr w:rsidR="00D7009D" w14:paraId="4B980E6F" w14:textId="77777777">
        <w:tc>
          <w:tcPr>
            <w:tcW w:w="3324" w:type="dxa"/>
          </w:tcPr>
          <w:p w14:paraId="5F93212A" w14:textId="77777777" w:rsidR="00D7009D" w:rsidRDefault="00A002EC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Фактична макс. відстань Lфакт</w:t>
            </w:r>
          </w:p>
        </w:tc>
        <w:tc>
          <w:tcPr>
            <w:tcW w:w="3324" w:type="dxa"/>
          </w:tcPr>
          <w:p w14:paraId="2A6C31E9" w14:textId="77777777" w:rsidR="00D7009D" w:rsidRDefault="00A002EC">
            <w:pPr>
              <w:spacing w:after="40"/>
              <w:jc w:val="center"/>
            </w:pPr>
            <w:r>
              <w:rPr>
                <w:rFonts w:ascii="Times New Roman" w:hAnsi="Times New Roman"/>
                <w:sz w:val="24"/>
              </w:rPr>
              <w:t>88 м</w:t>
            </w:r>
          </w:p>
        </w:tc>
        <w:tc>
          <w:tcPr>
            <w:tcW w:w="3324" w:type="dxa"/>
          </w:tcPr>
          <w:p w14:paraId="13C36F78" w14:textId="77777777" w:rsidR="00D7009D" w:rsidRDefault="00A002EC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≤ 95 м  ✓</w:t>
            </w:r>
          </w:p>
        </w:tc>
      </w:tr>
      <w:tr w:rsidR="00D7009D" w14:paraId="412E0D47" w14:textId="77777777">
        <w:tc>
          <w:tcPr>
            <w:tcW w:w="3324" w:type="dxa"/>
          </w:tcPr>
          <w:p w14:paraId="236E88E0" w14:textId="77777777" w:rsidR="00D7009D" w:rsidRDefault="00A002EC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Мінімальна ширина виходу B</w:t>
            </w:r>
          </w:p>
        </w:tc>
        <w:tc>
          <w:tcPr>
            <w:tcW w:w="3324" w:type="dxa"/>
          </w:tcPr>
          <w:p w14:paraId="6285B6F7" w14:textId="77777777" w:rsidR="00D7009D" w:rsidRDefault="00A002EC">
            <w:pPr>
              <w:spacing w:after="40"/>
              <w:jc w:val="center"/>
            </w:pPr>
            <w:r>
              <w:rPr>
                <w:rFonts w:ascii="Times New Roman" w:hAnsi="Times New Roman"/>
                <w:sz w:val="24"/>
              </w:rPr>
              <w:t>2,9 м</w:t>
            </w:r>
          </w:p>
        </w:tc>
        <w:tc>
          <w:tcPr>
            <w:tcW w:w="3324" w:type="dxa"/>
          </w:tcPr>
          <w:p w14:paraId="3EC90769" w14:textId="77777777" w:rsidR="00D7009D" w:rsidRDefault="00A002EC">
            <w:pPr>
              <w:spacing w:after="40"/>
            </w:pPr>
            <w:r>
              <w:rPr>
                <w:rFonts w:ascii="Times New Roman" w:hAnsi="Times New Roman"/>
                <w:sz w:val="24"/>
              </w:rPr>
              <w:t>2 виходи × 1,5 м = 3,0 м  ✓</w:t>
            </w:r>
          </w:p>
        </w:tc>
      </w:tr>
    </w:tbl>
    <w:p w14:paraId="1EC0373C" w14:textId="77777777" w:rsidR="00D7009D" w:rsidRDefault="00D7009D"/>
    <w:p w14:paraId="4F13B57D" w14:textId="77777777" w:rsidR="00D7009D" w:rsidRDefault="00A002EC">
      <w:pPr>
        <w:spacing w:after="80"/>
      </w:pPr>
      <w:r>
        <w:rPr>
          <w:rFonts w:ascii="Times New Roman" w:hAnsi="Times New Roman"/>
          <w:b/>
          <w:sz w:val="28"/>
        </w:rPr>
        <w:t>Висновок:</w:t>
      </w:r>
    </w:p>
    <w:p w14:paraId="42265B32" w14:textId="77777777" w:rsidR="00D7009D" w:rsidRDefault="00A002EC">
      <w:pPr>
        <w:spacing w:after="80"/>
        <w:ind w:firstLine="709"/>
        <w:jc w:val="both"/>
      </w:pPr>
      <w:r>
        <w:rPr>
          <w:rFonts w:ascii="Times New Roman" w:hAnsi="Times New Roman"/>
          <w:sz w:val="28"/>
        </w:rPr>
        <w:t xml:space="preserve">У ході виконання лабораторної роботи №9 розраховано евакуацію людей з механічного цеху розміром 128×56×8 м (варіант 16). Загальна кількість людей, які </w:t>
      </w:r>
      <w:r>
        <w:rPr>
          <w:rFonts w:ascii="Times New Roman" w:hAnsi="Times New Roman"/>
          <w:sz w:val="28"/>
        </w:rPr>
        <w:lastRenderedPageBreak/>
        <w:t>можуть перебувати у цеху, становить 1 050 осіб; на кожен з двох евакуаційних виходів припадає 525 осіб.</w:t>
      </w:r>
    </w:p>
    <w:p w14:paraId="54855E63" w14:textId="77777777" w:rsidR="00D7009D" w:rsidRDefault="00A002EC">
      <w:pPr>
        <w:spacing w:after="80"/>
        <w:ind w:firstLine="709"/>
        <w:jc w:val="both"/>
      </w:pPr>
      <w:r>
        <w:rPr>
          <w:rFonts w:ascii="Times New Roman" w:hAnsi="Times New Roman"/>
          <w:sz w:val="28"/>
        </w:rPr>
        <w:t>Розрахунковий час евакуації tЕВ РОЗ = 2,0 хв не перевищує нормативного часу tНОРМ = 3,0 хв (для будівель категорії Г,Д з V ≈ 57 344 м³), що свідчить про своєчасну евакуацію. Фактична максимальна відстань від найвіддаленішого робочого місця до евакуаційного виходу становить 88 м, що не перевищує допустимого значення 95 м. Мінімальна розрахункова ширина евакуаційного виходу B = 2,9 м забезпечується двома дверима шириною 1,5 м кожна (B_заг = 3,0 м).</w:t>
      </w:r>
    </w:p>
    <w:p w14:paraId="1B82D1E9" w14:textId="77777777" w:rsidR="00D7009D" w:rsidRDefault="00A002EC">
      <w:pPr>
        <w:spacing w:after="80"/>
        <w:ind w:firstLine="709"/>
        <w:jc w:val="both"/>
      </w:pPr>
      <w:r>
        <w:rPr>
          <w:rFonts w:ascii="Times New Roman" w:hAnsi="Times New Roman"/>
          <w:sz w:val="28"/>
        </w:rPr>
        <w:t>Усі розраховані параметри відповідають вимогам СНиП 21-01-97 та нормам пожежної безпеки. Для підвищення безпеки рекомендується встановити знаки евакуаційних виходів та забезпечити незаблокованість проходів завширшки не менше 1,5 м у центральному поздовжньому коридорі.</w:t>
      </w:r>
    </w:p>
    <w:sectPr w:rsidR="00D7009D" w:rsidSect="00EF534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134" w:right="850" w:bottom="2552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527264" w14:textId="77777777" w:rsidR="00CE57CF" w:rsidRDefault="00CE57CF" w:rsidP="001C5AC2">
      <w:pPr>
        <w:spacing w:after="0" w:line="240" w:lineRule="auto"/>
      </w:pPr>
      <w:r>
        <w:separator/>
      </w:r>
    </w:p>
  </w:endnote>
  <w:endnote w:type="continuationSeparator" w:id="0">
    <w:p w14:paraId="12E78BA1" w14:textId="77777777" w:rsidR="00CE57CF" w:rsidRDefault="00CE57CF" w:rsidP="001C5A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ISOCPEUR">
    <w:altName w:val="Calibri"/>
    <w:charset w:val="00"/>
    <w:family w:val="swiss"/>
    <w:pitch w:val="variable"/>
    <w:sig w:usb0="00000287" w:usb1="00000000" w:usb2="00000000" w:usb3="00000000" w:csb0="0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E127FC" w14:textId="77777777" w:rsidR="001C5AC2" w:rsidRDefault="001C5AC2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FF9A6F" w14:textId="77777777" w:rsidR="001C5AC2" w:rsidRDefault="001C5AC2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4401AE" w14:textId="77777777" w:rsidR="001C5AC2" w:rsidRDefault="001C5AC2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E0F677" w14:textId="77777777" w:rsidR="00CE57CF" w:rsidRDefault="00CE57CF" w:rsidP="001C5AC2">
      <w:pPr>
        <w:spacing w:after="0" w:line="240" w:lineRule="auto"/>
      </w:pPr>
      <w:r>
        <w:separator/>
      </w:r>
    </w:p>
  </w:footnote>
  <w:footnote w:type="continuationSeparator" w:id="0">
    <w:p w14:paraId="6B9C0FA1" w14:textId="77777777" w:rsidR="00CE57CF" w:rsidRDefault="00CE57CF" w:rsidP="001C5A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3F0E25" w14:textId="77777777" w:rsidR="001C5AC2" w:rsidRDefault="001C5AC2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9711C" w14:textId="6A05FD9C" w:rsidR="001C5AC2" w:rsidRDefault="001C5AC2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02DF4130" wp14:editId="49D4770C">
              <wp:simplePos x="0" y="0"/>
              <wp:positionH relativeFrom="page">
                <wp:posOffset>737235</wp:posOffset>
              </wp:positionH>
              <wp:positionV relativeFrom="page">
                <wp:posOffset>179705</wp:posOffset>
              </wp:positionV>
              <wp:extent cx="6588760" cy="9805035"/>
              <wp:effectExtent l="0" t="0" r="21590" b="24765"/>
              <wp:wrapNone/>
              <wp:docPr id="21" name="Группа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9805035"/>
                        <a:chOff x="0" y="0"/>
                        <a:chExt cx="20000" cy="20000"/>
                      </a:xfrm>
                    </wpg:grpSpPr>
                    <wps:wsp>
                      <wps:cNvPr id="2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3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5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6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8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9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0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1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2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3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E4D9203" w14:textId="77777777" w:rsidR="001C5AC2" w:rsidRDefault="001C5AC2" w:rsidP="001C5AC2">
                            <w:pPr>
                              <w:pStyle w:val="affa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A0F4B64" w14:textId="77777777" w:rsidR="001C5AC2" w:rsidRDefault="001C5AC2" w:rsidP="001C5AC2">
                            <w:pPr>
                              <w:pStyle w:val="affa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CF5BD00" w14:textId="77777777" w:rsidR="001C5AC2" w:rsidRPr="000777EF" w:rsidRDefault="001C5AC2" w:rsidP="001C5AC2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A72F42F" w14:textId="77777777" w:rsidR="001C5AC2" w:rsidRPr="000777EF" w:rsidRDefault="001C5AC2" w:rsidP="001C5AC2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9670876" w14:textId="77777777" w:rsidR="001C5AC2" w:rsidRPr="000777EF" w:rsidRDefault="001C5AC2" w:rsidP="001C5AC2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DEB1FFD" w14:textId="77777777" w:rsidR="001C5AC2" w:rsidRPr="000777EF" w:rsidRDefault="001C5AC2" w:rsidP="001C5AC2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7EE5DBC" w14:textId="77777777" w:rsidR="001C5AC2" w:rsidRPr="00E6490A" w:rsidRDefault="001C5AC2" w:rsidP="001C5AC2">
                            <w:pPr>
                              <w:jc w:val="center"/>
                              <w:rPr>
                                <w:rFonts w:cs="Times New Roman"/>
                                <w:iCs/>
                              </w:rPr>
                            </w:pP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begin"/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instrText>PAGE   \* MERGEFORMAT</w:instrText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separate"/>
                            </w:r>
                            <w:r w:rsidRPr="00654BAC">
                              <w:rPr>
                                <w:rFonts w:cs="Times New Roman"/>
                                <w:iCs/>
                                <w:noProof/>
                                <w:lang w:val="ru-RU"/>
                              </w:rPr>
                              <w:t>5</w:t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8BB773C" w14:textId="77777777" w:rsidR="001C5AC2" w:rsidRPr="000777EF" w:rsidRDefault="001C5AC2" w:rsidP="001C5AC2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ОП.121.221.016</w:t>
                            </w:r>
                          </w:p>
                          <w:p w14:paraId="1AD9E814" w14:textId="77777777" w:rsidR="001C5AC2" w:rsidRPr="000777EF" w:rsidRDefault="001C5AC2" w:rsidP="001C5AC2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</w:p>
                          <w:p w14:paraId="34A91258" w14:textId="77777777" w:rsidR="001C5AC2" w:rsidRDefault="001C5AC2" w:rsidP="001C5AC2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2DF4130" id="Группа 21" o:spid="_x0000_s1026" style="position:absolute;margin-left:58.05pt;margin-top:14.15pt;width:518.8pt;height:772.05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7oo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IbruijBAAAA2wAAAA8AAAAA&#10;AAAAAAAAAAAABwIAAGRycy9kb3ducmV2LnhtbFBLBQYAAAAAAwADALcAAAD1AgAAAAA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<v:textbox inset="1pt,1pt,1pt,1pt">
                  <w:txbxContent>
                    <w:p w14:paraId="7E4D9203" w14:textId="77777777" w:rsidR="001C5AC2" w:rsidRDefault="001C5AC2" w:rsidP="001C5AC2">
                      <w:pPr>
                        <w:pStyle w:val="affa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14:paraId="4A0F4B64" w14:textId="77777777" w:rsidR="001C5AC2" w:rsidRDefault="001C5AC2" w:rsidP="001C5AC2">
                      <w:pPr>
                        <w:pStyle w:val="affa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<v:textbox inset="1pt,1pt,1pt,1pt">
                  <w:txbxContent>
                    <w:p w14:paraId="7CF5BD00" w14:textId="77777777" w:rsidR="001C5AC2" w:rsidRPr="000777EF" w:rsidRDefault="001C5AC2" w:rsidP="001C5AC2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<v:textbox inset="1pt,1pt,1pt,1pt">
                  <w:txbxContent>
                    <w:p w14:paraId="6A72F42F" w14:textId="77777777" w:rsidR="001C5AC2" w:rsidRPr="000777EF" w:rsidRDefault="001C5AC2" w:rsidP="001C5AC2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14:paraId="69670876" w14:textId="77777777" w:rsidR="001C5AC2" w:rsidRPr="000777EF" w:rsidRDefault="001C5AC2" w:rsidP="001C5AC2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<v:textbox inset="1pt,1pt,1pt,1pt">
                  <w:txbxContent>
                    <w:p w14:paraId="4DEB1FFD" w14:textId="77777777" w:rsidR="001C5AC2" w:rsidRPr="000777EF" w:rsidRDefault="001C5AC2" w:rsidP="001C5AC2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<v:textbox inset="1pt,1pt,1pt,1pt">
                  <w:txbxContent>
                    <w:p w14:paraId="67EE5DBC" w14:textId="77777777" w:rsidR="001C5AC2" w:rsidRPr="00E6490A" w:rsidRDefault="001C5AC2" w:rsidP="001C5AC2">
                      <w:pPr>
                        <w:jc w:val="center"/>
                        <w:rPr>
                          <w:rFonts w:cs="Times New Roman"/>
                          <w:iCs/>
                        </w:rPr>
                      </w:pPr>
                      <w:r w:rsidRPr="00E6490A">
                        <w:rPr>
                          <w:rFonts w:cs="Times New Roman"/>
                          <w:iCs/>
                        </w:rPr>
                        <w:fldChar w:fldCharType="begin"/>
                      </w:r>
                      <w:r w:rsidRPr="00E6490A">
                        <w:rPr>
                          <w:rFonts w:cs="Times New Roman"/>
                          <w:iCs/>
                        </w:rPr>
                        <w:instrText>PAGE   \* MERGEFORMAT</w:instrText>
                      </w:r>
                      <w:r w:rsidRPr="00E6490A">
                        <w:rPr>
                          <w:rFonts w:cs="Times New Roman"/>
                          <w:iCs/>
                        </w:rPr>
                        <w:fldChar w:fldCharType="separate"/>
                      </w:r>
                      <w:r w:rsidRPr="00654BAC">
                        <w:rPr>
                          <w:rFonts w:cs="Times New Roman"/>
                          <w:iCs/>
                          <w:noProof/>
                          <w:lang w:val="ru-RU"/>
                        </w:rPr>
                        <w:t>5</w:t>
                      </w:r>
                      <w:r w:rsidRPr="00E6490A">
                        <w:rPr>
                          <w:rFonts w:cs="Times New Roman"/>
                          <w:iCs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<v:textbox inset="1pt,1pt,1pt,1pt">
                  <w:txbxContent>
                    <w:p w14:paraId="08BB773C" w14:textId="77777777" w:rsidR="001C5AC2" w:rsidRPr="000777EF" w:rsidRDefault="001C5AC2" w:rsidP="001C5AC2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ОП.121.221.016</w:t>
                      </w:r>
                    </w:p>
                    <w:p w14:paraId="1AD9E814" w14:textId="77777777" w:rsidR="001C5AC2" w:rsidRPr="000777EF" w:rsidRDefault="001C5AC2" w:rsidP="001C5AC2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</w:p>
                    <w:p w14:paraId="34A91258" w14:textId="77777777" w:rsidR="001C5AC2" w:rsidRDefault="001C5AC2" w:rsidP="001C5AC2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54DAD5" w14:textId="4FA8E619" w:rsidR="001C5AC2" w:rsidRDefault="001C5AC2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1D903682" wp14:editId="41AF7FFD">
              <wp:simplePos x="0" y="0"/>
              <wp:positionH relativeFrom="page">
                <wp:posOffset>742950</wp:posOffset>
              </wp:positionH>
              <wp:positionV relativeFrom="page">
                <wp:posOffset>230505</wp:posOffset>
              </wp:positionV>
              <wp:extent cx="6588760" cy="9773920"/>
              <wp:effectExtent l="0" t="0" r="21590" b="17780"/>
              <wp:wrapNone/>
              <wp:docPr id="41" name="Группа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9773920"/>
                        <a:chOff x="0" y="0"/>
                        <a:chExt cx="20000" cy="20000"/>
                      </a:xfrm>
                    </wpg:grpSpPr>
                    <wps:wsp>
                      <wps:cNvPr id="42" name="Rectangle 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" name="Line 2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4" name="Line 2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5" name="Line 2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" name="Line 2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" name="Line 2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8" name="Line 2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" name="Line 2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" name="Line 3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1" name="Line 3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2" name="Rectangle 3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B9D7CD4" w14:textId="77777777" w:rsidR="001C5AC2" w:rsidRPr="000777EF" w:rsidRDefault="001C5AC2" w:rsidP="001C5AC2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3" name="Rectangle 3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0ECA687" w14:textId="77777777" w:rsidR="001C5AC2" w:rsidRPr="000777EF" w:rsidRDefault="001C5AC2" w:rsidP="001C5AC2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Rectangle 3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42387DA" w14:textId="77777777" w:rsidR="001C5AC2" w:rsidRPr="000777EF" w:rsidRDefault="001C5AC2" w:rsidP="001C5AC2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3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5058B0" w14:textId="77777777" w:rsidR="001C5AC2" w:rsidRPr="000777EF" w:rsidRDefault="001C5AC2" w:rsidP="001C5AC2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3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62D0523" w14:textId="77777777" w:rsidR="001C5AC2" w:rsidRPr="000777EF" w:rsidRDefault="001C5AC2" w:rsidP="001C5AC2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3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59E8C99" w14:textId="77777777" w:rsidR="001C5AC2" w:rsidRPr="000777EF" w:rsidRDefault="001C5AC2" w:rsidP="001C5AC2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3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FFD093C" w14:textId="77777777" w:rsidR="001C5AC2" w:rsidRPr="005544D7" w:rsidRDefault="001C5AC2" w:rsidP="001C5AC2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" name="Rectangle 3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682D19E" w14:textId="77777777" w:rsidR="001C5AC2" w:rsidRPr="000777EF" w:rsidRDefault="001C5AC2" w:rsidP="001C5AC2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ОП.121.221.016</w:t>
                            </w:r>
                          </w:p>
                          <w:p w14:paraId="03B0524D" w14:textId="77777777" w:rsidR="001C5AC2" w:rsidRDefault="001C5AC2" w:rsidP="001C5AC2">
                            <w:pPr>
                              <w:pStyle w:val="affa"/>
                              <w:jc w:val="center"/>
                              <w:rPr>
                                <w:rFonts w:ascii="Journal" w:hAnsi="Journal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" name="Line 4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1" name="Line 4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2" name="Line 4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3" name="Line 4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" name="Line 4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g:grpSp>
                      <wpg:cNvPr id="65" name="Group 4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6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91A794C" w14:textId="77777777" w:rsidR="001C5AC2" w:rsidRPr="000777EF" w:rsidRDefault="001C5AC2" w:rsidP="001C5AC2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Розроб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5AAA558" w14:textId="77777777" w:rsidR="001C5AC2" w:rsidRPr="005544D7" w:rsidRDefault="001C5AC2" w:rsidP="001C5AC2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Троцький К. 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8" name="Group 4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9" name="Rectangle 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A78EC3C" w14:textId="77777777" w:rsidR="001C5AC2" w:rsidRPr="000777EF" w:rsidRDefault="001C5AC2" w:rsidP="001C5AC2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Перевір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0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1E9B45F" w14:textId="77777777" w:rsidR="001C5AC2" w:rsidRPr="00ED4D57" w:rsidRDefault="001C5AC2" w:rsidP="001C5AC2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Гарасюта</w:t>
                              </w:r>
                              <w:proofErr w:type="spellEnd"/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 xml:space="preserve"> І. 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1" name="Group 5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2" name="Rectangle 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FB45F14" w14:textId="77777777" w:rsidR="001C5AC2" w:rsidRDefault="001C5AC2" w:rsidP="001C5AC2">
                              <w:pPr>
                                <w:pStyle w:val="affa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3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38C1163" w14:textId="77777777" w:rsidR="001C5AC2" w:rsidRDefault="001C5AC2" w:rsidP="001C5AC2">
                              <w:pPr>
                                <w:pStyle w:val="affa"/>
                                <w:rPr>
                                  <w:rFonts w:ascii="Journal" w:hAnsi="Journal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4" name="Group 5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75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F16EF64" w14:textId="77777777" w:rsidR="001C5AC2" w:rsidRPr="000777EF" w:rsidRDefault="001C5AC2" w:rsidP="001C5AC2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6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C85BE05" w14:textId="77777777" w:rsidR="001C5AC2" w:rsidRPr="0061633C" w:rsidRDefault="001C5AC2" w:rsidP="001C5AC2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7" name="Group 5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8" name="Rectangle 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8487F5F" w14:textId="77777777" w:rsidR="001C5AC2" w:rsidRPr="000777EF" w:rsidRDefault="001C5AC2" w:rsidP="001C5AC2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Затверд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6F43D9B" w14:textId="77777777" w:rsidR="001C5AC2" w:rsidRPr="0061633C" w:rsidRDefault="001C5AC2" w:rsidP="001C5AC2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0" name="Line 6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1" name="Rectangle 6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CE141BE" w14:textId="77777777" w:rsidR="001C5AC2" w:rsidRPr="00C708EA" w:rsidRDefault="001C5AC2" w:rsidP="001C5AC2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2" name="Line 6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3" name="Line 6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4" name="Line 6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5" name="Rectangle 6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4A01E2C" w14:textId="77777777" w:rsidR="001C5AC2" w:rsidRPr="000777EF" w:rsidRDefault="001C5AC2" w:rsidP="001C5AC2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6" name="Rectangle 6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DF70A4A" w14:textId="77777777" w:rsidR="001C5AC2" w:rsidRPr="000777EF" w:rsidRDefault="001C5AC2" w:rsidP="001C5AC2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Акрушів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" name="Rectangle 6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0914C59" w14:textId="77777777" w:rsidR="001C5AC2" w:rsidRPr="000151B0" w:rsidRDefault="001C5AC2" w:rsidP="001C5AC2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10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8" name="Line 6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9" name="Line 6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0" name="Rectangle 7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B924E98" w14:textId="77777777" w:rsidR="001C5AC2" w:rsidRPr="009B60BD" w:rsidRDefault="001C5AC2" w:rsidP="001C5AC2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  <w:t>ПЗ-221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D903682" id="Группа 41" o:spid="_x0000_s1046" style="position:absolute;margin-left:58.5pt;margin-top:18.15pt;width:518.8pt;height:769.6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">
              <v:rect id="Rectangle 2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" filled="f" strokeweight="2pt"/>
              <v:line id="Line 2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2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Line 2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Line 2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<v:line id="Line 2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pjF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CprpjFwgAAANsAAAAPAAAA&#10;AAAAAAAAAAAAAAcCAABkcnMvZG93bnJldi54bWxQSwUGAAAAAAMAAwC3AAAA9gIAAAAA&#10;" strokeweight="2pt"/>
              <v:line id="Line 2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Qy3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DYMQy3vAAAANsAAAAPAAAAAAAAAAAA&#10;AAAAAAcCAABkcnMvZG93bnJldi54bWxQSwUGAAAAAAMAAwC3AAAA8AIAAAAA&#10;" strokeweight="2pt"/>
              <v:line id="Line 2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<v:line id="Line 3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<v:line id="Line 3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PoTxAAAANsAAAAPAAAAZHJzL2Rvd25yZXYueG1sRI/RagIx&#10;FETfhf5DuIW+1ewWL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DR4+hPEAAAA2wAAAA8A&#10;AAAAAAAAAAAAAAAABwIAAGRycy9kb3ducmV2LnhtbFBLBQYAAAAAAwADALcAAAD4AgAAAAA=&#10;" strokeweight="1pt"/>
              <v:rect id="Rectangle 3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14:paraId="2B9D7CD4" w14:textId="77777777" w:rsidR="001C5AC2" w:rsidRPr="000777EF" w:rsidRDefault="001C5AC2" w:rsidP="001C5AC2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<v:textbox inset="1pt,1pt,1pt,1pt">
                  <w:txbxContent>
                    <w:p w14:paraId="20ECA687" w14:textId="77777777" w:rsidR="001C5AC2" w:rsidRPr="000777EF" w:rsidRDefault="001C5AC2" w:rsidP="001C5AC2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<v:textbox inset="1pt,1pt,1pt,1pt">
                  <w:txbxContent>
                    <w:p w14:paraId="442387DA" w14:textId="77777777" w:rsidR="001C5AC2" w:rsidRPr="000777EF" w:rsidRDefault="001C5AC2" w:rsidP="001C5AC2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<v:textbox inset="1pt,1pt,1pt,1pt">
                  <w:txbxContent>
                    <w:p w14:paraId="2D5058B0" w14:textId="77777777" w:rsidR="001C5AC2" w:rsidRPr="000777EF" w:rsidRDefault="001C5AC2" w:rsidP="001C5AC2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3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14:paraId="562D0523" w14:textId="77777777" w:rsidR="001C5AC2" w:rsidRPr="000777EF" w:rsidRDefault="001C5AC2" w:rsidP="001C5AC2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3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14:paraId="459E8C99" w14:textId="77777777" w:rsidR="001C5AC2" w:rsidRPr="000777EF" w:rsidRDefault="001C5AC2" w:rsidP="001C5AC2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    <v:textbox inset="1pt,1pt,1pt,1pt">
                  <w:txbxContent>
                    <w:p w14:paraId="6FFD093C" w14:textId="77777777" w:rsidR="001C5AC2" w:rsidRPr="005544D7" w:rsidRDefault="001C5AC2" w:rsidP="001C5AC2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  <w:t>1</w:t>
                      </w:r>
                    </w:p>
                  </w:txbxContent>
                </v:textbox>
              </v:rect>
              <v:rect id="Rectangle 39" o:spid="_x0000_s106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<v:textbox inset="1pt,1pt,1pt,1pt">
                  <w:txbxContent>
                    <w:p w14:paraId="2682D19E" w14:textId="77777777" w:rsidR="001C5AC2" w:rsidRPr="000777EF" w:rsidRDefault="001C5AC2" w:rsidP="001C5AC2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ОП.121.221.016</w:t>
                      </w:r>
                    </w:p>
                    <w:p w14:paraId="03B0524D" w14:textId="77777777" w:rsidR="001C5AC2" w:rsidRDefault="001C5AC2" w:rsidP="001C5AC2">
                      <w:pPr>
                        <w:pStyle w:val="affa"/>
                        <w:jc w:val="center"/>
                        <w:rPr>
                          <w:rFonts w:ascii="Journal" w:hAnsi="Journal"/>
                          <w:lang w:val="ru-RU"/>
                        </w:rPr>
                      </w:pPr>
                    </w:p>
                  </w:txbxContent>
                </v:textbox>
              </v:rect>
              <v:line id="Line 4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4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4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line id="Line 4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<v:line id="Line 4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group id="Group 45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BL/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">
                <v:rect id="Rectangle 4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  <v:textbox inset="1pt,1pt,1pt,1pt">
                    <w:txbxContent>
                      <w:p w14:paraId="491A794C" w14:textId="77777777" w:rsidR="001C5AC2" w:rsidRPr="000777EF" w:rsidRDefault="001C5AC2" w:rsidP="001C5AC2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Розроб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47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  <v:textbox inset="1pt,1pt,1pt,1pt">
                    <w:txbxContent>
                      <w:p w14:paraId="45AAA558" w14:textId="77777777" w:rsidR="001C5AC2" w:rsidRPr="005544D7" w:rsidRDefault="001C5AC2" w:rsidP="001C5AC2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Троцький К. А.</w:t>
                        </w:r>
                      </w:p>
                    </w:txbxContent>
                  </v:textbox>
                </v:rect>
              </v:group>
              <v:group id="Group 48" o:spid="_x0000_s107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1h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zA2fAk/QKa/AAAA//8DAFBLAQItABQABgAIAAAAIQDb4fbL7gAAAIUBAAATAAAAAAAAAAAAAAAA&#10;AAAAAABbQ29udGVudF9UeXBlc10ueG1sUEsBAi0AFAAGAAgAAAAhAFr0LFu/AAAAFQEAAAsAAAAA&#10;AAAAAAAAAAAAHwEAAF9yZWxzLy5yZWxzUEsBAi0AFAAGAAgAAAAhAEtNvWHBAAAA2wAAAA8AAAAA&#10;AAAAAAAAAAAABwIAAGRycy9kb3ducmV2LnhtbFBLBQYAAAAAAwADALcAAAD1AgAAAAA=&#10;">
                <v:rect id="Rectangle 4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  <v:textbox inset="1pt,1pt,1pt,1pt">
                    <w:txbxContent>
                      <w:p w14:paraId="1A78EC3C" w14:textId="77777777" w:rsidR="001C5AC2" w:rsidRPr="000777EF" w:rsidRDefault="001C5AC2" w:rsidP="001C5AC2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Перевір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0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  <v:textbox inset="1pt,1pt,1pt,1pt">
                    <w:txbxContent>
                      <w:p w14:paraId="51E9B45F" w14:textId="77777777" w:rsidR="001C5AC2" w:rsidRPr="00ED4D57" w:rsidRDefault="001C5AC2" w:rsidP="001C5AC2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Гарасюта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 xml:space="preserve"> І. М.</w:t>
                        </w:r>
                      </w:p>
                    </w:txbxContent>
                  </v:textbox>
                </v:rect>
              </v:group>
              <v:group id="Group 51" o:spid="_x0000_s107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  <v:rect id="Rectangle 52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  <v:textbox inset="1pt,1pt,1pt,1pt">
                    <w:txbxContent>
                      <w:p w14:paraId="1FB45F14" w14:textId="77777777" w:rsidR="001C5AC2" w:rsidRDefault="001C5AC2" w:rsidP="001C5AC2">
                        <w:pPr>
                          <w:pStyle w:val="affa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3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  <v:textbox inset="1pt,1pt,1pt,1pt">
                    <w:txbxContent>
                      <w:p w14:paraId="338C1163" w14:textId="77777777" w:rsidR="001C5AC2" w:rsidRDefault="001C5AC2" w:rsidP="001C5AC2">
                        <w:pPr>
                          <w:pStyle w:val="affa"/>
                          <w:rPr>
                            <w:rFonts w:ascii="Journal" w:hAnsi="Journal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4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<v:rect id="Rectangle 5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  <v:textbox inset="1pt,1pt,1pt,1pt">
                    <w:txbxContent>
                      <w:p w14:paraId="1F16EF64" w14:textId="77777777" w:rsidR="001C5AC2" w:rsidRPr="000777EF" w:rsidRDefault="001C5AC2" w:rsidP="001C5AC2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5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  <v:textbox inset="1pt,1pt,1pt,1pt">
                    <w:txbxContent>
                      <w:p w14:paraId="3C85BE05" w14:textId="77777777" w:rsidR="001C5AC2" w:rsidRPr="0061633C" w:rsidRDefault="001C5AC2" w:rsidP="001C5AC2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<v:rect id="Rectangle 5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ey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Wz8&#10;En+A3L4BAAD//wMAUEsBAi0AFAAGAAgAAAAhANvh9svuAAAAhQEAABMAAAAAAAAAAAAAAAAAAAAA&#10;AFtDb250ZW50X1R5cGVzXS54bWxQSwECLQAUAAYACAAAACEAWvQsW78AAAAVAQAACwAAAAAAAAAA&#10;AAAAAAAfAQAAX3JlbHMvLnJlbHNQSwECLQAUAAYACAAAACEAsMD3sr0AAADbAAAADwAAAAAAAAAA&#10;AAAAAAAHAgAAZHJzL2Rvd25yZXYueG1sUEsFBgAAAAADAAMAtwAAAPECAAAAAA==&#10;" filled="f" stroked="f" strokeweight=".25pt">
                  <v:textbox inset="1pt,1pt,1pt,1pt">
                    <w:txbxContent>
                      <w:p w14:paraId="78487F5F" w14:textId="77777777" w:rsidR="001C5AC2" w:rsidRPr="000777EF" w:rsidRDefault="001C5AC2" w:rsidP="001C5AC2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Затверд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  <v:textbox inset="1pt,1pt,1pt,1pt">
                    <w:txbxContent>
                      <w:p w14:paraId="36F43D9B" w14:textId="77777777" w:rsidR="001C5AC2" w:rsidRPr="0061633C" w:rsidRDefault="001C5AC2" w:rsidP="001C5AC2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Line 6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<v:rect id="Rectangle 61" o:spid="_x0000_s108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y4I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L/l/gD5PoJAAD//wMAUEsBAi0AFAAGAAgAAAAhANvh9svuAAAAhQEAABMAAAAAAAAAAAAAAAAA&#10;AAAAAFtDb250ZW50X1R5cGVzXS54bWxQSwECLQAUAAYACAAAACEAWvQsW78AAAAVAQAACwAAAAAA&#10;AAAAAAAAAAAfAQAAX3JlbHMvLnJlbHNQSwECLQAUAAYACAAAACEAFC8uCMAAAADbAAAADwAAAAAA&#10;AAAAAAAAAAAHAgAAZHJzL2Rvd25yZXYueG1sUEsFBgAAAAADAAMAtwAAAPQCAAAAAA==&#10;" filled="f" stroked="f" strokeweight=".25pt">
                <v:textbox inset="1pt,1pt,1pt,1pt">
                  <w:txbxContent>
                    <w:p w14:paraId="4CE141BE" w14:textId="77777777" w:rsidR="001C5AC2" w:rsidRPr="00C708EA" w:rsidRDefault="001C5AC2" w:rsidP="001C5AC2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</w:pPr>
                    </w:p>
                  </w:txbxContent>
                </v:textbox>
              </v:rect>
              <v:line id="Line 6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<v:line id="Line 6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CRc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AtLCRcvwAAANsAAAAPAAAAAAAA&#10;AAAAAAAAAAcCAABkcnMvZG93bnJldi54bWxQSwUGAAAAAAMAAwC3AAAA8wIAAAAA&#10;" strokeweight="2pt"/>
              <v:line id="Line 6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bwo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CixbwovwAAANsAAAAPAAAAAAAA&#10;AAAAAAAAAAcCAABkcnMvZG93bnJldi54bWxQSwUGAAAAAAMAAwC3AAAA8wIAAAAA&#10;" strokeweight="2pt"/>
              <v:rect id="Rectangle 6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" filled="f" stroked="f" strokeweight=".25pt">
                <v:textbox inset="1pt,1pt,1pt,1pt">
                  <w:txbxContent>
                    <w:p w14:paraId="44A01E2C" w14:textId="77777777" w:rsidR="001C5AC2" w:rsidRPr="000777EF" w:rsidRDefault="001C5AC2" w:rsidP="001C5AC2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Літ.</w:t>
                      </w:r>
                    </w:p>
                  </w:txbxContent>
                </v:textbox>
              </v:rect>
              <v:rect id="Rectangle 6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" filled="f" stroked="f" strokeweight=".25pt">
                <v:textbox inset="1pt,1pt,1pt,1pt">
                  <w:txbxContent>
                    <w:p w14:paraId="4DF70A4A" w14:textId="77777777" w:rsidR="001C5AC2" w:rsidRPr="000777EF" w:rsidRDefault="001C5AC2" w:rsidP="001C5AC2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Акрушів</w:t>
                      </w:r>
                      <w:proofErr w:type="spellEnd"/>
                    </w:p>
                  </w:txbxContent>
                </v:textbox>
              </v:rect>
              <v:rect id="Rectangle 67" o:spid="_x0000_s109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" filled="f" stroked="f" strokeweight=".25pt">
                <v:textbox inset="1pt,1pt,1pt,1pt">
                  <w:txbxContent>
                    <w:p w14:paraId="10914C59" w14:textId="77777777" w:rsidR="001C5AC2" w:rsidRPr="000151B0" w:rsidRDefault="001C5AC2" w:rsidP="001C5AC2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</w:rPr>
                        <w:t>10</w:t>
                      </w:r>
                    </w:p>
                  </w:txbxContent>
                </v:textbox>
              </v:rect>
              <v:line id="Line 6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" strokeweight="1pt"/>
              <v:line id="Line 6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" strokeweight="1pt"/>
              <v:rect id="Rectangle 70" o:spid="_x0000_s109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" filled="f" stroked="f" strokeweight=".25pt">
                <v:textbox inset="1pt,1pt,1pt,1pt">
                  <w:txbxContent>
                    <w:p w14:paraId="4B924E98" w14:textId="77777777" w:rsidR="001C5AC2" w:rsidRPr="009B60BD" w:rsidRDefault="001C5AC2" w:rsidP="001C5AC2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24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24"/>
                        </w:rPr>
                        <w:t>ПЗ-221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5AC2"/>
    <w:rsid w:val="0029639D"/>
    <w:rsid w:val="00326F90"/>
    <w:rsid w:val="00A002EC"/>
    <w:rsid w:val="00AA1D8D"/>
    <w:rsid w:val="00B47730"/>
    <w:rsid w:val="00CB0664"/>
    <w:rsid w:val="00CE57CF"/>
    <w:rsid w:val="00D7009D"/>
    <w:rsid w:val="00EF534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BCBFF4E"/>
  <w14:defaultImageDpi w14:val="300"/>
  <w15:docId w15:val="{85A8B57E-F8B1-402E-9C03-29BF6229F6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Чертежный"/>
    <w:rsid w:val="001C5AC2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3121</Words>
  <Characters>1780</Characters>
  <Application>Microsoft Office Word</Application>
  <DocSecurity>0</DocSecurity>
  <Lines>14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Константин Троцький</cp:lastModifiedBy>
  <cp:revision>4</cp:revision>
  <dcterms:created xsi:type="dcterms:W3CDTF">2013-12-23T23:15:00Z</dcterms:created>
  <dcterms:modified xsi:type="dcterms:W3CDTF">2026-03-26T03:42:00Z</dcterms:modified>
  <cp:category/>
</cp:coreProperties>
</file>