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02.2009277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Лабораторна робота № 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7080078125" w:line="240" w:lineRule="auto"/>
        <w:ind w:left="595.70877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Тема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Оцінка параметрів моделі та перевірка її на адекватність.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07666015625" w:line="266.56002044677734" w:lineRule="auto"/>
        <w:ind w:left="20.884857177734375" w:right="177.25830078125" w:firstLine="570.331115722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Мета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Навчитися аналізувати параметри та тісноту їх зв’язку однофакторної лінійної моделі.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231689453125" w:line="240" w:lineRule="auto"/>
        <w:ind w:left="0" w:right="3017.26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Порядок виконання роботи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08203125" w:line="219.77015018463135" w:lineRule="auto"/>
        <w:ind w:left="29.30877685546875" w:right="46.651611328125" w:firstLine="587.460021972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Перевірити істотність параметрів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лінійної моделі за критерієм  Ст’юдента.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11767578125" w:line="276.81278228759766" w:lineRule="auto"/>
        <w:ind w:left="25.377655029296875" w:right="36.351318359375" w:firstLine="568.6463928222656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Визначити тісноту зв’язку за допомогою лінійного коефіцієнта  кореляції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4.272003173828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∗��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383056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√(��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індекс кореляції, або теоретичне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21435546875" w:line="240" w:lineRule="auto"/>
        <w:ind w:left="25.377655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кореляційне відношення;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5224609375" w:line="262.44604110717773" w:lineRule="auto"/>
        <w:ind w:left="20.884857177734375" w:right="31.240234375" w:hanging="1.684722900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коефіцієнта детермінації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вказує частку результативної ознаки, яка  формується під впливом факторної (показує на скільки % результативна ознака  залежить від факторної) 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30908203125" w:line="240" w:lineRule="auto"/>
        <w:ind w:left="1249.5759582519531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pgSz w:h="16820" w:w="11900" w:orient="portrait"/>
          <w:pgMar w:bottom="857.2799682617188" w:top="547.19970703125" w:left="1399.6800231933594" w:right="460.799560546875" w:header="0" w:footer="720"/>
          <w:pgNumType w:start="1"/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single"/>
          <w:shd w:fill="auto" w:val="clear"/>
          <w:vertAlign w:val="subscript"/>
          <w:rtl w:val="0"/>
        </w:rPr>
        <w:t xml:space="preserve">е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 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заг−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√1 −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single"/>
          <w:shd w:fill="auto" w:val="clear"/>
          <w:vertAlign w:val="subscript"/>
          <w:rtl w:val="0"/>
        </w:rPr>
        <w:t xml:space="preserve">е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00415039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565.9423828125" w:right="2876.9183349609375" w:header="0" w:footer="720"/>
          <w:cols w:equalWidth="0" w:num="3">
            <w:col w:space="0" w:w="2500"/>
            <w:col w:space="0" w:w="2500"/>
            <w:col w:space="0" w:w="25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заг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заг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заг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19213867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∑(��̂−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61524772644043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421.4695739746094" w:right="1382.642822265625" w:header="0" w:footer="720"/>
          <w:cols w:equalWidth="0" w:num="2">
            <w:col w:space="0" w:w="4560"/>
            <w:col w:space="0" w:w="45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де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заг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заг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8414306640625" w:line="263.14258575439453" w:lineRule="auto"/>
        <w:ind w:left="29.58953857421875" w:right="27.845458984375" w:firstLine="568.0848693847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Перевірка істотності зв’язку (перевірка на надійність) за критерієм  Фішера 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294189453125" w:line="240" w:lineRule="auto"/>
        <w:ind w:left="588.96957397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Проаналізувати параметри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487060546875" w:line="227.39726543426514" w:lineRule="auto"/>
        <w:ind w:left="18.6383056640625" w:right="29.06005859375" w:firstLine="8.424072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коефіцієнт еластичності показує, на скільки відсотків зміниться  результативна ознака із зміною факторної на 1%.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423095703125" w:line="240" w:lineRule="auto"/>
        <w:ind w:left="388.18557739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Зробити висновки на основі отриманих значень.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28.7512207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Приклад виконання роботи </w:t>
      </w:r>
    </w:p>
    <w:tbl>
      <w:tblPr>
        <w:tblStyle w:val="Table1"/>
        <w:tblW w:w="8972.71957397461" w:type="dxa"/>
        <w:jc w:val="left"/>
        <w:tblInd w:w="489.599914550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9.1200256347656"/>
        <w:gridCol w:w="1320.5999755859375"/>
        <w:gridCol w:w="1041.6000366210938"/>
        <w:gridCol w:w="996.400146484375"/>
        <w:gridCol w:w="960"/>
        <w:gridCol w:w="960"/>
        <w:gridCol w:w="996.5997314453125"/>
        <w:gridCol w:w="1238.399658203125"/>
        <w:tblGridChange w:id="0">
          <w:tblGrid>
            <w:gridCol w:w="1459.1200256347656"/>
            <w:gridCol w:w="1320.5999755859375"/>
            <w:gridCol w:w="1041.6000366210938"/>
            <w:gridCol w:w="996.400146484375"/>
            <w:gridCol w:w="960"/>
            <w:gridCol w:w="960"/>
            <w:gridCol w:w="996.5997314453125"/>
            <w:gridCol w:w="1238.399658203125"/>
          </w:tblGrid>
        </w:tblGridChange>
      </w:tblGrid>
      <w:tr>
        <w:trPr>
          <w:cantSplit w:val="0"/>
          <w:trHeight w:val="128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підприємства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основних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07188415527" w:lineRule="auto"/>
              <w:ind w:left="158.1817626953125" w:right="95.901184082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виробничих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фондів Х, 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094726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млн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Випуск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2470092773438" w:lineRule="auto"/>
              <w:ind w:left="119.58251953125" w:right="56.0949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У, млн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77441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xy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��̂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(y-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��̂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d8d8d8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30,74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6,298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9990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0,248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48,64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7,464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99902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0,018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68,73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9,054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0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0,125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75,53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9,478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75952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0,143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109,48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141,6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10,432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0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2,155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124,23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11,386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0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0,835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156,3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190,4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13,930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43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0,017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169,0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196,0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14,460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19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0,212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221,92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213,2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231,0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16,156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9194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0,914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0003662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276,32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246,5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309,8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17,322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43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0,077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80133056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Разом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103,00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116,00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1310,09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1171,9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1470,0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115,980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079833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8d8d8" w:val="clear"/>
                <w:vertAlign w:val="baseline"/>
                <w:rtl w:val="0"/>
              </w:rPr>
              <w:t xml:space="preserve">4,745</w:t>
            </w:r>
          </w:p>
        </w:tc>
      </w:tr>
      <w:tr>
        <w:trPr>
          <w:cantSplit w:val="0"/>
          <w:trHeight w:val="7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47.3065185546875" w:right="90.31890869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В середньому  на одне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під -во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131,009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999755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117,19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35986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147,00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1326484680176" w:lineRule="auto"/>
        <w:ind w:left="25.377655029296875" w:right="28.787841796875" w:firstLine="384.99114990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Для того, щоб виявити, що отримані параметри не є випадковими слід  перевірити значущість (істотність) параметрів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Для цього слід  використати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 − критерій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Ст’юдента, який визначається за формулою 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226806640625" w:line="240" w:lineRule="auto"/>
        <w:ind w:left="2812.5254821777344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=|��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|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√�� − 2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87.037353515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заг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=|��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|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√�� − 2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4.868774414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заг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∗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2244873046875" w:line="240" w:lineRule="auto"/>
        <w:ind w:left="2873.6753845214844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заг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= 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∑(�� − ��̂)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51.2634277343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187744140625" w:line="240" w:lineRule="auto"/>
        <w:ind w:left="736.94793701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Обчислимо значення 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30615234375" w:line="240" w:lineRule="auto"/>
        <w:ind w:left="1687.4754333496094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заг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= 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4,745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48.83789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0,69;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√117,19 − (10,3)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3,33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841796875" w:line="240" w:lineRule="auto"/>
        <w:ind w:left="1547.125396728515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0,9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√10 − 2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2.2105407714844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0,69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3,72;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1,04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√10 − 2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04.6691894531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0,69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∗ 3,33 = 14,29;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94403076171875" w:line="239.90415573120117" w:lineRule="auto"/>
        <w:ind w:left="20.884857177734375" w:right="31.4453125" w:firstLine="574.5431518554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Отримані значення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порівняю 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табл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яке знаходиться із таблиці Ст’юдента з  урахуванням прийнятого рівня істотності та числа ступенів свободи.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82061767578125" w:line="240" w:lineRule="auto"/>
        <w:ind w:left="594.02404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Так як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розр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табл,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значить, що параметри є істотними.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0159912109375" w:line="278.5209846496582" w:lineRule="auto"/>
        <w:ind w:left="610.7440185546875" w:right="259.80224609375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Визначити тісноту зв’язку за допомогою лінійного коефіцієнта кореляції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21.30676269531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∗��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6.9238281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√(��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58.12438964843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single"/>
          <w:shd w:fill="auto" w:val="clear"/>
          <w:vertAlign w:val="subscript"/>
          <w:rtl w:val="0"/>
        </w:rPr>
        <w:t xml:space="preserve">е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коефіцієнта детермінації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 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заг−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71979331970215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490.1649475097656" w:right="2878.8360595703125" w:header="0" w:footer="720"/>
          <w:cols w:equalWidth="0" w:num="2">
            <w:col w:space="0" w:w="3780"/>
            <w:col w:space="0" w:w="37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√1 −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single"/>
          <w:shd w:fill="auto" w:val="clear"/>
          <w:vertAlign w:val="subscript"/>
          <w:rtl w:val="0"/>
        </w:rPr>
        <w:t xml:space="preserve">е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заг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.00012207031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заг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249511718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6003.35205078125" w:right="2989.8974609375" w:header="0" w:footer="720"/>
          <w:cols w:equalWidth="0" w:num="3"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заг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9189453125" w:line="240" w:lineRule="auto"/>
        <w:ind w:left="0" w:right="2231.1242675781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∑(��̂−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2.467193603515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заг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де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заг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88818359375" w:line="381.043968200683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Отримані значення підставляю в формулу.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131,01 − 10,3 ∗ 11,6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2136.627960205078" w:right="2614.1998291015625" w:header="0" w:footer="720"/>
          <w:cols w:equalWidth="0" w:num="2">
            <w:col w:space="0" w:w="3580"/>
            <w:col w:space="0" w:w="35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65966796875" w:line="240" w:lineRule="auto"/>
        <w:ind w:left="0" w:right="1868.4362792968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√(117,19 − (10,3)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)(147,004 − (11,6)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0,98.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421875" w:line="240" w:lineRule="auto"/>
        <w:ind w:left="735.543975830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Так як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 0,98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то з таблиці видно, що це тісний зв'язок.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0576171875" w:line="240" w:lineRule="auto"/>
        <w:ind w:left="0" w:right="2353.469238281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147,004 − (11,6)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12,44;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2.2752380371094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заг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8876953125" w:line="240" w:lineRule="auto"/>
        <w:ind w:left="3838.475494384765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4,745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99.6691894531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0,47;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4404296875" w:line="240" w:lineRule="auto"/>
        <w:ind w:left="3269.675445556640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12,44 − 0,47 = 11,97;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3632.3826599121094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 √1 −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11,97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02.00012207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12,44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0589599609375" w:line="244.3465805053711" w:lineRule="auto"/>
        <w:ind w:left="27.0623779296875" w:right="37.293701171875" w:firstLine="364.21203613281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Перевірка істотності зв’язку (перевірка на надійність) за критерієм Фішера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факт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9.24865722656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4.666666454739044"/>
          <w:szCs w:val="44.66666645473904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∗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11597347259521" w:lineRule="auto"/>
        <w:ind w:left="22.850341796875" w:right="32.431640625" w:firstLine="1730.82412719726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де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 − ��;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 − 1.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одно факторної моделі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 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багатофакторних моделей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дорівнює кількості факторних ознак. Якщо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розр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≫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табл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(як правило в 3 рази), то модель вважається надійною і може  використовуватися для прогнозу.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978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10 − 2 = 8;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2 − 1 =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2869873046875" w:line="240" w:lineRule="auto"/>
        <w:ind w:left="3361.182403564453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факт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(0,19)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33.2000732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1−(0,19)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4.666666454739044"/>
          <w:szCs w:val="44.66666645473904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∗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0,35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3056640625" w:line="240" w:lineRule="auto"/>
        <w:ind w:left="382.5695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Проаналізувати параметри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4.254455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коефіцієнт який не підлягає аналізу;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18813037872314" w:lineRule="auto"/>
        <w:ind w:left="750.9136962890625" w:right="36.051025390625" w:hanging="366.65924072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показує на яку величину змінюється результативна ознака із зміною  факторної на одиницю;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01177978515625" w:line="227.36473560333252" w:lineRule="auto"/>
        <w:ind w:left="738.558349609375" w:right="33.013916015625" w:hanging="354.3038940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коефіцієнт еластичності показує, на скільки відсотків зміниться  результативна ознака із зміною факторної на 1%.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62286376953125" w:line="240" w:lineRule="auto"/>
        <w:ind w:left="3531.58248901367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 1,04 ∗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10,3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1.199951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11,6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0,92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%.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57925415039062" w:line="240" w:lineRule="auto"/>
        <w:ind w:left="30.71273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(потрібно проаналізувати данні параметри).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0635986328125" w:line="266.56002044677734" w:lineRule="auto"/>
        <w:ind w:left="745.2976989746094" w:right="439.1943359375" w:hanging="357.1121215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Зробити висновки на основі отриманих значень. Зробити висновки, щодо  параметрів однофакторної моделі.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Варіанти завдань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7177734375" w:line="265.1364040374756" w:lineRule="auto"/>
        <w:ind w:left="25.658416748046875" w:right="478.399658203125" w:firstLine="564.9960327148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Проаналізувати взаємозв’язок між добовою вартістю путівки і тривалістю  відпочинку.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97900390625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№1№2№3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84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0183105469"/>
        <w:gridCol w:w="1135.1199340820312"/>
        <w:gridCol w:w="1133.3999633789062"/>
        <w:tblGridChange w:id="0">
          <w:tblGrid>
            <w:gridCol w:w="580.8000183105469"/>
            <w:gridCol w:w="1135.1199340820312"/>
            <w:gridCol w:w="1133.3999633789062"/>
          </w:tblGrid>
        </w:tblGridChange>
      </w:tblGrid>
      <w:tr>
        <w:trPr>
          <w:cantSplit w:val="0"/>
          <w:trHeight w:val="12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Триваліст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ь 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38.90151977539062" w:right="132.08892822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відпочинк у Х, дні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Добова 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У, грн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2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849.1998291015625" w:type="dxa"/>
        <w:jc w:val="left"/>
        <w:tblInd w:w="222.919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1708984375"/>
        <w:gridCol w:w="1188.399658203125"/>
        <w:gridCol w:w="1080"/>
        <w:tblGridChange w:id="0">
          <w:tblGrid>
            <w:gridCol w:w="580.8001708984375"/>
            <w:gridCol w:w="1188.399658203125"/>
            <w:gridCol w:w="1080"/>
          </w:tblGrid>
        </w:tblGridChange>
      </w:tblGrid>
      <w:tr>
        <w:trPr>
          <w:cantSplit w:val="0"/>
          <w:trHeight w:val="12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05184936523" w:lineRule="auto"/>
              <w:ind w:left="117.3809814453125" w:right="57.28942871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Тривалість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відпочинку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дні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Добова 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У, грн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71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2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849.8004150390625" w:type="dxa"/>
        <w:jc w:val="left"/>
        <w:tblInd w:w="445.7196044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400146484375"/>
        <w:gridCol w:w="1187.9998779296875"/>
        <w:gridCol w:w="1080.400390625"/>
        <w:tblGridChange w:id="0">
          <w:tblGrid>
            <w:gridCol w:w="581.400146484375"/>
            <w:gridCol w:w="1187.9998779296875"/>
            <w:gridCol w:w="1080.400390625"/>
          </w:tblGrid>
        </w:tblGridChange>
      </w:tblGrid>
      <w:tr>
        <w:trPr>
          <w:cantSplit w:val="0"/>
          <w:trHeight w:val="12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05184936523" w:lineRule="auto"/>
              <w:ind w:left="119.781494140625" w:right="54.4891357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Тривалість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відпочинку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дні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Добова 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У, грн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2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564.7998046875" w:header="0" w:footer="720"/>
          <w:cols w:equalWidth="0" w:num="3"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№4№5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990.91995239257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2.3199462890625"/>
        <w:gridCol w:w="1188.0000305175781"/>
        <w:gridCol w:w="1080.5999755859375"/>
        <w:tblGridChange w:id="0">
          <w:tblGrid>
            <w:gridCol w:w="722.3199462890625"/>
            <w:gridCol w:w="1188.0000305175781"/>
            <w:gridCol w:w="1080.599975585937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2846240997314" w:lineRule="auto"/>
              <w:ind w:left="117.381591796875" w:right="56.889343261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Тривалість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відпочинку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дні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Добова 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У, грн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</w:tr>
      <w:tr>
        <w:trPr>
          <w:cantSplit w:val="0"/>
          <w:trHeight w:val="32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</w:tr>
      <w:tr>
        <w:trPr>
          <w:cantSplit w:val="0"/>
          <w:trHeight w:val="32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2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2991.0003662109375" w:type="dxa"/>
        <w:jc w:val="left"/>
        <w:tblInd w:w="1154.5196533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2.39990234375"/>
        <w:gridCol w:w="1188.00048828125"/>
        <w:gridCol w:w="1080.5999755859375"/>
        <w:tblGridChange w:id="0">
          <w:tblGrid>
            <w:gridCol w:w="722.39990234375"/>
            <w:gridCol w:w="1188.00048828125"/>
            <w:gridCol w:w="1080.599975585937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2846240997314" w:lineRule="auto"/>
              <w:ind w:left="119.781494140625" w:right="54.489746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Тривалість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відпочинку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дні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Добова 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вартість 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У, грн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</w:t>
            </w:r>
          </w:p>
        </w:tc>
      </w:tr>
      <w:tr>
        <w:trPr>
          <w:cantSplit w:val="0"/>
          <w:trHeight w:val="32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2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</w:tr>
    </w:tbl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2194.7998046875" w:header="0" w:footer="720"/>
          <w:cols w:equalWidth="0" w:num="2">
            <w:col w:space="0" w:w="4160"/>
            <w:col w:space="0" w:w="41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8787536621" w:lineRule="auto"/>
        <w:ind w:left="25.658416748046875" w:right="181.903076171875" w:firstLine="564.9960327148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Проаналізувати взаємозв’язок між порушенням технологічної дисципліни та  втратами від браку.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296875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№6№7№8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284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0183105469"/>
        <w:gridCol w:w="1135.1199340820312"/>
        <w:gridCol w:w="1133.3999633789062"/>
        <w:tblGridChange w:id="0">
          <w:tblGrid>
            <w:gridCol w:w="580.8000183105469"/>
            <w:gridCol w:w="1135.1199340820312"/>
            <w:gridCol w:w="1133.3999633789062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Поруш 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техн 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дисципл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07188415527" w:lineRule="auto"/>
              <w:ind w:left="123.38653564453125" w:right="61.0247802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Втрати від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браку У, 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082519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2849.1998291015625" w:type="dxa"/>
        <w:jc w:val="left"/>
        <w:tblInd w:w="222.919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1708984375"/>
        <w:gridCol w:w="1135.5999755859375"/>
        <w:gridCol w:w="1132.7996826171875"/>
        <w:tblGridChange w:id="0">
          <w:tblGrid>
            <w:gridCol w:w="580.8001708984375"/>
            <w:gridCol w:w="1135.5999755859375"/>
            <w:gridCol w:w="1132.799682617187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Поруш 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техн 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дисципл 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07188415527" w:lineRule="auto"/>
              <w:ind w:left="123.38623046875" w:right="60.4241943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Втрати від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браку У, 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082519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</w:tbl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2849.8004150390625" w:type="dxa"/>
        <w:jc w:val="left"/>
        <w:tblInd w:w="445.7196044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400146484375"/>
        <w:gridCol w:w="1135.2001953125"/>
        <w:gridCol w:w="1133.2000732421875"/>
        <w:tblGridChange w:id="0">
          <w:tblGrid>
            <w:gridCol w:w="581.400146484375"/>
            <w:gridCol w:w="1135.2001953125"/>
            <w:gridCol w:w="1133.200073242187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Поруш 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техн 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дисципл 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07188415527" w:lineRule="auto"/>
              <w:ind w:left="123.3856201171875" w:right="60.82519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Втрати від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браку У, 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082519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2,4</w:t>
            </w:r>
          </w:p>
        </w:tc>
      </w:tr>
    </w:tbl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564.7998046875" w:header="0" w:footer="720"/>
          <w:cols w:equalWidth="0" w:num="3"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№9№10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284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0183105469"/>
        <w:gridCol w:w="1135.1199340820312"/>
        <w:gridCol w:w="1133.3999633789062"/>
        <w:tblGridChange w:id="0">
          <w:tblGrid>
            <w:gridCol w:w="580.8000183105469"/>
            <w:gridCol w:w="1135.1199340820312"/>
            <w:gridCol w:w="1133.3999633789062"/>
          </w:tblGrid>
        </w:tblGridChange>
      </w:tblGrid>
      <w:tr>
        <w:trPr>
          <w:cantSplit w:val="0"/>
          <w:trHeight w:val="128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Поруш 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техн 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дисципл 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35361480713" w:lineRule="auto"/>
              <w:ind w:left="123.38653564453125" w:right="61.0247802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Втрати від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браку У, 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2,4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</w:tc>
      </w:tr>
      <w:tr>
        <w:trPr>
          <w:cantSplit w:val="0"/>
          <w:trHeight w:val="3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</w:tr>
    </w:tbl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2849.4000244140625" w:type="dxa"/>
        <w:jc w:val="left"/>
        <w:tblInd w:w="1214.5196533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1708984375"/>
        <w:gridCol w:w="1135.2001953125"/>
        <w:gridCol w:w="1133.399658203125"/>
        <w:tblGridChange w:id="0">
          <w:tblGrid>
            <w:gridCol w:w="580.8001708984375"/>
            <w:gridCol w:w="1135.2001953125"/>
            <w:gridCol w:w="1133.399658203125"/>
          </w:tblGrid>
        </w:tblGridChange>
      </w:tblGrid>
      <w:tr>
        <w:trPr>
          <w:cantSplit w:val="0"/>
          <w:trHeight w:val="128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Поруш 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техн 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дисципл 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35361480713" w:lineRule="auto"/>
              <w:ind w:left="123.38623046875" w:right="61.0241699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Втрати від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браку У, 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</w:tc>
      </w:tr>
      <w:tr>
        <w:trPr>
          <w:cantSplit w:val="0"/>
          <w:trHeight w:val="3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2,4</w:t>
            </w:r>
          </w:p>
        </w:tc>
      </w:tr>
      <w:tr>
        <w:trPr>
          <w:cantSplit w:val="0"/>
          <w:trHeight w:val="32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</w:tc>
      </w:tr>
    </w:tbl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2336.400146484375" w:header="0" w:footer="720"/>
          <w:cols w:equalWidth="0" w:num="2">
            <w:col w:space="0" w:w="4100"/>
            <w:col w:space="0" w:w="41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8787536621" w:lineRule="auto"/>
        <w:ind w:left="25.377655029296875" w:right="1193.34716796875" w:firstLine="565.276794433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Проаналізувати взаємозв’язок між випуском продукції та витратами  матеріалу на одиницю.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296875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№11№12№13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284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0183105469"/>
        <w:gridCol w:w="1135.1199340820312"/>
        <w:gridCol w:w="1133.3999633789062"/>
        <w:tblGridChange w:id="0">
          <w:tblGrid>
            <w:gridCol w:w="580.8000183105469"/>
            <w:gridCol w:w="1135.1199340820312"/>
            <w:gridCol w:w="1133.3999633789062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Випуск 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62.1142578125" w:right="104.09515380859375" w:firstLine="2.9879760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 Х, тис 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28702545166" w:lineRule="auto"/>
              <w:ind w:left="157.98248291015625" w:right="95.35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матеріалу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 У, 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106933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19,66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20,53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21,31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22,59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23,27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24,44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25,85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25,99</w:t>
            </w:r>
          </w:p>
        </w:tc>
      </w:tr>
    </w:tbl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2849.1998291015625" w:type="dxa"/>
        <w:jc w:val="left"/>
        <w:tblInd w:w="222.919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1708984375"/>
        <w:gridCol w:w="1135.5999755859375"/>
        <w:gridCol w:w="1132.7996826171875"/>
        <w:tblGridChange w:id="0">
          <w:tblGrid>
            <w:gridCol w:w="580.8001708984375"/>
            <w:gridCol w:w="1135.5999755859375"/>
            <w:gridCol w:w="1132.799682617187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Випуск 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62.1942138671875" w:right="104.495849609375" w:firstLine="2.9876708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 Х, тис 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28702545166" w:lineRule="auto"/>
              <w:ind w:left="157.982177734375" w:right="94.7515869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матеріалу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 У, 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106933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21,34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22,65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23,12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24,87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25,04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26,85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27,99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</w:tbl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2849.8004150390625" w:type="dxa"/>
        <w:jc w:val="left"/>
        <w:tblInd w:w="445.71960449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400146484375"/>
        <w:gridCol w:w="1135.2001953125"/>
        <w:gridCol w:w="1133.2000732421875"/>
        <w:tblGridChange w:id="0">
          <w:tblGrid>
            <w:gridCol w:w="581.400146484375"/>
            <w:gridCol w:w="1135.2001953125"/>
            <w:gridCol w:w="1133.200073242187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Випуск 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64.5947265625" w:right="101.695556640625" w:firstLine="2.9876708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тис 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28702545166" w:lineRule="auto"/>
              <w:ind w:left="157.9827880859375" w:right="95.15136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матеріалу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 У, 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106933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25,09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25,53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26,31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26,59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27,27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27,74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28,85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29,15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29,78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30,06</w:t>
            </w:r>
          </w:p>
        </w:tc>
      </w:tr>
    </w:tbl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564.7998046875" w:header="0" w:footer="720"/>
          <w:cols w:equalWidth="0" w:num="3"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№14№15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284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0183105469"/>
        <w:gridCol w:w="1135.1199340820312"/>
        <w:gridCol w:w="1133.3999633789062"/>
        <w:tblGridChange w:id="0">
          <w:tblGrid>
            <w:gridCol w:w="580.8000183105469"/>
            <w:gridCol w:w="1135.1199340820312"/>
            <w:gridCol w:w="1133.3999633789062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Випуск 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62.1142578125" w:right="104.09515380859375" w:firstLine="2.9879760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 Х, тис 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57.98248291015625" w:right="95.35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матеріалу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 У, 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100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</w:t>
            </w:r>
          </w:p>
        </w:tc>
      </w:tr>
      <w:tr>
        <w:trPr>
          <w:cantSplit w:val="0"/>
          <w:trHeight w:val="32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25,66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24,53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23,31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22,59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21,27</w:t>
            </w:r>
          </w:p>
        </w:tc>
      </w:tr>
      <w:tr>
        <w:trPr>
          <w:cantSplit w:val="0"/>
          <w:trHeight w:val="32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20,44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19,85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18,65</w:t>
            </w:r>
          </w:p>
        </w:tc>
      </w:tr>
      <w:tr>
        <w:trPr>
          <w:cantSplit w:val="0"/>
          <w:trHeight w:val="32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2849.4000244140625" w:type="dxa"/>
        <w:jc w:val="left"/>
        <w:tblInd w:w="1214.5196533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1708984375"/>
        <w:gridCol w:w="1135.2001953125"/>
        <w:gridCol w:w="1133.399658203125"/>
        <w:tblGridChange w:id="0">
          <w:tblGrid>
            <w:gridCol w:w="580.8001708984375"/>
            <w:gridCol w:w="1135.2001953125"/>
            <w:gridCol w:w="1133.39965820312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під 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Випуск 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64.5947265625" w:right="101.695556640625" w:firstLine="2.9876708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продукції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Х, тис 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57.982177734375" w:right="95.35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матеріалу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 У, 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100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</w:t>
            </w:r>
          </w:p>
        </w:tc>
      </w:tr>
      <w:tr>
        <w:trPr>
          <w:cantSplit w:val="0"/>
          <w:trHeight w:val="32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22,66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21,53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20,31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19,59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18,78</w:t>
            </w:r>
          </w:p>
        </w:tc>
      </w:tr>
      <w:tr>
        <w:trPr>
          <w:cantSplit w:val="0"/>
          <w:trHeight w:val="32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18,01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17,34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16,99</w:t>
            </w:r>
          </w:p>
        </w:tc>
      </w:tr>
      <w:tr>
        <w:trPr>
          <w:cantSplit w:val="0"/>
          <w:trHeight w:val="32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16,61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15,06</w:t>
            </w:r>
          </w:p>
        </w:tc>
      </w:tr>
    </w:tbl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2336.400146484375" w:header="0" w:footer="720"/>
          <w:cols w:equalWidth="0" w:num="2">
            <w:col w:space="0" w:w="4100"/>
            <w:col w:space="0" w:w="41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8787536621" w:lineRule="auto"/>
        <w:ind w:left="25.377655029296875" w:right="636.798095703125" w:firstLine="565.276794433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Проаналізувати взаємозв’язок між кількістю членів родини та витратами  коштів на одного члена сім’ї.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296875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№16 №17 №18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284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0183105469"/>
        <w:gridCol w:w="1135.1199340820312"/>
        <w:gridCol w:w="1133.3999633789062"/>
        <w:tblGridChange w:id="0">
          <w:tblGrid>
            <w:gridCol w:w="580.8000183105469"/>
            <w:gridCol w:w="1135.1199340820312"/>
            <w:gridCol w:w="1133.3999633789062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Кількість 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чоловік у 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сім’ї Х, 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2937755584717" w:lineRule="auto"/>
              <w:ind w:left="129.18243408203125" w:right="67.834167480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члена род.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добу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2849.2001342773438" w:type="dxa"/>
        <w:jc w:val="left"/>
        <w:tblInd w:w="190.1199340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7998657226562"/>
        <w:gridCol w:w="1135.5999755859375"/>
        <w:gridCol w:w="1132.80029296875"/>
        <w:tblGridChange w:id="0">
          <w:tblGrid>
            <w:gridCol w:w="580.7998657226562"/>
            <w:gridCol w:w="1135.5999755859375"/>
            <w:gridCol w:w="1132.80029296875"/>
          </w:tblGrid>
        </w:tblGridChange>
      </w:tblGrid>
      <w:tr>
        <w:trPr>
          <w:cantSplit w:val="0"/>
          <w:trHeight w:val="1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Кількість 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чоловік у 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сім’ї Х, 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2937755584717" w:lineRule="auto"/>
              <w:ind w:left="129.18212890625" w:right="68.77258300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члена род.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добу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</w:tbl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2849.8004150390625" w:type="dxa"/>
        <w:jc w:val="left"/>
        <w:tblInd w:w="476.1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3995361328125"/>
        <w:gridCol w:w="1135.2001953125"/>
        <w:gridCol w:w="1133.20068359375"/>
        <w:tblGridChange w:id="0">
          <w:tblGrid>
            <w:gridCol w:w="581.3995361328125"/>
            <w:gridCol w:w="1135.2001953125"/>
            <w:gridCol w:w="1133.20068359375"/>
          </w:tblGrid>
        </w:tblGridChange>
      </w:tblGrid>
      <w:tr>
        <w:trPr>
          <w:cantSplit w:val="0"/>
          <w:trHeight w:val="12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Кількість 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чоловік у 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сім’ї Х, 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2937755584717" w:lineRule="auto"/>
              <w:ind w:left="129.18212890625" w:right="69.172363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члена род.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добу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2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454.3994140625" w:header="0" w:footer="720"/>
          <w:cols w:equalWidth="0" w:num="3">
            <w:col w:space="0" w:w="3360"/>
            <w:col w:space="0" w:w="3360"/>
            <w:col w:space="0" w:w="3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093116760254" w:lineRule="auto"/>
        <w:ind w:left="18.6383056640625" w:right="3204.1534423828125" w:firstLine="572.01614379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Проаналізувати взаємозв’язок між кількістю членів  родини та витратами коштів на одного члена сім’ї.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305419921875" w:line="240" w:lineRule="auto"/>
        <w:ind w:left="21.446380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7.2799682617188" w:top="547.19970703125" w:left="1399.6800231933594" w:right="460.799560546875" w:header="0" w:footer="720"/>
          <w:cols w:equalWidth="0" w:num="1">
            <w:col w:space="0" w:w="10039.52041625976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№19 №20 №21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2849.3199157714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8000183105469"/>
        <w:gridCol w:w="1135.1199340820312"/>
        <w:gridCol w:w="1133.3999633789062"/>
        <w:tblGridChange w:id="0">
          <w:tblGrid>
            <w:gridCol w:w="580.8000183105469"/>
            <w:gridCol w:w="1135.1199340820312"/>
            <w:gridCol w:w="1133.3999633789062"/>
          </w:tblGrid>
        </w:tblGridChange>
      </w:tblGrid>
      <w:tr>
        <w:trPr>
          <w:cantSplit w:val="0"/>
          <w:trHeight w:val="12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Кількість 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чоловік у 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сім’ї Х, 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95307159424" w:lineRule="auto"/>
              <w:ind w:left="129.18243408203125" w:right="69.371643066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члена род.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добу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2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2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4.9002075195312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№22</w:t>
      </w:r>
    </w:p>
    <w:tbl>
      <w:tblPr>
        <w:tblStyle w:val="Table21"/>
        <w:tblW w:w="2849.2001342773438" w:type="dxa"/>
        <w:jc w:val="left"/>
        <w:tblInd w:w="190.1199340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7998657226562"/>
        <w:gridCol w:w="1135.5999755859375"/>
        <w:gridCol w:w="1132.80029296875"/>
        <w:tblGridChange w:id="0">
          <w:tblGrid>
            <w:gridCol w:w="580.7998657226562"/>
            <w:gridCol w:w="1135.5999755859375"/>
            <w:gridCol w:w="1132.80029296875"/>
          </w:tblGrid>
        </w:tblGridChange>
      </w:tblGrid>
      <w:tr>
        <w:trPr>
          <w:cantSplit w:val="0"/>
          <w:trHeight w:val="12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Кількість  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чоловік у  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сім’ї Х, 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3009281158447" w:lineRule="auto"/>
              <w:ind w:left="129.18212890625" w:right="68.5894775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члена род.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добу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2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2849.2001342773438" w:type="dxa"/>
        <w:jc w:val="left"/>
        <w:tblInd w:w="46.1196899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.7998657226562"/>
        <w:gridCol w:w="1135.5999755859375"/>
        <w:gridCol w:w="1132.80029296875"/>
        <w:tblGridChange w:id="0">
          <w:tblGrid>
            <w:gridCol w:w="580.7998657226562"/>
            <w:gridCol w:w="1135.5999755859375"/>
            <w:gridCol w:w="1132.80029296875"/>
          </w:tblGrid>
        </w:tblGridChange>
      </w:tblGrid>
      <w:tr>
        <w:trPr>
          <w:cantSplit w:val="0"/>
          <w:trHeight w:val="128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Кількість  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чоловік у  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сім’ї Х, 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3331050872803" w:lineRule="auto"/>
              <w:ind w:left="129.1827392578125" w:right="68.77197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члена род.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добу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2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23.91876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24.0013122558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26.399917602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24.0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2849.8004150390625" w:type="dxa"/>
        <w:jc w:val="left"/>
        <w:tblInd w:w="476.1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.3995361328125"/>
        <w:gridCol w:w="1135.2001953125"/>
        <w:gridCol w:w="1133.20068359375"/>
        <w:tblGridChange w:id="0">
          <w:tblGrid>
            <w:gridCol w:w="581.3995361328125"/>
            <w:gridCol w:w="1135.2001953125"/>
            <w:gridCol w:w="1133.20068359375"/>
          </w:tblGrid>
        </w:tblGridChange>
      </w:tblGrid>
      <w:tr>
        <w:trPr>
          <w:cantSplit w:val="0"/>
          <w:trHeight w:val="12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№  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Кількість  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чоловік у  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сім’ї Х, 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Витрати 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3009281158447" w:lineRule="auto"/>
              <w:ind w:left="129.18212890625" w:right="69.172363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члена род.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на добу У,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8d8d8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2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2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</w:tbl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857.2799682617188" w:top="547.19970703125" w:left="1399.6800231933594" w:right="454.3994140625" w:header="0" w:footer="720"/>
      <w:cols w:equalWidth="0" w:num="3">
        <w:col w:space="0" w:w="3360"/>
        <w:col w:space="0" w:w="3360"/>
        <w:col w:space="0" w:w="3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