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Лабораторна робота №9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Тема: Розрахунок евакуації людей з виробничих будівель та приміщень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Мета роботи: навчитися розраховувати час та умови евакуації людей з виробничих будівель.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Матеріально-технічне оснащення: ПК</w:t>
      </w:r>
    </w:p>
    <w:p/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Хід роботи: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Варіант № 16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8"/>
        </w:rPr>
        <w:t>Таблиця 9.1 – Вихідні дані (варіант 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984"/>
        <w:gridCol w:w="2835"/>
      </w:tblGrid>
      <w:tr>
        <w:tc>
          <w:tcPr>
            <w:tcW w:type="dxa" w:w="1995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a, м</w:t>
              <w:br/>
              <w:t>(довжина)</w:t>
            </w:r>
          </w:p>
        </w:tc>
        <w:tc>
          <w:tcPr>
            <w:tcW w:type="dxa" w:w="1995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b, м</w:t>
              <w:br/>
              <w:t>(ширина)</w:t>
            </w:r>
          </w:p>
        </w:tc>
        <w:tc>
          <w:tcPr>
            <w:tcW w:type="dxa" w:w="1995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h, м</w:t>
              <w:br/>
              <w:t>(висота)</w:t>
            </w:r>
          </w:p>
        </w:tc>
        <w:tc>
          <w:tcPr>
            <w:tcW w:type="dxa" w:w="1995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N, осіб</w:t>
              <w:br/>
              <w:t>(найб. зміна)</w:t>
            </w:r>
          </w:p>
        </w:tc>
        <w:tc>
          <w:tcPr>
            <w:tcW w:type="dxa" w:w="1995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Тип будівлі</w:t>
            </w:r>
          </w:p>
        </w:tc>
      </w:tr>
      <w:tr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128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56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1 000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Механічний цех</w:t>
              <w:br/>
              <w:t>(категорія Г,Д)</w:t>
            </w:r>
          </w:p>
        </w:tc>
      </w:tr>
    </w:tbl>
    <w:p/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Завдання:</w:t>
      </w:r>
    </w:p>
    <w:p>
      <w:pPr>
        <w:spacing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механічного цеху визначити: загальну кількість людей, що евакуюються; розрахунковий час евакуації; максимально допустиму відстань від найвіддаленішого робочого місця до евакуаційного виходу; мінімальну ширину евакуаційного виходу.</w:t>
      </w:r>
    </w:p>
    <w:p/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Розв'язання: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1) Загальна кількість людей, що можуть знаходитися у цеху: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Приймаємо, що кількість працівників заводоуправління та інших цехів, які можуть опинитися в даному цеху за службовою необхідністю, становить 5% від загального числа працівників цеху. Тоді загальна кількість людей: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 xml:space="preserve">    Nр = N + 0,05 · N = 1 000 + 0,05 · 1 000 = 1 050 осіб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2) Кількість людей на один евакуаційний вихід: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Відповідно до плану цеху передбачено 2 евакуаційних виходи, розташовані рівномірно по периметру будівлі. Тоді кількість людей на один вихід: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 xml:space="preserve">    Z = Nр / 2 = 1 050 / 2 = 525 осіб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3) Об'єм будівлі: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 xml:space="preserve">    V = a · b · h = 128 · 56 · 8 = 57 344 м³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4) Розрахунок щільності людського потоку та швидкості руху: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За планом цеху евакуаційний шлях складається з двох ділянок:</w:t>
        <w:br/>
        <w:t xml:space="preserve">  – Ділянка 1: поперечний прохід (від робочих місць до центрального проходу), довжина l₁ = a/4 = 128/4 = 32 м, ширина δ₁ = 1,5 м;</w:t>
        <w:br/>
        <w:t xml:space="preserve">  – Ділянка 2: центральний поздовжній прохід (від поперечного проходу до виходу), довжина l₂ = b = 56 м, ширина δ₂ = 4,5 м.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Кількість людей, які рухаються через кожну ділянку:</w:t>
        <w:br/>
        <w:t xml:space="preserve">  – На ділянці 1: N₁ = Nр / (2 · 4) = 1 050 / 8 = 131 особа (люди з одного прогону);</w:t>
        <w:br/>
        <w:t xml:space="preserve">  – На ділянці 2: N₂ = Z = 525 осіб (весь потік одного виходу).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Щільність людського потоку (середня площа особи f = 0,125 м²/особа):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 xml:space="preserve">    D₁ = N₁ · f / (l₁ · δ₁) = 131 · 0,125 / (32 · 1,5) = 16,375 / 48 = 0,341 м²/м²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 xml:space="preserve">    D₂ = N₂ · f / (l₂ · δ₂) = 525 · 0,125 / (56 · 4,5) = 65,625 / 252 = 0,260 м²/м²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За табл. 9.6 (горизонтальний шлях) визначаємо швидкість руху:</w:t>
        <w:br/>
        <w:t xml:space="preserve">  – D₁ = 0,341 (округлюємо до D = 0,4 м²/м²) → v₁ = 40 м/хв;</w:t>
        <w:br/>
        <w:t xml:space="preserve">  – D₂ = 0,260 (округлюємо до D = 0,3 м²/м²) → v₂ = 47 м/хв.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5) Розрахунковий час евакуації: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 xml:space="preserve">    t₁ = l₁ / v₁ = 32 / 40 = 0,80 хв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 xml:space="preserve">    t₂ = l₂ / v₂ = 56 / 47 = 1,19 хв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 xml:space="preserve">    tЕВ РОЗ = t₁ + t₂ = 0,80 + 1,19 = 1,99 ≈ 2,0 хв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За табл. 9.5 для будівель категорії Г,Д з об'ємом V = 57 344 м³ (діапазон 30 000–60 000 м³) нормативний час евакуації tНОРМ = 3 хв.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Перевірка:  tЕВ РОЗ = 2,0 хв &lt; tНОРМ = 3,0 хв  ✓  — евакуація відбудеться своєчасно.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6) Максимально допустима відстань від найвіддаленішого робочого місця до виходу: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Відповідно до СНиП 21-01-97 та табл. 9.1 при V = 57 344 м³ та щільності потоку Z = 525/(128+56) ≈ 2,9 особи/м, максимально допустима відстань Lдоп = 95 м.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Фактична максимальна відстань від найвіддаленішого робочого місця до виходу: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 xml:space="preserve">    Lфакт = l₁ + l₂ = 32 + 56 = 88 м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Перевірка:  Lфакт = 88 м &lt; Lдоп = 95 м  ✓  — відстань відповідає нормі.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7) Мінімальна ширина евакуаційного виходу: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За табл. 9.4 для будівель категорії Г,Д, ступені вогнестійкості І–ІІІ, кількість людей на 1 м ширини евакуаційного виходу (з коридору/виходу) становить 180 осіб/м.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 xml:space="preserve">    B = Z / N₁ₘ = 525 / 180 = 2,9 м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Приймаємо два евакуаційних виходи шириною 1,5 м кожний: B_заг = 2 × 1,5 = 3,0 м ≥ 2,9 м  ✓</w:t>
      </w:r>
    </w:p>
    <w:p/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8"/>
        </w:rPr>
        <w:t>Таблиця 9.2 – Результати розрахунку евакуації (варіант 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2835"/>
        <w:gridCol w:w="3118"/>
      </w:tblGrid>
      <w:tr>
        <w:tc>
          <w:tcPr>
            <w:tcW w:type="dxa" w:w="3324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Параметр</w:t>
            </w:r>
          </w:p>
        </w:tc>
        <w:tc>
          <w:tcPr>
            <w:tcW w:type="dxa" w:w="3324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Розрахункове значення</w:t>
            </w:r>
          </w:p>
        </w:tc>
        <w:tc>
          <w:tcPr>
            <w:tcW w:type="dxa" w:w="3324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Норма / Висновок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Загальна кількість людей Nр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1 050 осіб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Кількість людей на 1 вихід Z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525 осіб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Об'єм будівлі V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57 344 м³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Щільність потоку, ділянка 1 (D₁)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0,341 м²/м²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v₁ = 40 м/хв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Щільність потоку, ділянка 2 (D₂)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0,260 м²/м²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v₂ = 47 м/хв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Розрахунковий час евакуації tЕВ РОЗ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2,0 хв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≤ 3,0 хв  ✓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Фактична макс. відстань Lфакт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88 м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≤ 95 м  ✓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Мінімальна ширина виходу B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2,9 м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 виходи × 1,5 м = 3,0 м  ✓</w:t>
            </w:r>
          </w:p>
        </w:tc>
      </w:tr>
    </w:tbl>
    <w:p/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Висновок:</w:t>
      </w:r>
    </w:p>
    <w:p>
      <w:pPr>
        <w:spacing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 ході виконання лабораторної роботи №9 розраховано евакуацію людей з механічного цеху розміром 128×56×8 м (варіант 16). Загальна кількість людей, які можуть перебувати у цеху, становить 1 050 осіб; на кожен з двох евакуаційних виходів припадає 525 осіб.</w:t>
      </w:r>
    </w:p>
    <w:p>
      <w:pPr>
        <w:spacing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Розрахунковий час евакуації tЕВ РОЗ = 2,0 хв не перевищує нормативного часу tНОРМ = 3,0 хв (для будівель категорії Г,Д з V ≈ 57 344 м³), що свідчить про своєчасну евакуацію. Фактична максимальна відстань від найвіддаленішого робочого місця до евакуаційного виходу становить 88 м, що не перевищує допустимого значення 95 м. Мінімальна розрахункова ширина евакуаційного виходу B = 2,9 м забезпечується двома дверима шириною 1,5 м кожна (B_заг = 3,0 м).</w:t>
      </w:r>
    </w:p>
    <w:p>
      <w:pPr>
        <w:spacing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Усі розраховані параметри відповідають вимогам СНиП 21-01-97 та нормам пожежної безпеки. Для підвищення безпеки рекомендується встановити знаки евакуаційних виходів та забезпечити незаблокованість проходів завширшки не менше 1,5 м у центральному поздовжньому коридорі.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